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DF" w:rsidRPr="00DE391E" w:rsidRDefault="008C18DF" w:rsidP="008C18DF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«Вестник Быстровского сельсовета</w:t>
      </w:r>
      <w:r w:rsidR="00DE391E"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учрежден </w:t>
      </w:r>
      <w:r w:rsidR="00DE391E"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18 мая 2018 года</w:t>
      </w:r>
    </w:p>
    <w:p w:rsidR="00730636" w:rsidRDefault="00F962DC"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1E" w:rsidRDefault="00DE391E"/>
    <w:p w:rsidR="00DE391E" w:rsidRDefault="00DE391E"/>
    <w:p w:rsidR="00DE391E" w:rsidRPr="00DE391E" w:rsidRDefault="00DE391E" w:rsidP="00DE391E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DE391E" w:rsidRPr="00DE391E" w:rsidRDefault="00886EC7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bistrovka</w:t>
        </w:r>
        <w:proofErr w:type="spellEnd"/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E391E" w:rsidRPr="00DE391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DE391E" w:rsidRDefault="00DE391E" w:rsidP="00DE391E">
      <w:pPr>
        <w:jc w:val="right"/>
      </w:pPr>
    </w:p>
    <w:p w:rsidR="00DE391E" w:rsidRDefault="00DE391E" w:rsidP="00DE391E">
      <w:pPr>
        <w:jc w:val="right"/>
      </w:pP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 1</w:t>
      </w:r>
      <w:r w:rsidR="00D5799D">
        <w:rPr>
          <w:rFonts w:ascii="Times New Roman" w:hAnsi="Times New Roman" w:cs="Times New Roman"/>
          <w:sz w:val="24"/>
          <w:szCs w:val="24"/>
        </w:rPr>
        <w:t>9</w:t>
      </w:r>
      <w:r w:rsidRPr="00DE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337BCA">
        <w:rPr>
          <w:rFonts w:ascii="Times New Roman" w:hAnsi="Times New Roman" w:cs="Times New Roman"/>
          <w:sz w:val="24"/>
          <w:szCs w:val="24"/>
        </w:rPr>
        <w:t>2</w:t>
      </w:r>
      <w:r w:rsidR="00D5799D">
        <w:rPr>
          <w:rFonts w:ascii="Times New Roman" w:hAnsi="Times New Roman" w:cs="Times New Roman"/>
          <w:sz w:val="24"/>
          <w:szCs w:val="24"/>
        </w:rPr>
        <w:t>6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D5799D">
        <w:rPr>
          <w:rFonts w:ascii="Times New Roman" w:hAnsi="Times New Roman" w:cs="Times New Roman"/>
          <w:sz w:val="24"/>
          <w:szCs w:val="24"/>
        </w:rPr>
        <w:t>03</w:t>
      </w:r>
      <w:r w:rsidRPr="00DE391E">
        <w:rPr>
          <w:rFonts w:ascii="Times New Roman" w:hAnsi="Times New Roman" w:cs="Times New Roman"/>
          <w:sz w:val="24"/>
          <w:szCs w:val="24"/>
        </w:rPr>
        <w:t>.201</w:t>
      </w:r>
      <w:r w:rsidR="00D5799D">
        <w:rPr>
          <w:rFonts w:ascii="Times New Roman" w:hAnsi="Times New Roman" w:cs="Times New Roman"/>
          <w:sz w:val="24"/>
          <w:szCs w:val="24"/>
        </w:rPr>
        <w:t>9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91E" w:rsidRP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391E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Pr="00DE391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391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E391E">
        <w:rPr>
          <w:rFonts w:ascii="Times New Roman" w:hAnsi="Times New Roman" w:cs="Times New Roman"/>
          <w:sz w:val="24"/>
          <w:szCs w:val="24"/>
        </w:rPr>
        <w:t>ыстровка</w:t>
      </w: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</w:p>
    <w:p w:rsidR="00DE391E" w:rsidRPr="00DE391E" w:rsidRDefault="00DE391E" w:rsidP="00DE391E">
      <w:pPr>
        <w:rPr>
          <w:rFonts w:ascii="Times New Roman" w:hAnsi="Times New Roman" w:cs="Times New Roman"/>
          <w:sz w:val="24"/>
          <w:szCs w:val="24"/>
        </w:rPr>
      </w:pPr>
    </w:p>
    <w:p w:rsidR="00DE391E" w:rsidRDefault="00DE391E" w:rsidP="00DE39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«Распространяется бесплатно»</w:t>
      </w:r>
    </w:p>
    <w:p w:rsidR="00337BCA" w:rsidRDefault="00337BCA" w:rsidP="00711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489D" w:rsidRDefault="00DF1480" w:rsidP="00711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«Официальная информация </w:t>
      </w:r>
      <w:r w:rsidR="00D5799D">
        <w:rPr>
          <w:rFonts w:ascii="Times New Roman" w:hAnsi="Times New Roman" w:cs="Times New Roman"/>
          <w:b/>
        </w:rPr>
        <w:t>Совета депутатов Быстровского сельсовета</w:t>
      </w:r>
      <w:r>
        <w:rPr>
          <w:rFonts w:ascii="Times New Roman" w:hAnsi="Times New Roman" w:cs="Times New Roman"/>
          <w:b/>
        </w:rPr>
        <w:t>»</w:t>
      </w:r>
    </w:p>
    <w:p w:rsidR="00652DC2" w:rsidRDefault="00652DC2" w:rsidP="00337BCA">
      <w:pPr>
        <w:pStyle w:val="1"/>
        <w:jc w:val="center"/>
        <w:rPr>
          <w:b w:val="0"/>
          <w:sz w:val="18"/>
          <w:szCs w:val="18"/>
        </w:rPr>
      </w:pPr>
    </w:p>
    <w:p w:rsidR="00D5799D" w:rsidRPr="004D5792" w:rsidRDefault="00D5799D" w:rsidP="00D5799D">
      <w:pPr>
        <w:rPr>
          <w:bCs/>
          <w:spacing w:val="-1"/>
        </w:rPr>
      </w:pPr>
    </w:p>
    <w:p w:rsidR="00D5799D" w:rsidRPr="00D5799D" w:rsidRDefault="00D5799D" w:rsidP="00D579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b/>
          <w:bCs/>
          <w:spacing w:val="-1"/>
          <w:sz w:val="18"/>
          <w:szCs w:val="18"/>
        </w:rPr>
        <w:t>СОВЕТ ДЕПУТАТОВ</w:t>
      </w:r>
    </w:p>
    <w:p w:rsidR="00D5799D" w:rsidRPr="00D5799D" w:rsidRDefault="00D5799D" w:rsidP="00D5799D">
      <w:pPr>
        <w:shd w:val="clear" w:color="auto" w:fill="FFFFFF"/>
        <w:spacing w:after="0" w:line="317" w:lineRule="exact"/>
        <w:ind w:right="516"/>
        <w:jc w:val="center"/>
        <w:rPr>
          <w:rFonts w:ascii="Times New Roman" w:hAnsi="Times New Roman" w:cs="Times New Roman"/>
          <w:b/>
          <w:bCs/>
          <w:spacing w:val="-1"/>
          <w:sz w:val="18"/>
          <w:szCs w:val="18"/>
        </w:rPr>
      </w:pPr>
      <w:r w:rsidRPr="00D5799D">
        <w:rPr>
          <w:rFonts w:ascii="Times New Roman" w:hAnsi="Times New Roman" w:cs="Times New Roman"/>
          <w:b/>
          <w:bCs/>
          <w:spacing w:val="-1"/>
          <w:sz w:val="18"/>
          <w:szCs w:val="18"/>
        </w:rPr>
        <w:t>БЫСТРОВСКОГО  СЕЛЬСОВЕТА</w:t>
      </w:r>
    </w:p>
    <w:p w:rsidR="00D5799D" w:rsidRPr="00D5799D" w:rsidRDefault="00D5799D" w:rsidP="00D5799D">
      <w:pPr>
        <w:shd w:val="clear" w:color="auto" w:fill="FFFFFF"/>
        <w:spacing w:after="0" w:line="317" w:lineRule="exact"/>
        <w:ind w:right="516"/>
        <w:jc w:val="center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b/>
          <w:bCs/>
          <w:spacing w:val="-2"/>
          <w:sz w:val="18"/>
          <w:szCs w:val="18"/>
        </w:rPr>
        <w:t>ИСКИТИМСКОГО  РАЙОНА НОВОСИБИРСКОЙ ОБЛАСТИ</w:t>
      </w:r>
    </w:p>
    <w:p w:rsidR="00D5799D" w:rsidRDefault="00D5799D" w:rsidP="00D5799D">
      <w:pPr>
        <w:shd w:val="clear" w:color="auto" w:fill="FFFFFF"/>
        <w:spacing w:after="0" w:line="317" w:lineRule="exact"/>
        <w:ind w:right="516"/>
        <w:jc w:val="center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       (пятого созыва)</w:t>
      </w:r>
    </w:p>
    <w:p w:rsidR="00D5799D" w:rsidRPr="00D5799D" w:rsidRDefault="00D5799D" w:rsidP="00D5799D">
      <w:pPr>
        <w:shd w:val="clear" w:color="auto" w:fill="FFFFFF"/>
        <w:spacing w:after="0" w:line="317" w:lineRule="exact"/>
        <w:ind w:right="516"/>
        <w:jc w:val="center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 xml:space="preserve">РЕШЕНИЕ  </w:t>
      </w:r>
    </w:p>
    <w:p w:rsidR="00D5799D" w:rsidRPr="00D5799D" w:rsidRDefault="00D5799D" w:rsidP="00D579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Тридцать пятой внеочередной сессии</w:t>
      </w:r>
    </w:p>
    <w:p w:rsidR="00D5799D" w:rsidRPr="00D5799D" w:rsidRDefault="00D5799D" w:rsidP="00D5799D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от 16.11. 2018 г                              с</w:t>
      </w:r>
      <w:proofErr w:type="gramStart"/>
      <w:r w:rsidRPr="00D5799D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D5799D">
        <w:rPr>
          <w:rFonts w:ascii="Times New Roman" w:hAnsi="Times New Roman" w:cs="Times New Roman"/>
          <w:sz w:val="18"/>
          <w:szCs w:val="18"/>
        </w:rPr>
        <w:t xml:space="preserve">ыстровка                                             </w:t>
      </w:r>
      <w:r w:rsidRPr="00D5799D">
        <w:rPr>
          <w:rFonts w:ascii="Times New Roman" w:hAnsi="Times New Roman" w:cs="Times New Roman"/>
          <w:iCs/>
          <w:spacing w:val="-22"/>
          <w:sz w:val="18"/>
          <w:szCs w:val="18"/>
        </w:rPr>
        <w:t>№  104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D5799D" w:rsidRPr="00D5799D" w:rsidRDefault="00D5799D" w:rsidP="00D5799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>«О ВНЕСЕНИИ ИЗМЕНЕНИЙ И ДОПОЛНЕНИЙ В УСТАВ БЫСТРОВСКОГО  СЕЛЬСОВЕТА ИСКИТИМСКОГО РАЙОНА НОВОСИБИРСКОЙ ОБЛАСТИ»</w:t>
      </w:r>
    </w:p>
    <w:p w:rsidR="00D5799D" w:rsidRPr="00D5799D" w:rsidRDefault="00D5799D" w:rsidP="00D5799D">
      <w:pPr>
        <w:shd w:val="clear" w:color="auto" w:fill="FFFFFF"/>
        <w:tabs>
          <w:tab w:val="left" w:leader="underscore" w:pos="2179"/>
        </w:tabs>
        <w:spacing w:after="0"/>
        <w:ind w:left="11" w:firstLine="709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color w:val="000000"/>
          <w:spacing w:val="-1"/>
          <w:sz w:val="18"/>
          <w:szCs w:val="1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Быстровского сельсовета Искитимского района Новосибирской области</w:t>
      </w:r>
    </w:p>
    <w:p w:rsidR="00D5799D" w:rsidRPr="00D5799D" w:rsidRDefault="00D5799D" w:rsidP="00D5799D">
      <w:pPr>
        <w:shd w:val="clear" w:color="auto" w:fill="FFFFFF"/>
        <w:tabs>
          <w:tab w:val="left" w:leader="underscore" w:pos="2179"/>
        </w:tabs>
        <w:spacing w:after="0"/>
        <w:ind w:left="11" w:firstLine="709"/>
        <w:jc w:val="both"/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</w:pPr>
      <w:r w:rsidRPr="00D5799D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РЕШИЛ:</w:t>
      </w:r>
    </w:p>
    <w:p w:rsidR="00D5799D" w:rsidRPr="00D5799D" w:rsidRDefault="00D5799D" w:rsidP="00D5799D">
      <w:pPr>
        <w:spacing w:after="0"/>
        <w:ind w:firstLine="471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D5799D">
        <w:rPr>
          <w:rFonts w:ascii="Times New Roman" w:hAnsi="Times New Roman" w:cs="Times New Roman"/>
          <w:color w:val="000000"/>
          <w:spacing w:val="-21"/>
          <w:sz w:val="18"/>
          <w:szCs w:val="18"/>
        </w:rPr>
        <w:t>1.</w:t>
      </w:r>
      <w:r w:rsidRPr="00D579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color w:val="000000"/>
          <w:spacing w:val="1"/>
          <w:sz w:val="18"/>
          <w:szCs w:val="18"/>
        </w:rPr>
        <w:t>Принять муниципальный правовой акт о внесении изменений и дополнений в Устав Быстровского сельсовета</w:t>
      </w:r>
      <w:r w:rsidRPr="00D5799D">
        <w:rPr>
          <w:rFonts w:ascii="Times New Roman" w:hAnsi="Times New Roman" w:cs="Times New Roman"/>
          <w:sz w:val="18"/>
          <w:szCs w:val="18"/>
        </w:rPr>
        <w:t xml:space="preserve"> Искитимского  Новосибирской области</w:t>
      </w:r>
      <w:r w:rsidRPr="00D5799D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(прилагается).</w:t>
      </w:r>
    </w:p>
    <w:p w:rsidR="00D5799D" w:rsidRPr="00D5799D" w:rsidRDefault="00D5799D" w:rsidP="00D5799D">
      <w:pPr>
        <w:shd w:val="clear" w:color="auto" w:fill="FFFFFF"/>
        <w:tabs>
          <w:tab w:val="left" w:pos="744"/>
        </w:tabs>
        <w:spacing w:after="0"/>
        <w:ind w:firstLine="471"/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D5799D">
        <w:rPr>
          <w:rFonts w:ascii="Times New Roman" w:hAnsi="Times New Roman" w:cs="Times New Roman"/>
          <w:color w:val="000000"/>
          <w:spacing w:val="-9"/>
          <w:sz w:val="18"/>
          <w:szCs w:val="18"/>
        </w:rPr>
        <w:t>2.</w:t>
      </w:r>
      <w:r w:rsidRPr="00D5799D">
        <w:rPr>
          <w:rFonts w:ascii="Times New Roman" w:hAnsi="Times New Roman" w:cs="Times New Roman"/>
          <w:color w:val="000000"/>
          <w:sz w:val="18"/>
          <w:szCs w:val="1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D5799D">
        <w:rPr>
          <w:rFonts w:ascii="Times New Roman" w:hAnsi="Times New Roman" w:cs="Times New Roman"/>
          <w:color w:val="000000"/>
          <w:spacing w:val="3"/>
          <w:sz w:val="18"/>
          <w:szCs w:val="18"/>
        </w:rPr>
        <w:t>редоставить муниципальный правовой акт о внесении изменений в Устав Быстровского</w:t>
      </w:r>
      <w:r w:rsidRPr="00D5799D">
        <w:rPr>
          <w:rFonts w:ascii="Times New Roman" w:hAnsi="Times New Roman" w:cs="Times New Roman"/>
          <w:sz w:val="18"/>
          <w:szCs w:val="18"/>
        </w:rPr>
        <w:t xml:space="preserve"> сельсовета Искитимского района Новосибирской области</w:t>
      </w:r>
      <w:r w:rsidRPr="00D5799D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5799D" w:rsidRPr="00D5799D" w:rsidRDefault="00D5799D" w:rsidP="00D5799D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3. </w:t>
      </w:r>
      <w:proofErr w:type="gramStart"/>
      <w:r w:rsidRPr="00D5799D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Главе Быстровского </w:t>
      </w:r>
      <w:r w:rsidRPr="00D5799D">
        <w:rPr>
          <w:rFonts w:ascii="Times New Roman" w:hAnsi="Times New Roman" w:cs="Times New Roman"/>
          <w:color w:val="000000"/>
          <w:sz w:val="18"/>
          <w:szCs w:val="18"/>
        </w:rPr>
        <w:t>сельсовета Искитимского</w:t>
      </w:r>
      <w:r w:rsidRPr="00D5799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Pr="00D579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опубликовать муниципальный правовой акт Быстровского сельсовета </w:t>
      </w:r>
      <w:r w:rsidRPr="00D5799D">
        <w:rPr>
          <w:rFonts w:ascii="Times New Roman" w:hAnsi="Times New Roman" w:cs="Times New Roman"/>
          <w:color w:val="000000"/>
          <w:spacing w:val="-6"/>
          <w:sz w:val="18"/>
          <w:szCs w:val="18"/>
        </w:rPr>
        <w:t>после</w:t>
      </w:r>
      <w:r w:rsidRPr="00D5799D">
        <w:rPr>
          <w:rFonts w:ascii="Times New Roman" w:hAnsi="Times New Roman" w:cs="Times New Roman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государственной регистрации в течение 7 дней </w:t>
      </w:r>
      <w:r w:rsidRPr="00D5799D">
        <w:rPr>
          <w:rFonts w:ascii="Times New Roman" w:hAnsi="Times New Roman" w:cs="Times New Roman"/>
          <w:sz w:val="18"/>
          <w:szCs w:val="1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Быстровского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D5799D">
        <w:rPr>
          <w:rFonts w:ascii="Times New Roman" w:hAnsi="Times New Roman" w:cs="Times New Roman"/>
          <w:sz w:val="18"/>
          <w:szCs w:val="18"/>
        </w:rPr>
        <w:t xml:space="preserve"> Новосибирской области в 10-дневной срок.</w:t>
      </w:r>
    </w:p>
    <w:p w:rsidR="00D5799D" w:rsidRPr="00D5799D" w:rsidRDefault="00D5799D" w:rsidP="00D5799D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color w:val="000000"/>
          <w:spacing w:val="-9"/>
          <w:sz w:val="18"/>
          <w:szCs w:val="18"/>
        </w:rPr>
        <w:t>5.</w:t>
      </w:r>
      <w:r w:rsidRPr="00D5799D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Настоящее решение вступает в силу после государственной регистрации и </w:t>
      </w:r>
      <w:r w:rsidRPr="00D5799D">
        <w:rPr>
          <w:rFonts w:ascii="Times New Roman" w:hAnsi="Times New Roman" w:cs="Times New Roman"/>
          <w:color w:val="000000"/>
          <w:spacing w:val="1"/>
          <w:sz w:val="18"/>
          <w:szCs w:val="18"/>
        </w:rPr>
        <w:t>опубликования в газете «Вестник Быстровского сельсовета»</w:t>
      </w:r>
    </w:p>
    <w:p w:rsidR="00D5799D" w:rsidRPr="00D5799D" w:rsidRDefault="00D5799D" w:rsidP="00D5799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</w:t>
      </w:r>
      <w:r w:rsidRPr="00D5799D">
        <w:rPr>
          <w:rFonts w:ascii="Times New Roman" w:hAnsi="Times New Roman" w:cs="Times New Roman"/>
          <w:sz w:val="18"/>
          <w:szCs w:val="18"/>
        </w:rPr>
        <w:t>Быстровского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sz w:val="18"/>
          <w:szCs w:val="18"/>
        </w:rPr>
        <w:t>Искитимского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sz w:val="18"/>
          <w:szCs w:val="18"/>
        </w:rPr>
        <w:t>Новосибирской области                                                                       А.А.Павленко</w:t>
      </w:r>
    </w:p>
    <w:p w:rsidR="00D5799D" w:rsidRPr="00D5799D" w:rsidRDefault="00D5799D" w:rsidP="00D5799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Председатель 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sz w:val="18"/>
          <w:szCs w:val="18"/>
        </w:rPr>
        <w:t>Быстровского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sz w:val="18"/>
          <w:szCs w:val="18"/>
        </w:rPr>
        <w:t xml:space="preserve">Искитимского района                                                                        Новосибирской области                                                                         Н.В.Горбачев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D579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D5799D" w:rsidRPr="00D5799D" w:rsidRDefault="00D5799D" w:rsidP="00D5799D">
      <w:pPr>
        <w:spacing w:after="0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Приложение</w:t>
      </w:r>
    </w:p>
    <w:p w:rsidR="00D5799D" w:rsidRPr="00D5799D" w:rsidRDefault="00D5799D" w:rsidP="00D5799D">
      <w:pPr>
        <w:spacing w:after="0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к решению  тридцать пятой внеочередной сессии пятого созыва Совета депутатов Быстровского сельсовета Искитимского района </w:t>
      </w:r>
    </w:p>
    <w:p w:rsidR="00D5799D" w:rsidRPr="00D5799D" w:rsidRDefault="00D5799D" w:rsidP="00D5799D">
      <w:pPr>
        <w:spacing w:after="0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D5799D" w:rsidRPr="00D5799D" w:rsidRDefault="00D5799D" w:rsidP="00D5799D">
      <w:pPr>
        <w:spacing w:after="0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от  «16» ноября 2018 года № 104 </w:t>
      </w:r>
    </w:p>
    <w:p w:rsidR="00D5799D" w:rsidRPr="00D5799D" w:rsidRDefault="00D5799D" w:rsidP="00D5799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>О ВНЕСЕНИИ ИЗМЕНЕНИЙ И ДОПОЛНЕНИЙ  В УСТАВ</w:t>
      </w:r>
    </w:p>
    <w:p w:rsidR="00D5799D" w:rsidRPr="00D5799D" w:rsidRDefault="00D5799D" w:rsidP="00D5799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>БЫСТРОВСКОГО СЕЛЬСОВЕТА ИСКИТИМСКОГО РАЙОНА НОВОСИБИРСКОЙ ОБЛАСТИ</w:t>
      </w:r>
    </w:p>
    <w:p w:rsidR="00D5799D" w:rsidRPr="00D5799D" w:rsidRDefault="00D5799D" w:rsidP="00D5799D">
      <w:pPr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 xml:space="preserve"> В статье 5 "Вопросы местного значения Быстровского   сельсовета"</w:t>
      </w:r>
    </w:p>
    <w:p w:rsidR="00D5799D" w:rsidRPr="00D5799D" w:rsidRDefault="00D5799D" w:rsidP="000D5B8F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 xml:space="preserve"> Пункт 19 части 1 изложить в следующей редакции:</w:t>
      </w:r>
    </w:p>
    <w:p w:rsidR="00D5799D" w:rsidRPr="00D5799D" w:rsidRDefault="00D5799D" w:rsidP="000D5B8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"19) участие в организации деятельности по </w:t>
      </w:r>
      <w:r w:rsidRPr="00D5799D">
        <w:rPr>
          <w:rFonts w:ascii="Times New Roman" w:hAnsi="Times New Roman" w:cs="Times New Roman"/>
          <w:b/>
          <w:sz w:val="18"/>
          <w:szCs w:val="18"/>
        </w:rPr>
        <w:t>накоплению</w:t>
      </w:r>
      <w:r w:rsidRPr="00D5799D">
        <w:rPr>
          <w:rFonts w:ascii="Times New Roman" w:hAnsi="Times New Roman" w:cs="Times New Roman"/>
          <w:sz w:val="18"/>
          <w:szCs w:val="18"/>
        </w:rPr>
        <w:t xml:space="preserve"> (в том числе раздельному </w:t>
      </w:r>
      <w:r w:rsidRPr="00D5799D">
        <w:rPr>
          <w:rFonts w:ascii="Times New Roman" w:hAnsi="Times New Roman" w:cs="Times New Roman"/>
          <w:b/>
          <w:sz w:val="18"/>
          <w:szCs w:val="18"/>
        </w:rPr>
        <w:t>накоплению</w:t>
      </w:r>
      <w:r w:rsidRPr="00D5799D">
        <w:rPr>
          <w:rFonts w:ascii="Times New Roman" w:hAnsi="Times New Roman" w:cs="Times New Roman"/>
          <w:sz w:val="18"/>
          <w:szCs w:val="18"/>
        </w:rPr>
        <w:t>) и транспортированию твердых коммунальных отходов</w:t>
      </w:r>
      <w:proofErr w:type="gramStart"/>
      <w:r w:rsidRPr="00D5799D">
        <w:rPr>
          <w:rFonts w:ascii="Times New Roman" w:hAnsi="Times New Roman" w:cs="Times New Roman"/>
          <w:sz w:val="18"/>
          <w:szCs w:val="18"/>
        </w:rPr>
        <w:t>;"</w:t>
      </w:r>
      <w:proofErr w:type="gramEnd"/>
    </w:p>
    <w:p w:rsidR="00D5799D" w:rsidRPr="00D5799D" w:rsidRDefault="00D5799D" w:rsidP="000D5B8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>Пункт 5 части  1 статьи</w:t>
      </w:r>
      <w:r w:rsidRPr="00D5799D">
        <w:rPr>
          <w:rFonts w:ascii="Times New Roman" w:hAnsi="Times New Roman" w:cs="Times New Roman"/>
          <w:sz w:val="18"/>
          <w:szCs w:val="18"/>
        </w:rPr>
        <w:t xml:space="preserve">   </w:t>
      </w:r>
      <w:r w:rsidRPr="00D5799D">
        <w:rPr>
          <w:rFonts w:ascii="Times New Roman" w:hAnsi="Times New Roman" w:cs="Times New Roman"/>
          <w:b/>
          <w:sz w:val="18"/>
          <w:szCs w:val="18"/>
        </w:rPr>
        <w:t>изложить в следующей редакции:</w:t>
      </w:r>
      <w:r w:rsidRPr="00D5799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5799D">
        <w:rPr>
          <w:rFonts w:ascii="Times New Roman" w:hAnsi="Times New Roman" w:cs="Times New Roman"/>
          <w:sz w:val="18"/>
          <w:szCs w:val="18"/>
        </w:rPr>
        <w:t xml:space="preserve">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</w:t>
      </w:r>
      <w:r w:rsidRPr="00D5799D">
        <w:rPr>
          <w:rFonts w:ascii="Times New Roman" w:hAnsi="Times New Roman" w:cs="Times New Roman"/>
          <w:sz w:val="18"/>
          <w:szCs w:val="18"/>
        </w:rPr>
        <w:lastRenderedPageBreak/>
        <w:t xml:space="preserve">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D5799D">
        <w:rPr>
          <w:rFonts w:ascii="Times New Roman" w:hAnsi="Times New Roman" w:cs="Times New Roman"/>
          <w:b/>
          <w:sz w:val="18"/>
          <w:szCs w:val="18"/>
        </w:rPr>
        <w:t>организация дорожного движения</w:t>
      </w:r>
      <w:r w:rsidRPr="00D5799D">
        <w:rPr>
          <w:rFonts w:ascii="Times New Roman" w:hAnsi="Times New Roman" w:cs="Times New Roman"/>
          <w:sz w:val="18"/>
          <w:szCs w:val="18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D5799D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 ".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5799D" w:rsidRPr="00D5799D" w:rsidRDefault="00D5799D" w:rsidP="000D5B8F">
      <w:pPr>
        <w:spacing w:after="0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>1.2. В статье  6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D5799D" w:rsidRPr="00D5799D" w:rsidRDefault="00D5799D" w:rsidP="000D5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D5799D">
        <w:rPr>
          <w:rFonts w:ascii="Times New Roman" w:hAnsi="Times New Roman" w:cs="Times New Roman"/>
          <w:b/>
          <w:sz w:val="18"/>
          <w:szCs w:val="18"/>
        </w:rPr>
        <w:t>Часть 1 дополнить пунктом 16) следующего содержания:</w:t>
      </w:r>
      <w:proofErr w:type="gramEnd"/>
    </w:p>
    <w:p w:rsidR="00D5799D" w:rsidRPr="000D5B8F" w:rsidRDefault="00D5799D" w:rsidP="000D5B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5799D">
        <w:rPr>
          <w:rFonts w:ascii="Times New Roman" w:hAnsi="Times New Roman" w:cs="Times New Roman"/>
          <w:sz w:val="18"/>
          <w:szCs w:val="18"/>
          <w:shd w:val="clear" w:color="auto" w:fill="FFFFFF"/>
        </w:rPr>
        <w:t>16) осуществление мероприятий по защите прав потребителей, предусмотренных </w:t>
      </w:r>
      <w:hyperlink r:id="rId10" w:anchor="dst0" w:history="1">
        <w:r w:rsidRPr="00D5799D">
          <w:rPr>
            <w:rStyle w:val="a5"/>
            <w:rFonts w:ascii="Times New Roman" w:hAnsi="Times New Roman" w:cs="Times New Roman"/>
            <w:color w:val="000000"/>
            <w:sz w:val="18"/>
            <w:szCs w:val="18"/>
            <w:shd w:val="clear" w:color="auto" w:fill="FFFFFF"/>
          </w:rPr>
          <w:t>Законом</w:t>
        </w:r>
      </w:hyperlink>
      <w:r w:rsidRPr="00D579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D5799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 от 7 февраля 1992 года N 2300-1 "О защите прав потребителей".</w:t>
      </w:r>
    </w:p>
    <w:p w:rsidR="00D5799D" w:rsidRPr="00D5799D" w:rsidRDefault="00D5799D" w:rsidP="000D5B8F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5799D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   1.3. В статье 19 « Полномочия Совета депутатов»</w:t>
      </w:r>
    </w:p>
    <w:p w:rsidR="00D5799D" w:rsidRPr="00D5799D" w:rsidRDefault="00D5799D" w:rsidP="000D5B8F">
      <w:pPr>
        <w:spacing w:after="0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  </w:t>
      </w:r>
      <w:r w:rsidRPr="00D5799D">
        <w:rPr>
          <w:rFonts w:ascii="Times New Roman" w:hAnsi="Times New Roman" w:cs="Times New Roman"/>
          <w:b/>
          <w:sz w:val="18"/>
          <w:szCs w:val="18"/>
        </w:rPr>
        <w:t>Пункт 17 Части 1 исключить;</w:t>
      </w:r>
    </w:p>
    <w:p w:rsidR="00D5799D" w:rsidRPr="000D5B8F" w:rsidRDefault="00D5799D" w:rsidP="000D5B8F">
      <w:pPr>
        <w:spacing w:after="0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  </w:t>
      </w:r>
      <w:r w:rsidRPr="00D5799D">
        <w:rPr>
          <w:rFonts w:ascii="Times New Roman" w:hAnsi="Times New Roman" w:cs="Times New Roman"/>
          <w:b/>
          <w:sz w:val="18"/>
          <w:szCs w:val="18"/>
        </w:rPr>
        <w:t>Пункт 18 Части 1 исключить;</w:t>
      </w:r>
    </w:p>
    <w:p w:rsidR="00D5799D" w:rsidRPr="00D5799D" w:rsidRDefault="00D5799D" w:rsidP="00D5799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          1.4.</w:t>
      </w:r>
      <w:r w:rsidRPr="00D5799D">
        <w:rPr>
          <w:rFonts w:ascii="Times New Roman" w:hAnsi="Times New Roman" w:cs="Times New Roman"/>
          <w:b/>
          <w:sz w:val="18"/>
          <w:szCs w:val="18"/>
        </w:rPr>
        <w:t xml:space="preserve"> Статью  22 "Основные гарантии деятельности депутата Совета депутатов, Главы муниципального образования" изложить в следующей редакции:</w:t>
      </w:r>
    </w:p>
    <w:p w:rsidR="00D5799D" w:rsidRPr="00D5799D" w:rsidRDefault="00D5799D" w:rsidP="00D5799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"</w:t>
      </w:r>
      <w:r w:rsidRPr="00D5799D">
        <w:rPr>
          <w:rFonts w:ascii="Times New Roman" w:hAnsi="Times New Roman" w:cs="Times New Roman"/>
          <w:b/>
          <w:sz w:val="18"/>
          <w:szCs w:val="18"/>
        </w:rPr>
        <w:t>Статья 22. Основные гарантии осуществления полномочий лиц, замещающих муниципальные должности Быстровского сельсовета  Искитимского района Новосибирской области"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   "1. Депутатам, председателю Совета депутатов Быстровского сельсовета  Искитимского района Новосибирской области, Главе  Быстровского сельсовета  Искитимского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2. Депутаты Совета депутатов Быстровского сельсовета  Искитимского района Новосибирской области осуществляют свою деятельность в следующих формах: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1) участие в сессиях, работе постоянных комиссий, рабочих группах Совета депутатов Быстровского сельсовета  Искитимского района Новосибирской области;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2) внесение на рассмотрение Совета депутатов Быстровского сельсовета  Искитимского района Новосибирской области проектов муниципальных актов;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3) направление депутатских запросов, обращений депутата;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4) в иных формах, в соответствии с действующим законодательством.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3. Депутатам, председателю Совета депутатов Быстровского сельсовета  Искитимского района Новосибирской области, Главе Быстровского сельсовета  Искитимского района Новосибирской области гарантируются: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1) право на получение информации;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2) право на посещение: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3) прием в первоочередном порядке: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б) должностными лицами органов местного самоуправления и муниципальных органов Быстровского сельсовета  Искитимского района Новосибирской области;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lastRenderedPageBreak/>
        <w:t>в) руководителями муниципальных унитарных предприятий и муниципальных учреждений, учредителем которых является Быстровский сельсовет   Искитимского района Новосибирской области.</w:t>
      </w:r>
    </w:p>
    <w:p w:rsidR="00D5799D" w:rsidRPr="00D5799D" w:rsidRDefault="00D5799D" w:rsidP="00D5799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Помимо гарантий, предусмотренных </w:t>
      </w:r>
      <w:hyperlink w:anchor="sub_10" w:history="1">
        <w:r w:rsidRPr="00D5799D">
          <w:rPr>
            <w:rStyle w:val="af1"/>
            <w:rFonts w:ascii="Times New Roman" w:hAnsi="Times New Roman"/>
            <w:color w:val="000000"/>
            <w:sz w:val="18"/>
            <w:szCs w:val="18"/>
          </w:rPr>
          <w:t>частью 3</w:t>
        </w:r>
      </w:hyperlink>
      <w:r w:rsidRPr="00D5799D">
        <w:rPr>
          <w:rFonts w:ascii="Times New Roman" w:hAnsi="Times New Roman" w:cs="Times New Roman"/>
          <w:sz w:val="18"/>
          <w:szCs w:val="18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4. Депутатам, председателю Совета депутатов Быстровского сельсовета  Искитимского района Новосибирской области, Главе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5799D">
        <w:rPr>
          <w:rFonts w:ascii="Times New Roman" w:hAnsi="Times New Roman" w:cs="Times New Roman"/>
          <w:sz w:val="18"/>
          <w:szCs w:val="18"/>
        </w:rPr>
        <w:t>осуществляющим свои полномочия на постоянной основе, также гарантируются: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1) оплата труда;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2) ежегодные основной и дополнительный оплачиваемые отпуска;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5799D">
        <w:rPr>
          <w:rFonts w:ascii="Times New Roman" w:hAnsi="Times New Roman" w:cs="Times New Roman"/>
          <w:sz w:val="18"/>
          <w:szCs w:val="1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4) возможность использования служебного автотранспорта.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5) ежемесячная доплата к страховой пенсии </w:t>
      </w:r>
      <w:r w:rsidRPr="00D5799D">
        <w:rPr>
          <w:rFonts w:ascii="Times New Roman" w:hAnsi="Times New Roman" w:cs="Times New Roman"/>
          <w:iCs/>
          <w:sz w:val="18"/>
          <w:szCs w:val="18"/>
        </w:rPr>
        <w:t xml:space="preserve">по старости (инвалидности), назначенной в соответствии с федеральным законодательством, </w:t>
      </w:r>
      <w:r w:rsidRPr="00D5799D">
        <w:rPr>
          <w:rFonts w:ascii="Times New Roman" w:hAnsi="Times New Roman" w:cs="Times New Roman"/>
          <w:sz w:val="18"/>
          <w:szCs w:val="1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5. Оплата труда Главы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5799D">
        <w:rPr>
          <w:rFonts w:ascii="Times New Roman" w:hAnsi="Times New Roman" w:cs="Times New Roman"/>
          <w:sz w:val="18"/>
          <w:szCs w:val="18"/>
        </w:rPr>
        <w:t>депутата, председателя Совета депутатов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i/>
          <w:sz w:val="18"/>
          <w:szCs w:val="18"/>
        </w:rPr>
        <w:t>,</w:t>
      </w:r>
      <w:r w:rsidRPr="00D5799D">
        <w:rPr>
          <w:rFonts w:ascii="Times New Roman" w:hAnsi="Times New Roman" w:cs="Times New Roman"/>
          <w:sz w:val="18"/>
          <w:szCs w:val="1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D5799D">
        <w:rPr>
          <w:rFonts w:ascii="Times New Roman" w:hAnsi="Times New Roman" w:cs="Times New Roman"/>
          <w:iCs/>
          <w:sz w:val="18"/>
          <w:szCs w:val="18"/>
        </w:rPr>
        <w:t>определяемых в соответствии с федеральным законодательством и законодательством Новосибирской области.</w:t>
      </w:r>
      <w:r w:rsidRPr="00D5799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6. Главе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5799D">
        <w:rPr>
          <w:rFonts w:ascii="Times New Roman" w:hAnsi="Times New Roman" w:cs="Times New Roman"/>
          <w:sz w:val="18"/>
          <w:szCs w:val="18"/>
        </w:rPr>
        <w:t>депутатам, председателю Совета депутатов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5799D">
        <w:rPr>
          <w:rFonts w:ascii="Times New Roman" w:hAnsi="Times New Roman" w:cs="Times New Roman"/>
          <w:sz w:val="18"/>
          <w:szCs w:val="1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7. Депутатам, председателю Совета депутатов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5799D">
        <w:rPr>
          <w:rFonts w:ascii="Times New Roman" w:hAnsi="Times New Roman" w:cs="Times New Roman"/>
          <w:sz w:val="18"/>
          <w:szCs w:val="18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Быстровского сельсовета  Искитимского района Новосибирской области и обратно в целях исполнения своих полномочий.</w:t>
      </w:r>
    </w:p>
    <w:p w:rsidR="00D5799D" w:rsidRPr="00D5799D" w:rsidRDefault="00D5799D" w:rsidP="00D579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8. Депутаты, председатель Совета депутатов 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5799D">
        <w:rPr>
          <w:rFonts w:ascii="Times New Roman" w:hAnsi="Times New Roman" w:cs="Times New Roman"/>
          <w:sz w:val="18"/>
          <w:szCs w:val="18"/>
        </w:rPr>
        <w:t>Глава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bCs/>
          <w:sz w:val="18"/>
          <w:szCs w:val="18"/>
        </w:rPr>
        <w:t xml:space="preserve"> вправе получать копии муниципальных правовых актов </w:t>
      </w:r>
      <w:r w:rsidRPr="00D5799D">
        <w:rPr>
          <w:rFonts w:ascii="Times New Roman" w:hAnsi="Times New Roman" w:cs="Times New Roman"/>
          <w:sz w:val="18"/>
          <w:szCs w:val="18"/>
        </w:rPr>
        <w:t>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bCs/>
          <w:sz w:val="18"/>
          <w:szCs w:val="18"/>
        </w:rPr>
        <w:t>.</w:t>
      </w:r>
    </w:p>
    <w:p w:rsidR="00D5799D" w:rsidRPr="000D5B8F" w:rsidRDefault="00D5799D" w:rsidP="000D5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>9. </w:t>
      </w:r>
      <w:proofErr w:type="gramStart"/>
      <w:r w:rsidRPr="00D5799D">
        <w:rPr>
          <w:rFonts w:ascii="Times New Roman" w:hAnsi="Times New Roman" w:cs="Times New Roman"/>
          <w:sz w:val="18"/>
          <w:szCs w:val="18"/>
        </w:rPr>
        <w:t>Порядок реализации гарантий депутатам, председателю Совета депутатов Быстровского сельсовета  Искитимского района Новосибирской области</w:t>
      </w:r>
      <w:r w:rsidRPr="00D5799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5799D">
        <w:rPr>
          <w:rFonts w:ascii="Times New Roman" w:hAnsi="Times New Roman" w:cs="Times New Roman"/>
          <w:sz w:val="18"/>
          <w:szCs w:val="18"/>
        </w:rPr>
        <w:t>Главе Быстровского сельсовета  Искитимского района Новосибирской области,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Совета депутатов Быстровского сельсовета  Искитимского района Новосибирской области».</w:t>
      </w:r>
      <w:proofErr w:type="gramEnd"/>
    </w:p>
    <w:p w:rsidR="00D5799D" w:rsidRPr="00D5799D" w:rsidRDefault="00D5799D" w:rsidP="00D5799D">
      <w:pPr>
        <w:pStyle w:val="ae"/>
        <w:ind w:left="0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 xml:space="preserve"> 1.5.  В статье 32 «Полномочия администрации»</w:t>
      </w:r>
    </w:p>
    <w:p w:rsidR="00D5799D" w:rsidRPr="00D5799D" w:rsidRDefault="00D5799D" w:rsidP="00D5799D">
      <w:pPr>
        <w:pStyle w:val="ae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D5799D">
        <w:rPr>
          <w:rFonts w:ascii="Times New Roman" w:hAnsi="Times New Roman" w:cs="Times New Roman"/>
          <w:b/>
          <w:sz w:val="18"/>
          <w:szCs w:val="18"/>
        </w:rPr>
        <w:t>Часть 1 дополнить пунктом 65.1) следующего содержания:</w:t>
      </w:r>
      <w:proofErr w:type="gramEnd"/>
    </w:p>
    <w:p w:rsidR="00D5799D" w:rsidRPr="00D5799D" w:rsidRDefault="00D5799D" w:rsidP="000D5B8F">
      <w:pPr>
        <w:pStyle w:val="ae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5799D">
        <w:rPr>
          <w:rFonts w:ascii="Times New Roman" w:hAnsi="Times New Roman" w:cs="Times New Roman"/>
          <w:sz w:val="18"/>
          <w:szCs w:val="18"/>
          <w:shd w:val="clear" w:color="auto" w:fill="FFFFFF"/>
        </w:rPr>
        <w:t>65.1) осуществление мероприятий по защите прав потребителей, предусмотренных </w:t>
      </w:r>
      <w:hyperlink r:id="rId11" w:anchor="dst0" w:history="1">
        <w:r w:rsidRPr="00D5799D">
          <w:rPr>
            <w:rStyle w:val="a5"/>
            <w:rFonts w:ascii="Times New Roman" w:hAnsi="Times New Roman" w:cs="Times New Roman"/>
            <w:color w:val="000000"/>
            <w:sz w:val="18"/>
            <w:szCs w:val="18"/>
            <w:shd w:val="clear" w:color="auto" w:fill="FFFFFF"/>
          </w:rPr>
          <w:t>Законом</w:t>
        </w:r>
      </w:hyperlink>
      <w:r w:rsidRPr="00D579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D5799D">
        <w:rPr>
          <w:rFonts w:ascii="Times New Roman" w:hAnsi="Times New Roman" w:cs="Times New Roman"/>
          <w:sz w:val="18"/>
          <w:szCs w:val="18"/>
          <w:shd w:val="clear" w:color="auto" w:fill="FFFFFF"/>
        </w:rPr>
        <w:t>Российской Федерации от 7 февраля 1992 года N 2300-1 "О защите прав потребителей".</w:t>
      </w:r>
    </w:p>
    <w:p w:rsidR="00D5799D" w:rsidRPr="00D5799D" w:rsidRDefault="00D5799D" w:rsidP="000D5B8F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lastRenderedPageBreak/>
        <w:t>Пункт 18 части 1   изложить в следующей редакции:</w:t>
      </w:r>
    </w:p>
    <w:p w:rsidR="00D5799D" w:rsidRPr="00D5799D" w:rsidRDefault="00D5799D" w:rsidP="000D5B8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sz w:val="18"/>
          <w:szCs w:val="18"/>
        </w:rPr>
        <w:t xml:space="preserve">"18) участие в организации деятельности по </w:t>
      </w:r>
      <w:r w:rsidRPr="00D5799D">
        <w:rPr>
          <w:rFonts w:ascii="Times New Roman" w:hAnsi="Times New Roman" w:cs="Times New Roman"/>
          <w:b/>
          <w:sz w:val="18"/>
          <w:szCs w:val="18"/>
        </w:rPr>
        <w:t>накоплению</w:t>
      </w:r>
      <w:r w:rsidRPr="00D5799D">
        <w:rPr>
          <w:rFonts w:ascii="Times New Roman" w:hAnsi="Times New Roman" w:cs="Times New Roman"/>
          <w:sz w:val="18"/>
          <w:szCs w:val="18"/>
        </w:rPr>
        <w:t xml:space="preserve"> (в том числе раздельному накоплению) и транспортированию твердых коммунальных отходов</w:t>
      </w:r>
      <w:proofErr w:type="gramStart"/>
      <w:r w:rsidRPr="00D5799D">
        <w:rPr>
          <w:rFonts w:ascii="Times New Roman" w:hAnsi="Times New Roman" w:cs="Times New Roman"/>
          <w:sz w:val="18"/>
          <w:szCs w:val="18"/>
        </w:rPr>
        <w:t>;"</w:t>
      </w:r>
      <w:proofErr w:type="gramEnd"/>
      <w:r w:rsidRPr="00D5799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799D" w:rsidRPr="00D5799D" w:rsidRDefault="00D5799D" w:rsidP="000D5B8F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799D">
        <w:rPr>
          <w:rFonts w:ascii="Times New Roman" w:hAnsi="Times New Roman" w:cs="Times New Roman"/>
          <w:b/>
          <w:sz w:val="18"/>
          <w:szCs w:val="18"/>
        </w:rPr>
        <w:t>Пункт 6 части  1 статьи</w:t>
      </w:r>
      <w:r w:rsidRPr="00D5799D">
        <w:rPr>
          <w:rFonts w:ascii="Times New Roman" w:hAnsi="Times New Roman" w:cs="Times New Roman"/>
          <w:sz w:val="18"/>
          <w:szCs w:val="18"/>
        </w:rPr>
        <w:t xml:space="preserve">   </w:t>
      </w:r>
      <w:r w:rsidRPr="00D5799D">
        <w:rPr>
          <w:rFonts w:ascii="Times New Roman" w:hAnsi="Times New Roman" w:cs="Times New Roman"/>
          <w:b/>
          <w:sz w:val="18"/>
          <w:szCs w:val="18"/>
        </w:rPr>
        <w:t xml:space="preserve">изложить в следующей редакции: </w:t>
      </w:r>
    </w:p>
    <w:p w:rsidR="000D5B8F" w:rsidRDefault="00D5799D" w:rsidP="000D5B8F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5799D">
        <w:rPr>
          <w:rFonts w:ascii="Times New Roman" w:hAnsi="Times New Roman" w:cs="Times New Roman"/>
          <w:sz w:val="18"/>
          <w:szCs w:val="18"/>
        </w:rPr>
        <w:t xml:space="preserve">"6)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D5799D">
        <w:rPr>
          <w:rFonts w:ascii="Times New Roman" w:hAnsi="Times New Roman" w:cs="Times New Roman"/>
          <w:b/>
          <w:sz w:val="18"/>
          <w:szCs w:val="18"/>
        </w:rPr>
        <w:t>организация дорожного движения</w:t>
      </w:r>
      <w:r w:rsidRPr="00D5799D">
        <w:rPr>
          <w:rFonts w:ascii="Times New Roman" w:hAnsi="Times New Roman" w:cs="Times New Roman"/>
          <w:sz w:val="18"/>
          <w:szCs w:val="18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D5799D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 ".</w:t>
      </w:r>
    </w:p>
    <w:p w:rsidR="00D5799D" w:rsidRPr="00D5799D" w:rsidRDefault="00D5799D" w:rsidP="000D5B8F">
      <w:pPr>
        <w:jc w:val="both"/>
        <w:rPr>
          <w:rFonts w:ascii="Times New Roman" w:hAnsi="Times New Roman" w:cs="Times New Roman"/>
          <w:sz w:val="18"/>
          <w:szCs w:val="18"/>
        </w:rPr>
      </w:pPr>
      <w:r w:rsidRPr="00D5799D">
        <w:rPr>
          <w:rFonts w:ascii="Times New Roman" w:hAnsi="Times New Roman" w:cs="Times New Roman"/>
          <w:color w:val="000000"/>
          <w:sz w:val="18"/>
          <w:szCs w:val="18"/>
        </w:rPr>
        <w:t>Глава Быстровского сельсовета</w:t>
      </w:r>
      <w:r w:rsidR="000D5B8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sz w:val="18"/>
          <w:szCs w:val="18"/>
        </w:rPr>
        <w:t>Искитимского района</w:t>
      </w:r>
      <w:r w:rsidR="000D5B8F">
        <w:rPr>
          <w:rFonts w:ascii="Times New Roman" w:hAnsi="Times New Roman" w:cs="Times New Roman"/>
          <w:sz w:val="18"/>
          <w:szCs w:val="18"/>
        </w:rPr>
        <w:t xml:space="preserve"> </w:t>
      </w:r>
      <w:r w:rsidRPr="00D5799D"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                                  А.А. Павленко                                                                   </w:t>
      </w:r>
    </w:p>
    <w:p w:rsidR="00D5799D" w:rsidRDefault="000D5B8F" w:rsidP="00D579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799D" w:rsidRPr="00D5799D">
        <w:rPr>
          <w:rFonts w:ascii="Times New Roman" w:hAnsi="Times New Roman" w:cs="Times New Roman"/>
          <w:sz w:val="18"/>
          <w:szCs w:val="18"/>
        </w:rPr>
        <w:t>Председатель 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799D" w:rsidRPr="00D5799D">
        <w:rPr>
          <w:rFonts w:ascii="Times New Roman" w:hAnsi="Times New Roman" w:cs="Times New Roman"/>
          <w:sz w:val="18"/>
          <w:szCs w:val="18"/>
        </w:rPr>
        <w:t>Быстровского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799D" w:rsidRPr="00D5799D">
        <w:rPr>
          <w:rFonts w:ascii="Times New Roman" w:hAnsi="Times New Roman" w:cs="Times New Roman"/>
          <w:sz w:val="18"/>
          <w:szCs w:val="18"/>
        </w:rPr>
        <w:t>Искитимского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799D" w:rsidRPr="00D5799D">
        <w:rPr>
          <w:rFonts w:ascii="Times New Roman" w:hAnsi="Times New Roman" w:cs="Times New Roman"/>
          <w:sz w:val="18"/>
          <w:szCs w:val="18"/>
        </w:rPr>
        <w:t>Новосибирской области                                                                   Н.В.Горбачев</w:t>
      </w: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0D5B8F" w:rsidRDefault="000D5B8F" w:rsidP="00D5799D">
      <w:pPr>
        <w:rPr>
          <w:rFonts w:ascii="Times New Roman" w:hAnsi="Times New Roman" w:cs="Times New Roman"/>
          <w:sz w:val="18"/>
          <w:szCs w:val="18"/>
        </w:rPr>
      </w:pPr>
    </w:p>
    <w:p w:rsidR="002E3C53" w:rsidRDefault="002E3C53" w:rsidP="002E3C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C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ОБРАТИТЕ ВНИМАНИЕ</w:t>
      </w:r>
      <w:proofErr w:type="gramStart"/>
      <w:r w:rsidRPr="002E3C53">
        <w:rPr>
          <w:rFonts w:ascii="Times New Roman" w:hAnsi="Times New Roman" w:cs="Times New Roman"/>
          <w:b/>
          <w:sz w:val="28"/>
          <w:szCs w:val="28"/>
          <w:u w:val="single"/>
        </w:rPr>
        <w:t xml:space="preserve"> !</w:t>
      </w:r>
      <w:proofErr w:type="gramEnd"/>
      <w:r w:rsidRPr="002E3C53">
        <w:rPr>
          <w:rFonts w:ascii="Times New Roman" w:hAnsi="Times New Roman" w:cs="Times New Roman"/>
          <w:b/>
          <w:sz w:val="28"/>
          <w:szCs w:val="28"/>
          <w:u w:val="single"/>
        </w:rPr>
        <w:t xml:space="preserve">!!!!!!! </w:t>
      </w:r>
    </w:p>
    <w:p w:rsidR="000D5B8F" w:rsidRPr="002E3C53" w:rsidRDefault="000D5B8F" w:rsidP="002E3C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B8F">
        <w:rPr>
          <w:rFonts w:ascii="Times New Roman" w:hAnsi="Times New Roman" w:cs="Times New Roman"/>
          <w:b/>
          <w:sz w:val="20"/>
          <w:szCs w:val="20"/>
          <w:u w:val="single"/>
        </w:rPr>
        <w:t>Федеральный государственный пожарный надзор информирует!</w:t>
      </w:r>
    </w:p>
    <w:p w:rsidR="000D5B8F" w:rsidRPr="000D5B8F" w:rsidRDefault="000D5B8F" w:rsidP="000D5B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D5B8F" w:rsidRPr="000D5B8F" w:rsidRDefault="000D5B8F" w:rsidP="000D5B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</w:pPr>
      <w:r w:rsidRPr="000D5B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18415</wp:posOffset>
            </wp:positionV>
            <wp:extent cx="1991995" cy="1991995"/>
            <wp:effectExtent l="19050" t="0" r="8255" b="0"/>
            <wp:wrapTight wrapText="bothSides">
              <wp:wrapPolygon edited="0">
                <wp:start x="-207" y="0"/>
                <wp:lineTo x="-207" y="21483"/>
                <wp:lineTo x="21690" y="21483"/>
                <wp:lineTo x="21690" y="0"/>
                <wp:lineTo x="-207" y="0"/>
              </wp:wrapPolygon>
            </wp:wrapTight>
            <wp:docPr id="2" name="Рисунок 3" descr="палам сухой травы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ам сухой травы н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B8F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- </w:t>
      </w:r>
      <w:r w:rsidRPr="000D5B8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  <w:r w:rsidRPr="000D5B8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0D5B8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Границы уборки территорий определяются границами земельного участка на основании кадастрового или межевого плана</w:t>
      </w:r>
      <w:r w:rsidRPr="000D5B8F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.</w:t>
      </w:r>
    </w:p>
    <w:p w:rsidR="000D5B8F" w:rsidRPr="000D5B8F" w:rsidRDefault="000D5B8F" w:rsidP="000D5B8F">
      <w:pPr>
        <w:pStyle w:val="ae"/>
        <w:tabs>
          <w:tab w:val="left" w:pos="1331"/>
        </w:tabs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0D5B8F">
        <w:rPr>
          <w:rFonts w:ascii="Times New Roman" w:hAnsi="Times New Roman" w:cs="Times New Roman"/>
          <w:color w:val="000000"/>
          <w:sz w:val="20"/>
          <w:szCs w:val="20"/>
        </w:rPr>
        <w:t xml:space="preserve">- Собственниками индивидуальных жилых домов, в </w:t>
      </w:r>
      <w:r w:rsidRPr="000D5B8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том </w:t>
      </w:r>
      <w:r w:rsidRPr="000D5B8F">
        <w:rPr>
          <w:rFonts w:ascii="Times New Roman" w:hAnsi="Times New Roman" w:cs="Times New Roman"/>
          <w:color w:val="000000"/>
          <w:sz w:val="20"/>
          <w:szCs w:val="20"/>
        </w:rPr>
        <w:t xml:space="preserve">числе жилых помещений в домах блокированной застройки, расположенных на территориях сельских поселений, в границах территории ведения гражданами садоводства или огородничества собственных нужд, к началу пожароопасного периода обеспечивается наличие на земельных участках, </w:t>
      </w:r>
      <w:r w:rsidRPr="000D5B8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где </w:t>
      </w:r>
      <w:r w:rsidRPr="000D5B8F">
        <w:rPr>
          <w:rFonts w:ascii="Times New Roman" w:hAnsi="Times New Roman" w:cs="Times New Roman"/>
          <w:color w:val="000000"/>
          <w:sz w:val="20"/>
          <w:szCs w:val="20"/>
        </w:rPr>
        <w:t xml:space="preserve">расположены указанные жилые дома, емкости (бочки) с водой или </w:t>
      </w:r>
      <w:r w:rsidRPr="000D5B8F">
        <w:rPr>
          <w:rFonts w:ascii="Times New Roman" w:hAnsi="Times New Roman" w:cs="Times New Roman"/>
          <w:color w:val="000000"/>
          <w:spacing w:val="-3"/>
          <w:sz w:val="20"/>
          <w:szCs w:val="20"/>
        </w:rPr>
        <w:t>огнетушителя.</w:t>
      </w:r>
    </w:p>
    <w:p w:rsidR="000D5B8F" w:rsidRPr="000D5B8F" w:rsidRDefault="000D5B8F" w:rsidP="000D5B8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0D5B8F">
        <w:rPr>
          <w:rFonts w:ascii="Times New Roman" w:hAnsi="Times New Roman" w:cs="Times New Roman"/>
          <w:sz w:val="20"/>
          <w:szCs w:val="20"/>
        </w:rPr>
        <w:t>-  Выжигание сухой травянистой растительности на земельных участках населенных пунктов, может производиться в безветренную погоду при условии, что:</w:t>
      </w:r>
    </w:p>
    <w:p w:rsidR="000D5B8F" w:rsidRPr="000D5B8F" w:rsidRDefault="000D5B8F" w:rsidP="000D5B8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D5B8F">
        <w:rPr>
          <w:rFonts w:ascii="Times New Roman" w:hAnsi="Times New Roman" w:cs="Times New Roman"/>
        </w:rPr>
        <w:t xml:space="preserve">а) участок для выжигания сухой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0D5B8F">
          <w:rPr>
            <w:rFonts w:ascii="Times New Roman" w:hAnsi="Times New Roman" w:cs="Times New Roman"/>
          </w:rPr>
          <w:t>50 метров</w:t>
        </w:r>
      </w:smartTag>
      <w:r w:rsidRPr="000D5B8F">
        <w:rPr>
          <w:rFonts w:ascii="Times New Roman" w:hAnsi="Times New Roman" w:cs="Times New Roman"/>
        </w:rPr>
        <w:t xml:space="preserve"> от ближайшего объекта;</w:t>
      </w:r>
    </w:p>
    <w:p w:rsidR="000D5B8F" w:rsidRPr="000D5B8F" w:rsidRDefault="000D5B8F" w:rsidP="000D5B8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D5B8F">
        <w:rPr>
          <w:rFonts w:ascii="Times New Roman" w:hAnsi="Times New Roman" w:cs="Times New Roman"/>
        </w:rPr>
        <w:t xml:space="preserve">б) территория вокруг участка для выжигания сухой травянистой растительности очищена в радиусе 25 - </w:t>
      </w:r>
      <w:smartTag w:uri="urn:schemas-microsoft-com:office:smarttags" w:element="metricconverter">
        <w:smartTagPr>
          <w:attr w:name="ProductID" w:val="30 метров"/>
        </w:smartTagPr>
        <w:r w:rsidRPr="000D5B8F">
          <w:rPr>
            <w:rFonts w:ascii="Times New Roman" w:hAnsi="Times New Roman" w:cs="Times New Roman"/>
          </w:rPr>
          <w:t>30 метров</w:t>
        </w:r>
      </w:smartTag>
      <w:r w:rsidRPr="000D5B8F">
        <w:rPr>
          <w:rFonts w:ascii="Times New Roman" w:hAnsi="Times New Roman" w:cs="Times New Roman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0D5B8F">
          <w:rPr>
            <w:rFonts w:ascii="Times New Roman" w:hAnsi="Times New Roman" w:cs="Times New Roman"/>
          </w:rPr>
          <w:t>1,4 метра</w:t>
        </w:r>
      </w:smartTag>
      <w:r w:rsidRPr="000D5B8F">
        <w:rPr>
          <w:rFonts w:ascii="Times New Roman" w:hAnsi="Times New Roman" w:cs="Times New Roman"/>
        </w:rPr>
        <w:t>;</w:t>
      </w:r>
    </w:p>
    <w:p w:rsidR="000D5B8F" w:rsidRPr="000D5B8F" w:rsidRDefault="000D5B8F" w:rsidP="000D5B8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D5B8F">
        <w:rPr>
          <w:rFonts w:ascii="Times New Roman" w:hAnsi="Times New Roman" w:cs="Times New Roman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0D5B8F" w:rsidRPr="000D5B8F" w:rsidRDefault="000D5B8F" w:rsidP="000D5B8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D5B8F">
        <w:rPr>
          <w:rFonts w:ascii="Times New Roman" w:hAnsi="Times New Roman" w:cs="Times New Roman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0D5B8F" w:rsidRPr="000D5B8F" w:rsidRDefault="000D5B8F" w:rsidP="000D5B8F">
      <w:pPr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5B8F">
        <w:rPr>
          <w:rFonts w:ascii="Times New Roman" w:hAnsi="Times New Roman" w:cs="Times New Roman"/>
          <w:sz w:val="20"/>
          <w:szCs w:val="20"/>
        </w:rPr>
        <w:t>В период со дня схода снежного покрова до установления устойчивой дождливой весенней погоды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</w:t>
      </w:r>
      <w:proofErr w:type="gramEnd"/>
      <w:r w:rsidRPr="000D5B8F">
        <w:rPr>
          <w:rFonts w:ascii="Times New Roman" w:hAnsi="Times New Roman" w:cs="Times New Roman"/>
          <w:sz w:val="20"/>
          <w:szCs w:val="20"/>
        </w:rPr>
        <w:t xml:space="preserve">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0D5B8F" w:rsidRPr="000D5B8F" w:rsidRDefault="000D5B8F" w:rsidP="000D5B8F">
      <w:pPr>
        <w:ind w:left="-900"/>
        <w:jc w:val="center"/>
        <w:rPr>
          <w:rFonts w:ascii="Times New Roman" w:hAnsi="Times New Roman" w:cs="Times New Roman"/>
          <w:sz w:val="20"/>
          <w:szCs w:val="20"/>
        </w:rPr>
      </w:pPr>
    </w:p>
    <w:p w:rsidR="000D5B8F" w:rsidRPr="000D5B8F" w:rsidRDefault="000D5B8F" w:rsidP="000D5B8F">
      <w:pPr>
        <w:ind w:left="-900"/>
        <w:jc w:val="right"/>
        <w:rPr>
          <w:rFonts w:ascii="Times New Roman" w:hAnsi="Times New Roman" w:cs="Times New Roman"/>
          <w:sz w:val="20"/>
          <w:szCs w:val="20"/>
        </w:rPr>
      </w:pPr>
      <w:r w:rsidRPr="000D5B8F">
        <w:rPr>
          <w:rFonts w:ascii="Times New Roman" w:hAnsi="Times New Roman" w:cs="Times New Roman"/>
          <w:sz w:val="20"/>
          <w:szCs w:val="20"/>
        </w:rPr>
        <w:t xml:space="preserve">    Зам</w:t>
      </w:r>
      <w:proofErr w:type="gramStart"/>
      <w:r w:rsidRPr="000D5B8F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0D5B8F">
        <w:rPr>
          <w:rFonts w:ascii="Times New Roman" w:hAnsi="Times New Roman" w:cs="Times New Roman"/>
          <w:sz w:val="20"/>
          <w:szCs w:val="20"/>
        </w:rPr>
        <w:t xml:space="preserve">ачальника </w:t>
      </w:r>
      <w:proofErr w:type="spellStart"/>
      <w:r w:rsidRPr="000D5B8F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0D5B8F">
        <w:rPr>
          <w:rFonts w:ascii="Times New Roman" w:hAnsi="Times New Roman" w:cs="Times New Roman"/>
          <w:sz w:val="20"/>
          <w:szCs w:val="20"/>
        </w:rPr>
        <w:t>/ч №102     Поздняков А.В.</w:t>
      </w:r>
    </w:p>
    <w:p w:rsidR="000D5B8F" w:rsidRPr="000D5B8F" w:rsidRDefault="000D5B8F" w:rsidP="000D5B8F">
      <w:pPr>
        <w:ind w:left="-900"/>
        <w:jc w:val="right"/>
        <w:rPr>
          <w:rFonts w:ascii="Times New Roman" w:hAnsi="Times New Roman" w:cs="Times New Roman"/>
          <w:sz w:val="20"/>
          <w:szCs w:val="20"/>
        </w:rPr>
      </w:pPr>
      <w:r w:rsidRPr="000D5B8F">
        <w:rPr>
          <w:rFonts w:ascii="Times New Roman" w:hAnsi="Times New Roman" w:cs="Times New Roman"/>
          <w:sz w:val="20"/>
          <w:szCs w:val="20"/>
        </w:rPr>
        <w:t xml:space="preserve">  Специалист администрации по вопросам ГО</w:t>
      </w:r>
      <w:proofErr w:type="gramStart"/>
      <w:r w:rsidRPr="000D5B8F">
        <w:rPr>
          <w:rFonts w:ascii="Times New Roman" w:hAnsi="Times New Roman" w:cs="Times New Roman"/>
          <w:sz w:val="20"/>
          <w:szCs w:val="20"/>
        </w:rPr>
        <w:t>,Ч</w:t>
      </w:r>
      <w:proofErr w:type="gramEnd"/>
      <w:r w:rsidRPr="000D5B8F">
        <w:rPr>
          <w:rFonts w:ascii="Times New Roman" w:hAnsi="Times New Roman" w:cs="Times New Roman"/>
          <w:sz w:val="20"/>
          <w:szCs w:val="20"/>
        </w:rPr>
        <w:t xml:space="preserve">С и ПБ     </w:t>
      </w:r>
      <w:proofErr w:type="spellStart"/>
      <w:r w:rsidRPr="000D5B8F">
        <w:rPr>
          <w:rFonts w:ascii="Times New Roman" w:hAnsi="Times New Roman" w:cs="Times New Roman"/>
          <w:sz w:val="20"/>
          <w:szCs w:val="20"/>
        </w:rPr>
        <w:t>Вазилова</w:t>
      </w:r>
      <w:proofErr w:type="spellEnd"/>
      <w:r w:rsidRPr="000D5B8F">
        <w:rPr>
          <w:rFonts w:ascii="Times New Roman" w:hAnsi="Times New Roman" w:cs="Times New Roman"/>
          <w:sz w:val="20"/>
          <w:szCs w:val="20"/>
        </w:rPr>
        <w:t xml:space="preserve"> О.А.</w:t>
      </w:r>
    </w:p>
    <w:p w:rsidR="000D5B8F" w:rsidRPr="000D5B8F" w:rsidRDefault="000D5B8F" w:rsidP="00D5799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4"/>
      </w:tblGrid>
      <w:tr w:rsidR="000D5B8F" w:rsidRPr="000D5B8F" w:rsidTr="000D5B8F">
        <w:trPr>
          <w:trHeight w:val="15795"/>
        </w:trPr>
        <w:tc>
          <w:tcPr>
            <w:tcW w:w="9934" w:type="dxa"/>
          </w:tcPr>
          <w:p w:rsidR="000D5B8F" w:rsidRPr="000D5B8F" w:rsidRDefault="000D5B8F" w:rsidP="00BC585A">
            <w:pPr>
              <w:ind w:left="-720" w:right="-18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D5B8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</w:t>
            </w:r>
            <w:r w:rsidRPr="000D5B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Федеральный государственный пожарный надзор информирует!</w:t>
            </w:r>
          </w:p>
          <w:p w:rsidR="000D5B8F" w:rsidRPr="000D5B8F" w:rsidRDefault="000D5B8F" w:rsidP="00BC58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Несмотря на проводимую профилактическую работу и усиление контроля по обеспечению пожарной безопасности в жилом секторе на данной категории объектов продолжается тенденция роста количества пожаров, гибели и травматизма от них людей.</w:t>
            </w:r>
          </w:p>
          <w:p w:rsidR="000D5B8F" w:rsidRPr="000D5B8F" w:rsidRDefault="000D5B8F" w:rsidP="00BC58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         В целях недопущения резкого обострения оперативной обстановки с пожарами на объектах жилого сектора, а также с учетом понижения температур, администрация Быстровского сельсовета и пожарная часть №102 по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Искитимскому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району обращается к ВАМ,</w:t>
            </w:r>
          </w:p>
          <w:p w:rsidR="000D5B8F" w:rsidRPr="000D5B8F" w:rsidRDefault="00886EC7" w:rsidP="00BC58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EC7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8" type="#_x0000_t187" style="position:absolute;left:0;text-align:left;margin-left:-5.4pt;margin-top:4.85pt;width:36pt;height:42.25pt;z-index:251662336" adj="8070" fillcolor="#f60" strokecolor="#f60"/>
              </w:pict>
            </w:r>
          </w:p>
          <w:p w:rsidR="000D5B8F" w:rsidRPr="000D5B8F" w:rsidRDefault="000D5B8F" w:rsidP="00BC58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D5B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Уважаемые жители наших сел!</w:t>
            </w:r>
          </w:p>
          <w:p w:rsidR="000D5B8F" w:rsidRPr="000D5B8F" w:rsidRDefault="000D5B8F" w:rsidP="00BC58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Запрещается эксплуатировать печи и другие отопительные приборы без противопожарных разделок (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отступок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) от горючих конструкций,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предтопочных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листов, изготовленных из негорючего материала размером не менее 0,5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метра"/>
              </w:smartTagPr>
              <w:r w:rsidRPr="000D5B8F">
                <w:rPr>
                  <w:rFonts w:ascii="Times New Roman" w:hAnsi="Times New Roman" w:cs="Times New Roman"/>
                  <w:sz w:val="18"/>
                  <w:szCs w:val="18"/>
                </w:rPr>
                <w:t>0,7 метра</w:t>
              </w:r>
            </w:smartTag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(на деревянном или другом полу из горючих материалов), а также при наличии прогаров и повреждений в разделках (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отступках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предтопочных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листах.</w:t>
            </w:r>
          </w:p>
          <w:p w:rsidR="000D5B8F" w:rsidRPr="000D5B8F" w:rsidRDefault="000D5B8F" w:rsidP="00BC58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     - При эксплуатации печного отопления </w:t>
            </w:r>
            <w:r w:rsidRPr="000D5B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запрещается</w:t>
            </w: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а) оставлять без присмотра печи, которые топятся, а также поручать надзор за ними детям;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б) располагать топливо, другие горючие вещества и материалы на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предтопочном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листе;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в) применять для розжига печей бензин, керосин, дизельное топливо и </w:t>
            </w:r>
            <w:proofErr w:type="gram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gram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легковоспламеняющиеся и горючие жидкости;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г) топить углем, коксом и газом печи, не предназначенные для этих видов топлива;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) производить топку печей во время проведения в помещениях собраний и других массовых мероприятий;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е) использовать вентиляционные и газовые каналы в качестве дымоходов;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ж) перекаливать печи.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Зола и шлак, выгребаемые из топок, должны быть залиты водой и удалены в специально отведенное для них место.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-  Товары, стеллажи, витрины, прилавки, шкафы и другое оборудование располагаются на расстоянии не менее </w:t>
            </w:r>
            <w:smartTag w:uri="urn:schemas-microsoft-com:office:smarttags" w:element="metricconverter">
              <w:smartTagPr>
                <w:attr w:name="ProductID" w:val="0,7 метра"/>
              </w:smartTagPr>
              <w:r w:rsidRPr="000D5B8F">
                <w:rPr>
                  <w:rFonts w:ascii="Times New Roman" w:hAnsi="Times New Roman" w:cs="Times New Roman"/>
                  <w:sz w:val="18"/>
                  <w:szCs w:val="18"/>
                </w:rPr>
                <w:t>0,7 метра</w:t>
              </w:r>
            </w:smartTag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от печей, а от топочных отверстий - не менее </w:t>
            </w:r>
            <w:smartTag w:uri="urn:schemas-microsoft-com:office:smarttags" w:element="metricconverter">
              <w:smartTagPr>
                <w:attr w:name="ProductID" w:val="1,25 метра"/>
              </w:smartTagPr>
              <w:r w:rsidRPr="000D5B8F">
                <w:rPr>
                  <w:rFonts w:ascii="Times New Roman" w:hAnsi="Times New Roman" w:cs="Times New Roman"/>
                  <w:sz w:val="18"/>
                  <w:szCs w:val="18"/>
                </w:rPr>
                <w:t>1,25 метра</w:t>
              </w:r>
            </w:smartTag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5B8F" w:rsidRPr="000D5B8F" w:rsidRDefault="00886EC7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EC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029" type="#_x0000_t187" style="position:absolute;left:0;text-align:left;margin-left:-5.15pt;margin-top:43.5pt;width:36pt;height:42.25pt;z-index:251663360" adj="8070" fillcolor="#f60" strokecolor="#f60"/>
              </w:pict>
            </w:r>
            <w:r w:rsidR="000D5B8F"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="000D5B8F" w:rsidRPr="000D5B8F">
                <w:rPr>
                  <w:rFonts w:ascii="Times New Roman" w:hAnsi="Times New Roman" w:cs="Times New Roman"/>
                  <w:sz w:val="18"/>
                  <w:szCs w:val="18"/>
                </w:rPr>
                <w:t>2 метра</w:t>
              </w:r>
            </w:smartTag>
            <w:r w:rsidR="000D5B8F"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от металлической печи.</w:t>
            </w:r>
          </w:p>
          <w:p w:rsidR="000D5B8F" w:rsidRPr="000D5B8F" w:rsidRDefault="000D5B8F" w:rsidP="00BC585A">
            <w:pPr>
              <w:ind w:left="9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При эксплуатации действующих электроустановок </w:t>
            </w:r>
            <w:r w:rsidRPr="000D5B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запрещается</w:t>
            </w:r>
            <w:r w:rsidRPr="000D5B8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0D5B8F" w:rsidRPr="000D5B8F" w:rsidRDefault="000D5B8F" w:rsidP="00BC585A">
            <w:pPr>
              <w:ind w:left="108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а) эксплуатировать электропровода и кабели с видимыми нарушениями изоляции;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б) пользоваться розетками, рубильниками, другими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электроустановочными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изделиями с повреждениями;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рассеивателями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), предусмотренными конструкцией светильника;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) применять нестандартные (самодельные) электронагревательные приборы;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е) оставлять без присмотра включенными в электрическую сеть электронагревательные приборы, а также другие </w:t>
            </w:r>
            <w:r w:rsidRPr="000D5B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      </w:r>
          </w:p>
          <w:p w:rsidR="000D5B8F" w:rsidRPr="000D5B8F" w:rsidRDefault="000D5B8F" w:rsidP="00BC585A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ж) размещать (складировать) в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электрощитовых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(у электрощитов), у электродвигателей и пусковой аппаратуры горючие (в том числе легковоспламеняющиеся) вещества и материалы;</w:t>
            </w:r>
          </w:p>
          <w:p w:rsidR="000D5B8F" w:rsidRPr="000D5B8F" w:rsidRDefault="000D5B8F" w:rsidP="00BC58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     Не доверяйте производить установку, монтаж, ремонт электрооборудования и печного отопления случайным людям, не имеющим для данного вида деятельности специального разрешения.</w:t>
            </w:r>
          </w:p>
          <w:p w:rsidR="000D5B8F" w:rsidRPr="000D5B8F" w:rsidRDefault="00886EC7" w:rsidP="00BC585A">
            <w:pPr>
              <w:ind w:left="9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EC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030" type="#_x0000_t187" style="position:absolute;left:0;text-align:left;margin-left:-5.15pt;margin-top:10.55pt;width:36pt;height:42.25pt;z-index:251664384" adj="8070" fillcolor="#f60" strokecolor="#f60"/>
              </w:pict>
            </w:r>
          </w:p>
          <w:p w:rsidR="000D5B8F" w:rsidRPr="000D5B8F" w:rsidRDefault="000D5B8F" w:rsidP="00BC585A">
            <w:pPr>
              <w:ind w:left="9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эксплуатации газовых баллонов и  газовых приборов: </w:t>
            </w:r>
          </w:p>
          <w:p w:rsidR="000D5B8F" w:rsidRPr="000D5B8F" w:rsidRDefault="000D5B8F" w:rsidP="00BC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B8F" w:rsidRPr="000D5B8F" w:rsidRDefault="000D5B8F" w:rsidP="00BC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D5B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Запрещается</w:t>
            </w:r>
            <w:r w:rsidRPr="000D5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      </w:r>
          </w:p>
          <w:p w:rsidR="000D5B8F" w:rsidRPr="000D5B8F" w:rsidRDefault="000D5B8F" w:rsidP="00BC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0D5B8F">
                <w:rPr>
                  <w:rFonts w:ascii="Times New Roman" w:hAnsi="Times New Roman" w:cs="Times New Roman"/>
                  <w:sz w:val="18"/>
                  <w:szCs w:val="18"/>
                </w:rPr>
                <w:t>5 литров</w:t>
              </w:r>
            </w:smartTag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0D5B8F">
                <w:rPr>
                  <w:rFonts w:ascii="Times New Roman" w:hAnsi="Times New Roman" w:cs="Times New Roman"/>
                  <w:sz w:val="18"/>
                  <w:szCs w:val="18"/>
                </w:rPr>
                <w:t>5 метров</w:t>
              </w:r>
            </w:smartTag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от входов</w:t>
            </w:r>
            <w:proofErr w:type="gram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в здание, цокольные и подвальные этажи.</w:t>
            </w:r>
          </w:p>
          <w:p w:rsidR="000D5B8F" w:rsidRPr="000D5B8F" w:rsidRDefault="000D5B8F" w:rsidP="00BC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      </w:r>
          </w:p>
          <w:p w:rsidR="000D5B8F" w:rsidRPr="000D5B8F" w:rsidRDefault="000D5B8F" w:rsidP="00BC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      </w:r>
          </w:p>
          <w:p w:rsidR="000D5B8F" w:rsidRPr="000D5B8F" w:rsidRDefault="000D5B8F" w:rsidP="00BC58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D5B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 использовании бытовых газовых приборов запрещается:</w:t>
            </w:r>
          </w:p>
          <w:p w:rsidR="000D5B8F" w:rsidRPr="000D5B8F" w:rsidRDefault="000D5B8F" w:rsidP="00BC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а) эксплуатация бытовых газовых приборов при утечке газа;</w:t>
            </w:r>
          </w:p>
          <w:p w:rsidR="000D5B8F" w:rsidRPr="000D5B8F" w:rsidRDefault="000D5B8F" w:rsidP="00BC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б) присоединение деталей газовой арматуры с помощью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искрообразующего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инструмента;</w:t>
            </w:r>
          </w:p>
          <w:p w:rsidR="000D5B8F" w:rsidRPr="000D5B8F" w:rsidRDefault="000D5B8F" w:rsidP="00BC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в) проверка герметичности соединений с помощью источников открытого пламени, в том      числе спичек, зажигалок, свечей.</w:t>
            </w:r>
          </w:p>
          <w:p w:rsidR="000D5B8F" w:rsidRPr="000D5B8F" w:rsidRDefault="000D5B8F" w:rsidP="00BC585A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0D5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     </w:t>
            </w:r>
            <w:r w:rsidRPr="000D5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Помните!!!</w:t>
            </w:r>
          </w:p>
          <w:p w:rsidR="000D5B8F" w:rsidRPr="000D5B8F" w:rsidRDefault="000D5B8F" w:rsidP="00BC585A">
            <w:pPr>
              <w:ind w:left="252" w:firstLine="5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Вышеперечисленные мероприятия – выдержки из правил противопожарного режима в Российской Федерации,</w:t>
            </w:r>
            <w:r w:rsidRPr="000D5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0D5B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</w:t>
            </w:r>
            <w:r w:rsidRPr="000D5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наступает административная ответственность</w:t>
            </w:r>
            <w:r w:rsidRPr="000D5B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при этом виновные лица могут подвергнуться штрафу в размере:</w:t>
            </w:r>
          </w:p>
          <w:p w:rsidR="000D5B8F" w:rsidRPr="000D5B8F" w:rsidRDefault="000D5B8F" w:rsidP="00BC585A">
            <w:pPr>
              <w:ind w:left="252" w:right="-185" w:firstLine="54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- </w:t>
            </w:r>
            <w:r w:rsidRPr="000D5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Граждане от 1000 до 5000 рублей;</w:t>
            </w:r>
          </w:p>
          <w:p w:rsidR="000D5B8F" w:rsidRPr="000D5B8F" w:rsidRDefault="000D5B8F" w:rsidP="00BC585A">
            <w:pPr>
              <w:ind w:left="252" w:right="-185" w:firstLine="54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 Должностные лица и индивидуальные предприниматели  от 6000 до 50 000 рублей;</w:t>
            </w:r>
          </w:p>
          <w:p w:rsidR="000D5B8F" w:rsidRPr="000D5B8F" w:rsidRDefault="000D5B8F" w:rsidP="00BC585A">
            <w:pPr>
              <w:ind w:left="252" w:firstLine="5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 Юридические лица от 150 000 до 1000 000 рублей</w:t>
            </w:r>
          </w:p>
          <w:p w:rsidR="000D5B8F" w:rsidRPr="000D5B8F" w:rsidRDefault="000D5B8F" w:rsidP="00BC585A">
            <w:pPr>
              <w:ind w:left="252" w:firstLine="54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А за те же нарушения, которые привели к тяжким последствиям (гибель, травмы) наступает </w:t>
            </w:r>
            <w:r w:rsidRPr="000D5B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уголовная ответственность</w:t>
            </w:r>
            <w:r w:rsidRPr="000D5B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за что УК РФ предусматривается лишение свободы.</w:t>
            </w:r>
          </w:p>
          <w:p w:rsidR="000D5B8F" w:rsidRPr="000D5B8F" w:rsidRDefault="000D5B8F" w:rsidP="00BC585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D5B8F" w:rsidRPr="000D5B8F" w:rsidRDefault="000D5B8F" w:rsidP="00BC58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D5B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Соблюдайте правила противопожарного режима в РФ, берегите свою жизнь!</w:t>
            </w:r>
          </w:p>
          <w:p w:rsidR="000D5B8F" w:rsidRPr="000D5B8F" w:rsidRDefault="000D5B8F" w:rsidP="00BC58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D5B8F" w:rsidRPr="000D5B8F" w:rsidRDefault="000D5B8F" w:rsidP="00BC58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D5B8F" w:rsidRPr="000D5B8F" w:rsidRDefault="000D5B8F" w:rsidP="00BC58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ачальника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/ч №102   Поздняков А.В.</w:t>
            </w:r>
          </w:p>
          <w:p w:rsidR="000D5B8F" w:rsidRPr="000D5B8F" w:rsidRDefault="000D5B8F" w:rsidP="00BC58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Быстровского сельсовета по ГО</w:t>
            </w:r>
            <w:proofErr w:type="gram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,Ч</w:t>
            </w:r>
            <w:proofErr w:type="gram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С и ПБ  </w:t>
            </w:r>
            <w:proofErr w:type="spellStart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>Вазилова</w:t>
            </w:r>
            <w:proofErr w:type="spellEnd"/>
            <w:r w:rsidRPr="000D5B8F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Pr="000D5B8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0D5B8F" w:rsidRPr="000D5B8F" w:rsidRDefault="000D5B8F" w:rsidP="000D5B8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D5B8F" w:rsidRPr="000D5B8F" w:rsidRDefault="000D5B8F" w:rsidP="000D5B8F">
      <w:pPr>
        <w:rPr>
          <w:rFonts w:ascii="Times New Roman" w:hAnsi="Times New Roman" w:cs="Times New Roman"/>
          <w:sz w:val="18"/>
          <w:szCs w:val="18"/>
        </w:rPr>
      </w:pPr>
    </w:p>
    <w:p w:rsidR="000D5B8F" w:rsidRPr="000D5B8F" w:rsidRDefault="000D5B8F" w:rsidP="000D5B8F">
      <w:pPr>
        <w:ind w:left="-709" w:right="283" w:firstLine="709"/>
        <w:rPr>
          <w:rFonts w:ascii="Times New Roman" w:hAnsi="Times New Roman" w:cs="Times New Roman"/>
          <w:sz w:val="18"/>
          <w:szCs w:val="18"/>
        </w:rPr>
      </w:pPr>
    </w:p>
    <w:sectPr w:rsidR="000D5B8F" w:rsidRPr="000D5B8F" w:rsidSect="000D5B8F">
      <w:headerReference w:type="default" r:id="rId13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E8" w:rsidRDefault="000B77E8" w:rsidP="003E1628">
      <w:pPr>
        <w:spacing w:after="0" w:line="240" w:lineRule="auto"/>
      </w:pPr>
      <w:r>
        <w:separator/>
      </w:r>
    </w:p>
  </w:endnote>
  <w:endnote w:type="continuationSeparator" w:id="0">
    <w:p w:rsidR="000B77E8" w:rsidRDefault="000B77E8" w:rsidP="003E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E8" w:rsidRDefault="000B77E8" w:rsidP="003E1628">
      <w:pPr>
        <w:spacing w:after="0" w:line="240" w:lineRule="auto"/>
      </w:pPr>
      <w:r>
        <w:separator/>
      </w:r>
    </w:p>
  </w:footnote>
  <w:footnote w:type="continuationSeparator" w:id="0">
    <w:p w:rsidR="000B77E8" w:rsidRDefault="000B77E8" w:rsidP="003E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ED" w:rsidRPr="00337BCA" w:rsidRDefault="00642AED">
    <w:pPr>
      <w:pStyle w:val="a6"/>
      <w:rPr>
        <w:rFonts w:ascii="Times New Roman" w:hAnsi="Times New Roman" w:cs="Times New Roman"/>
      </w:rPr>
    </w:pPr>
    <w:r w:rsidRPr="00337BCA">
      <w:rPr>
        <w:rFonts w:ascii="Times New Roman" w:hAnsi="Times New Roman" w:cs="Times New Roman"/>
      </w:rPr>
      <w:t>Вестник Быстровского сельсовета_________________________________№1</w:t>
    </w:r>
    <w:r w:rsidR="00D5799D">
      <w:rPr>
        <w:rFonts w:ascii="Times New Roman" w:hAnsi="Times New Roman" w:cs="Times New Roman"/>
      </w:rPr>
      <w:t>9</w:t>
    </w:r>
    <w:r w:rsidRPr="00337BCA">
      <w:rPr>
        <w:rFonts w:ascii="Times New Roman" w:hAnsi="Times New Roman" w:cs="Times New Roman"/>
      </w:rPr>
      <w:t xml:space="preserve"> от 2</w:t>
    </w:r>
    <w:r w:rsidR="00D5799D">
      <w:rPr>
        <w:rFonts w:ascii="Times New Roman" w:hAnsi="Times New Roman" w:cs="Times New Roman"/>
      </w:rPr>
      <w:t>6</w:t>
    </w:r>
    <w:r w:rsidRPr="00337BCA">
      <w:rPr>
        <w:rFonts w:ascii="Times New Roman" w:hAnsi="Times New Roman" w:cs="Times New Roman"/>
      </w:rPr>
      <w:t>.</w:t>
    </w:r>
    <w:r w:rsidR="00D5799D">
      <w:rPr>
        <w:rFonts w:ascii="Times New Roman" w:hAnsi="Times New Roman" w:cs="Times New Roman"/>
      </w:rPr>
      <w:t>03</w:t>
    </w:r>
    <w:r w:rsidRPr="00337BCA">
      <w:rPr>
        <w:rFonts w:ascii="Times New Roman" w:hAnsi="Times New Roman" w:cs="Times New Roman"/>
      </w:rPr>
      <w:t>.201</w:t>
    </w:r>
    <w:r w:rsidR="00D5799D">
      <w:rPr>
        <w:rFonts w:ascii="Times New Roman" w:hAnsi="Times New Roman" w:cs="Times New Roman"/>
      </w:rPr>
      <w:t>9</w:t>
    </w:r>
    <w:r w:rsidRPr="00337BCA">
      <w:rPr>
        <w:rFonts w:ascii="Times New Roman" w:hAnsi="Times New Roman" w:cs="Times New Roman"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0F8"/>
    <w:multiLevelType w:val="hybridMultilevel"/>
    <w:tmpl w:val="CBE492B8"/>
    <w:lvl w:ilvl="0" w:tplc="684ED16C">
      <w:start w:val="10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4CEF"/>
    <w:multiLevelType w:val="hybridMultilevel"/>
    <w:tmpl w:val="72161DAC"/>
    <w:lvl w:ilvl="0" w:tplc="A116601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8EA6C5C"/>
    <w:multiLevelType w:val="hybridMultilevel"/>
    <w:tmpl w:val="CD3E73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5568A"/>
    <w:multiLevelType w:val="hybridMultilevel"/>
    <w:tmpl w:val="D498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1641C"/>
    <w:multiLevelType w:val="multilevel"/>
    <w:tmpl w:val="AE0C9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2AD763C"/>
    <w:multiLevelType w:val="hybridMultilevel"/>
    <w:tmpl w:val="B7A24944"/>
    <w:lvl w:ilvl="0" w:tplc="4CF24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D2ED3"/>
    <w:multiLevelType w:val="multilevel"/>
    <w:tmpl w:val="148CA7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</w:lvl>
  </w:abstractNum>
  <w:abstractNum w:abstractNumId="17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3566A"/>
    <w:multiLevelType w:val="hybridMultilevel"/>
    <w:tmpl w:val="E5707B2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A24440"/>
    <w:multiLevelType w:val="hybridMultilevel"/>
    <w:tmpl w:val="A32C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742681D"/>
    <w:multiLevelType w:val="multilevel"/>
    <w:tmpl w:val="E1A054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377B3"/>
    <w:multiLevelType w:val="hybridMultilevel"/>
    <w:tmpl w:val="F818510E"/>
    <w:lvl w:ilvl="0" w:tplc="CD2220D6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57845"/>
    <w:multiLevelType w:val="hybridMultilevel"/>
    <w:tmpl w:val="E7AA2BA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6B125CFF"/>
    <w:multiLevelType w:val="hybridMultilevel"/>
    <w:tmpl w:val="24262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F169CA"/>
    <w:multiLevelType w:val="hybridMultilevel"/>
    <w:tmpl w:val="5874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0C0408"/>
    <w:multiLevelType w:val="multilevel"/>
    <w:tmpl w:val="8C867CC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2C7064B"/>
    <w:multiLevelType w:val="hybridMultilevel"/>
    <w:tmpl w:val="F04882D8"/>
    <w:lvl w:ilvl="0" w:tplc="0B10E5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92164"/>
    <w:multiLevelType w:val="hybridMultilevel"/>
    <w:tmpl w:val="2B9EB7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D166BC"/>
    <w:multiLevelType w:val="multilevel"/>
    <w:tmpl w:val="FCC0E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6"/>
  </w:num>
  <w:num w:numId="4">
    <w:abstractNumId w:val="22"/>
  </w:num>
  <w:num w:numId="5">
    <w:abstractNumId w:val="1"/>
  </w:num>
  <w:num w:numId="6">
    <w:abstractNumId w:val="17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36"/>
  </w:num>
  <w:num w:numId="12">
    <w:abstractNumId w:val="23"/>
  </w:num>
  <w:num w:numId="13">
    <w:abstractNumId w:val="11"/>
  </w:num>
  <w:num w:numId="14">
    <w:abstractNumId w:val="30"/>
  </w:num>
  <w:num w:numId="15">
    <w:abstractNumId w:val="13"/>
  </w:num>
  <w:num w:numId="16">
    <w:abstractNumId w:val="5"/>
  </w:num>
  <w:num w:numId="17">
    <w:abstractNumId w:val="12"/>
  </w:num>
  <w:num w:numId="18">
    <w:abstractNumId w:val="14"/>
  </w:num>
  <w:num w:numId="19">
    <w:abstractNumId w:val="33"/>
  </w:num>
  <w:num w:numId="20">
    <w:abstractNumId w:val="21"/>
  </w:num>
  <w:num w:numId="21">
    <w:abstractNumId w:val="32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0"/>
  </w:num>
  <w:num w:numId="32">
    <w:abstractNumId w:val="24"/>
  </w:num>
  <w:num w:numId="33">
    <w:abstractNumId w:val="35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6"/>
  </w:num>
  <w:num w:numId="39">
    <w:abstractNumId w:val="0"/>
  </w:num>
  <w:num w:numId="40">
    <w:abstractNumId w:val="3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2DC"/>
    <w:rsid w:val="00043C01"/>
    <w:rsid w:val="000465A9"/>
    <w:rsid w:val="000578A8"/>
    <w:rsid w:val="000B77E8"/>
    <w:rsid w:val="000D4141"/>
    <w:rsid w:val="000D5B8F"/>
    <w:rsid w:val="000E3F6C"/>
    <w:rsid w:val="000F1FA3"/>
    <w:rsid w:val="00105B39"/>
    <w:rsid w:val="00142685"/>
    <w:rsid w:val="00170A18"/>
    <w:rsid w:val="001C24FB"/>
    <w:rsid w:val="0020339F"/>
    <w:rsid w:val="002075FC"/>
    <w:rsid w:val="002078F0"/>
    <w:rsid w:val="002E3C53"/>
    <w:rsid w:val="00314A11"/>
    <w:rsid w:val="00337BCA"/>
    <w:rsid w:val="00344D6E"/>
    <w:rsid w:val="00351B6D"/>
    <w:rsid w:val="00357F93"/>
    <w:rsid w:val="003700FE"/>
    <w:rsid w:val="003E1628"/>
    <w:rsid w:val="003E7F34"/>
    <w:rsid w:val="004708BB"/>
    <w:rsid w:val="004E5D9D"/>
    <w:rsid w:val="00556A26"/>
    <w:rsid w:val="00594FCE"/>
    <w:rsid w:val="00605F2F"/>
    <w:rsid w:val="00613001"/>
    <w:rsid w:val="00626118"/>
    <w:rsid w:val="00635475"/>
    <w:rsid w:val="00642AED"/>
    <w:rsid w:val="00652DC2"/>
    <w:rsid w:val="006604C4"/>
    <w:rsid w:val="00666073"/>
    <w:rsid w:val="006A489D"/>
    <w:rsid w:val="006F1B03"/>
    <w:rsid w:val="00711EF4"/>
    <w:rsid w:val="00730636"/>
    <w:rsid w:val="007A5DE0"/>
    <w:rsid w:val="007A6A45"/>
    <w:rsid w:val="007B2FA5"/>
    <w:rsid w:val="00881DFE"/>
    <w:rsid w:val="00882AE3"/>
    <w:rsid w:val="00886EC7"/>
    <w:rsid w:val="008C18DF"/>
    <w:rsid w:val="009113BF"/>
    <w:rsid w:val="00917E49"/>
    <w:rsid w:val="009511FD"/>
    <w:rsid w:val="009E6056"/>
    <w:rsid w:val="009F56B2"/>
    <w:rsid w:val="00A807EA"/>
    <w:rsid w:val="00A85A9E"/>
    <w:rsid w:val="00B34EA5"/>
    <w:rsid w:val="00C03315"/>
    <w:rsid w:val="00C86B21"/>
    <w:rsid w:val="00CC1AFA"/>
    <w:rsid w:val="00CF1E28"/>
    <w:rsid w:val="00D4289C"/>
    <w:rsid w:val="00D5799D"/>
    <w:rsid w:val="00DE391E"/>
    <w:rsid w:val="00DF1480"/>
    <w:rsid w:val="00E4412D"/>
    <w:rsid w:val="00E758FE"/>
    <w:rsid w:val="00F472ED"/>
    <w:rsid w:val="00F63179"/>
    <w:rsid w:val="00F67D49"/>
    <w:rsid w:val="00F7487A"/>
    <w:rsid w:val="00F962DC"/>
    <w:rsid w:val="00FB2B27"/>
    <w:rsid w:val="00FD577F"/>
    <w:rsid w:val="00FE042F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3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5D9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B2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B2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B2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2B27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E5D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B2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FB2B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B2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B2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F9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62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391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42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26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42685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unhideWhenUsed/>
    <w:rsid w:val="003E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3E1628"/>
  </w:style>
  <w:style w:type="paragraph" w:styleId="a8">
    <w:name w:val="footer"/>
    <w:basedOn w:val="a"/>
    <w:link w:val="a9"/>
    <w:unhideWhenUsed/>
    <w:rsid w:val="003E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E1628"/>
  </w:style>
  <w:style w:type="paragraph" w:styleId="21">
    <w:name w:val="Body Text 2"/>
    <w:basedOn w:val="a"/>
    <w:link w:val="22"/>
    <w:rsid w:val="00711E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11EF4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a">
    <w:name w:val="Body Text Indent"/>
    <w:basedOn w:val="a"/>
    <w:link w:val="ab"/>
    <w:rsid w:val="00711EF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7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11EF4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c">
    <w:name w:val="Body Text"/>
    <w:aliases w:val=" Знак, Знак1 Знак,Основной текст1,Знак,Знак1 Знак"/>
    <w:basedOn w:val="a"/>
    <w:link w:val="ad"/>
    <w:unhideWhenUsed/>
    <w:rsid w:val="00711EF4"/>
    <w:pPr>
      <w:spacing w:after="120"/>
    </w:p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basedOn w:val="a0"/>
    <w:link w:val="ac"/>
    <w:rsid w:val="00711EF4"/>
  </w:style>
  <w:style w:type="paragraph" w:styleId="ae">
    <w:name w:val="List Paragraph"/>
    <w:basedOn w:val="a"/>
    <w:uiPriority w:val="1"/>
    <w:qFormat/>
    <w:rsid w:val="004E5D9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6A489D"/>
    <w:rPr>
      <w:color w:val="800080"/>
      <w:u w:val="single"/>
    </w:rPr>
  </w:style>
  <w:style w:type="paragraph" w:customStyle="1" w:styleId="font5">
    <w:name w:val="font5"/>
    <w:basedOn w:val="a"/>
    <w:rsid w:val="006A489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"/>
    <w:rsid w:val="006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A48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A48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A48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48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A489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48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48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48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A48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A48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A489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A48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A48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A48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A48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A48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A48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A4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A48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A489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A48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A48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A48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A48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rmal (Web)"/>
    <w:basedOn w:val="a"/>
    <w:rsid w:val="007B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A18"/>
  </w:style>
  <w:style w:type="character" w:customStyle="1" w:styleId="af1">
    <w:name w:val="Гипертекстовая ссылка"/>
    <w:uiPriority w:val="99"/>
    <w:rsid w:val="00594FCE"/>
    <w:rPr>
      <w:rFonts w:cs="Times New Roman"/>
      <w:b/>
      <w:color w:val="106BBE"/>
    </w:rPr>
  </w:style>
  <w:style w:type="character" w:customStyle="1" w:styleId="af2">
    <w:name w:val="Цветовое выделение"/>
    <w:uiPriority w:val="99"/>
    <w:rsid w:val="00594FCE"/>
    <w:rPr>
      <w:b/>
      <w:color w:val="26282F"/>
    </w:rPr>
  </w:style>
  <w:style w:type="paragraph" w:styleId="af3">
    <w:name w:val="No Spacing"/>
    <w:uiPriority w:val="1"/>
    <w:qFormat/>
    <w:rsid w:val="00057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Emphasis"/>
    <w:qFormat/>
    <w:rsid w:val="000578A8"/>
    <w:rPr>
      <w:i/>
      <w:iCs/>
    </w:rPr>
  </w:style>
  <w:style w:type="character" w:styleId="af5">
    <w:name w:val="Strong"/>
    <w:qFormat/>
    <w:rsid w:val="000578A8"/>
    <w:rPr>
      <w:b/>
      <w:bCs/>
    </w:rPr>
  </w:style>
  <w:style w:type="paragraph" w:customStyle="1" w:styleId="Style5">
    <w:name w:val="Style5"/>
    <w:basedOn w:val="a"/>
    <w:uiPriority w:val="99"/>
    <w:rsid w:val="000578A8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578A8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0578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D577F"/>
  </w:style>
  <w:style w:type="paragraph" w:customStyle="1" w:styleId="table0">
    <w:name w:val="table0"/>
    <w:basedOn w:val="a"/>
    <w:rsid w:val="00FD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D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337B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37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4">
    <w:name w:val="Body Text Indent 2"/>
    <w:basedOn w:val="a"/>
    <w:link w:val="25"/>
    <w:rsid w:val="00FB2B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B2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B2B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2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rsid w:val="00FB2B27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6">
    <w:name w:val="ОТСТУП"/>
    <w:basedOn w:val="a"/>
    <w:rsid w:val="00FB2B27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rsid w:val="00FB2B27"/>
  </w:style>
  <w:style w:type="paragraph" w:styleId="af8">
    <w:name w:val="Title"/>
    <w:basedOn w:val="a"/>
    <w:link w:val="af9"/>
    <w:qFormat/>
    <w:rsid w:val="00FB2B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FB2B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FE0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Без интервала2"/>
    <w:rsid w:val="00FE04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616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961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197BC-62B2-47C2-A7CF-C599D8EC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9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cp:lastPrinted>2019-04-18T03:25:00Z</cp:lastPrinted>
  <dcterms:created xsi:type="dcterms:W3CDTF">2019-01-31T02:32:00Z</dcterms:created>
  <dcterms:modified xsi:type="dcterms:W3CDTF">2019-04-18T03:26:00Z</dcterms:modified>
</cp:coreProperties>
</file>