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EA" w:rsidRPr="00C75FEA" w:rsidRDefault="00C75FEA" w:rsidP="00C75F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 в рамках </w:t>
      </w:r>
      <w:r w:rsidRPr="00C75FEA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Быстровского сельсовета  Искитимского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p w:rsidR="00C75FEA" w:rsidRPr="00C75FEA" w:rsidRDefault="00C75FEA" w:rsidP="00C75F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FEA" w:rsidRPr="00C75FEA" w:rsidRDefault="00C75FEA" w:rsidP="00C75F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89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няемым законом ценностям </w:t>
      </w:r>
      <w:bookmarkStart w:id="0" w:name="_GoBack"/>
      <w:bookmarkEnd w:id="0"/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Pr="00C75FEA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Быстровского  сельсовета  Искитимского района Новосибирской области.</w:t>
      </w:r>
    </w:p>
    <w:p w:rsidR="00C75FEA" w:rsidRPr="00C75FEA" w:rsidRDefault="00C75FEA" w:rsidP="00C75F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5FEA" w:rsidRPr="00C75FEA" w:rsidRDefault="00C75FEA" w:rsidP="00C75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Быстровского сельсовета Искитимского района Новосибирской области (далее по тексту – администрация).</w:t>
      </w:r>
    </w:p>
    <w:p w:rsidR="00C75FEA" w:rsidRPr="00C75FEA" w:rsidRDefault="00C75FEA" w:rsidP="00C75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FEA" w:rsidRPr="00C75FEA" w:rsidRDefault="00C75FEA" w:rsidP="00C7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5FEA" w:rsidRPr="00C75FEA" w:rsidRDefault="00C75FEA" w:rsidP="00C75FE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C75FEA" w:rsidRPr="00C75FEA" w:rsidRDefault="00C75FEA" w:rsidP="00C75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C75FEA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75F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C75FEA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Правилами;</w:t>
      </w:r>
    </w:p>
    <w:p w:rsidR="00C75FEA" w:rsidRPr="00C75FEA" w:rsidRDefault="00C75FEA" w:rsidP="00C75FEA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FEA">
        <w:rPr>
          <w:rFonts w:ascii="Times New Roman" w:eastAsia="Calibri" w:hAnsi="Times New Roman" w:cs="Times New Roman"/>
          <w:sz w:val="28"/>
          <w:szCs w:val="28"/>
          <w:lang w:val="x-none"/>
        </w:rPr>
        <w:t>исполнение решений, принимаемых по результатам контрольных мероприятий.</w:t>
      </w:r>
    </w:p>
    <w:p w:rsidR="00C75FEA" w:rsidRPr="00C75FEA" w:rsidRDefault="00C75FEA" w:rsidP="00C7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профилактики</w:t>
      </w:r>
      <w:r w:rsidRPr="00C75FEA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 в 2021 году осуществляются следующие мероприятия:</w:t>
      </w:r>
    </w:p>
    <w:p w:rsidR="00C75FEA" w:rsidRPr="00C75FEA" w:rsidRDefault="00C75FEA" w:rsidP="00C75FE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75FEA" w:rsidRPr="00C75FEA" w:rsidRDefault="00C75FEA" w:rsidP="00C75FE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75FEA" w:rsidRPr="00C75FEA" w:rsidRDefault="00C75FEA" w:rsidP="00C75FE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75FEA" w:rsidRPr="00C75FEA" w:rsidRDefault="00C75FEA" w:rsidP="00C75FE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75FEA" w:rsidRPr="00C75FEA" w:rsidRDefault="00C75FEA" w:rsidP="00C75F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EA" w:rsidRPr="00C75FEA" w:rsidRDefault="00C75FEA" w:rsidP="00C7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нарушении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снижение размера ущерба, причиняемого охраняемым законом ценностям.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75FEA" w:rsidRPr="00C75FEA" w:rsidRDefault="00C75FEA" w:rsidP="00C7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C75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75FEA" w:rsidRPr="00C75FEA" w:rsidRDefault="00C75FEA" w:rsidP="00C75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75FEA" w:rsidRPr="00C75FEA" w:rsidRDefault="00C75FEA" w:rsidP="00C75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75F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C75FEA" w:rsidRPr="00C75FEA" w:rsidRDefault="00C75FEA" w:rsidP="00C75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75FEA" w:rsidRPr="00C75FEA" w:rsidTr="00C20BAE">
        <w:trPr>
          <w:trHeight w:hRule="exact" w:val="8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FEA" w:rsidRPr="00C75FEA" w:rsidRDefault="00C75FEA" w:rsidP="00C75F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75FEA" w:rsidRPr="00C75FEA" w:rsidRDefault="00C75FEA" w:rsidP="00C75F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C75FEA" w:rsidRPr="00C75FEA" w:rsidTr="00C20BAE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5FEA" w:rsidRPr="00C75FEA" w:rsidRDefault="00C75FEA" w:rsidP="00C75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75FEA" w:rsidRPr="00C75FEA" w:rsidTr="00C20BA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5FEA" w:rsidRPr="00C75FEA" w:rsidRDefault="00C75FEA" w:rsidP="00C75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75FEA" w:rsidRPr="00C75FEA" w:rsidRDefault="00C75FEA" w:rsidP="00C7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75FEA" w:rsidRPr="00C75FEA" w:rsidTr="00C20BAE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75FEA" w:rsidRPr="00C75FEA" w:rsidRDefault="00C75FEA" w:rsidP="00C75FEA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75FEA" w:rsidRPr="00C75FEA" w:rsidTr="00C20BAE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75FEA" w:rsidRPr="00C75FEA" w:rsidTr="00C20BAE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C75FEA" w:rsidRPr="00C75FEA" w:rsidRDefault="00C75FEA" w:rsidP="00C75FE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C75FEA" w:rsidRPr="00C75FEA" w:rsidRDefault="00C75FEA" w:rsidP="00C75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5FEA" w:rsidRPr="00C75FEA" w:rsidRDefault="00C75FEA" w:rsidP="00C75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5FEA" w:rsidRPr="00C75FEA" w:rsidRDefault="00C75FEA" w:rsidP="00C75FE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75FEA" w:rsidRPr="00C75FEA" w:rsidRDefault="00C75FEA" w:rsidP="00C75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EA" w:rsidRPr="00C75FEA" w:rsidRDefault="00C75FEA" w:rsidP="00C75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EA">
        <w:rPr>
          <w:rFonts w:ascii="PT Serif" w:eastAsia="Times New Roman" w:hAnsi="PT Serif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C75FEA" w:rsidRPr="00C75FEA" w:rsidRDefault="00C75FEA" w:rsidP="00C75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EA" w:rsidRPr="00C75FEA" w:rsidRDefault="00C75FEA" w:rsidP="00C75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75F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C75FEA" w:rsidRPr="00C75FEA" w:rsidRDefault="00C75FEA" w:rsidP="00C75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C75FEA" w:rsidRPr="00C75FEA" w:rsidTr="00C20BA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C75FEA" w:rsidRPr="00C75FEA" w:rsidTr="00C20BAE">
        <w:trPr>
          <w:trHeight w:hRule="exact" w:val="24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75FEA" w:rsidRPr="00C75FEA" w:rsidRDefault="00C75FEA" w:rsidP="00C75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75FEA" w:rsidRPr="00C75FEA" w:rsidTr="00C20BA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75FEA" w:rsidRPr="00C75FEA" w:rsidRDefault="00C75FEA" w:rsidP="00C75F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Исполнено, / не исполнено</w:t>
            </w:r>
          </w:p>
        </w:tc>
      </w:tr>
      <w:tr w:rsidR="00C75FEA" w:rsidRPr="00C75FEA" w:rsidTr="00C20BA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C75FEA" w:rsidRPr="00C75FEA" w:rsidTr="00C20BA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75FEA" w:rsidRPr="00C75FEA" w:rsidRDefault="00C75FEA" w:rsidP="00C75FE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EA" w:rsidRPr="00C75FEA" w:rsidRDefault="00C75FEA" w:rsidP="00C75FE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C75FEA" w:rsidRPr="00C75FEA" w:rsidRDefault="00C75FEA" w:rsidP="00C75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3CB" w:rsidRDefault="008433CB"/>
    <w:sectPr w:rsidR="0084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D4"/>
    <w:rsid w:val="00406AD4"/>
    <w:rsid w:val="008433CB"/>
    <w:rsid w:val="00892A8B"/>
    <w:rsid w:val="0097393A"/>
    <w:rsid w:val="00C75FEA"/>
    <w:rsid w:val="00C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2022-10-04T02:44:00Z</dcterms:created>
  <dcterms:modified xsi:type="dcterms:W3CDTF">2022-10-04T03:33:00Z</dcterms:modified>
</cp:coreProperties>
</file>