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233" w:rsidRPr="00DD779B" w:rsidRDefault="00D51233" w:rsidP="001F10BC">
      <w:pPr>
        <w:ind w:firstLine="11340"/>
        <w:jc w:val="center"/>
        <w:rPr>
          <w:sz w:val="24"/>
        </w:rPr>
      </w:pPr>
      <w:r w:rsidRPr="00DD779B">
        <w:rPr>
          <w:sz w:val="24"/>
        </w:rPr>
        <w:t>Приложение</w:t>
      </w:r>
    </w:p>
    <w:p w:rsidR="00D51233" w:rsidRPr="00DD779B" w:rsidRDefault="00D51233" w:rsidP="001F10BC">
      <w:pPr>
        <w:ind w:firstLine="11340"/>
        <w:jc w:val="center"/>
        <w:rPr>
          <w:sz w:val="24"/>
        </w:rPr>
      </w:pPr>
      <w:r w:rsidRPr="00DD779B">
        <w:rPr>
          <w:sz w:val="24"/>
        </w:rPr>
        <w:t>к постановлению</w:t>
      </w:r>
    </w:p>
    <w:p w:rsidR="00D51233" w:rsidRPr="00DD779B" w:rsidRDefault="00D51233" w:rsidP="001F10BC">
      <w:pPr>
        <w:ind w:firstLine="11340"/>
        <w:jc w:val="center"/>
        <w:rPr>
          <w:sz w:val="24"/>
        </w:rPr>
      </w:pPr>
      <w:r w:rsidRPr="00DD779B">
        <w:rPr>
          <w:sz w:val="24"/>
        </w:rPr>
        <w:t>администрации  района</w:t>
      </w:r>
    </w:p>
    <w:p w:rsidR="00D51233" w:rsidRPr="00DD779B" w:rsidRDefault="00D51233" w:rsidP="001F10BC">
      <w:pPr>
        <w:ind w:firstLine="11340"/>
        <w:jc w:val="center"/>
        <w:rPr>
          <w:sz w:val="24"/>
        </w:rPr>
      </w:pPr>
      <w:r>
        <w:rPr>
          <w:sz w:val="24"/>
        </w:rPr>
        <w:t>от</w:t>
      </w:r>
      <w:r w:rsidRPr="00DD779B">
        <w:rPr>
          <w:sz w:val="24"/>
        </w:rPr>
        <w:t xml:space="preserve"> </w:t>
      </w:r>
      <w:r>
        <w:rPr>
          <w:sz w:val="24"/>
        </w:rPr>
        <w:t>2</w:t>
      </w:r>
      <w:r w:rsidR="00564DE3">
        <w:rPr>
          <w:sz w:val="24"/>
        </w:rPr>
        <w:t>4</w:t>
      </w:r>
      <w:r>
        <w:rPr>
          <w:sz w:val="24"/>
        </w:rPr>
        <w:t xml:space="preserve">.03.2015 </w:t>
      </w:r>
      <w:r w:rsidRPr="00DD779B">
        <w:rPr>
          <w:sz w:val="24"/>
        </w:rPr>
        <w:t xml:space="preserve">№ </w:t>
      </w:r>
      <w:r w:rsidR="00564DE3">
        <w:rPr>
          <w:sz w:val="24"/>
        </w:rPr>
        <w:t>48</w:t>
      </w:r>
    </w:p>
    <w:p w:rsidR="00D51233" w:rsidRDefault="00D51233" w:rsidP="001F10BC">
      <w:pPr>
        <w:ind w:firstLine="0"/>
      </w:pPr>
    </w:p>
    <w:p w:rsidR="00D51233" w:rsidRPr="00B55461" w:rsidRDefault="00D51233" w:rsidP="001F10BC">
      <w:pPr>
        <w:ind w:firstLine="0"/>
      </w:pPr>
    </w:p>
    <w:p w:rsidR="00D51233" w:rsidRPr="00B55461" w:rsidRDefault="00D51233" w:rsidP="001F10BC">
      <w:pPr>
        <w:ind w:firstLine="0"/>
        <w:jc w:val="center"/>
      </w:pPr>
      <w:r w:rsidRPr="00B55461">
        <w:t xml:space="preserve">План организации пропуска паводковых вод на территории </w:t>
      </w:r>
      <w:proofErr w:type="spellStart"/>
      <w:r w:rsidR="007F09F5">
        <w:t>Быстровского</w:t>
      </w:r>
      <w:proofErr w:type="spellEnd"/>
      <w:r w:rsidR="007F09F5">
        <w:t xml:space="preserve"> сельсовета </w:t>
      </w:r>
      <w:proofErr w:type="spellStart"/>
      <w:r w:rsidRPr="00B55461">
        <w:t>Искитимского</w:t>
      </w:r>
      <w:proofErr w:type="spellEnd"/>
      <w:r w:rsidRPr="00B55461">
        <w:t xml:space="preserve"> района в 2015 году</w:t>
      </w:r>
    </w:p>
    <w:p w:rsidR="00D51233" w:rsidRPr="00B55461" w:rsidRDefault="00D51233" w:rsidP="001F10BC">
      <w:pPr>
        <w:ind w:firstLine="0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946"/>
        <w:gridCol w:w="3685"/>
        <w:gridCol w:w="2127"/>
        <w:gridCol w:w="1559"/>
      </w:tblGrid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№</w:t>
            </w:r>
          </w:p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proofErr w:type="spellStart"/>
            <w:proofErr w:type="gramStart"/>
            <w:r w:rsidRPr="00DD779B">
              <w:rPr>
                <w:sz w:val="24"/>
              </w:rPr>
              <w:t>п</w:t>
            </w:r>
            <w:proofErr w:type="spellEnd"/>
            <w:proofErr w:type="gramEnd"/>
            <w:r w:rsidRPr="00DD779B">
              <w:rPr>
                <w:sz w:val="24"/>
              </w:rPr>
              <w:t>/</w:t>
            </w:r>
            <w:proofErr w:type="spellStart"/>
            <w:r w:rsidRPr="00DD779B">
              <w:rPr>
                <w:sz w:val="24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</w:p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Наименование мероприятий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Ответственный</w:t>
            </w:r>
          </w:p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исполнитель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Срок</w:t>
            </w:r>
          </w:p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Примечание</w:t>
            </w: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  <w:r w:rsidRPr="00DD779B">
              <w:rPr>
                <w:sz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5</w:t>
            </w: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  <w:r w:rsidRPr="00DD779B">
              <w:rPr>
                <w:sz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Разработка планов комплексных мероприятий по подготовке и пропуску весеннего паводка на закрепленных территориях, гидротехнических сооружениях, плотинах и водопропускных системах, а также  оповещению населения в случае возможного подтопления территории.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7F09F5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Глав</w:t>
            </w:r>
            <w:r w:rsidR="007F09F5">
              <w:rPr>
                <w:sz w:val="24"/>
              </w:rPr>
              <w:t>а</w:t>
            </w:r>
            <w:r w:rsidRPr="00DD779B">
              <w:rPr>
                <w:sz w:val="24"/>
              </w:rPr>
              <w:t xml:space="preserve"> </w:t>
            </w:r>
            <w:r w:rsidR="007F09F5">
              <w:rPr>
                <w:sz w:val="24"/>
              </w:rPr>
              <w:t xml:space="preserve"> </w:t>
            </w:r>
            <w:proofErr w:type="spellStart"/>
            <w:r w:rsidR="007F09F5">
              <w:rPr>
                <w:sz w:val="24"/>
              </w:rPr>
              <w:t>Быстровского</w:t>
            </w:r>
            <w:proofErr w:type="spellEnd"/>
            <w:r w:rsidR="007F09F5">
              <w:rPr>
                <w:sz w:val="24"/>
              </w:rPr>
              <w:t xml:space="preserve"> сельсовета</w:t>
            </w:r>
            <w:r w:rsidRPr="00DD779B">
              <w:rPr>
                <w:sz w:val="24"/>
              </w:rPr>
              <w:t>, руководители предприятий и организаций.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</w:p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До 01.04.2015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  <w:r w:rsidRPr="00DD779B">
              <w:rPr>
                <w:sz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Создание необходимых запасов строительных материалов (глина, щебень, дорожная смесь и т. д.) для ликвидации угрозы размыва земляных плотин.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7F09F5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Глав</w:t>
            </w:r>
            <w:r w:rsidR="007F09F5">
              <w:rPr>
                <w:sz w:val="24"/>
              </w:rPr>
              <w:t xml:space="preserve">а  </w:t>
            </w:r>
            <w:proofErr w:type="spellStart"/>
            <w:r w:rsidR="007F09F5">
              <w:rPr>
                <w:sz w:val="24"/>
              </w:rPr>
              <w:t>Быстровского</w:t>
            </w:r>
            <w:proofErr w:type="spellEnd"/>
            <w:r w:rsidR="007F09F5">
              <w:rPr>
                <w:sz w:val="24"/>
              </w:rPr>
              <w:t xml:space="preserve"> сельсовета</w:t>
            </w:r>
            <w:r w:rsidRPr="00DD779B">
              <w:rPr>
                <w:sz w:val="24"/>
              </w:rPr>
              <w:t>,  руководители предприятий и организаций.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До 01.04.2015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  <w:r w:rsidRPr="00DD779B">
              <w:rPr>
                <w:sz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 xml:space="preserve">Создание оперативных групп для осуществления </w:t>
            </w:r>
            <w:proofErr w:type="gramStart"/>
            <w:r w:rsidRPr="00DD779B">
              <w:rPr>
                <w:sz w:val="24"/>
              </w:rPr>
              <w:t>контроля  за</w:t>
            </w:r>
            <w:proofErr w:type="gramEnd"/>
            <w:r w:rsidRPr="00DD779B">
              <w:rPr>
                <w:sz w:val="24"/>
              </w:rPr>
              <w:t xml:space="preserve"> подготовкой к паводковому периоду, техническим состоянием гидротехнических сооружений, безаварийным сбро</w:t>
            </w:r>
            <w:r w:rsidRPr="00DD779B">
              <w:rPr>
                <w:sz w:val="24"/>
              </w:rPr>
              <w:softHyphen/>
              <w:t>сом паводковых вод и немедленным принятием мер по ликвидации нештатных и аварийных ситуаций.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5C1F7D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Глав</w:t>
            </w:r>
            <w:r w:rsidR="005C1F7D">
              <w:rPr>
                <w:sz w:val="24"/>
              </w:rPr>
              <w:t>а</w:t>
            </w:r>
            <w:r w:rsidRPr="00DD779B">
              <w:rPr>
                <w:sz w:val="24"/>
              </w:rPr>
              <w:t xml:space="preserve"> </w:t>
            </w:r>
            <w:proofErr w:type="spellStart"/>
            <w:r w:rsidR="005C1F7D">
              <w:rPr>
                <w:sz w:val="24"/>
              </w:rPr>
              <w:t>Быстровского</w:t>
            </w:r>
            <w:proofErr w:type="spellEnd"/>
            <w:r w:rsidR="005C1F7D">
              <w:rPr>
                <w:sz w:val="24"/>
              </w:rPr>
              <w:t xml:space="preserve"> сельсовета</w:t>
            </w:r>
            <w:r w:rsidRPr="00DD779B">
              <w:rPr>
                <w:sz w:val="24"/>
              </w:rPr>
              <w:t>,  руководители предприятий и организаций.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До 25.03.2015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0231AB" w:rsidP="001F10B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Организация работ по регулярной очистке мостовых переходов, водосточных труб, водосборных колодцев и перепускных труб плотин, лотков, коллекторов от мусора и льда.  Обследование дорожного полотна, дорожных сооружений и мостов с целью определения их готовности к пропуску паводковых вод.</w:t>
            </w:r>
          </w:p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3D13E5" w:rsidP="003D13E5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КЧС и ПБ администрации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</w:p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До 01.04.2015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0231AB" w:rsidP="001F10B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Проведение мероприятий по недопущению попадания в реки и водоемы химически опасных веществ, отходов промышленного и сельскохозяйственного производства.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Руководители сельскохозяйственных предприятий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</w:p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0231AB" w:rsidP="001F10B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 xml:space="preserve">Проверка состояния гидротехнических сооружений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DB0E76">
            <w:pPr>
              <w:ind w:firstLine="0"/>
              <w:jc w:val="left"/>
              <w:rPr>
                <w:sz w:val="24"/>
              </w:rPr>
            </w:pPr>
            <w:proofErr w:type="spellStart"/>
            <w:r w:rsidRPr="00DD779B">
              <w:rPr>
                <w:sz w:val="24"/>
              </w:rPr>
              <w:t>Противопаводковая</w:t>
            </w:r>
            <w:proofErr w:type="spellEnd"/>
            <w:r w:rsidRPr="00DD779B">
              <w:rPr>
                <w:sz w:val="24"/>
              </w:rPr>
              <w:t xml:space="preserve"> комиссия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До 01.04.2015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0231AB" w:rsidP="001F10B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Проверка объектов жизнеобеспечения (</w:t>
            </w:r>
            <w:proofErr w:type="spellStart"/>
            <w:r w:rsidRPr="00DD779B">
              <w:rPr>
                <w:sz w:val="24"/>
              </w:rPr>
              <w:t>электро</w:t>
            </w:r>
            <w:proofErr w:type="spellEnd"/>
            <w:r w:rsidRPr="00DD779B">
              <w:rPr>
                <w:sz w:val="24"/>
              </w:rPr>
              <w:t xml:space="preserve">-, тепло-, </w:t>
            </w:r>
            <w:r w:rsidRPr="00DD779B">
              <w:rPr>
                <w:sz w:val="24"/>
              </w:rPr>
              <w:lastRenderedPageBreak/>
              <w:t>водоснабже</w:t>
            </w:r>
            <w:r w:rsidRPr="00DD779B">
              <w:rPr>
                <w:sz w:val="24"/>
              </w:rPr>
              <w:softHyphen/>
              <w:t xml:space="preserve">ния) на предмет безаварийной работы.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proofErr w:type="spellStart"/>
            <w:r w:rsidRPr="00DD779B">
              <w:rPr>
                <w:sz w:val="24"/>
              </w:rPr>
              <w:lastRenderedPageBreak/>
              <w:t>Противопаводковая</w:t>
            </w:r>
            <w:proofErr w:type="spellEnd"/>
            <w:r w:rsidRPr="00DD779B">
              <w:rPr>
                <w:sz w:val="24"/>
              </w:rPr>
              <w:t xml:space="preserve"> комиссия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</w:p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lastRenderedPageBreak/>
              <w:t>март - апрель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0231AB" w:rsidP="001F10BC">
            <w:pPr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proofErr w:type="gramStart"/>
            <w:r w:rsidRPr="00DD779B">
              <w:rPr>
                <w:sz w:val="24"/>
              </w:rPr>
              <w:t>Контроль за</w:t>
            </w:r>
            <w:proofErr w:type="gramEnd"/>
            <w:r w:rsidRPr="00DD779B">
              <w:rPr>
                <w:sz w:val="24"/>
              </w:rPr>
              <w:t xml:space="preserve"> созданием необходимого запаса строительных материалов.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proofErr w:type="spellStart"/>
            <w:r w:rsidRPr="00DD779B">
              <w:rPr>
                <w:sz w:val="24"/>
              </w:rPr>
              <w:t>Противопаводковая</w:t>
            </w:r>
            <w:proofErr w:type="spellEnd"/>
            <w:r w:rsidRPr="00DD779B">
              <w:rPr>
                <w:sz w:val="24"/>
              </w:rPr>
              <w:t xml:space="preserve"> комиссия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До 01.04.2015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0231AB" w:rsidP="001F10B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 xml:space="preserve">Круглосуточное дежурство членов </w:t>
            </w:r>
            <w:proofErr w:type="spellStart"/>
            <w:r w:rsidRPr="00DD779B">
              <w:rPr>
                <w:sz w:val="24"/>
              </w:rPr>
              <w:t>противопаводковой</w:t>
            </w:r>
            <w:proofErr w:type="spellEnd"/>
            <w:r w:rsidRPr="00DD779B">
              <w:rPr>
                <w:sz w:val="24"/>
              </w:rPr>
              <w:t xml:space="preserve"> комиссии для опе</w:t>
            </w:r>
            <w:r w:rsidRPr="00DD779B">
              <w:rPr>
                <w:sz w:val="24"/>
              </w:rPr>
              <w:softHyphen/>
              <w:t xml:space="preserve">ративного решения возникающих задач </w:t>
            </w:r>
          </w:p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(при необходимости).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0231AB">
            <w:pPr>
              <w:ind w:firstLine="0"/>
              <w:jc w:val="left"/>
              <w:rPr>
                <w:sz w:val="24"/>
              </w:rPr>
            </w:pPr>
            <w:proofErr w:type="spellStart"/>
            <w:r w:rsidRPr="00DD779B">
              <w:rPr>
                <w:sz w:val="24"/>
              </w:rPr>
              <w:t>Противопаводковая</w:t>
            </w:r>
            <w:proofErr w:type="spellEnd"/>
            <w:r w:rsidRPr="00DD779B">
              <w:rPr>
                <w:sz w:val="24"/>
              </w:rPr>
              <w:t xml:space="preserve"> комиссия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в паводковый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0231AB">
            <w:pPr>
              <w:ind w:firstLine="0"/>
              <w:rPr>
                <w:sz w:val="24"/>
              </w:rPr>
            </w:pPr>
            <w:r w:rsidRPr="00DD779B">
              <w:rPr>
                <w:sz w:val="24"/>
              </w:rPr>
              <w:t>1</w:t>
            </w:r>
            <w:r w:rsidR="000231AB">
              <w:rPr>
                <w:sz w:val="24"/>
              </w:rPr>
              <w:t>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4A52EE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Информирование населения  о прохождении весеннего паводка, проводимой работе по защите населения и территорий от чрезвычайных ситуаций, вызванных паводком, состоянии источников питьевого водоснабжения и качества воды в них.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Глав</w:t>
            </w:r>
            <w:r w:rsidR="00DB0E76">
              <w:rPr>
                <w:sz w:val="24"/>
              </w:rPr>
              <w:t xml:space="preserve">а </w:t>
            </w:r>
            <w:r w:rsidRPr="00DD779B">
              <w:rPr>
                <w:sz w:val="24"/>
              </w:rPr>
              <w:t xml:space="preserve"> МО</w:t>
            </w:r>
          </w:p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</w:p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</w:p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</w:p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в паводковый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0231AB">
            <w:pPr>
              <w:ind w:firstLine="0"/>
              <w:rPr>
                <w:sz w:val="24"/>
              </w:rPr>
            </w:pPr>
            <w:r w:rsidRPr="00DD779B">
              <w:rPr>
                <w:sz w:val="24"/>
              </w:rPr>
              <w:t>1</w:t>
            </w:r>
            <w:r w:rsidR="000231AB">
              <w:rPr>
                <w:sz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 xml:space="preserve">Подготовка пунктов временного размещения населения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proofErr w:type="spellStart"/>
            <w:r w:rsidRPr="00DD779B">
              <w:rPr>
                <w:sz w:val="24"/>
              </w:rPr>
              <w:t>Эвакокомиссия</w:t>
            </w:r>
            <w:proofErr w:type="spellEnd"/>
            <w:r w:rsidRPr="00DD779B">
              <w:rPr>
                <w:sz w:val="24"/>
              </w:rPr>
              <w:t xml:space="preserve">  </w:t>
            </w:r>
          </w:p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До 01.04.2015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0231AB">
            <w:pPr>
              <w:ind w:firstLine="0"/>
              <w:rPr>
                <w:sz w:val="24"/>
              </w:rPr>
            </w:pPr>
            <w:r w:rsidRPr="00DD779B">
              <w:rPr>
                <w:sz w:val="24"/>
              </w:rPr>
              <w:t>1</w:t>
            </w:r>
            <w:r w:rsidR="000231AB">
              <w:rPr>
                <w:sz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Развертывание медицинских пунктов на ПВР для оказания медицинской помощи (при необходимости).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ГБУЗ «</w:t>
            </w:r>
            <w:proofErr w:type="spellStart"/>
            <w:r w:rsidRPr="00DD779B">
              <w:rPr>
                <w:sz w:val="24"/>
              </w:rPr>
              <w:t>Линёвская</w:t>
            </w:r>
            <w:proofErr w:type="spellEnd"/>
            <w:r w:rsidRPr="00DD779B">
              <w:rPr>
                <w:sz w:val="24"/>
              </w:rPr>
              <w:t xml:space="preserve"> РБ»</w:t>
            </w:r>
          </w:p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(</w:t>
            </w:r>
            <w:proofErr w:type="spellStart"/>
            <w:r w:rsidRPr="00DD779B">
              <w:rPr>
                <w:sz w:val="24"/>
              </w:rPr>
              <w:t>Бабинов</w:t>
            </w:r>
            <w:proofErr w:type="spellEnd"/>
            <w:r w:rsidRPr="00DD779B">
              <w:rPr>
                <w:sz w:val="24"/>
              </w:rPr>
              <w:t xml:space="preserve"> В.А.)</w:t>
            </w:r>
          </w:p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в период весеннего паводка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DD018F">
            <w:pPr>
              <w:ind w:firstLine="0"/>
              <w:rPr>
                <w:sz w:val="24"/>
              </w:rPr>
            </w:pPr>
            <w:r w:rsidRPr="00DD779B">
              <w:rPr>
                <w:sz w:val="24"/>
              </w:rPr>
              <w:t>1</w:t>
            </w:r>
            <w:r w:rsidR="00DD018F">
              <w:rPr>
                <w:sz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 xml:space="preserve">Обеспечение охраны общественного порядка на пунктах временного размещения жителей, отселяемых из зоны возможного подтопления.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МО МВД  России «</w:t>
            </w:r>
            <w:proofErr w:type="spellStart"/>
            <w:r w:rsidRPr="00DD779B">
              <w:rPr>
                <w:sz w:val="24"/>
              </w:rPr>
              <w:t>Искитимский</w:t>
            </w:r>
            <w:proofErr w:type="spellEnd"/>
            <w:r w:rsidRPr="00DD779B">
              <w:rPr>
                <w:sz w:val="24"/>
              </w:rPr>
              <w:t>»</w:t>
            </w:r>
          </w:p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(</w:t>
            </w:r>
            <w:proofErr w:type="spellStart"/>
            <w:r w:rsidRPr="00DD779B">
              <w:rPr>
                <w:sz w:val="24"/>
              </w:rPr>
              <w:t>Шемонаев</w:t>
            </w:r>
            <w:proofErr w:type="spellEnd"/>
            <w:r w:rsidRPr="00DD779B">
              <w:rPr>
                <w:sz w:val="24"/>
              </w:rPr>
              <w:t xml:space="preserve"> Н.Ю.)</w:t>
            </w:r>
          </w:p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в период весеннего паводка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DD018F">
            <w:pPr>
              <w:ind w:firstLine="0"/>
              <w:rPr>
                <w:sz w:val="24"/>
              </w:rPr>
            </w:pPr>
            <w:r w:rsidRPr="00DD779B">
              <w:rPr>
                <w:sz w:val="24"/>
              </w:rPr>
              <w:t>1</w:t>
            </w:r>
            <w:r w:rsidR="00DD018F">
              <w:rPr>
                <w:sz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 xml:space="preserve">Обеспечение продуктами питания, предметами первой необходимости граждан, временно отселяемых из зоны подтопления (при необходимости).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proofErr w:type="spellStart"/>
            <w:r w:rsidRPr="00DD779B">
              <w:rPr>
                <w:sz w:val="24"/>
              </w:rPr>
              <w:t>Искитимское</w:t>
            </w:r>
            <w:proofErr w:type="spellEnd"/>
            <w:r w:rsidRPr="00DD779B">
              <w:rPr>
                <w:sz w:val="24"/>
              </w:rPr>
              <w:t xml:space="preserve"> производственно-торговое потребительское общество (ПТПО)</w:t>
            </w:r>
          </w:p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(</w:t>
            </w:r>
            <w:proofErr w:type="spellStart"/>
            <w:r w:rsidRPr="00DD779B">
              <w:rPr>
                <w:sz w:val="24"/>
              </w:rPr>
              <w:t>Горелухин</w:t>
            </w:r>
            <w:proofErr w:type="spellEnd"/>
            <w:r w:rsidRPr="00DD779B">
              <w:rPr>
                <w:sz w:val="24"/>
              </w:rPr>
              <w:t xml:space="preserve"> А.А.)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в период весеннего паводка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DD018F">
            <w:pPr>
              <w:ind w:firstLine="0"/>
              <w:rPr>
                <w:sz w:val="24"/>
              </w:rPr>
            </w:pPr>
            <w:r w:rsidRPr="00DD779B">
              <w:rPr>
                <w:sz w:val="24"/>
              </w:rPr>
              <w:t>1</w:t>
            </w:r>
            <w:r w:rsidR="00DD018F">
              <w:rPr>
                <w:sz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426E2D">
            <w:pPr>
              <w:ind w:firstLine="0"/>
              <w:jc w:val="left"/>
              <w:rPr>
                <w:sz w:val="24"/>
                <w:highlight w:val="yellow"/>
              </w:rPr>
            </w:pPr>
            <w:r w:rsidRPr="00DD779B">
              <w:rPr>
                <w:sz w:val="24"/>
              </w:rPr>
              <w:t>Проведение заседания КЧС и ПБ  по вопросу подготовки автомобильных дорог и искусственных сооружений к пропуску ледохода и паводковых вод.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426E2D">
            <w:pPr>
              <w:ind w:firstLine="0"/>
              <w:jc w:val="left"/>
              <w:rPr>
                <w:sz w:val="24"/>
                <w:highlight w:val="yellow"/>
              </w:rPr>
            </w:pPr>
            <w:r w:rsidRPr="00DD779B">
              <w:rPr>
                <w:sz w:val="24"/>
              </w:rPr>
              <w:t xml:space="preserve">КЧС и ПБ администрации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  <w:highlight w:val="yellow"/>
              </w:rPr>
            </w:pPr>
            <w:r w:rsidRPr="00DD779B">
              <w:rPr>
                <w:sz w:val="24"/>
              </w:rPr>
              <w:t>До 01.04.2015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0231AB" w:rsidP="00DD018F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</w:t>
            </w:r>
            <w:r w:rsidR="00DD018F">
              <w:rPr>
                <w:sz w:val="24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Провести осмотр искусственных сооружений, дамб, плотин и других потенциально  опасных мест (скопление воды) в зоне автомобильных дорог. Принять неотложные меры по локализации и устранению опасных процессов. Предусмотреть своевременный спуск воды и открытие гидротехнических сооружений, проверить техническое состояние механизмов затворов, очистку отверстий выпускных коллекторов.</w:t>
            </w:r>
          </w:p>
          <w:p w:rsidR="00D51233" w:rsidRPr="00DD779B" w:rsidRDefault="00D51233" w:rsidP="001F10BC">
            <w:pPr>
              <w:ind w:firstLine="0"/>
              <w:jc w:val="left"/>
              <w:rPr>
                <w:sz w:val="24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Руководители предприятий и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До 01.04.2015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D018F" w:rsidP="000231AB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  <w:highlight w:val="yellow"/>
              </w:rPr>
            </w:pPr>
            <w:r w:rsidRPr="00DD779B">
              <w:rPr>
                <w:sz w:val="24"/>
              </w:rPr>
              <w:t xml:space="preserve">Провести работы по раскрытию автомобильных дорог от снега, освободив откосы от снега не менее чем </w:t>
            </w:r>
            <w:smartTag w:uri="urn:schemas-microsoft-com:office:smarttags" w:element="metricconverter">
              <w:smartTagPr>
                <w:attr w:name="ProductID" w:val="1 метр"/>
              </w:smartTagPr>
              <w:r w:rsidRPr="00DD779B">
                <w:rPr>
                  <w:sz w:val="24"/>
                </w:rPr>
                <w:t>1 метр</w:t>
              </w:r>
            </w:smartTag>
            <w:r w:rsidRPr="00DD779B">
              <w:rPr>
                <w:sz w:val="24"/>
              </w:rPr>
              <w:t xml:space="preserve"> от бровки </w:t>
            </w:r>
            <w:r w:rsidRPr="00DD779B">
              <w:rPr>
                <w:sz w:val="24"/>
              </w:rPr>
              <w:lastRenderedPageBreak/>
              <w:t>земляного полотна.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lastRenderedPageBreak/>
              <w:t>Руководители предприятий и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в период весеннего паводка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D018F" w:rsidP="000231AB">
            <w:pPr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 xml:space="preserve">На малых искусственных сооружениях, водопропускных трубах  (в том числе и строящихся) убрать щиты, удалить  лед, расчистить снег перед входным и выходным отверстием шириной не менее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DD779B">
                <w:rPr>
                  <w:sz w:val="24"/>
                </w:rPr>
                <w:t>30 метров</w:t>
              </w:r>
            </w:smartTag>
            <w:r w:rsidRPr="00DD779B">
              <w:rPr>
                <w:sz w:val="24"/>
              </w:rPr>
              <w:t xml:space="preserve"> от оголовка.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Руководители предприятий и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в период весеннего паводка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  <w:tr w:rsidR="00D51233" w:rsidRPr="00B55461" w:rsidTr="001F10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D018F" w:rsidP="000231AB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Проверить готовность подрядных или эксплуатирующих организаций к пропуску паводковых вод и работе в весенний период.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proofErr w:type="spellStart"/>
            <w:r w:rsidRPr="00DD779B">
              <w:rPr>
                <w:sz w:val="24"/>
              </w:rPr>
              <w:t>Пр</w:t>
            </w:r>
            <w:r w:rsidR="000231AB">
              <w:rPr>
                <w:sz w:val="24"/>
              </w:rPr>
              <w:t>отивопаводковая</w:t>
            </w:r>
            <w:proofErr w:type="spellEnd"/>
            <w:r w:rsidR="000231AB">
              <w:rPr>
                <w:sz w:val="24"/>
              </w:rPr>
              <w:t xml:space="preserve"> комиссия  </w:t>
            </w:r>
          </w:p>
          <w:p w:rsidR="00D51233" w:rsidRPr="00DD779B" w:rsidRDefault="00D51233" w:rsidP="001F10BC">
            <w:pPr>
              <w:ind w:firstLine="0"/>
              <w:jc w:val="left"/>
              <w:rPr>
                <w:sz w:val="24"/>
              </w:rPr>
            </w:pPr>
            <w:r w:rsidRPr="00DD779B">
              <w:rPr>
                <w:sz w:val="24"/>
              </w:rPr>
              <w:t>Руководители предприятий и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jc w:val="center"/>
              <w:rPr>
                <w:sz w:val="24"/>
              </w:rPr>
            </w:pPr>
            <w:r w:rsidRPr="00DD779B">
              <w:rPr>
                <w:sz w:val="24"/>
              </w:rPr>
              <w:t>До 25.03.2015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33" w:rsidRPr="00DD779B" w:rsidRDefault="00D51233" w:rsidP="001F10BC">
            <w:pPr>
              <w:ind w:firstLine="0"/>
              <w:rPr>
                <w:sz w:val="24"/>
              </w:rPr>
            </w:pPr>
          </w:p>
        </w:tc>
      </w:tr>
    </w:tbl>
    <w:p w:rsidR="00D51233" w:rsidRDefault="00D51233" w:rsidP="001F10BC">
      <w:pPr>
        <w:ind w:firstLine="0"/>
        <w:sectPr w:rsidR="00D51233" w:rsidSect="00DD779B">
          <w:pgSz w:w="16838" w:h="11906" w:orient="landscape" w:code="9"/>
          <w:pgMar w:top="1134" w:right="1134" w:bottom="567" w:left="567" w:header="709" w:footer="709" w:gutter="0"/>
          <w:cols w:space="720"/>
          <w:docGrid w:linePitch="381"/>
        </w:sectPr>
      </w:pPr>
    </w:p>
    <w:p w:rsidR="004D4361" w:rsidRDefault="004D4361"/>
    <w:sectPr w:rsidR="004D4361" w:rsidSect="004D4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51233"/>
    <w:rsid w:val="000231AB"/>
    <w:rsid w:val="00167EC3"/>
    <w:rsid w:val="00363A7D"/>
    <w:rsid w:val="003D13E5"/>
    <w:rsid w:val="00426E2D"/>
    <w:rsid w:val="004A52EE"/>
    <w:rsid w:val="004D4361"/>
    <w:rsid w:val="00564DE3"/>
    <w:rsid w:val="005C1F7D"/>
    <w:rsid w:val="007F09F5"/>
    <w:rsid w:val="009D10DE"/>
    <w:rsid w:val="00C74544"/>
    <w:rsid w:val="00D51233"/>
    <w:rsid w:val="00DB0E76"/>
    <w:rsid w:val="00DD0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9B7F2-C104-47B0-9770-20EF5EE6C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Работа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Катерина</cp:lastModifiedBy>
  <cp:revision>9</cp:revision>
  <dcterms:created xsi:type="dcterms:W3CDTF">2015-03-24T05:07:00Z</dcterms:created>
  <dcterms:modified xsi:type="dcterms:W3CDTF">2015-03-24T08:13:00Z</dcterms:modified>
</cp:coreProperties>
</file>