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D1561" w:rsidRDefault="00973B0A">
      <w:pPr>
        <w:spacing w:line="280" w:lineRule="auto"/>
        <w:ind w:left="900" w:right="640" w:firstLine="74"/>
        <w:rPr>
          <w:rFonts w:ascii="Times New Roman" w:eastAsia="Times New Roman" w:hAnsi="Times New Roman"/>
          <w:b/>
          <w:sz w:val="28"/>
        </w:rPr>
      </w:pPr>
      <w:bookmarkStart w:id="0" w:name="page1"/>
      <w:bookmarkEnd w:id="0"/>
      <w:r>
        <w:rPr>
          <w:rFonts w:ascii="Times New Roman" w:eastAsia="Times New Roman" w:hAnsi="Times New Roman"/>
          <w:b/>
          <w:sz w:val="28"/>
        </w:rPr>
        <w:t>А</w:t>
      </w:r>
      <w:r w:rsidR="001F3088">
        <w:rPr>
          <w:rFonts w:ascii="Times New Roman" w:eastAsia="Times New Roman" w:hAnsi="Times New Roman"/>
          <w:b/>
          <w:sz w:val="28"/>
        </w:rPr>
        <w:t>ДМИНИСТРАЦИЯ БЫСТРОВСКОГО</w:t>
      </w:r>
      <w:r>
        <w:rPr>
          <w:rFonts w:ascii="Times New Roman" w:eastAsia="Times New Roman" w:hAnsi="Times New Roman"/>
          <w:b/>
          <w:sz w:val="28"/>
        </w:rPr>
        <w:t xml:space="preserve"> СЕЛЬСОВЕТА ИСКИТИМСКОГО РАЙОНА НОВОСИБИРСКОЙ ОБЛАСТИ</w:t>
      </w:r>
    </w:p>
    <w:p w:rsidR="007D1561" w:rsidRDefault="007D156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D1561" w:rsidRDefault="007D156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D1561" w:rsidRDefault="007D1561">
      <w:pPr>
        <w:spacing w:line="297" w:lineRule="exact"/>
        <w:rPr>
          <w:rFonts w:ascii="Times New Roman" w:eastAsia="Times New Roman" w:hAnsi="Times New Roman"/>
          <w:sz w:val="24"/>
        </w:rPr>
      </w:pPr>
    </w:p>
    <w:p w:rsidR="007D1561" w:rsidRDefault="00973B0A">
      <w:pPr>
        <w:spacing w:line="0" w:lineRule="atLeast"/>
        <w:ind w:right="-259"/>
        <w:jc w:val="center"/>
        <w:rPr>
          <w:rFonts w:ascii="Times New Roman" w:eastAsia="Times New Roman" w:hAnsi="Times New Roman"/>
          <w:b/>
          <w:sz w:val="40"/>
        </w:rPr>
      </w:pPr>
      <w:r>
        <w:rPr>
          <w:rFonts w:ascii="Times New Roman" w:eastAsia="Times New Roman" w:hAnsi="Times New Roman"/>
          <w:b/>
          <w:sz w:val="40"/>
        </w:rPr>
        <w:t>ПОСТАНОВЛЕНИЕ</w:t>
      </w:r>
    </w:p>
    <w:p w:rsidR="007D1561" w:rsidRDefault="007D1561">
      <w:pPr>
        <w:spacing w:line="280" w:lineRule="exact"/>
        <w:rPr>
          <w:rFonts w:ascii="Times New Roman" w:eastAsia="Times New Roman" w:hAnsi="Times New Roman"/>
          <w:sz w:val="24"/>
        </w:rPr>
      </w:pPr>
    </w:p>
    <w:p w:rsidR="007D1561" w:rsidRDefault="004C4981">
      <w:pPr>
        <w:spacing w:line="0" w:lineRule="atLeast"/>
        <w:ind w:left="3860"/>
        <w:rPr>
          <w:rFonts w:ascii="Times New Roman" w:eastAsia="Times New Roman" w:hAnsi="Times New Roman"/>
          <w:sz w:val="28"/>
          <w:u w:val="single"/>
        </w:rPr>
      </w:pPr>
      <w:r>
        <w:rPr>
          <w:rFonts w:ascii="Times New Roman" w:eastAsia="Times New Roman" w:hAnsi="Times New Roman"/>
          <w:sz w:val="28"/>
          <w:u w:val="single"/>
        </w:rPr>
        <w:t>15.11.2023 № 76</w:t>
      </w:r>
    </w:p>
    <w:p w:rsidR="007D1561" w:rsidRDefault="001F3088" w:rsidP="001F3088">
      <w:pPr>
        <w:spacing w:line="0" w:lineRule="atLeast"/>
        <w:ind w:right="-259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                                                                      с. Быстровка </w:t>
      </w:r>
    </w:p>
    <w:p w:rsidR="007D1561" w:rsidRDefault="007D1561">
      <w:pPr>
        <w:spacing w:line="235" w:lineRule="exact"/>
        <w:rPr>
          <w:rFonts w:ascii="Times New Roman" w:eastAsia="Times New Roman" w:hAnsi="Times New Roman"/>
          <w:sz w:val="24"/>
        </w:rPr>
      </w:pPr>
    </w:p>
    <w:p w:rsidR="001F3088" w:rsidRDefault="001F3088">
      <w:pPr>
        <w:spacing w:line="235" w:lineRule="exact"/>
        <w:rPr>
          <w:rFonts w:ascii="Times New Roman" w:eastAsia="Times New Roman" w:hAnsi="Times New Roman"/>
          <w:sz w:val="24"/>
        </w:rPr>
      </w:pPr>
    </w:p>
    <w:p w:rsidR="00272612" w:rsidRPr="00173270" w:rsidRDefault="00272612" w:rsidP="00A22C41">
      <w:pPr>
        <w:spacing w:line="239" w:lineRule="auto"/>
        <w:ind w:left="2" w:right="3200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 xml:space="preserve">О внесении изменений в постановление </w:t>
      </w:r>
    </w:p>
    <w:p w:rsidR="00272612" w:rsidRPr="00173270" w:rsidRDefault="00272612" w:rsidP="00A22C41">
      <w:pPr>
        <w:spacing w:line="239" w:lineRule="auto"/>
        <w:ind w:left="2" w:right="3200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>администрации Быстровского сельсовета</w:t>
      </w:r>
    </w:p>
    <w:p w:rsidR="00A22C41" w:rsidRPr="00173270" w:rsidRDefault="004C4981" w:rsidP="00A22C41">
      <w:pPr>
        <w:spacing w:line="239" w:lineRule="auto"/>
        <w:ind w:left="2" w:right="3200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>от 09.11.2022 № 92</w:t>
      </w:r>
      <w:r w:rsidR="00A22C41" w:rsidRPr="00173270">
        <w:rPr>
          <w:rFonts w:ascii="Times New Roman" w:eastAsia="Times New Roman" w:hAnsi="Times New Roman"/>
          <w:sz w:val="27"/>
          <w:szCs w:val="27"/>
        </w:rPr>
        <w:t xml:space="preserve"> </w:t>
      </w:r>
      <w:r w:rsidR="00272612" w:rsidRPr="00173270">
        <w:rPr>
          <w:rFonts w:ascii="Times New Roman" w:eastAsia="Times New Roman" w:hAnsi="Times New Roman"/>
          <w:sz w:val="27"/>
          <w:szCs w:val="27"/>
        </w:rPr>
        <w:t xml:space="preserve"> «Об утверждении </w:t>
      </w:r>
      <w:r w:rsidR="00A22C41" w:rsidRPr="00173270">
        <w:rPr>
          <w:rFonts w:ascii="Times New Roman" w:eastAsia="Times New Roman" w:hAnsi="Times New Roman"/>
          <w:sz w:val="27"/>
          <w:szCs w:val="27"/>
        </w:rPr>
        <w:t xml:space="preserve">Муниципальной программы </w:t>
      </w:r>
    </w:p>
    <w:p w:rsidR="00A22C41" w:rsidRPr="00173270" w:rsidRDefault="00A22C41" w:rsidP="00A22C41">
      <w:pPr>
        <w:spacing w:line="239" w:lineRule="auto"/>
        <w:ind w:left="2" w:right="3200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>«Дорожное хозяйство в Быстровском сельсовете»</w:t>
      </w:r>
    </w:p>
    <w:p w:rsidR="00A22C41" w:rsidRPr="00173270" w:rsidRDefault="00A22C41" w:rsidP="00A22C41">
      <w:pPr>
        <w:spacing w:line="239" w:lineRule="auto"/>
        <w:ind w:left="2" w:right="3200"/>
        <w:rPr>
          <w:rFonts w:ascii="Times New Roman" w:eastAsia="Times New Roman" w:hAnsi="Times New Roman"/>
          <w:sz w:val="27"/>
          <w:szCs w:val="27"/>
        </w:rPr>
      </w:pPr>
    </w:p>
    <w:p w:rsidR="007D1561" w:rsidRPr="00173270" w:rsidRDefault="00973B0A">
      <w:pPr>
        <w:numPr>
          <w:ilvl w:val="4"/>
          <w:numId w:val="1"/>
        </w:numPr>
        <w:tabs>
          <w:tab w:val="left" w:pos="1237"/>
        </w:tabs>
        <w:spacing w:line="239" w:lineRule="auto"/>
        <w:ind w:left="260" w:firstLine="710"/>
        <w:jc w:val="both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 xml:space="preserve">соответствии со ст. 179 Бюджетного кодекса Российской Федерации, Федеральным законом от 06.10.2003г № 131 ФЗ «Об общих принципах организации местного самоуправления в Российской Федерации», постановлением администрации </w:t>
      </w:r>
      <w:r w:rsidR="00A22C41" w:rsidRPr="00173270">
        <w:rPr>
          <w:rFonts w:ascii="Times New Roman" w:eastAsia="Times New Roman" w:hAnsi="Times New Roman"/>
          <w:sz w:val="27"/>
          <w:szCs w:val="27"/>
        </w:rPr>
        <w:t>Быстровского сельсовета № 176 от 10.11.</w:t>
      </w:r>
      <w:r w:rsidRPr="00173270">
        <w:rPr>
          <w:rFonts w:ascii="Times New Roman" w:eastAsia="Times New Roman" w:hAnsi="Times New Roman"/>
          <w:sz w:val="27"/>
          <w:szCs w:val="27"/>
        </w:rPr>
        <w:t xml:space="preserve">2014г «Об утверждении Порядка принятия решений о разработке муниципальных программ </w:t>
      </w:r>
      <w:r w:rsidR="00A22C41" w:rsidRPr="00173270">
        <w:rPr>
          <w:rFonts w:ascii="Times New Roman" w:eastAsia="Times New Roman" w:hAnsi="Times New Roman"/>
          <w:sz w:val="27"/>
          <w:szCs w:val="27"/>
        </w:rPr>
        <w:t>Быстровского</w:t>
      </w:r>
      <w:r w:rsidRPr="00173270">
        <w:rPr>
          <w:rFonts w:ascii="Times New Roman" w:eastAsia="Times New Roman" w:hAnsi="Times New Roman"/>
          <w:sz w:val="27"/>
          <w:szCs w:val="27"/>
        </w:rPr>
        <w:t xml:space="preserve">о сельсовета, их формирования, реализации и проведения оценки эффективности реализации и Перечня муниципальных программ </w:t>
      </w:r>
      <w:r w:rsidR="00A22C41" w:rsidRPr="00173270">
        <w:rPr>
          <w:rFonts w:ascii="Times New Roman" w:eastAsia="Times New Roman" w:hAnsi="Times New Roman"/>
          <w:sz w:val="27"/>
          <w:szCs w:val="27"/>
        </w:rPr>
        <w:t>Быстровского</w:t>
      </w:r>
      <w:r w:rsidRPr="00173270">
        <w:rPr>
          <w:rFonts w:ascii="Times New Roman" w:eastAsia="Times New Roman" w:hAnsi="Times New Roman"/>
          <w:sz w:val="27"/>
          <w:szCs w:val="27"/>
        </w:rPr>
        <w:t xml:space="preserve"> сельсовета</w:t>
      </w:r>
      <w:r w:rsidR="00A22C41" w:rsidRPr="00173270">
        <w:rPr>
          <w:rFonts w:ascii="Times New Roman" w:eastAsia="Times New Roman" w:hAnsi="Times New Roman"/>
          <w:sz w:val="27"/>
          <w:szCs w:val="27"/>
        </w:rPr>
        <w:t>»</w:t>
      </w:r>
    </w:p>
    <w:p w:rsidR="007D1561" w:rsidRPr="00173270" w:rsidRDefault="007D1561">
      <w:pPr>
        <w:spacing w:line="9" w:lineRule="exact"/>
        <w:rPr>
          <w:rFonts w:ascii="Times New Roman" w:eastAsia="Times New Roman" w:hAnsi="Times New Roman"/>
          <w:sz w:val="27"/>
          <w:szCs w:val="27"/>
        </w:rPr>
      </w:pPr>
    </w:p>
    <w:p w:rsidR="007D1561" w:rsidRPr="00173270" w:rsidRDefault="00973B0A" w:rsidP="00173270">
      <w:pPr>
        <w:spacing w:line="0" w:lineRule="atLeast"/>
        <w:ind w:left="260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>ПОСТАНОВЛЯЮ:</w:t>
      </w:r>
    </w:p>
    <w:p w:rsidR="00A22C41" w:rsidRPr="00173270" w:rsidRDefault="00AA514D" w:rsidP="00AA514D">
      <w:pPr>
        <w:spacing w:line="239" w:lineRule="auto"/>
        <w:ind w:left="142" w:right="-25" w:firstLine="284"/>
        <w:jc w:val="both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hAnsi="Times New Roman"/>
          <w:sz w:val="27"/>
          <w:szCs w:val="27"/>
        </w:rPr>
        <w:t xml:space="preserve"> </w:t>
      </w:r>
      <w:r w:rsidR="00A22C41" w:rsidRPr="00173270">
        <w:rPr>
          <w:rFonts w:ascii="Times New Roman" w:hAnsi="Times New Roman"/>
          <w:sz w:val="27"/>
          <w:szCs w:val="27"/>
        </w:rPr>
        <w:t xml:space="preserve">1. </w:t>
      </w:r>
      <w:r w:rsidR="00272612" w:rsidRPr="00173270">
        <w:rPr>
          <w:rFonts w:ascii="Times New Roman" w:hAnsi="Times New Roman"/>
          <w:sz w:val="27"/>
          <w:szCs w:val="27"/>
        </w:rPr>
        <w:t>Внести</w:t>
      </w:r>
      <w:r w:rsidR="00AD3F4E">
        <w:rPr>
          <w:rFonts w:ascii="Times New Roman" w:hAnsi="Times New Roman"/>
          <w:sz w:val="27"/>
          <w:szCs w:val="27"/>
        </w:rPr>
        <w:t xml:space="preserve"> изменен</w:t>
      </w:r>
      <w:r w:rsidR="006455E7">
        <w:rPr>
          <w:rFonts w:ascii="Times New Roman" w:hAnsi="Times New Roman"/>
          <w:sz w:val="27"/>
          <w:szCs w:val="27"/>
        </w:rPr>
        <w:t>ия в постановление от 09.11.2022 № 92</w:t>
      </w:r>
      <w:r w:rsidR="00272612" w:rsidRPr="00173270">
        <w:rPr>
          <w:rFonts w:ascii="Times New Roman" w:hAnsi="Times New Roman"/>
          <w:sz w:val="27"/>
          <w:szCs w:val="27"/>
        </w:rPr>
        <w:t xml:space="preserve"> «Об </w:t>
      </w:r>
      <w:r w:rsidR="00272612" w:rsidRPr="00173270">
        <w:rPr>
          <w:rFonts w:ascii="Times New Roman" w:eastAsia="Times New Roman" w:hAnsi="Times New Roman"/>
          <w:sz w:val="27"/>
          <w:szCs w:val="27"/>
        </w:rPr>
        <w:t>утверждении  муниципальной программы «Дорожное хозяйство в Быстровском сельсовете</w:t>
      </w:r>
      <w:r w:rsidR="003C75AA" w:rsidRPr="00173270">
        <w:rPr>
          <w:rFonts w:ascii="Times New Roman" w:eastAsia="Times New Roman" w:hAnsi="Times New Roman"/>
          <w:sz w:val="27"/>
          <w:szCs w:val="27"/>
        </w:rPr>
        <w:t>»:</w:t>
      </w:r>
    </w:p>
    <w:p w:rsidR="00173270" w:rsidRPr="00173270" w:rsidRDefault="003C75AA" w:rsidP="00173270">
      <w:pPr>
        <w:spacing w:line="239" w:lineRule="auto"/>
        <w:ind w:left="142" w:right="-25" w:firstLine="284"/>
        <w:jc w:val="both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 xml:space="preserve">1.1 Таблица 1. Раздел 10 Объемы и источники финансирования программы Паспорта муниципальной программы, изменить на «Общий объем финансирования программы составляет в </w:t>
      </w:r>
      <w:r w:rsidR="00FA3674">
        <w:rPr>
          <w:rFonts w:ascii="Times New Roman" w:eastAsia="Times New Roman" w:hAnsi="Times New Roman"/>
          <w:sz w:val="27"/>
          <w:szCs w:val="27"/>
        </w:rPr>
        <w:t>2023</w:t>
      </w:r>
      <w:r w:rsidR="00EB2381">
        <w:rPr>
          <w:rFonts w:ascii="Times New Roman" w:eastAsia="Times New Roman" w:hAnsi="Times New Roman"/>
          <w:sz w:val="27"/>
          <w:szCs w:val="27"/>
        </w:rPr>
        <w:t xml:space="preserve"> г.</w:t>
      </w:r>
      <w:r w:rsidR="00FA3674">
        <w:rPr>
          <w:rFonts w:ascii="Times New Roman" w:eastAsia="Times New Roman" w:hAnsi="Times New Roman"/>
          <w:sz w:val="27"/>
          <w:szCs w:val="27"/>
        </w:rPr>
        <w:t>-2026</w:t>
      </w:r>
      <w:r w:rsidRPr="00173270">
        <w:rPr>
          <w:rFonts w:ascii="Times New Roman" w:eastAsia="Times New Roman" w:hAnsi="Times New Roman"/>
          <w:sz w:val="27"/>
          <w:szCs w:val="27"/>
        </w:rPr>
        <w:t xml:space="preserve"> г.- </w:t>
      </w:r>
      <w:r w:rsidR="00FA3674">
        <w:rPr>
          <w:rFonts w:ascii="Times New Roman" w:eastAsia="Times New Roman" w:hAnsi="Times New Roman"/>
          <w:sz w:val="27"/>
          <w:szCs w:val="27"/>
        </w:rPr>
        <w:t>25 340,6</w:t>
      </w:r>
      <w:r w:rsidR="00173270" w:rsidRPr="00173270">
        <w:rPr>
          <w:rFonts w:ascii="Times New Roman" w:eastAsia="Times New Roman" w:hAnsi="Times New Roman"/>
          <w:sz w:val="27"/>
          <w:szCs w:val="27"/>
        </w:rPr>
        <w:t xml:space="preserve"> тыс. руб. </w:t>
      </w:r>
      <w:r w:rsidRPr="00173270">
        <w:rPr>
          <w:rFonts w:ascii="Times New Roman" w:eastAsia="Times New Roman" w:hAnsi="Times New Roman"/>
          <w:sz w:val="27"/>
          <w:szCs w:val="27"/>
        </w:rPr>
        <w:t xml:space="preserve">средства местного бюджета </w:t>
      </w:r>
      <w:r w:rsidR="00173270" w:rsidRPr="00173270">
        <w:rPr>
          <w:rFonts w:ascii="Times New Roman" w:eastAsia="Times New Roman" w:hAnsi="Times New Roman"/>
          <w:sz w:val="27"/>
          <w:szCs w:val="27"/>
        </w:rPr>
        <w:t xml:space="preserve">     </w:t>
      </w:r>
    </w:p>
    <w:p w:rsidR="00AD3F4E" w:rsidRPr="00AD3F4E" w:rsidRDefault="00173270" w:rsidP="00AD3F4E">
      <w:pPr>
        <w:rPr>
          <w:rFonts w:ascii="Times New Roman" w:hAnsi="Times New Roman" w:cs="Times New Roman"/>
          <w:sz w:val="26"/>
          <w:szCs w:val="26"/>
        </w:rPr>
      </w:pPr>
      <w:r w:rsidRPr="00173270">
        <w:rPr>
          <w:rFonts w:ascii="Times New Roman" w:eastAsia="Times New Roman" w:hAnsi="Times New Roman"/>
          <w:sz w:val="27"/>
          <w:szCs w:val="27"/>
        </w:rPr>
        <w:t xml:space="preserve">      </w:t>
      </w:r>
      <w:r w:rsidR="00FA3674">
        <w:rPr>
          <w:rFonts w:ascii="Times New Roman" w:hAnsi="Times New Roman" w:cs="Times New Roman"/>
          <w:sz w:val="26"/>
          <w:szCs w:val="26"/>
        </w:rPr>
        <w:t>2023г – 17 495,7</w:t>
      </w:r>
      <w:r w:rsidR="00AD3F4E" w:rsidRPr="00AD3F4E">
        <w:rPr>
          <w:rFonts w:ascii="Times New Roman" w:hAnsi="Times New Roman" w:cs="Times New Roman"/>
          <w:sz w:val="26"/>
          <w:szCs w:val="26"/>
        </w:rPr>
        <w:t xml:space="preserve"> тыс.руб.</w:t>
      </w:r>
    </w:p>
    <w:p w:rsidR="00AD3F4E" w:rsidRPr="00AD3F4E" w:rsidRDefault="00AD3F4E" w:rsidP="00AD3F4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FA3674">
        <w:rPr>
          <w:rFonts w:ascii="Times New Roman" w:hAnsi="Times New Roman" w:cs="Times New Roman"/>
          <w:sz w:val="26"/>
          <w:szCs w:val="26"/>
        </w:rPr>
        <w:t>2024</w:t>
      </w:r>
      <w:r w:rsidR="00413CC8">
        <w:rPr>
          <w:rFonts w:ascii="Times New Roman" w:hAnsi="Times New Roman" w:cs="Times New Roman"/>
          <w:sz w:val="26"/>
          <w:szCs w:val="26"/>
        </w:rPr>
        <w:t xml:space="preserve">г.-  </w:t>
      </w:r>
      <w:r w:rsidR="00FA3674">
        <w:rPr>
          <w:rFonts w:ascii="Times New Roman" w:hAnsi="Times New Roman" w:cs="Times New Roman"/>
          <w:sz w:val="26"/>
          <w:szCs w:val="26"/>
        </w:rPr>
        <w:t>2 863,7</w:t>
      </w:r>
      <w:r w:rsidRPr="00AD3F4E">
        <w:rPr>
          <w:rFonts w:ascii="Times New Roman" w:hAnsi="Times New Roman" w:cs="Times New Roman"/>
          <w:sz w:val="26"/>
          <w:szCs w:val="26"/>
        </w:rPr>
        <w:t xml:space="preserve"> тыс.руб.</w:t>
      </w:r>
    </w:p>
    <w:p w:rsidR="00AD3F4E" w:rsidRPr="00AD3F4E" w:rsidRDefault="00AD3F4E" w:rsidP="00AD3F4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FA3674">
        <w:rPr>
          <w:rFonts w:ascii="Times New Roman" w:hAnsi="Times New Roman" w:cs="Times New Roman"/>
          <w:sz w:val="26"/>
          <w:szCs w:val="26"/>
        </w:rPr>
        <w:t>2025</w:t>
      </w:r>
      <w:r w:rsidRPr="00AD3F4E">
        <w:rPr>
          <w:rFonts w:ascii="Times New Roman" w:hAnsi="Times New Roman" w:cs="Times New Roman"/>
          <w:sz w:val="26"/>
          <w:szCs w:val="26"/>
        </w:rPr>
        <w:t>г –</w:t>
      </w:r>
      <w:r w:rsidR="00FA3674">
        <w:rPr>
          <w:rFonts w:ascii="Times New Roman" w:hAnsi="Times New Roman" w:cs="Times New Roman"/>
          <w:sz w:val="26"/>
          <w:szCs w:val="26"/>
        </w:rPr>
        <w:t>2 480,9</w:t>
      </w:r>
      <w:r w:rsidRPr="00AD3F4E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A22C41" w:rsidRPr="00173270" w:rsidRDefault="00AD3F4E" w:rsidP="00AD3F4E">
      <w:pPr>
        <w:spacing w:line="239" w:lineRule="auto"/>
        <w:ind w:right="-25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FA3674">
        <w:rPr>
          <w:rFonts w:ascii="Times New Roman" w:hAnsi="Times New Roman" w:cs="Times New Roman"/>
          <w:sz w:val="26"/>
          <w:szCs w:val="26"/>
        </w:rPr>
        <w:t>2026</w:t>
      </w:r>
      <w:r w:rsidRPr="00AD3F4E">
        <w:rPr>
          <w:rFonts w:ascii="Times New Roman" w:hAnsi="Times New Roman" w:cs="Times New Roman"/>
          <w:sz w:val="26"/>
          <w:szCs w:val="26"/>
        </w:rPr>
        <w:t xml:space="preserve">г.- </w:t>
      </w:r>
      <w:r w:rsidR="00FA3674">
        <w:rPr>
          <w:rFonts w:ascii="Times New Roman" w:hAnsi="Times New Roman" w:cs="Times New Roman"/>
          <w:sz w:val="26"/>
          <w:szCs w:val="26"/>
        </w:rPr>
        <w:t>2 500,3</w:t>
      </w:r>
      <w:r w:rsidRPr="00AD3F4E">
        <w:rPr>
          <w:rFonts w:ascii="Times New Roman" w:hAnsi="Times New Roman" w:cs="Times New Roman"/>
          <w:sz w:val="26"/>
          <w:szCs w:val="26"/>
        </w:rPr>
        <w:t xml:space="preserve"> тыс. руб</w:t>
      </w:r>
      <w:r w:rsidRPr="00FA719F">
        <w:rPr>
          <w:sz w:val="26"/>
          <w:szCs w:val="26"/>
        </w:rPr>
        <w:t>.</w:t>
      </w: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</w:t>
      </w:r>
      <w:r w:rsidR="00A22C41" w:rsidRPr="00173270">
        <w:rPr>
          <w:rFonts w:ascii="Times New Roman" w:eastAsia="Times New Roman" w:hAnsi="Times New Roman"/>
          <w:sz w:val="27"/>
          <w:szCs w:val="27"/>
        </w:rPr>
        <w:t xml:space="preserve"> </w:t>
      </w:r>
      <w:r w:rsidR="00A74111">
        <w:rPr>
          <w:rFonts w:ascii="Times New Roman" w:eastAsia="Times New Roman" w:hAnsi="Times New Roman"/>
          <w:sz w:val="27"/>
          <w:szCs w:val="27"/>
        </w:rPr>
        <w:t xml:space="preserve">    </w:t>
      </w:r>
      <w:r w:rsidR="00A74111" w:rsidRPr="00A74111">
        <w:rPr>
          <w:rFonts w:ascii="Times New Roman" w:eastAsia="Times New Roman" w:hAnsi="Times New Roman"/>
          <w:color w:val="FFFFFF" w:themeColor="background1"/>
          <w:sz w:val="27"/>
          <w:szCs w:val="27"/>
        </w:rPr>
        <w:t>.</w:t>
      </w:r>
      <w:r w:rsidR="00A74111">
        <w:rPr>
          <w:rFonts w:ascii="Times New Roman" w:eastAsia="Times New Roman" w:hAnsi="Times New Roman"/>
          <w:sz w:val="27"/>
          <w:szCs w:val="27"/>
        </w:rPr>
        <w:t xml:space="preserve">  </w:t>
      </w:r>
      <w:r w:rsidR="00A22C41" w:rsidRPr="00173270">
        <w:rPr>
          <w:rFonts w:ascii="Times New Roman" w:eastAsia="Times New Roman" w:hAnsi="Times New Roman"/>
          <w:sz w:val="27"/>
          <w:szCs w:val="27"/>
        </w:rPr>
        <w:t>3. Осуществлять  финансирование  данной  программы  в  пределах средств,  предусмотренных в бюджете поселения на очередной финансовый год.</w:t>
      </w:r>
    </w:p>
    <w:p w:rsidR="00A22C41" w:rsidRPr="00173270" w:rsidRDefault="00A22C41" w:rsidP="00AA514D">
      <w:pPr>
        <w:spacing w:line="1" w:lineRule="exact"/>
        <w:jc w:val="both"/>
        <w:rPr>
          <w:rFonts w:ascii="Times New Roman" w:eastAsia="Times New Roman" w:hAnsi="Times New Roman"/>
          <w:sz w:val="27"/>
          <w:szCs w:val="27"/>
        </w:rPr>
      </w:pPr>
    </w:p>
    <w:p w:rsidR="00A22C41" w:rsidRPr="00173270" w:rsidRDefault="00A74111" w:rsidP="00A74111">
      <w:pPr>
        <w:spacing w:line="0" w:lineRule="atLeast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 xml:space="preserve">  </w:t>
      </w:r>
      <w:r w:rsidR="00A22C41" w:rsidRPr="00173270">
        <w:rPr>
          <w:rFonts w:ascii="Times New Roman" w:eastAsia="Times New Roman" w:hAnsi="Times New Roman"/>
          <w:sz w:val="27"/>
          <w:szCs w:val="27"/>
        </w:rPr>
        <w:t>4. Опубликовать   настоящее   Постановление   в   газете   "Вестник</w:t>
      </w:r>
    </w:p>
    <w:p w:rsidR="00A22C41" w:rsidRPr="00173270" w:rsidRDefault="00A22C41" w:rsidP="00AD3F4E">
      <w:pPr>
        <w:spacing w:line="0" w:lineRule="atLeast"/>
        <w:ind w:left="142"/>
        <w:jc w:val="both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>Быстровского сельсовета" и разместить на официальном сайте администрации Быстровского сельсовета.</w:t>
      </w:r>
    </w:p>
    <w:p w:rsidR="00A22C41" w:rsidRPr="00173270" w:rsidRDefault="00A22C41" w:rsidP="00AA514D">
      <w:pPr>
        <w:spacing w:line="2" w:lineRule="exact"/>
        <w:jc w:val="both"/>
        <w:rPr>
          <w:rFonts w:ascii="Times New Roman" w:eastAsia="Times New Roman" w:hAnsi="Times New Roman"/>
          <w:sz w:val="27"/>
          <w:szCs w:val="27"/>
        </w:rPr>
      </w:pPr>
    </w:p>
    <w:p w:rsidR="00A22C41" w:rsidRDefault="00A74111" w:rsidP="00A74111">
      <w:pPr>
        <w:spacing w:line="0" w:lineRule="atLeast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 xml:space="preserve">  </w:t>
      </w:r>
      <w:r w:rsidR="00A22C41" w:rsidRPr="00173270">
        <w:rPr>
          <w:rFonts w:ascii="Times New Roman" w:eastAsia="Times New Roman" w:hAnsi="Times New Roman"/>
          <w:sz w:val="27"/>
          <w:szCs w:val="27"/>
        </w:rPr>
        <w:t>5 . Контроль за исполнением настоящего постановления оставляю за собой.</w:t>
      </w:r>
    </w:p>
    <w:p w:rsidR="00173270" w:rsidRDefault="00173270" w:rsidP="00AA514D">
      <w:pPr>
        <w:spacing w:line="0" w:lineRule="atLeast"/>
        <w:ind w:left="542"/>
        <w:jc w:val="both"/>
        <w:rPr>
          <w:rFonts w:ascii="Times New Roman" w:eastAsia="Times New Roman" w:hAnsi="Times New Roman"/>
          <w:sz w:val="27"/>
          <w:szCs w:val="27"/>
        </w:rPr>
      </w:pPr>
    </w:p>
    <w:p w:rsidR="00173270" w:rsidRDefault="00173270" w:rsidP="00AA514D">
      <w:pPr>
        <w:spacing w:line="0" w:lineRule="atLeast"/>
        <w:ind w:left="542"/>
        <w:jc w:val="both"/>
        <w:rPr>
          <w:rFonts w:ascii="Times New Roman" w:eastAsia="Times New Roman" w:hAnsi="Times New Roman"/>
          <w:sz w:val="27"/>
          <w:szCs w:val="27"/>
        </w:rPr>
      </w:pPr>
    </w:p>
    <w:p w:rsidR="007D1561" w:rsidRPr="00173270" w:rsidRDefault="00A22C41">
      <w:pPr>
        <w:tabs>
          <w:tab w:val="left" w:pos="7720"/>
        </w:tabs>
        <w:spacing w:line="0" w:lineRule="atLeast"/>
        <w:ind w:left="260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 xml:space="preserve">   </w:t>
      </w:r>
      <w:r w:rsidR="00173270">
        <w:rPr>
          <w:rFonts w:ascii="Times New Roman" w:eastAsia="Times New Roman" w:hAnsi="Times New Roman"/>
          <w:sz w:val="27"/>
          <w:szCs w:val="27"/>
        </w:rPr>
        <w:t xml:space="preserve">      </w:t>
      </w:r>
      <w:r w:rsidRPr="00173270">
        <w:rPr>
          <w:rFonts w:ascii="Times New Roman" w:eastAsia="Times New Roman" w:hAnsi="Times New Roman"/>
          <w:sz w:val="27"/>
          <w:szCs w:val="27"/>
        </w:rPr>
        <w:t xml:space="preserve">  </w:t>
      </w:r>
      <w:r w:rsidR="00D00ABF">
        <w:rPr>
          <w:rFonts w:ascii="Times New Roman" w:eastAsia="Times New Roman" w:hAnsi="Times New Roman"/>
          <w:sz w:val="27"/>
          <w:szCs w:val="27"/>
        </w:rPr>
        <w:t>Врио главы</w:t>
      </w:r>
      <w:r w:rsidRPr="00173270">
        <w:rPr>
          <w:rFonts w:ascii="Times New Roman" w:eastAsia="Times New Roman" w:hAnsi="Times New Roman"/>
          <w:sz w:val="27"/>
          <w:szCs w:val="27"/>
        </w:rPr>
        <w:t xml:space="preserve"> Быстровского</w:t>
      </w:r>
      <w:r w:rsidR="00173270">
        <w:rPr>
          <w:rFonts w:ascii="Times New Roman" w:eastAsia="Times New Roman" w:hAnsi="Times New Roman"/>
          <w:sz w:val="27"/>
          <w:szCs w:val="27"/>
        </w:rPr>
        <w:t xml:space="preserve"> сельсовет      </w:t>
      </w:r>
      <w:r w:rsidR="00D00ABF">
        <w:rPr>
          <w:rFonts w:ascii="Times New Roman" w:eastAsia="Times New Roman" w:hAnsi="Times New Roman"/>
          <w:sz w:val="27"/>
          <w:szCs w:val="27"/>
        </w:rPr>
        <w:t xml:space="preserve">                              Т.В. Дробязко</w:t>
      </w:r>
    </w:p>
    <w:p w:rsidR="007D1561" w:rsidRPr="00173270" w:rsidRDefault="007D1561">
      <w:pPr>
        <w:tabs>
          <w:tab w:val="left" w:pos="7720"/>
        </w:tabs>
        <w:spacing w:line="0" w:lineRule="atLeast"/>
        <w:ind w:left="260"/>
        <w:rPr>
          <w:rFonts w:ascii="Times New Roman" w:eastAsia="Times New Roman" w:hAnsi="Times New Roman"/>
          <w:sz w:val="27"/>
          <w:szCs w:val="27"/>
        </w:rPr>
        <w:sectPr w:rsidR="007D1561" w:rsidRPr="00173270">
          <w:pgSz w:w="11900" w:h="16838"/>
          <w:pgMar w:top="1104" w:right="846" w:bottom="1440" w:left="1440" w:header="0" w:footer="0" w:gutter="0"/>
          <w:cols w:space="0" w:equalWidth="0">
            <w:col w:w="9620"/>
          </w:cols>
          <w:docGrid w:linePitch="360"/>
        </w:sectPr>
      </w:pPr>
    </w:p>
    <w:p w:rsidR="007D1561" w:rsidRDefault="007D1561">
      <w:pPr>
        <w:spacing w:line="9" w:lineRule="exact"/>
        <w:rPr>
          <w:rFonts w:ascii="Times New Roman" w:eastAsia="Times New Roman" w:hAnsi="Times New Roman"/>
        </w:rPr>
      </w:pPr>
      <w:bookmarkStart w:id="1" w:name="page3"/>
      <w:bookmarkEnd w:id="1"/>
    </w:p>
    <w:p w:rsidR="007D1561" w:rsidRDefault="00973B0A">
      <w:pPr>
        <w:spacing w:line="0" w:lineRule="atLeast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Приложение</w:t>
      </w:r>
    </w:p>
    <w:p w:rsidR="007D1561" w:rsidRDefault="00973B0A">
      <w:pPr>
        <w:spacing w:line="0" w:lineRule="atLeast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 постановлению администрации</w:t>
      </w:r>
    </w:p>
    <w:p w:rsidR="007D1561" w:rsidRDefault="009A6796">
      <w:pPr>
        <w:spacing w:line="0" w:lineRule="atLeast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Быстровского</w:t>
      </w:r>
      <w:r w:rsidR="00973B0A">
        <w:rPr>
          <w:rFonts w:ascii="Times New Roman" w:eastAsia="Times New Roman" w:hAnsi="Times New Roman"/>
          <w:sz w:val="24"/>
        </w:rPr>
        <w:t xml:space="preserve"> сельсовета</w:t>
      </w:r>
    </w:p>
    <w:p w:rsidR="007D1561" w:rsidRDefault="00973B0A">
      <w:pPr>
        <w:spacing w:line="0" w:lineRule="atLeast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от </w:t>
      </w:r>
      <w:r w:rsidR="00D00ABF">
        <w:rPr>
          <w:rFonts w:ascii="Times New Roman" w:eastAsia="Times New Roman" w:hAnsi="Times New Roman"/>
          <w:sz w:val="24"/>
        </w:rPr>
        <w:t>15</w:t>
      </w:r>
      <w:r w:rsidR="00AD3F4E">
        <w:rPr>
          <w:rFonts w:ascii="Times New Roman" w:eastAsia="Times New Roman" w:hAnsi="Times New Roman"/>
          <w:sz w:val="24"/>
        </w:rPr>
        <w:t>.11.202</w:t>
      </w:r>
      <w:r w:rsidR="00D00ABF">
        <w:rPr>
          <w:rFonts w:ascii="Times New Roman" w:eastAsia="Times New Roman" w:hAnsi="Times New Roman"/>
          <w:sz w:val="24"/>
        </w:rPr>
        <w:t>3 № 76</w:t>
      </w:r>
    </w:p>
    <w:p w:rsidR="007D1561" w:rsidRDefault="007D1561">
      <w:pPr>
        <w:spacing w:line="314" w:lineRule="exact"/>
        <w:rPr>
          <w:rFonts w:ascii="Times New Roman" w:eastAsia="Times New Roman" w:hAnsi="Times New Roman"/>
        </w:rPr>
      </w:pPr>
    </w:p>
    <w:p w:rsidR="009A6796" w:rsidRDefault="009A6796">
      <w:pPr>
        <w:spacing w:line="314" w:lineRule="exact"/>
        <w:rPr>
          <w:rFonts w:ascii="Times New Roman" w:eastAsia="Times New Roman" w:hAnsi="Times New Roman"/>
        </w:rPr>
      </w:pPr>
    </w:p>
    <w:p w:rsidR="007D1561" w:rsidRPr="009A6796" w:rsidRDefault="00973B0A" w:rsidP="009A6796">
      <w:pPr>
        <w:spacing w:line="0" w:lineRule="atLeast"/>
        <w:ind w:left="2720"/>
        <w:rPr>
          <w:rFonts w:ascii="Times New Roman" w:eastAsia="Times New Roman" w:hAnsi="Times New Roman"/>
          <w:b/>
          <w:sz w:val="28"/>
        </w:rPr>
      </w:pPr>
      <w:r w:rsidRPr="009A6796">
        <w:rPr>
          <w:rFonts w:ascii="Times New Roman" w:eastAsia="Times New Roman" w:hAnsi="Times New Roman"/>
          <w:b/>
          <w:sz w:val="28"/>
        </w:rPr>
        <w:t>МУНИЦИПАЛЬНАЯ ПРОГРАММА</w:t>
      </w:r>
    </w:p>
    <w:p w:rsidR="009A6796" w:rsidRPr="009A6796" w:rsidRDefault="009A6796" w:rsidP="009A6796">
      <w:pPr>
        <w:spacing w:line="0" w:lineRule="atLeast"/>
        <w:ind w:left="2720"/>
        <w:rPr>
          <w:rFonts w:ascii="Times New Roman" w:eastAsia="Times New Roman" w:hAnsi="Times New Roman"/>
          <w:b/>
          <w:sz w:val="28"/>
        </w:rPr>
      </w:pPr>
    </w:p>
    <w:p w:rsidR="009A6796" w:rsidRPr="009A6796" w:rsidRDefault="009A6796" w:rsidP="009A6796">
      <w:pPr>
        <w:spacing w:line="0" w:lineRule="atLeast"/>
        <w:rPr>
          <w:rFonts w:ascii="Times New Roman" w:eastAsia="Times New Roman" w:hAnsi="Times New Roman"/>
          <w:b/>
          <w:sz w:val="28"/>
        </w:rPr>
      </w:pPr>
      <w:r w:rsidRPr="009A6796">
        <w:rPr>
          <w:rFonts w:ascii="Times New Roman" w:eastAsia="Times New Roman" w:hAnsi="Times New Roman"/>
          <w:b/>
          <w:sz w:val="28"/>
        </w:rPr>
        <w:t xml:space="preserve">                            «Дорожное хозяйство Быстровского сельсовета»</w:t>
      </w:r>
    </w:p>
    <w:p w:rsidR="009A6796" w:rsidRDefault="001F7519" w:rsidP="009A6796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column">
                  <wp:posOffset>5904865</wp:posOffset>
                </wp:positionH>
                <wp:positionV relativeFrom="paragraph">
                  <wp:posOffset>-8094980</wp:posOffset>
                </wp:positionV>
                <wp:extent cx="12700" cy="25400"/>
                <wp:effectExtent l="0" t="1905" r="0" b="1270"/>
                <wp:wrapNone/>
                <wp:docPr id="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CE2C09" id="Rectangle 10" o:spid="_x0000_s1026" style="position:absolute;margin-left:464.95pt;margin-top:-637.4pt;width:1pt;height:2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" fillcolor="black" strokecolor="white"/>
            </w:pict>
          </mc:Fallback>
        </mc:AlternateContent>
      </w:r>
    </w:p>
    <w:p w:rsidR="009A6796" w:rsidRDefault="009A6796">
      <w:pPr>
        <w:spacing w:line="200" w:lineRule="exact"/>
        <w:rPr>
          <w:rFonts w:ascii="Times New Roman" w:eastAsia="Times New Roman" w:hAnsi="Times New Roman"/>
        </w:rPr>
      </w:pPr>
    </w:p>
    <w:p w:rsidR="009A6796" w:rsidRDefault="009A6796" w:rsidP="009A679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6796">
        <w:rPr>
          <w:rFonts w:ascii="Times New Roman" w:hAnsi="Times New Roman" w:cs="Times New Roman"/>
          <w:b/>
          <w:sz w:val="26"/>
          <w:szCs w:val="26"/>
        </w:rPr>
        <w:t>ПАСПОРТ</w:t>
      </w:r>
    </w:p>
    <w:p w:rsidR="009A6796" w:rsidRPr="009A6796" w:rsidRDefault="009A6796" w:rsidP="009A679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3"/>
        <w:gridCol w:w="7307"/>
      </w:tblGrid>
      <w:tr w:rsidR="00AD3F4E" w:rsidRPr="009A6796" w:rsidTr="00D01F7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Наименование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Муниципальная   программа «Дорожное хозяйство  в Быстровского сельсовете» (далее – Программа)</w:t>
            </w:r>
          </w:p>
        </w:tc>
      </w:tr>
      <w:tr w:rsidR="00AD3F4E" w:rsidRPr="009A6796" w:rsidTr="00D01F7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Основание для разработки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AD3F4E" w:rsidRPr="00AD3F4E" w:rsidRDefault="00AD3F4E" w:rsidP="00D01F72">
            <w:pPr>
              <w:pStyle w:val="ConsPlusNormal"/>
              <w:widowControl/>
              <w:tabs>
                <w:tab w:val="left" w:pos="3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 xml:space="preserve">Распоряжение  Правительства  Российской                                                    Федерации от 30 ноября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AD3F4E">
                <w:rPr>
                  <w:rFonts w:ascii="Times New Roman" w:hAnsi="Times New Roman" w:cs="Times New Roman"/>
                  <w:sz w:val="22"/>
                  <w:szCs w:val="22"/>
                </w:rPr>
                <w:t>2010 г</w:t>
              </w:r>
            </w:smartTag>
            <w:r w:rsidRPr="00AD3F4E">
              <w:rPr>
                <w:rFonts w:ascii="Times New Roman" w:hAnsi="Times New Roman" w:cs="Times New Roman"/>
                <w:sz w:val="22"/>
                <w:szCs w:val="22"/>
              </w:rPr>
              <w:t xml:space="preserve">. № 2036-р и от 8 ноября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AD3F4E">
                <w:rPr>
                  <w:rFonts w:ascii="Times New Roman" w:hAnsi="Times New Roman" w:cs="Times New Roman"/>
                  <w:sz w:val="22"/>
                  <w:szCs w:val="22"/>
                </w:rPr>
                <w:t>2012 г</w:t>
              </w:r>
            </w:smartTag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. № 2071-р;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Приказ Федерального дорожного агентства от 10.05.2011г. № 46;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Областной закон от 07.10.2011г. № 116-ОЗ «О дорожном фонде Новосибирской  области»;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 xml:space="preserve">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Федерации. </w:t>
            </w:r>
          </w:p>
        </w:tc>
      </w:tr>
      <w:tr w:rsidR="00AD3F4E" w:rsidRPr="009A6796" w:rsidTr="00D01F7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Муниципальный заказчик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Быстровского сельсовета </w:t>
            </w:r>
          </w:p>
        </w:tc>
      </w:tr>
      <w:tr w:rsidR="00AD3F4E" w:rsidRPr="009A6796" w:rsidTr="00D01F7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Основной разработчик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Быстровского сельсовета </w:t>
            </w:r>
          </w:p>
        </w:tc>
      </w:tr>
      <w:tr w:rsidR="00AD3F4E" w:rsidRPr="009A6796" w:rsidTr="00D01F7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Цель и задачи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Цель Программы: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- выполнение полномочий, связанных с организацией дорожной деятельности в отношении автомобильных дорог местного значения;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- сохранение и совершенствование сети автомобильных дорог местного значения.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- повышение безопасности дорожного движения на дорогах Быстровского сельсовета, снижение дорожного травматизма.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Задачи Программы: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- повышение уровня содержания автомобильных дорог местного значения;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- восстановление первоначальных транспортно-эксплуатационных характеристик и потребительских свойств автодорог и сооружений на них;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-обеспечение безопасности дорожного движения на территории Быстровского сельсовета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- снижение дорожно-транспортного травматизма</w:t>
            </w:r>
          </w:p>
        </w:tc>
      </w:tr>
      <w:tr w:rsidR="00AD3F4E" w:rsidRPr="009A6796" w:rsidTr="00D01F7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Целевые индикаторы и показатели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Целевыми индикаторами и показателями Программы являются: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- приведение в нормативное состояние автомобильные дороги местного значения и инженерные сооружения на них.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3F4E" w:rsidRPr="009A6796" w:rsidTr="00D01F72">
        <w:trPr>
          <w:trHeight w:val="81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Сроки реализации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D00ABF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2023-2026</w:t>
            </w:r>
            <w:r w:rsidR="00AD3F4E" w:rsidRPr="00AD3F4E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AD3F4E" w:rsidRPr="009A6796" w:rsidTr="00D01F7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Участники  основных мероприятий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Быстровского сельсовета </w:t>
            </w:r>
          </w:p>
        </w:tc>
      </w:tr>
      <w:tr w:rsidR="00AD3F4E" w:rsidRPr="009A6796" w:rsidTr="00D01F7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Мероприятия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1.  «Развитие автомобильных дорог местного значения на территории Быстровского сельсовета»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2.  «Обеспечение безопасности дорожного движения на территории Быстровского сельсовета »</w:t>
            </w:r>
          </w:p>
        </w:tc>
      </w:tr>
      <w:tr w:rsidR="00AD3F4E" w:rsidRPr="009A6796" w:rsidTr="00D01F7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Объемы и источники финансирования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 xml:space="preserve">Средства бюджета  Быстровского сельсовета. </w:t>
            </w:r>
          </w:p>
          <w:p w:rsidR="00AD3F4E" w:rsidRPr="00AD3F4E" w:rsidRDefault="007F4DA5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Всего </w:t>
            </w:r>
            <w:r w:rsidR="00766F4D">
              <w:rPr>
                <w:rFonts w:ascii="Times New Roman" w:hAnsi="Times New Roman" w:cs="Times New Roman"/>
                <w:sz w:val="22"/>
                <w:szCs w:val="22"/>
              </w:rPr>
              <w:t>25 340,6</w:t>
            </w:r>
            <w:r w:rsidR="00AD3F4E" w:rsidRPr="00AD3F4E">
              <w:rPr>
                <w:rFonts w:ascii="Times New Roman" w:hAnsi="Times New Roman" w:cs="Times New Roman"/>
                <w:sz w:val="22"/>
                <w:szCs w:val="22"/>
              </w:rPr>
              <w:t xml:space="preserve"> тыс.рублей, в т.ч. по годам реализации: </w:t>
            </w:r>
          </w:p>
          <w:p w:rsidR="00AD3F4E" w:rsidRPr="00AD3F4E" w:rsidRDefault="00766F4D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2023г – 17 495,7</w:t>
            </w:r>
            <w:r w:rsidR="00AD3F4E" w:rsidRPr="00AD3F4E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</w:p>
          <w:p w:rsidR="00AD3F4E" w:rsidRPr="00AD3F4E" w:rsidRDefault="00766F4D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2024г.-   2 863,7</w:t>
            </w:r>
            <w:r w:rsidR="00AD3F4E" w:rsidRPr="00AD3F4E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</w:p>
          <w:p w:rsidR="00AD3F4E" w:rsidRPr="00AD3F4E" w:rsidRDefault="00766F4D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2025г –  2 480,9</w:t>
            </w:r>
            <w:r w:rsidR="00AD3F4E" w:rsidRPr="00AD3F4E">
              <w:rPr>
                <w:rFonts w:ascii="Times New Roman" w:hAnsi="Times New Roman" w:cs="Times New Roman"/>
                <w:sz w:val="22"/>
                <w:szCs w:val="22"/>
              </w:rPr>
              <w:t xml:space="preserve"> тыс. руб.</w:t>
            </w:r>
          </w:p>
          <w:p w:rsidR="00AD3F4E" w:rsidRPr="00AD3F4E" w:rsidRDefault="00766F4D" w:rsidP="00D01F72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2026г.-  </w:t>
            </w:r>
            <w:r w:rsidR="00AD3F4E" w:rsidRPr="00AD3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2 500,3</w:t>
            </w:r>
            <w:r w:rsidR="00AD3F4E" w:rsidRPr="00AD3F4E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</w:tr>
      <w:tr w:rsidR="00AD3F4E" w:rsidRPr="009A6796" w:rsidTr="00D01F7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Ожидаемые конечные результаты и показатели социально-экономической эффективности от реализации Программы.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AD3F4E">
              <w:rPr>
                <w:sz w:val="22"/>
                <w:szCs w:val="22"/>
              </w:rPr>
              <w:t>- Оформление права собственности на дороги общего пользования местного значения;</w:t>
            </w:r>
          </w:p>
          <w:p w:rsidR="00AD3F4E" w:rsidRPr="00AD3F4E" w:rsidRDefault="00AD3F4E" w:rsidP="00D01F72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AD3F4E">
              <w:rPr>
                <w:sz w:val="22"/>
                <w:szCs w:val="22"/>
              </w:rPr>
              <w:t>- Разработка проектов организации дорожного движения на дороги общего пользования местного значения;</w:t>
            </w:r>
          </w:p>
          <w:p w:rsidR="00AD3F4E" w:rsidRPr="00AD3F4E" w:rsidRDefault="00AD3F4E" w:rsidP="00D01F72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AD3F4E">
              <w:rPr>
                <w:sz w:val="22"/>
                <w:szCs w:val="22"/>
              </w:rPr>
              <w:t>- Содержание дорог общего пользования местного значения;</w:t>
            </w:r>
          </w:p>
          <w:p w:rsidR="00AD3F4E" w:rsidRPr="00AD3F4E" w:rsidRDefault="00AD3F4E" w:rsidP="00D01F72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AD3F4E">
              <w:rPr>
                <w:sz w:val="22"/>
                <w:szCs w:val="22"/>
              </w:rPr>
              <w:t xml:space="preserve">- Ремонт автомобильных дорог общего пользования местного значения,  дворовых территорий многоквартирных домов, проездов к дворовым территориям; </w:t>
            </w:r>
          </w:p>
          <w:p w:rsidR="00AD3F4E" w:rsidRPr="00AD3F4E" w:rsidRDefault="00AD3F4E" w:rsidP="00D01F72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AD3F4E">
              <w:rPr>
                <w:sz w:val="22"/>
                <w:szCs w:val="22"/>
              </w:rPr>
              <w:t>- Капитальный ремонт и реконструкция автомобильных дорог общего пользования местного значения,  дворовых территорий многоквартирных домов, проездов к дворовым территориям;</w:t>
            </w:r>
          </w:p>
          <w:p w:rsidR="00AD3F4E" w:rsidRPr="00AD3F4E" w:rsidRDefault="00AD3F4E" w:rsidP="00D01F72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AD3F4E">
              <w:rPr>
                <w:sz w:val="22"/>
                <w:szCs w:val="22"/>
              </w:rPr>
              <w:t>- Повышение уровня обустройства автомобильных дорог общего пользования – установка дорожных знаков;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- Обустройство уличным освещением автомобильных дорог общего пользования;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-Обустройство остановочных пунктов.</w:t>
            </w:r>
          </w:p>
        </w:tc>
      </w:tr>
      <w:tr w:rsidR="00AD3F4E" w:rsidRPr="009A6796" w:rsidTr="00D01F7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Контроль за реализацией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Осуществляется в Порядке, определенным постановлением администрации Быстровского сельсовета от 10.11.2014 № 176</w:t>
            </w:r>
          </w:p>
        </w:tc>
      </w:tr>
    </w:tbl>
    <w:p w:rsidR="00AD3F4E" w:rsidRPr="009A6796" w:rsidRDefault="00AD3F4E" w:rsidP="00AD3F4E">
      <w:pPr>
        <w:rPr>
          <w:sz w:val="26"/>
          <w:szCs w:val="26"/>
        </w:rPr>
      </w:pPr>
    </w:p>
    <w:p w:rsidR="007D1561" w:rsidRPr="009A6796" w:rsidRDefault="00973B0A">
      <w:pPr>
        <w:spacing w:line="274" w:lineRule="auto"/>
        <w:ind w:left="260" w:right="1000"/>
        <w:rPr>
          <w:rFonts w:ascii="Times New Roman" w:eastAsia="Times New Roman" w:hAnsi="Times New Roman"/>
          <w:b/>
          <w:sz w:val="28"/>
        </w:rPr>
      </w:pPr>
      <w:r w:rsidRPr="009A6796">
        <w:rPr>
          <w:rFonts w:ascii="Times New Roman" w:eastAsia="Times New Roman" w:hAnsi="Times New Roman"/>
          <w:b/>
          <w:sz w:val="28"/>
        </w:rPr>
        <w:t>I.Содержание проблемы и обоснование необходимости ее решения программными методами</w:t>
      </w:r>
    </w:p>
    <w:p w:rsidR="009A6796" w:rsidRPr="009A6796" w:rsidRDefault="009A6796" w:rsidP="009A6796">
      <w:pPr>
        <w:spacing w:line="0" w:lineRule="atLeast"/>
        <w:rPr>
          <w:rFonts w:ascii="Times New Roman" w:eastAsia="Times New Roman" w:hAnsi="Times New Roman"/>
          <w:sz w:val="28"/>
        </w:rPr>
      </w:pPr>
      <w:bookmarkStart w:id="2" w:name="page6"/>
      <w:bookmarkEnd w:id="2"/>
      <w:r>
        <w:rPr>
          <w:rFonts w:ascii="Times New Roman" w:eastAsia="Times New Roman" w:hAnsi="Times New Roman"/>
          <w:sz w:val="28"/>
        </w:rPr>
        <w:t xml:space="preserve">     </w:t>
      </w:r>
      <w:r w:rsidR="00973B0A">
        <w:rPr>
          <w:rFonts w:ascii="Times New Roman" w:eastAsia="Times New Roman" w:hAnsi="Times New Roman"/>
          <w:sz w:val="28"/>
        </w:rPr>
        <w:t>Муниципальная программа</w:t>
      </w:r>
      <w:r w:rsidRPr="009A6796">
        <w:rPr>
          <w:rFonts w:ascii="Times New Roman" w:eastAsia="Times New Roman" w:hAnsi="Times New Roman"/>
          <w:b/>
          <w:sz w:val="28"/>
        </w:rPr>
        <w:t xml:space="preserve"> </w:t>
      </w:r>
      <w:r w:rsidRPr="009A6796">
        <w:rPr>
          <w:rFonts w:ascii="Times New Roman" w:eastAsia="Times New Roman" w:hAnsi="Times New Roman"/>
          <w:sz w:val="28"/>
        </w:rPr>
        <w:t>«Дорожное хозяйство Быстровского сельсовета»</w:t>
      </w:r>
    </w:p>
    <w:p w:rsidR="009A6796" w:rsidRDefault="001F7519" w:rsidP="009A6796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>
                <wp:simplePos x="0" y="0"/>
                <wp:positionH relativeFrom="column">
                  <wp:posOffset>5904865</wp:posOffset>
                </wp:positionH>
                <wp:positionV relativeFrom="paragraph">
                  <wp:posOffset>-8094980</wp:posOffset>
                </wp:positionV>
                <wp:extent cx="12700" cy="25400"/>
                <wp:effectExtent l="0" t="0" r="0" b="0"/>
                <wp:wrapNone/>
                <wp:docPr id="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F7CFF1" id="Rectangle 11" o:spid="_x0000_s1026" style="position:absolute;margin-left:464.95pt;margin-top:-637.4pt;width:1pt;height:2pt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" fillcolor="black" strokecolor="white"/>
            </w:pict>
          </mc:Fallback>
        </mc:AlternateContent>
      </w:r>
    </w:p>
    <w:p w:rsidR="007D1561" w:rsidRDefault="009A6796" w:rsidP="009A6796">
      <w:pPr>
        <w:spacing w:line="0" w:lineRule="atLeast"/>
        <w:ind w:left="284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</w:t>
      </w:r>
      <w:r w:rsidR="00973B0A">
        <w:rPr>
          <w:rFonts w:ascii="Times New Roman" w:eastAsia="Times New Roman" w:hAnsi="Times New Roman"/>
          <w:sz w:val="28"/>
        </w:rPr>
        <w:t xml:space="preserve">(далее - Программа) разработана администрацией </w:t>
      </w:r>
      <w:r w:rsidR="00B02014">
        <w:rPr>
          <w:rFonts w:ascii="Times New Roman" w:eastAsia="Times New Roman" w:hAnsi="Times New Roman"/>
          <w:sz w:val="28"/>
        </w:rPr>
        <w:t>Быстровского</w:t>
      </w:r>
      <w:r w:rsidR="00973B0A">
        <w:rPr>
          <w:rFonts w:ascii="Times New Roman" w:eastAsia="Times New Roman" w:hAnsi="Times New Roman"/>
          <w:sz w:val="28"/>
        </w:rPr>
        <w:t xml:space="preserve"> сельсовета. В Программе обосновываются перспективы совершенствования и развития сети автомобильных дорог местного значения и улично-дорожной сети на период до </w:t>
      </w:r>
      <w:r w:rsidR="006455E7">
        <w:rPr>
          <w:rFonts w:ascii="Times New Roman" w:eastAsia="Times New Roman" w:hAnsi="Times New Roman"/>
          <w:sz w:val="28"/>
        </w:rPr>
        <w:t>2026</w:t>
      </w:r>
      <w:bookmarkStart w:id="3" w:name="_GoBack"/>
      <w:bookmarkEnd w:id="3"/>
      <w:r w:rsidR="00973B0A">
        <w:rPr>
          <w:rFonts w:ascii="Times New Roman" w:eastAsia="Times New Roman" w:hAnsi="Times New Roman"/>
          <w:sz w:val="28"/>
        </w:rPr>
        <w:t xml:space="preserve"> года в результате реконструкции, ремонта и улучшения транспортно-эксплуатационного состояния существующих автомобильных дорог и дорожных сооружений, а также повышение безопасности дорожного движения на дорогах местного значения на территории </w:t>
      </w:r>
      <w:r w:rsidR="00B02014">
        <w:rPr>
          <w:rFonts w:ascii="Times New Roman" w:eastAsia="Times New Roman" w:hAnsi="Times New Roman"/>
          <w:sz w:val="28"/>
        </w:rPr>
        <w:t>Быстровского</w:t>
      </w:r>
      <w:r w:rsidR="00973B0A">
        <w:rPr>
          <w:rFonts w:ascii="Times New Roman" w:eastAsia="Times New Roman" w:hAnsi="Times New Roman"/>
          <w:sz w:val="28"/>
        </w:rPr>
        <w:t xml:space="preserve"> сельсовета.</w:t>
      </w:r>
    </w:p>
    <w:p w:rsidR="007D1561" w:rsidRDefault="007D1561">
      <w:pPr>
        <w:spacing w:line="1" w:lineRule="exact"/>
        <w:rPr>
          <w:rFonts w:ascii="Times New Roman" w:eastAsia="Times New Roman" w:hAnsi="Times New Roman"/>
        </w:rPr>
      </w:pPr>
    </w:p>
    <w:p w:rsidR="007D1561" w:rsidRDefault="00973B0A" w:rsidP="00B02014">
      <w:pPr>
        <w:spacing w:line="239" w:lineRule="auto"/>
        <w:ind w:left="26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8"/>
        </w:rPr>
        <w:t>Протяженность автомобильных дорог общего пользования местного значения –</w:t>
      </w:r>
      <w:r w:rsidR="00B02014">
        <w:rPr>
          <w:rFonts w:ascii="Times New Roman" w:eastAsia="Times New Roman" w:hAnsi="Times New Roman"/>
          <w:sz w:val="28"/>
        </w:rPr>
        <w:t>31,698</w:t>
      </w:r>
    </w:p>
    <w:p w:rsidR="007D1561" w:rsidRDefault="00973B0A">
      <w:pPr>
        <w:spacing w:line="274" w:lineRule="auto"/>
        <w:ind w:left="26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II. Основные цели и задачи, сроки и этапы реализации муниципальной программы</w:t>
      </w:r>
    </w:p>
    <w:p w:rsidR="007D1561" w:rsidRDefault="007D1561">
      <w:pPr>
        <w:spacing w:line="229" w:lineRule="exact"/>
        <w:rPr>
          <w:rFonts w:ascii="Times New Roman" w:eastAsia="Times New Roman" w:hAnsi="Times New Roman"/>
        </w:rPr>
      </w:pPr>
    </w:p>
    <w:p w:rsidR="007D1561" w:rsidRDefault="00973B0A">
      <w:pPr>
        <w:numPr>
          <w:ilvl w:val="0"/>
          <w:numId w:val="4"/>
        </w:numPr>
        <w:tabs>
          <w:tab w:val="left" w:pos="540"/>
        </w:tabs>
        <w:spacing w:line="0" w:lineRule="atLeast"/>
        <w:ind w:left="540" w:hanging="279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Цель программы</w:t>
      </w:r>
    </w:p>
    <w:p w:rsidR="007D1561" w:rsidRDefault="007D1561">
      <w:pPr>
        <w:spacing w:line="324" w:lineRule="exact"/>
        <w:rPr>
          <w:rFonts w:ascii="Times New Roman" w:eastAsia="Times New Roman" w:hAnsi="Times New Roman"/>
        </w:rPr>
      </w:pPr>
    </w:p>
    <w:p w:rsidR="007D1561" w:rsidRDefault="00973B0A">
      <w:pPr>
        <w:spacing w:line="239" w:lineRule="auto"/>
        <w:ind w:left="26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Совершенствование улично-дорожной сети, автомобильных дорог и дорожных сооружений местного значения, обеспечение их транспортно-</w:t>
      </w:r>
      <w:r>
        <w:rPr>
          <w:rFonts w:ascii="Times New Roman" w:eastAsia="Times New Roman" w:hAnsi="Times New Roman"/>
          <w:sz w:val="28"/>
        </w:rPr>
        <w:lastRenderedPageBreak/>
        <w:t xml:space="preserve">эксплуатационных показателей на уровне, необходимом для удовлетворения потребностей пользователей автодорог с учетом приоритетов </w:t>
      </w:r>
      <w:hyperlink r:id="rId7" w:history="1">
        <w:r>
          <w:rPr>
            <w:rFonts w:ascii="Times New Roman" w:eastAsia="Times New Roman" w:hAnsi="Times New Roman"/>
            <w:sz w:val="28"/>
          </w:rPr>
          <w:t>социально-</w:t>
        </w:r>
      </w:hyperlink>
      <w:hyperlink r:id="rId8" w:history="1">
        <w:r>
          <w:rPr>
            <w:rFonts w:ascii="Times New Roman" w:eastAsia="Times New Roman" w:hAnsi="Times New Roman"/>
            <w:sz w:val="28"/>
          </w:rPr>
          <w:t xml:space="preserve">экономического развития </w:t>
        </w:r>
      </w:hyperlink>
      <w:r w:rsidR="00B02014" w:rsidRPr="00B02014">
        <w:rPr>
          <w:rFonts w:ascii="Times New Roman" w:eastAsia="Times New Roman" w:hAnsi="Times New Roman"/>
          <w:sz w:val="28"/>
        </w:rPr>
        <w:t xml:space="preserve"> </w:t>
      </w:r>
      <w:r w:rsidR="00B02014">
        <w:rPr>
          <w:rFonts w:ascii="Times New Roman" w:eastAsia="Times New Roman" w:hAnsi="Times New Roman"/>
          <w:sz w:val="28"/>
        </w:rPr>
        <w:t>Быстровского</w:t>
      </w:r>
      <w:r>
        <w:rPr>
          <w:rFonts w:ascii="Times New Roman" w:eastAsia="Times New Roman" w:hAnsi="Times New Roman"/>
          <w:sz w:val="28"/>
        </w:rPr>
        <w:t xml:space="preserve"> сельсовета на основе своевременного и качественного выполнения работ по ремонту и содержанию автодорог.</w:t>
      </w:r>
    </w:p>
    <w:p w:rsidR="007D1561" w:rsidRDefault="007D1561">
      <w:pPr>
        <w:spacing w:line="9" w:lineRule="exact"/>
        <w:rPr>
          <w:rFonts w:ascii="Times New Roman" w:eastAsia="Times New Roman" w:hAnsi="Times New Roman"/>
        </w:rPr>
      </w:pPr>
    </w:p>
    <w:p w:rsidR="007D1561" w:rsidRDefault="00973B0A">
      <w:pPr>
        <w:spacing w:line="257" w:lineRule="auto"/>
        <w:ind w:left="26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Обеспечение охраны жизни, здоровья граждан, их имущества, гарантии их законных прав на безопасные условия движения на автомобильных дорогах местного значения.</w:t>
      </w:r>
    </w:p>
    <w:p w:rsidR="007D1561" w:rsidRDefault="007D1561">
      <w:pPr>
        <w:spacing w:line="251" w:lineRule="exact"/>
        <w:rPr>
          <w:rFonts w:ascii="Times New Roman" w:eastAsia="Times New Roman" w:hAnsi="Times New Roman"/>
        </w:rPr>
      </w:pPr>
    </w:p>
    <w:p w:rsidR="007D1561" w:rsidRDefault="00973B0A">
      <w:pPr>
        <w:numPr>
          <w:ilvl w:val="0"/>
          <w:numId w:val="5"/>
        </w:numPr>
        <w:tabs>
          <w:tab w:val="left" w:pos="540"/>
        </w:tabs>
        <w:spacing w:line="0" w:lineRule="atLeast"/>
        <w:ind w:left="540" w:hanging="279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Задачи программы</w:t>
      </w:r>
    </w:p>
    <w:p w:rsidR="007D1561" w:rsidRDefault="00973B0A">
      <w:pPr>
        <w:spacing w:line="0" w:lineRule="atLeast"/>
        <w:ind w:left="260" w:right="20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2.1.Улучшение технического состояния существующей улично-дорожной сети и автомобильных дорог местного значения за счет увеличения объемов работ по ремонту и содержанию дорожного хозяйства;</w:t>
      </w:r>
    </w:p>
    <w:p w:rsidR="007D1561" w:rsidRDefault="007D1561">
      <w:pPr>
        <w:spacing w:line="1" w:lineRule="exact"/>
        <w:rPr>
          <w:rFonts w:ascii="Times New Roman" w:eastAsia="Times New Roman" w:hAnsi="Times New Roman"/>
        </w:rPr>
      </w:pPr>
    </w:p>
    <w:p w:rsidR="007D1561" w:rsidRDefault="00973B0A">
      <w:pPr>
        <w:spacing w:line="274" w:lineRule="auto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2.2. Привлечение дополнительных инвестиций в сферу дорожного хозяйства </w:t>
      </w:r>
      <w:r w:rsidR="00B02014">
        <w:rPr>
          <w:rFonts w:ascii="Times New Roman" w:eastAsia="Times New Roman" w:hAnsi="Times New Roman"/>
          <w:sz w:val="28"/>
        </w:rPr>
        <w:t>Быстровского</w:t>
      </w:r>
      <w:r>
        <w:rPr>
          <w:rFonts w:ascii="Times New Roman" w:eastAsia="Times New Roman" w:hAnsi="Times New Roman"/>
          <w:sz w:val="28"/>
        </w:rPr>
        <w:t xml:space="preserve"> сельсовета.</w:t>
      </w:r>
    </w:p>
    <w:p w:rsidR="007D1561" w:rsidRDefault="007D1561">
      <w:pPr>
        <w:spacing w:line="229" w:lineRule="exact"/>
        <w:rPr>
          <w:rFonts w:ascii="Times New Roman" w:eastAsia="Times New Roman" w:hAnsi="Times New Roman"/>
        </w:rPr>
      </w:pPr>
    </w:p>
    <w:p w:rsidR="007D1561" w:rsidRDefault="00973B0A">
      <w:pPr>
        <w:numPr>
          <w:ilvl w:val="0"/>
          <w:numId w:val="6"/>
        </w:numPr>
        <w:tabs>
          <w:tab w:val="left" w:pos="540"/>
        </w:tabs>
        <w:spacing w:line="0" w:lineRule="atLeast"/>
        <w:ind w:left="540" w:hanging="279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Сроки реализации программы</w:t>
      </w:r>
    </w:p>
    <w:p w:rsidR="007D1561" w:rsidRDefault="007D1561">
      <w:pPr>
        <w:spacing w:line="2" w:lineRule="exact"/>
        <w:rPr>
          <w:rFonts w:ascii="Times New Roman" w:eastAsia="Times New Roman" w:hAnsi="Times New Roman"/>
          <w:sz w:val="28"/>
        </w:rPr>
      </w:pPr>
    </w:p>
    <w:p w:rsidR="007D1561" w:rsidRDefault="003138DF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- 202</w:t>
      </w:r>
      <w:r w:rsidR="00317267">
        <w:rPr>
          <w:rFonts w:ascii="Times New Roman" w:eastAsia="Times New Roman" w:hAnsi="Times New Roman"/>
          <w:sz w:val="28"/>
          <w:lang w:val="en-US"/>
        </w:rPr>
        <w:t>0</w:t>
      </w:r>
      <w:r w:rsidR="00973B0A">
        <w:rPr>
          <w:rFonts w:ascii="Times New Roman" w:eastAsia="Times New Roman" w:hAnsi="Times New Roman"/>
          <w:sz w:val="28"/>
        </w:rPr>
        <w:t xml:space="preserve"> </w:t>
      </w:r>
      <w:r w:rsidR="00B02014">
        <w:rPr>
          <w:rFonts w:ascii="Times New Roman" w:eastAsia="Times New Roman" w:hAnsi="Times New Roman"/>
          <w:sz w:val="28"/>
        </w:rPr>
        <w:t>– 20</w:t>
      </w:r>
      <w:r w:rsidR="00766F4D">
        <w:rPr>
          <w:rFonts w:ascii="Times New Roman" w:eastAsia="Times New Roman" w:hAnsi="Times New Roman"/>
          <w:sz w:val="28"/>
        </w:rPr>
        <w:t>26</w:t>
      </w:r>
      <w:r w:rsidR="00973B0A">
        <w:rPr>
          <w:rFonts w:ascii="Times New Roman" w:eastAsia="Times New Roman" w:hAnsi="Times New Roman"/>
          <w:sz w:val="28"/>
        </w:rPr>
        <w:t xml:space="preserve"> годы.</w:t>
      </w:r>
    </w:p>
    <w:p w:rsidR="007D1561" w:rsidRDefault="007D1561">
      <w:pPr>
        <w:spacing w:line="321" w:lineRule="exact"/>
        <w:rPr>
          <w:rFonts w:ascii="Times New Roman" w:eastAsia="Times New Roman" w:hAnsi="Times New Roman"/>
          <w:sz w:val="28"/>
        </w:rPr>
      </w:pPr>
    </w:p>
    <w:p w:rsidR="007D1561" w:rsidRDefault="00973B0A">
      <w:pPr>
        <w:numPr>
          <w:ilvl w:val="0"/>
          <w:numId w:val="6"/>
        </w:numPr>
        <w:tabs>
          <w:tab w:val="left" w:pos="540"/>
        </w:tabs>
        <w:spacing w:line="0" w:lineRule="atLeast"/>
        <w:ind w:left="540" w:hanging="279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Объемы и источники финансирования программы</w:t>
      </w:r>
    </w:p>
    <w:p w:rsidR="007D1561" w:rsidRDefault="00973B0A">
      <w:pPr>
        <w:spacing w:line="274" w:lineRule="auto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Источники финансирования:</w:t>
      </w:r>
    </w:p>
    <w:p w:rsidR="007D1561" w:rsidRDefault="00973B0A">
      <w:pPr>
        <w:numPr>
          <w:ilvl w:val="0"/>
          <w:numId w:val="7"/>
        </w:numPr>
        <w:tabs>
          <w:tab w:val="left" w:pos="440"/>
        </w:tabs>
        <w:spacing w:line="0" w:lineRule="atLeast"/>
        <w:ind w:left="440" w:hanging="178"/>
        <w:rPr>
          <w:rFonts w:ascii="Times New Roman" w:eastAsia="Times New Roman" w:hAnsi="Times New Roman"/>
          <w:sz w:val="28"/>
        </w:rPr>
      </w:pPr>
      <w:bookmarkStart w:id="4" w:name="page7"/>
      <w:bookmarkEnd w:id="4"/>
      <w:r>
        <w:rPr>
          <w:rFonts w:ascii="Times New Roman" w:eastAsia="Times New Roman" w:hAnsi="Times New Roman"/>
          <w:sz w:val="28"/>
        </w:rPr>
        <w:t>доходы Дорожного фонда от поступления акцизов по подакцизным товарам</w:t>
      </w:r>
    </w:p>
    <w:p w:rsidR="007D1561" w:rsidRDefault="003138DF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– </w:t>
      </w:r>
      <w:r w:rsidR="00394265">
        <w:rPr>
          <w:rFonts w:ascii="Times New Roman" w:eastAsia="Times New Roman" w:hAnsi="Times New Roman"/>
          <w:sz w:val="28"/>
        </w:rPr>
        <w:t>1 588,1</w:t>
      </w:r>
      <w:r w:rsidR="00317267">
        <w:rPr>
          <w:rFonts w:ascii="Times New Roman" w:eastAsia="Times New Roman" w:hAnsi="Times New Roman"/>
          <w:sz w:val="28"/>
        </w:rPr>
        <w:t xml:space="preserve"> тыс. рублей </w:t>
      </w:r>
      <w:r w:rsidR="00973B0A">
        <w:rPr>
          <w:rFonts w:ascii="Times New Roman" w:eastAsia="Times New Roman" w:hAnsi="Times New Roman"/>
          <w:sz w:val="28"/>
        </w:rPr>
        <w:t>;</w:t>
      </w:r>
    </w:p>
    <w:p w:rsidR="007D1561" w:rsidRDefault="003138DF" w:rsidP="003138DF">
      <w:pPr>
        <w:tabs>
          <w:tab w:val="left" w:pos="551"/>
        </w:tabs>
        <w:spacing w:line="239" w:lineRule="auto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    </w:t>
      </w:r>
      <w:r w:rsidR="00973B0A">
        <w:rPr>
          <w:rFonts w:ascii="Times New Roman" w:eastAsia="Times New Roman" w:hAnsi="Times New Roman"/>
          <w:sz w:val="28"/>
        </w:rPr>
        <w:t>Распределение финансирования по годам:</w:t>
      </w:r>
    </w:p>
    <w:p w:rsidR="00317267" w:rsidRPr="00317267" w:rsidRDefault="00977691" w:rsidP="003138DF">
      <w:pPr>
        <w:tabs>
          <w:tab w:val="left" w:pos="551"/>
        </w:tabs>
        <w:spacing w:line="239" w:lineRule="auto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   202</w:t>
      </w:r>
      <w:r w:rsidR="00766F4D">
        <w:rPr>
          <w:rFonts w:ascii="Times New Roman" w:eastAsia="Times New Roman" w:hAnsi="Times New Roman"/>
          <w:sz w:val="28"/>
        </w:rPr>
        <w:t>3</w:t>
      </w:r>
      <w:r w:rsidR="00317267" w:rsidRPr="00C87E50">
        <w:rPr>
          <w:rFonts w:ascii="Times New Roman" w:eastAsia="Times New Roman" w:hAnsi="Times New Roman"/>
          <w:sz w:val="28"/>
        </w:rPr>
        <w:t xml:space="preserve"> </w:t>
      </w:r>
      <w:r w:rsidR="00317267">
        <w:rPr>
          <w:rFonts w:ascii="Times New Roman" w:eastAsia="Times New Roman" w:hAnsi="Times New Roman"/>
          <w:sz w:val="28"/>
        </w:rPr>
        <w:t xml:space="preserve">г – </w:t>
      </w:r>
      <w:r w:rsidR="00766F4D">
        <w:rPr>
          <w:rFonts w:ascii="Times New Roman" w:eastAsia="Times New Roman" w:hAnsi="Times New Roman"/>
          <w:sz w:val="28"/>
        </w:rPr>
        <w:t>17 495,7</w:t>
      </w:r>
      <w:r w:rsidR="00317267">
        <w:rPr>
          <w:rFonts w:ascii="Times New Roman" w:eastAsia="Times New Roman" w:hAnsi="Times New Roman"/>
          <w:sz w:val="28"/>
        </w:rPr>
        <w:t xml:space="preserve"> тыс. рублей</w:t>
      </w:r>
    </w:p>
    <w:p w:rsidR="007D1561" w:rsidRDefault="007D1561">
      <w:pPr>
        <w:spacing w:line="1" w:lineRule="exact"/>
        <w:rPr>
          <w:rFonts w:ascii="Times New Roman" w:eastAsia="Times New Roman" w:hAnsi="Times New Roman"/>
          <w:sz w:val="28"/>
        </w:rPr>
      </w:pPr>
    </w:p>
    <w:p w:rsidR="007D1561" w:rsidRDefault="00542EB7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202</w:t>
      </w:r>
      <w:r w:rsidR="00766F4D">
        <w:rPr>
          <w:rFonts w:ascii="Times New Roman" w:eastAsia="Times New Roman" w:hAnsi="Times New Roman"/>
          <w:sz w:val="28"/>
        </w:rPr>
        <w:t>4</w:t>
      </w:r>
      <w:r w:rsidR="003138DF">
        <w:rPr>
          <w:rFonts w:ascii="Times New Roman" w:eastAsia="Times New Roman" w:hAnsi="Times New Roman"/>
          <w:sz w:val="28"/>
        </w:rPr>
        <w:t xml:space="preserve"> г.</w:t>
      </w:r>
      <w:r w:rsidR="00977691">
        <w:rPr>
          <w:rFonts w:ascii="Times New Roman" w:eastAsia="Times New Roman" w:hAnsi="Times New Roman"/>
          <w:sz w:val="28"/>
        </w:rPr>
        <w:t xml:space="preserve"> –</w:t>
      </w:r>
      <w:r w:rsidR="00973B0A">
        <w:rPr>
          <w:rFonts w:ascii="Times New Roman" w:eastAsia="Times New Roman" w:hAnsi="Times New Roman"/>
          <w:sz w:val="28"/>
        </w:rPr>
        <w:t xml:space="preserve"> </w:t>
      </w:r>
      <w:r w:rsidR="00766F4D">
        <w:rPr>
          <w:rFonts w:ascii="Times New Roman" w:eastAsia="Times New Roman" w:hAnsi="Times New Roman"/>
          <w:sz w:val="28"/>
        </w:rPr>
        <w:t xml:space="preserve"> 2 863,7</w:t>
      </w:r>
      <w:r w:rsidR="00973B0A">
        <w:rPr>
          <w:rFonts w:ascii="Times New Roman" w:eastAsia="Times New Roman" w:hAnsi="Times New Roman"/>
          <w:sz w:val="28"/>
        </w:rPr>
        <w:t xml:space="preserve"> тыс. рублей</w:t>
      </w:r>
    </w:p>
    <w:p w:rsidR="007D1561" w:rsidRDefault="00542EB7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202</w:t>
      </w:r>
      <w:r w:rsidR="00766F4D">
        <w:rPr>
          <w:rFonts w:ascii="Times New Roman" w:eastAsia="Times New Roman" w:hAnsi="Times New Roman"/>
          <w:sz w:val="28"/>
        </w:rPr>
        <w:t>5</w:t>
      </w:r>
      <w:r w:rsidR="00973B0A">
        <w:rPr>
          <w:rFonts w:ascii="Times New Roman" w:eastAsia="Times New Roman" w:hAnsi="Times New Roman"/>
          <w:sz w:val="28"/>
        </w:rPr>
        <w:t xml:space="preserve"> </w:t>
      </w:r>
      <w:r w:rsidR="003138DF">
        <w:rPr>
          <w:rFonts w:ascii="Times New Roman" w:eastAsia="Times New Roman" w:hAnsi="Times New Roman"/>
          <w:sz w:val="28"/>
        </w:rPr>
        <w:t>г.</w:t>
      </w:r>
      <w:r w:rsidR="00973B0A">
        <w:rPr>
          <w:rFonts w:ascii="Times New Roman" w:eastAsia="Times New Roman" w:hAnsi="Times New Roman"/>
          <w:sz w:val="28"/>
        </w:rPr>
        <w:t>–</w:t>
      </w:r>
      <w:r w:rsidR="00766F4D">
        <w:rPr>
          <w:rFonts w:ascii="Times New Roman" w:eastAsia="Times New Roman" w:hAnsi="Times New Roman"/>
          <w:sz w:val="28"/>
        </w:rPr>
        <w:t xml:space="preserve">   2 480,9</w:t>
      </w:r>
      <w:r w:rsidR="00973B0A">
        <w:rPr>
          <w:rFonts w:ascii="Times New Roman" w:eastAsia="Times New Roman" w:hAnsi="Times New Roman"/>
          <w:sz w:val="28"/>
        </w:rPr>
        <w:t xml:space="preserve"> тыс. рублей</w:t>
      </w:r>
    </w:p>
    <w:p w:rsidR="007D1561" w:rsidRDefault="007D1561">
      <w:pPr>
        <w:spacing w:line="2" w:lineRule="exact"/>
        <w:rPr>
          <w:rFonts w:ascii="Times New Roman" w:eastAsia="Times New Roman" w:hAnsi="Times New Roman"/>
          <w:sz w:val="28"/>
        </w:rPr>
      </w:pPr>
    </w:p>
    <w:p w:rsidR="007D1561" w:rsidRDefault="00542EB7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202</w:t>
      </w:r>
      <w:r w:rsidR="00766F4D">
        <w:rPr>
          <w:rFonts w:ascii="Times New Roman" w:eastAsia="Times New Roman" w:hAnsi="Times New Roman"/>
          <w:sz w:val="28"/>
        </w:rPr>
        <w:t>6</w:t>
      </w:r>
      <w:r w:rsidR="00973B0A">
        <w:rPr>
          <w:rFonts w:ascii="Times New Roman" w:eastAsia="Times New Roman" w:hAnsi="Times New Roman"/>
          <w:sz w:val="28"/>
        </w:rPr>
        <w:t xml:space="preserve"> </w:t>
      </w:r>
      <w:r w:rsidR="003138DF">
        <w:rPr>
          <w:rFonts w:ascii="Times New Roman" w:eastAsia="Times New Roman" w:hAnsi="Times New Roman"/>
          <w:sz w:val="28"/>
        </w:rPr>
        <w:t>г.</w:t>
      </w:r>
      <w:r w:rsidR="00973B0A">
        <w:rPr>
          <w:rFonts w:ascii="Times New Roman" w:eastAsia="Times New Roman" w:hAnsi="Times New Roman"/>
          <w:sz w:val="28"/>
        </w:rPr>
        <w:t xml:space="preserve">– </w:t>
      </w:r>
      <w:r w:rsidR="00766F4D">
        <w:rPr>
          <w:rFonts w:ascii="Times New Roman" w:eastAsia="Times New Roman" w:hAnsi="Times New Roman"/>
          <w:sz w:val="28"/>
        </w:rPr>
        <w:t xml:space="preserve"> 2 500,3</w:t>
      </w:r>
      <w:r w:rsidR="00973B0A">
        <w:rPr>
          <w:rFonts w:ascii="Times New Roman" w:eastAsia="Times New Roman" w:hAnsi="Times New Roman"/>
          <w:sz w:val="28"/>
        </w:rPr>
        <w:t xml:space="preserve"> тыс. рублей</w:t>
      </w:r>
    </w:p>
    <w:p w:rsidR="007D1561" w:rsidRPr="00542EB7" w:rsidRDefault="00542EB7">
      <w:pPr>
        <w:spacing w:line="321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</w:rPr>
        <w:t xml:space="preserve">      </w:t>
      </w:r>
    </w:p>
    <w:p w:rsidR="007D1561" w:rsidRDefault="00973B0A">
      <w:pPr>
        <w:spacing w:line="0" w:lineRule="atLeast"/>
        <w:ind w:left="26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III. Для обеспечения Программы </w:t>
      </w:r>
      <w:r w:rsidR="00B02014" w:rsidRPr="009A6796">
        <w:rPr>
          <w:rFonts w:ascii="Times New Roman" w:eastAsia="Times New Roman" w:hAnsi="Times New Roman"/>
          <w:sz w:val="28"/>
        </w:rPr>
        <w:t>«Дорожное хозяйство Быстровского сельсовета»</w:t>
      </w:r>
      <w:r w:rsidR="00B02014"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на территории </w:t>
      </w:r>
      <w:r w:rsidR="00B02014">
        <w:rPr>
          <w:rFonts w:ascii="Times New Roman" w:eastAsia="Times New Roman" w:hAnsi="Times New Roman"/>
          <w:sz w:val="28"/>
        </w:rPr>
        <w:t>Быстровского</w:t>
      </w:r>
      <w:r>
        <w:rPr>
          <w:rFonts w:ascii="Times New Roman" w:eastAsia="Times New Roman" w:hAnsi="Times New Roman"/>
          <w:sz w:val="28"/>
        </w:rPr>
        <w:t xml:space="preserve"> сельсовета предлагается регулярно проводить следующие работы:</w:t>
      </w:r>
    </w:p>
    <w:p w:rsidR="007D1561" w:rsidRDefault="00973B0A">
      <w:pPr>
        <w:numPr>
          <w:ilvl w:val="0"/>
          <w:numId w:val="8"/>
        </w:numPr>
        <w:tabs>
          <w:tab w:val="left" w:pos="420"/>
        </w:tabs>
        <w:spacing w:line="0" w:lineRule="atLeast"/>
        <w:ind w:left="420" w:hanging="161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Ремонт отдельных участков асфальтобетонного покрытия;</w:t>
      </w:r>
    </w:p>
    <w:p w:rsidR="007D1561" w:rsidRDefault="00973B0A">
      <w:pPr>
        <w:numPr>
          <w:ilvl w:val="0"/>
          <w:numId w:val="8"/>
        </w:numPr>
        <w:tabs>
          <w:tab w:val="left" w:pos="420"/>
        </w:tabs>
        <w:spacing w:line="0" w:lineRule="atLeast"/>
        <w:ind w:left="420" w:hanging="1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Сезонное содержание автодорог (расчистка от снега, грейдирование);</w:t>
      </w:r>
    </w:p>
    <w:p w:rsidR="007D1561" w:rsidRDefault="00973B0A">
      <w:pPr>
        <w:numPr>
          <w:ilvl w:val="0"/>
          <w:numId w:val="8"/>
        </w:numPr>
        <w:tabs>
          <w:tab w:val="left" w:pos="420"/>
        </w:tabs>
        <w:spacing w:line="0" w:lineRule="atLeast"/>
        <w:ind w:left="420" w:hanging="1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Спил кустарника вдоль дорог;</w:t>
      </w:r>
    </w:p>
    <w:p w:rsidR="007D1561" w:rsidRDefault="00973B0A">
      <w:pPr>
        <w:numPr>
          <w:ilvl w:val="0"/>
          <w:numId w:val="8"/>
        </w:numPr>
        <w:tabs>
          <w:tab w:val="left" w:pos="420"/>
        </w:tabs>
        <w:spacing w:line="0" w:lineRule="atLeast"/>
        <w:ind w:left="420" w:hanging="1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Отсыпка грунтовых дорог;</w:t>
      </w:r>
    </w:p>
    <w:p w:rsidR="007D1561" w:rsidRPr="003138DF" w:rsidRDefault="003138DF" w:rsidP="003138DF">
      <w:pPr>
        <w:tabs>
          <w:tab w:val="left" w:pos="687"/>
        </w:tabs>
        <w:spacing w:line="227" w:lineRule="exact"/>
        <w:ind w:left="2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8"/>
        </w:rPr>
        <w:t xml:space="preserve">- </w:t>
      </w:r>
      <w:r w:rsidR="00973B0A" w:rsidRPr="003138DF">
        <w:rPr>
          <w:rFonts w:ascii="Times New Roman" w:eastAsia="Times New Roman" w:hAnsi="Times New Roman"/>
          <w:sz w:val="28"/>
        </w:rPr>
        <w:t>Установка дорожных знаков и пешеходного перехода</w:t>
      </w:r>
      <w:r>
        <w:rPr>
          <w:rFonts w:ascii="Times New Roman" w:eastAsia="Times New Roman" w:hAnsi="Times New Roman"/>
          <w:sz w:val="28"/>
        </w:rPr>
        <w:t>.</w:t>
      </w:r>
    </w:p>
    <w:p w:rsidR="007D1561" w:rsidRDefault="00973B0A" w:rsidP="00B02014">
      <w:pPr>
        <w:spacing w:line="0" w:lineRule="atLeast"/>
        <w:ind w:left="32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8"/>
        </w:rPr>
        <w:t>IV. Механизм реализации программы</w:t>
      </w:r>
    </w:p>
    <w:p w:rsidR="007D1561" w:rsidRDefault="00973B0A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Контроль за исполнением программы осуществляет глава </w:t>
      </w:r>
      <w:r w:rsidR="00B02014">
        <w:rPr>
          <w:rFonts w:ascii="Times New Roman" w:eastAsia="Times New Roman" w:hAnsi="Times New Roman"/>
          <w:sz w:val="28"/>
        </w:rPr>
        <w:t>Быстровского</w:t>
      </w:r>
      <w:r>
        <w:rPr>
          <w:rFonts w:ascii="Times New Roman" w:eastAsia="Times New Roman" w:hAnsi="Times New Roman"/>
          <w:sz w:val="28"/>
        </w:rPr>
        <w:t xml:space="preserve"> сельсовета.</w:t>
      </w:r>
    </w:p>
    <w:p w:rsidR="007D1561" w:rsidRDefault="007D1561">
      <w:pPr>
        <w:spacing w:line="2" w:lineRule="exact"/>
        <w:rPr>
          <w:rFonts w:ascii="Times New Roman" w:eastAsia="Times New Roman" w:hAnsi="Times New Roman"/>
        </w:rPr>
      </w:pPr>
    </w:p>
    <w:p w:rsidR="007D1561" w:rsidRDefault="00973B0A">
      <w:pPr>
        <w:spacing w:line="239" w:lineRule="auto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Финансовый контроль за использованием средств возлагается на заместителя главы </w:t>
      </w:r>
      <w:r w:rsidR="00B02014">
        <w:rPr>
          <w:rFonts w:ascii="Times New Roman" w:eastAsia="Times New Roman" w:hAnsi="Times New Roman"/>
          <w:sz w:val="28"/>
        </w:rPr>
        <w:t>Бытровского</w:t>
      </w:r>
      <w:r>
        <w:rPr>
          <w:rFonts w:ascii="Times New Roman" w:eastAsia="Times New Roman" w:hAnsi="Times New Roman"/>
          <w:sz w:val="28"/>
        </w:rPr>
        <w:t xml:space="preserve"> сельсовета.</w:t>
      </w:r>
    </w:p>
    <w:p w:rsidR="007D1561" w:rsidRDefault="007D1561">
      <w:pPr>
        <w:spacing w:line="1" w:lineRule="exact"/>
        <w:rPr>
          <w:rFonts w:ascii="Times New Roman" w:eastAsia="Times New Roman" w:hAnsi="Times New Roman"/>
        </w:rPr>
      </w:pPr>
    </w:p>
    <w:p w:rsidR="007D1561" w:rsidRDefault="00973B0A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Создание системы организации и контроля за ходом реализации Программы.</w:t>
      </w:r>
    </w:p>
    <w:p w:rsidR="007D1561" w:rsidRDefault="00973B0A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Реализация муниципальной программы поселения осуществляется на основе:</w:t>
      </w:r>
    </w:p>
    <w:p w:rsidR="00B02014" w:rsidRPr="00B02014" w:rsidRDefault="00973B0A" w:rsidP="00B02014">
      <w:pPr>
        <w:numPr>
          <w:ilvl w:val="0"/>
          <w:numId w:val="9"/>
        </w:numPr>
        <w:tabs>
          <w:tab w:val="left" w:pos="536"/>
        </w:tabs>
        <w:ind w:left="260" w:hanging="1"/>
        <w:jc w:val="both"/>
        <w:rPr>
          <w:rFonts w:ascii="Times New Roman" w:eastAsia="Times New Roman" w:hAnsi="Times New Roman"/>
          <w:sz w:val="28"/>
        </w:rPr>
      </w:pPr>
      <w:r w:rsidRPr="00B02014">
        <w:rPr>
          <w:rFonts w:ascii="Times New Roman" w:eastAsia="Times New Roman" w:hAnsi="Times New Roman"/>
          <w:sz w:val="28"/>
        </w:rPr>
        <w:lastRenderedPageBreak/>
        <w:t>муниципальных контрактов (договоров), заключаемых муниципальным заказчиком программы с исполнителями программных мероприятий в соответствии с Федеральным законом от 21.07.2005 № 44-ФЗ «О размещении заказов на поставки товаров, выполнение работ, оказание услуг для государственных и муниципальных нужд»;</w:t>
      </w:r>
    </w:p>
    <w:p w:rsidR="007D1561" w:rsidRPr="00B02014" w:rsidRDefault="00973B0A" w:rsidP="00B02014">
      <w:pPr>
        <w:numPr>
          <w:ilvl w:val="0"/>
          <w:numId w:val="9"/>
        </w:numPr>
        <w:tabs>
          <w:tab w:val="left" w:pos="510"/>
        </w:tabs>
        <w:ind w:left="260" w:hanging="1"/>
        <w:rPr>
          <w:rFonts w:ascii="Times New Roman" w:eastAsia="Times New Roman" w:hAnsi="Times New Roman"/>
        </w:rPr>
      </w:pPr>
      <w:r w:rsidRPr="00B02014">
        <w:rPr>
          <w:rFonts w:ascii="Times New Roman" w:eastAsia="Times New Roman" w:hAnsi="Times New Roman"/>
          <w:sz w:val="28"/>
        </w:rPr>
        <w:t>условий, порядка, правил, утвержденных федеральными, областными и муниципальными нормативными правовыми актами.</w:t>
      </w:r>
    </w:p>
    <w:p w:rsidR="007D1561" w:rsidRDefault="00973B0A" w:rsidP="00B02014">
      <w:pPr>
        <w:ind w:left="2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8"/>
        </w:rPr>
        <w:t>V.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sz w:val="28"/>
        </w:rPr>
        <w:t>Оценка эффективности социально-экономических и экологических последствий от реализации муниципальной программы</w:t>
      </w:r>
    </w:p>
    <w:p w:rsidR="007D1561" w:rsidRPr="00B02014" w:rsidRDefault="00973B0A" w:rsidP="00B02014">
      <w:pPr>
        <w:numPr>
          <w:ilvl w:val="1"/>
          <w:numId w:val="10"/>
        </w:numPr>
        <w:tabs>
          <w:tab w:val="left" w:pos="718"/>
        </w:tabs>
        <w:ind w:left="260"/>
        <w:rPr>
          <w:rFonts w:ascii="Times New Roman" w:eastAsia="Times New Roman" w:hAnsi="Times New Roman"/>
          <w:sz w:val="28"/>
        </w:rPr>
      </w:pPr>
      <w:r w:rsidRPr="00B02014">
        <w:rPr>
          <w:rFonts w:ascii="Times New Roman" w:eastAsia="Times New Roman" w:hAnsi="Times New Roman"/>
          <w:sz w:val="28"/>
        </w:rPr>
        <w:t>результате реализации программы ожидается улучшение условий проживания населения.</w:t>
      </w:r>
    </w:p>
    <w:p w:rsidR="007D1561" w:rsidRDefault="00973B0A" w:rsidP="00B02014">
      <w:pPr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Эффективность программы оценивается по следующим показателям:</w:t>
      </w:r>
    </w:p>
    <w:p w:rsidR="007D1561" w:rsidRDefault="00973B0A" w:rsidP="00B02014">
      <w:pPr>
        <w:numPr>
          <w:ilvl w:val="0"/>
          <w:numId w:val="10"/>
        </w:numPr>
        <w:tabs>
          <w:tab w:val="left" w:pos="620"/>
        </w:tabs>
        <w:ind w:left="620" w:hanging="361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показатели состояния автомобильных дорог;</w:t>
      </w:r>
    </w:p>
    <w:p w:rsidR="007D1561" w:rsidRPr="00B02014" w:rsidRDefault="00973B0A" w:rsidP="00B02014">
      <w:pPr>
        <w:numPr>
          <w:ilvl w:val="0"/>
          <w:numId w:val="11"/>
        </w:numPr>
        <w:tabs>
          <w:tab w:val="left" w:pos="620"/>
        </w:tabs>
        <w:ind w:left="620" w:hanging="358"/>
        <w:rPr>
          <w:rFonts w:ascii="Times New Roman" w:eastAsia="Times New Roman" w:hAnsi="Times New Roman"/>
          <w:sz w:val="28"/>
        </w:rPr>
      </w:pPr>
      <w:bookmarkStart w:id="5" w:name="page8"/>
      <w:bookmarkEnd w:id="5"/>
      <w:r w:rsidRPr="00B02014">
        <w:rPr>
          <w:rFonts w:ascii="Times New Roman" w:eastAsia="Times New Roman" w:hAnsi="Times New Roman"/>
          <w:sz w:val="28"/>
        </w:rPr>
        <w:t>объемы выполненных работ;</w:t>
      </w:r>
    </w:p>
    <w:p w:rsidR="00973B0A" w:rsidRDefault="00973B0A" w:rsidP="00B02014">
      <w:pPr>
        <w:numPr>
          <w:ilvl w:val="0"/>
          <w:numId w:val="11"/>
        </w:numPr>
        <w:tabs>
          <w:tab w:val="left" w:pos="620"/>
        </w:tabs>
        <w:ind w:left="260" w:firstLine="2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объем расходов на выполнение работ из местного бюджета и привлеченных источников.</w:t>
      </w:r>
    </w:p>
    <w:sectPr w:rsidR="00973B0A" w:rsidSect="007D1561">
      <w:pgSz w:w="11900" w:h="16838"/>
      <w:pgMar w:top="1104" w:right="846" w:bottom="1440" w:left="1440" w:header="0" w:footer="0" w:gutter="0"/>
      <w:cols w:space="0" w:equalWidth="0">
        <w:col w:w="962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11D4" w:rsidRDefault="006711D4" w:rsidP="00173270">
      <w:r>
        <w:separator/>
      </w:r>
    </w:p>
  </w:endnote>
  <w:endnote w:type="continuationSeparator" w:id="0">
    <w:p w:rsidR="006711D4" w:rsidRDefault="006711D4" w:rsidP="00173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11D4" w:rsidRDefault="006711D4" w:rsidP="00173270">
      <w:r>
        <w:separator/>
      </w:r>
    </w:p>
  </w:footnote>
  <w:footnote w:type="continuationSeparator" w:id="0">
    <w:p w:rsidR="006711D4" w:rsidRDefault="006711D4" w:rsidP="001732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507ED7AA"/>
    <w:lvl w:ilvl="0" w:tplc="1AC8EE38">
      <w:start w:val="1"/>
      <w:numFmt w:val="bullet"/>
      <w:lvlText w:val="-"/>
      <w:lvlJc w:val="left"/>
    </w:lvl>
    <w:lvl w:ilvl="1" w:tplc="A264562A">
      <w:start w:val="1"/>
      <w:numFmt w:val="bullet"/>
      <w:lvlText w:val="О"/>
      <w:lvlJc w:val="left"/>
    </w:lvl>
    <w:lvl w:ilvl="2" w:tplc="F0241D64">
      <w:start w:val="1"/>
      <w:numFmt w:val="bullet"/>
      <w:lvlText w:val="-"/>
      <w:lvlJc w:val="left"/>
    </w:lvl>
    <w:lvl w:ilvl="3" w:tplc="F6C6D034">
      <w:numFmt w:val="decimal"/>
      <w:lvlText w:val="%4."/>
      <w:lvlJc w:val="left"/>
    </w:lvl>
    <w:lvl w:ilvl="4" w:tplc="00EE299C">
      <w:start w:val="1"/>
      <w:numFmt w:val="bullet"/>
      <w:lvlText w:val="В"/>
      <w:lvlJc w:val="left"/>
    </w:lvl>
    <w:lvl w:ilvl="5" w:tplc="9B209BA0">
      <w:start w:val="1"/>
      <w:numFmt w:val="bullet"/>
      <w:lvlText w:val=""/>
      <w:lvlJc w:val="left"/>
    </w:lvl>
    <w:lvl w:ilvl="6" w:tplc="BCE076EA">
      <w:start w:val="1"/>
      <w:numFmt w:val="bullet"/>
      <w:lvlText w:val=""/>
      <w:lvlJc w:val="left"/>
    </w:lvl>
    <w:lvl w:ilvl="7" w:tplc="7F02E8BA">
      <w:start w:val="1"/>
      <w:numFmt w:val="bullet"/>
      <w:lvlText w:val=""/>
      <w:lvlJc w:val="left"/>
    </w:lvl>
    <w:lvl w:ilvl="8" w:tplc="CD4671E8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2EB141F2"/>
    <w:lvl w:ilvl="0" w:tplc="B9C2C9CA">
      <w:start w:val="1"/>
      <w:numFmt w:val="bullet"/>
      <w:lvlText w:val="\endash "/>
      <w:lvlJc w:val="left"/>
    </w:lvl>
    <w:lvl w:ilvl="1" w:tplc="061A9800">
      <w:start w:val="1"/>
      <w:numFmt w:val="bullet"/>
      <w:lvlText w:val=""/>
      <w:lvlJc w:val="left"/>
    </w:lvl>
    <w:lvl w:ilvl="2" w:tplc="CFEAD782">
      <w:start w:val="1"/>
      <w:numFmt w:val="bullet"/>
      <w:lvlText w:val=""/>
      <w:lvlJc w:val="left"/>
    </w:lvl>
    <w:lvl w:ilvl="3" w:tplc="1A381CAE">
      <w:start w:val="1"/>
      <w:numFmt w:val="bullet"/>
      <w:lvlText w:val=""/>
      <w:lvlJc w:val="left"/>
    </w:lvl>
    <w:lvl w:ilvl="4" w:tplc="B492BA28">
      <w:start w:val="1"/>
      <w:numFmt w:val="bullet"/>
      <w:lvlText w:val=""/>
      <w:lvlJc w:val="left"/>
    </w:lvl>
    <w:lvl w:ilvl="5" w:tplc="47FC03EC">
      <w:start w:val="1"/>
      <w:numFmt w:val="bullet"/>
      <w:lvlText w:val=""/>
      <w:lvlJc w:val="left"/>
    </w:lvl>
    <w:lvl w:ilvl="6" w:tplc="D1F43212">
      <w:start w:val="1"/>
      <w:numFmt w:val="bullet"/>
      <w:lvlText w:val=""/>
      <w:lvlJc w:val="left"/>
    </w:lvl>
    <w:lvl w:ilvl="7" w:tplc="6610F53A">
      <w:start w:val="1"/>
      <w:numFmt w:val="bullet"/>
      <w:lvlText w:val=""/>
      <w:lvlJc w:val="left"/>
    </w:lvl>
    <w:lvl w:ilvl="8" w:tplc="5A863BBC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41B71EFA"/>
    <w:lvl w:ilvl="0" w:tplc="82740C4C">
      <w:start w:val="1"/>
      <w:numFmt w:val="bullet"/>
      <w:lvlText w:val="-"/>
      <w:lvlJc w:val="left"/>
    </w:lvl>
    <w:lvl w:ilvl="1" w:tplc="2D649DC4">
      <w:start w:val="1"/>
      <w:numFmt w:val="bullet"/>
      <w:lvlText w:val=""/>
      <w:lvlJc w:val="left"/>
    </w:lvl>
    <w:lvl w:ilvl="2" w:tplc="0A3877D6">
      <w:start w:val="1"/>
      <w:numFmt w:val="bullet"/>
      <w:lvlText w:val=""/>
      <w:lvlJc w:val="left"/>
    </w:lvl>
    <w:lvl w:ilvl="3" w:tplc="E11476D2">
      <w:start w:val="1"/>
      <w:numFmt w:val="bullet"/>
      <w:lvlText w:val=""/>
      <w:lvlJc w:val="left"/>
    </w:lvl>
    <w:lvl w:ilvl="4" w:tplc="B6CAF088">
      <w:start w:val="1"/>
      <w:numFmt w:val="bullet"/>
      <w:lvlText w:val=""/>
      <w:lvlJc w:val="left"/>
    </w:lvl>
    <w:lvl w:ilvl="5" w:tplc="21E24438">
      <w:start w:val="1"/>
      <w:numFmt w:val="bullet"/>
      <w:lvlText w:val=""/>
      <w:lvlJc w:val="left"/>
    </w:lvl>
    <w:lvl w:ilvl="6" w:tplc="6D42F9AC">
      <w:start w:val="1"/>
      <w:numFmt w:val="bullet"/>
      <w:lvlText w:val=""/>
      <w:lvlJc w:val="left"/>
    </w:lvl>
    <w:lvl w:ilvl="7" w:tplc="C3FE76C6">
      <w:start w:val="1"/>
      <w:numFmt w:val="bullet"/>
      <w:lvlText w:val=""/>
      <w:lvlJc w:val="left"/>
    </w:lvl>
    <w:lvl w:ilvl="8" w:tplc="0748AD70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79E2A9E2"/>
    <w:lvl w:ilvl="0" w:tplc="1278C44E">
      <w:start w:val="1"/>
      <w:numFmt w:val="decimal"/>
      <w:lvlText w:val="%1."/>
      <w:lvlJc w:val="left"/>
    </w:lvl>
    <w:lvl w:ilvl="1" w:tplc="58201A96">
      <w:start w:val="1"/>
      <w:numFmt w:val="bullet"/>
      <w:lvlText w:val=""/>
      <w:lvlJc w:val="left"/>
    </w:lvl>
    <w:lvl w:ilvl="2" w:tplc="38D0E5E6">
      <w:start w:val="1"/>
      <w:numFmt w:val="bullet"/>
      <w:lvlText w:val=""/>
      <w:lvlJc w:val="left"/>
    </w:lvl>
    <w:lvl w:ilvl="3" w:tplc="52A63A02">
      <w:start w:val="1"/>
      <w:numFmt w:val="bullet"/>
      <w:lvlText w:val=""/>
      <w:lvlJc w:val="left"/>
    </w:lvl>
    <w:lvl w:ilvl="4" w:tplc="EAB85074">
      <w:start w:val="1"/>
      <w:numFmt w:val="bullet"/>
      <w:lvlText w:val=""/>
      <w:lvlJc w:val="left"/>
    </w:lvl>
    <w:lvl w:ilvl="5" w:tplc="FFD89FC8">
      <w:start w:val="1"/>
      <w:numFmt w:val="bullet"/>
      <w:lvlText w:val=""/>
      <w:lvlJc w:val="left"/>
    </w:lvl>
    <w:lvl w:ilvl="6" w:tplc="5FB2894C">
      <w:start w:val="1"/>
      <w:numFmt w:val="bullet"/>
      <w:lvlText w:val=""/>
      <w:lvlJc w:val="left"/>
    </w:lvl>
    <w:lvl w:ilvl="7" w:tplc="B3AA0394">
      <w:start w:val="1"/>
      <w:numFmt w:val="bullet"/>
      <w:lvlText w:val=""/>
      <w:lvlJc w:val="left"/>
    </w:lvl>
    <w:lvl w:ilvl="8" w:tplc="ADCCF326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7545E146"/>
    <w:lvl w:ilvl="0" w:tplc="58E6CC16">
      <w:start w:val="2"/>
      <w:numFmt w:val="decimal"/>
      <w:lvlText w:val="%1."/>
      <w:lvlJc w:val="left"/>
    </w:lvl>
    <w:lvl w:ilvl="1" w:tplc="1428B4EC">
      <w:start w:val="1"/>
      <w:numFmt w:val="bullet"/>
      <w:lvlText w:val=""/>
      <w:lvlJc w:val="left"/>
    </w:lvl>
    <w:lvl w:ilvl="2" w:tplc="75ACCC4E">
      <w:start w:val="1"/>
      <w:numFmt w:val="bullet"/>
      <w:lvlText w:val=""/>
      <w:lvlJc w:val="left"/>
    </w:lvl>
    <w:lvl w:ilvl="3" w:tplc="7DFA725C">
      <w:start w:val="1"/>
      <w:numFmt w:val="bullet"/>
      <w:lvlText w:val=""/>
      <w:lvlJc w:val="left"/>
    </w:lvl>
    <w:lvl w:ilvl="4" w:tplc="8F74DA7C">
      <w:start w:val="1"/>
      <w:numFmt w:val="bullet"/>
      <w:lvlText w:val=""/>
      <w:lvlJc w:val="left"/>
    </w:lvl>
    <w:lvl w:ilvl="5" w:tplc="49B40A6E">
      <w:start w:val="1"/>
      <w:numFmt w:val="bullet"/>
      <w:lvlText w:val=""/>
      <w:lvlJc w:val="left"/>
    </w:lvl>
    <w:lvl w:ilvl="6" w:tplc="6952D986">
      <w:start w:val="1"/>
      <w:numFmt w:val="bullet"/>
      <w:lvlText w:val=""/>
      <w:lvlJc w:val="left"/>
    </w:lvl>
    <w:lvl w:ilvl="7" w:tplc="75BE7510">
      <w:start w:val="1"/>
      <w:numFmt w:val="bullet"/>
      <w:lvlText w:val=""/>
      <w:lvlJc w:val="left"/>
    </w:lvl>
    <w:lvl w:ilvl="8" w:tplc="5B182CF2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515F007C"/>
    <w:lvl w:ilvl="0" w:tplc="4B02E65E">
      <w:start w:val="3"/>
      <w:numFmt w:val="decimal"/>
      <w:lvlText w:val="%1."/>
      <w:lvlJc w:val="left"/>
    </w:lvl>
    <w:lvl w:ilvl="1" w:tplc="6100DAC6">
      <w:start w:val="1"/>
      <w:numFmt w:val="bullet"/>
      <w:lvlText w:val=""/>
      <w:lvlJc w:val="left"/>
    </w:lvl>
    <w:lvl w:ilvl="2" w:tplc="6F348254">
      <w:start w:val="1"/>
      <w:numFmt w:val="bullet"/>
      <w:lvlText w:val=""/>
      <w:lvlJc w:val="left"/>
    </w:lvl>
    <w:lvl w:ilvl="3" w:tplc="46581186">
      <w:start w:val="1"/>
      <w:numFmt w:val="bullet"/>
      <w:lvlText w:val=""/>
      <w:lvlJc w:val="left"/>
    </w:lvl>
    <w:lvl w:ilvl="4" w:tplc="975AFED4">
      <w:start w:val="1"/>
      <w:numFmt w:val="bullet"/>
      <w:lvlText w:val=""/>
      <w:lvlJc w:val="left"/>
    </w:lvl>
    <w:lvl w:ilvl="5" w:tplc="9D06661C">
      <w:start w:val="1"/>
      <w:numFmt w:val="bullet"/>
      <w:lvlText w:val=""/>
      <w:lvlJc w:val="left"/>
    </w:lvl>
    <w:lvl w:ilvl="6" w:tplc="D01C8108">
      <w:start w:val="1"/>
      <w:numFmt w:val="bullet"/>
      <w:lvlText w:val=""/>
      <w:lvlJc w:val="left"/>
    </w:lvl>
    <w:lvl w:ilvl="7" w:tplc="B492BAA2">
      <w:start w:val="1"/>
      <w:numFmt w:val="bullet"/>
      <w:lvlText w:val=""/>
      <w:lvlJc w:val="left"/>
    </w:lvl>
    <w:lvl w:ilvl="8" w:tplc="4A506A96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5BD062C2"/>
    <w:lvl w:ilvl="0" w:tplc="147E8FB6">
      <w:start w:val="1"/>
      <w:numFmt w:val="bullet"/>
      <w:lvlText w:val="-"/>
      <w:lvlJc w:val="left"/>
    </w:lvl>
    <w:lvl w:ilvl="1" w:tplc="B32656EA">
      <w:start w:val="1"/>
      <w:numFmt w:val="bullet"/>
      <w:lvlText w:val=""/>
      <w:lvlJc w:val="left"/>
    </w:lvl>
    <w:lvl w:ilvl="2" w:tplc="B49430EA">
      <w:start w:val="1"/>
      <w:numFmt w:val="bullet"/>
      <w:lvlText w:val=""/>
      <w:lvlJc w:val="left"/>
    </w:lvl>
    <w:lvl w:ilvl="3" w:tplc="EEE44068">
      <w:start w:val="1"/>
      <w:numFmt w:val="bullet"/>
      <w:lvlText w:val=""/>
      <w:lvlJc w:val="left"/>
    </w:lvl>
    <w:lvl w:ilvl="4" w:tplc="594058D0">
      <w:start w:val="1"/>
      <w:numFmt w:val="bullet"/>
      <w:lvlText w:val=""/>
      <w:lvlJc w:val="left"/>
    </w:lvl>
    <w:lvl w:ilvl="5" w:tplc="9B56A954">
      <w:start w:val="1"/>
      <w:numFmt w:val="bullet"/>
      <w:lvlText w:val=""/>
      <w:lvlJc w:val="left"/>
    </w:lvl>
    <w:lvl w:ilvl="6" w:tplc="8C78633C">
      <w:start w:val="1"/>
      <w:numFmt w:val="bullet"/>
      <w:lvlText w:val=""/>
      <w:lvlJc w:val="left"/>
    </w:lvl>
    <w:lvl w:ilvl="7" w:tplc="5816B75A">
      <w:start w:val="1"/>
      <w:numFmt w:val="bullet"/>
      <w:lvlText w:val=""/>
      <w:lvlJc w:val="left"/>
    </w:lvl>
    <w:lvl w:ilvl="8" w:tplc="93AA4A06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12200854"/>
    <w:lvl w:ilvl="0" w:tplc="D0C004F8">
      <w:start w:val="1"/>
      <w:numFmt w:val="bullet"/>
      <w:lvlText w:val="-"/>
      <w:lvlJc w:val="left"/>
    </w:lvl>
    <w:lvl w:ilvl="1" w:tplc="E4DC627E">
      <w:start w:val="1"/>
      <w:numFmt w:val="bullet"/>
      <w:lvlText w:val=""/>
      <w:lvlJc w:val="left"/>
    </w:lvl>
    <w:lvl w:ilvl="2" w:tplc="09B028B6">
      <w:start w:val="1"/>
      <w:numFmt w:val="bullet"/>
      <w:lvlText w:val=""/>
      <w:lvlJc w:val="left"/>
    </w:lvl>
    <w:lvl w:ilvl="3" w:tplc="11E4BACA">
      <w:start w:val="1"/>
      <w:numFmt w:val="bullet"/>
      <w:lvlText w:val=""/>
      <w:lvlJc w:val="left"/>
    </w:lvl>
    <w:lvl w:ilvl="4" w:tplc="75F6B8B6">
      <w:start w:val="1"/>
      <w:numFmt w:val="bullet"/>
      <w:lvlText w:val=""/>
      <w:lvlJc w:val="left"/>
    </w:lvl>
    <w:lvl w:ilvl="5" w:tplc="A5B247D0">
      <w:start w:val="1"/>
      <w:numFmt w:val="bullet"/>
      <w:lvlText w:val=""/>
      <w:lvlJc w:val="left"/>
    </w:lvl>
    <w:lvl w:ilvl="6" w:tplc="474C878E">
      <w:start w:val="1"/>
      <w:numFmt w:val="bullet"/>
      <w:lvlText w:val=""/>
      <w:lvlJc w:val="left"/>
    </w:lvl>
    <w:lvl w:ilvl="7" w:tplc="F4ECA076">
      <w:start w:val="1"/>
      <w:numFmt w:val="bullet"/>
      <w:lvlText w:val=""/>
      <w:lvlJc w:val="left"/>
    </w:lvl>
    <w:lvl w:ilvl="8" w:tplc="7D6AE16C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4DB127F8"/>
    <w:lvl w:ilvl="0" w:tplc="2E8655D4">
      <w:start w:val="1"/>
      <w:numFmt w:val="bullet"/>
      <w:lvlText w:val="-"/>
      <w:lvlJc w:val="left"/>
    </w:lvl>
    <w:lvl w:ilvl="1" w:tplc="257C77C8">
      <w:start w:val="1"/>
      <w:numFmt w:val="bullet"/>
      <w:lvlText w:val=""/>
      <w:lvlJc w:val="left"/>
    </w:lvl>
    <w:lvl w:ilvl="2" w:tplc="BC2C65C6">
      <w:start w:val="1"/>
      <w:numFmt w:val="bullet"/>
      <w:lvlText w:val=""/>
      <w:lvlJc w:val="left"/>
    </w:lvl>
    <w:lvl w:ilvl="3" w:tplc="CD607A22">
      <w:start w:val="1"/>
      <w:numFmt w:val="bullet"/>
      <w:lvlText w:val=""/>
      <w:lvlJc w:val="left"/>
    </w:lvl>
    <w:lvl w:ilvl="4" w:tplc="D3367B14">
      <w:start w:val="1"/>
      <w:numFmt w:val="bullet"/>
      <w:lvlText w:val=""/>
      <w:lvlJc w:val="left"/>
    </w:lvl>
    <w:lvl w:ilvl="5" w:tplc="180E433A">
      <w:start w:val="1"/>
      <w:numFmt w:val="bullet"/>
      <w:lvlText w:val=""/>
      <w:lvlJc w:val="left"/>
    </w:lvl>
    <w:lvl w:ilvl="6" w:tplc="740A1D04">
      <w:start w:val="1"/>
      <w:numFmt w:val="bullet"/>
      <w:lvlText w:val=""/>
      <w:lvlJc w:val="left"/>
    </w:lvl>
    <w:lvl w:ilvl="7" w:tplc="911074A4">
      <w:start w:val="1"/>
      <w:numFmt w:val="bullet"/>
      <w:lvlText w:val=""/>
      <w:lvlJc w:val="left"/>
    </w:lvl>
    <w:lvl w:ilvl="8" w:tplc="1E04D2AE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0216231A"/>
    <w:lvl w:ilvl="0" w:tplc="E84EBA72">
      <w:start w:val="1"/>
      <w:numFmt w:val="bullet"/>
      <w:lvlText w:val="-"/>
      <w:lvlJc w:val="left"/>
    </w:lvl>
    <w:lvl w:ilvl="1" w:tplc="5A2499B4">
      <w:start w:val="1"/>
      <w:numFmt w:val="bullet"/>
      <w:lvlText w:val="В"/>
      <w:lvlJc w:val="left"/>
    </w:lvl>
    <w:lvl w:ilvl="2" w:tplc="1620282E">
      <w:start w:val="1"/>
      <w:numFmt w:val="bullet"/>
      <w:lvlText w:val=""/>
      <w:lvlJc w:val="left"/>
    </w:lvl>
    <w:lvl w:ilvl="3" w:tplc="DE785980">
      <w:start w:val="1"/>
      <w:numFmt w:val="bullet"/>
      <w:lvlText w:val=""/>
      <w:lvlJc w:val="left"/>
    </w:lvl>
    <w:lvl w:ilvl="4" w:tplc="F29017B4">
      <w:start w:val="1"/>
      <w:numFmt w:val="bullet"/>
      <w:lvlText w:val=""/>
      <w:lvlJc w:val="left"/>
    </w:lvl>
    <w:lvl w:ilvl="5" w:tplc="BC28C942">
      <w:start w:val="1"/>
      <w:numFmt w:val="bullet"/>
      <w:lvlText w:val=""/>
      <w:lvlJc w:val="left"/>
    </w:lvl>
    <w:lvl w:ilvl="6" w:tplc="5E8220DC">
      <w:start w:val="1"/>
      <w:numFmt w:val="bullet"/>
      <w:lvlText w:val=""/>
      <w:lvlJc w:val="left"/>
    </w:lvl>
    <w:lvl w:ilvl="7" w:tplc="E9143EF6">
      <w:start w:val="1"/>
      <w:numFmt w:val="bullet"/>
      <w:lvlText w:val=""/>
      <w:lvlJc w:val="left"/>
    </w:lvl>
    <w:lvl w:ilvl="8" w:tplc="D152E50A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1F16E9E8"/>
    <w:lvl w:ilvl="0" w:tplc="B810CED6">
      <w:start w:val="1"/>
      <w:numFmt w:val="bullet"/>
      <w:lvlText w:val="-"/>
      <w:lvlJc w:val="left"/>
    </w:lvl>
    <w:lvl w:ilvl="1" w:tplc="95AA0D00">
      <w:start w:val="1"/>
      <w:numFmt w:val="bullet"/>
      <w:lvlText w:val=""/>
      <w:lvlJc w:val="left"/>
    </w:lvl>
    <w:lvl w:ilvl="2" w:tplc="05B8A4D8">
      <w:start w:val="1"/>
      <w:numFmt w:val="bullet"/>
      <w:lvlText w:val=""/>
      <w:lvlJc w:val="left"/>
    </w:lvl>
    <w:lvl w:ilvl="3" w:tplc="743A3CD6">
      <w:start w:val="1"/>
      <w:numFmt w:val="bullet"/>
      <w:lvlText w:val=""/>
      <w:lvlJc w:val="left"/>
    </w:lvl>
    <w:lvl w:ilvl="4" w:tplc="6DBC6028">
      <w:start w:val="1"/>
      <w:numFmt w:val="bullet"/>
      <w:lvlText w:val=""/>
      <w:lvlJc w:val="left"/>
    </w:lvl>
    <w:lvl w:ilvl="5" w:tplc="64BACB70">
      <w:start w:val="1"/>
      <w:numFmt w:val="bullet"/>
      <w:lvlText w:val=""/>
      <w:lvlJc w:val="left"/>
    </w:lvl>
    <w:lvl w:ilvl="6" w:tplc="1E6A34FC">
      <w:start w:val="1"/>
      <w:numFmt w:val="bullet"/>
      <w:lvlText w:val=""/>
      <w:lvlJc w:val="left"/>
    </w:lvl>
    <w:lvl w:ilvl="7" w:tplc="1974D0EA">
      <w:start w:val="1"/>
      <w:numFmt w:val="bullet"/>
      <w:lvlText w:val=""/>
      <w:lvlJc w:val="left"/>
    </w:lvl>
    <w:lvl w:ilvl="8" w:tplc="4F421162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A73"/>
    <w:rsid w:val="00027B7D"/>
    <w:rsid w:val="000D53AA"/>
    <w:rsid w:val="00173270"/>
    <w:rsid w:val="001F3088"/>
    <w:rsid w:val="001F7519"/>
    <w:rsid w:val="00272612"/>
    <w:rsid w:val="003138DF"/>
    <w:rsid w:val="00317267"/>
    <w:rsid w:val="00394265"/>
    <w:rsid w:val="003C75AA"/>
    <w:rsid w:val="003D5D03"/>
    <w:rsid w:val="00413CC8"/>
    <w:rsid w:val="004C4981"/>
    <w:rsid w:val="00532821"/>
    <w:rsid w:val="00542EB7"/>
    <w:rsid w:val="006455E7"/>
    <w:rsid w:val="006711D4"/>
    <w:rsid w:val="00766F4D"/>
    <w:rsid w:val="007D1561"/>
    <w:rsid w:val="007F4DA5"/>
    <w:rsid w:val="008967B1"/>
    <w:rsid w:val="00973B0A"/>
    <w:rsid w:val="00977691"/>
    <w:rsid w:val="009A6796"/>
    <w:rsid w:val="00A22C41"/>
    <w:rsid w:val="00A74111"/>
    <w:rsid w:val="00AA514D"/>
    <w:rsid w:val="00AD3EF2"/>
    <w:rsid w:val="00AD3F4E"/>
    <w:rsid w:val="00AE7378"/>
    <w:rsid w:val="00B02014"/>
    <w:rsid w:val="00B0395D"/>
    <w:rsid w:val="00BE0587"/>
    <w:rsid w:val="00BF7A73"/>
    <w:rsid w:val="00C87E50"/>
    <w:rsid w:val="00D00ABF"/>
    <w:rsid w:val="00EB2381"/>
    <w:rsid w:val="00FA3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2106666-CB0E-44CB-9F8D-3C8F7F06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C41"/>
    <w:pPr>
      <w:ind w:left="720"/>
      <w:contextualSpacing/>
    </w:pPr>
  </w:style>
  <w:style w:type="paragraph" w:styleId="a4">
    <w:name w:val="Normal (Web)"/>
    <w:basedOn w:val="a"/>
    <w:rsid w:val="009A679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A67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styleId="a5">
    <w:name w:val="header"/>
    <w:basedOn w:val="a"/>
    <w:link w:val="a6"/>
    <w:uiPriority w:val="99"/>
    <w:unhideWhenUsed/>
    <w:rsid w:val="001732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3270"/>
  </w:style>
  <w:style w:type="paragraph" w:styleId="a7">
    <w:name w:val="footer"/>
    <w:basedOn w:val="a"/>
    <w:link w:val="a8"/>
    <w:uiPriority w:val="99"/>
    <w:unhideWhenUsed/>
    <w:rsid w:val="0017327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73270"/>
  </w:style>
  <w:style w:type="paragraph" w:styleId="a9">
    <w:name w:val="Balloon Text"/>
    <w:basedOn w:val="a"/>
    <w:link w:val="aa"/>
    <w:uiPriority w:val="99"/>
    <w:semiHidden/>
    <w:unhideWhenUsed/>
    <w:rsid w:val="0031726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172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dia.ru/text/category/sotcialmzno_yekonomicheskoe_razvitie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andia.ru/text/category/sotcialmzno_yekonomicheskoe_razviti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5</Pages>
  <Words>1418</Words>
  <Characters>8084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25</cp:revision>
  <cp:lastPrinted>2021-11-15T08:04:00Z</cp:lastPrinted>
  <dcterms:created xsi:type="dcterms:W3CDTF">2021-11-12T04:30:00Z</dcterms:created>
  <dcterms:modified xsi:type="dcterms:W3CDTF">2023-11-15T05:41:00Z</dcterms:modified>
</cp:coreProperties>
</file>