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2EC" w:rsidRPr="00C50A63" w:rsidRDefault="009732EC" w:rsidP="009732EC">
      <w:pPr>
        <w:spacing w:before="240"/>
        <w:jc w:val="center"/>
        <w:rPr>
          <w:b/>
          <w:sz w:val="32"/>
          <w:szCs w:val="32"/>
        </w:rPr>
      </w:pPr>
      <w:bookmarkStart w:id="0" w:name="_GoBack"/>
      <w:bookmarkEnd w:id="0"/>
      <w:r w:rsidRPr="00C50A63">
        <w:rPr>
          <w:b/>
          <w:sz w:val="32"/>
          <w:szCs w:val="32"/>
        </w:rPr>
        <w:t>АДМИНИСТРАЦИЯ                                                                                БЫСТРОВСКОГО СЕЛЬСОВЕТА                                                 ИСКИТИМСКОГО РАЙОНА НОВОСИБИРСКОЙ ОБЛАСТИ</w:t>
      </w:r>
    </w:p>
    <w:p w:rsidR="009732EC" w:rsidRPr="00C50A63" w:rsidRDefault="009732EC" w:rsidP="009732EC">
      <w:pPr>
        <w:jc w:val="center"/>
        <w:rPr>
          <w:sz w:val="32"/>
          <w:szCs w:val="32"/>
        </w:rPr>
      </w:pPr>
    </w:p>
    <w:p w:rsidR="00186E28" w:rsidRPr="00C50A63" w:rsidRDefault="00186E28" w:rsidP="009732EC">
      <w:pPr>
        <w:jc w:val="center"/>
        <w:rPr>
          <w:sz w:val="32"/>
          <w:szCs w:val="32"/>
        </w:rPr>
      </w:pPr>
    </w:p>
    <w:p w:rsidR="00161C43" w:rsidRPr="00C50A63" w:rsidRDefault="00161C43" w:rsidP="009732EC">
      <w:pPr>
        <w:jc w:val="center"/>
        <w:rPr>
          <w:sz w:val="32"/>
          <w:szCs w:val="32"/>
        </w:rPr>
      </w:pPr>
    </w:p>
    <w:p w:rsidR="009732EC" w:rsidRPr="00C50A63" w:rsidRDefault="009732EC" w:rsidP="009732EC">
      <w:pPr>
        <w:jc w:val="center"/>
        <w:rPr>
          <w:b/>
          <w:sz w:val="32"/>
          <w:szCs w:val="32"/>
        </w:rPr>
      </w:pPr>
      <w:r w:rsidRPr="00C50A63">
        <w:rPr>
          <w:b/>
          <w:sz w:val="32"/>
          <w:szCs w:val="32"/>
        </w:rPr>
        <w:t>ПОСТАНОВЛЕНИЕ</w:t>
      </w:r>
    </w:p>
    <w:p w:rsidR="009732EC" w:rsidRPr="00C50A63" w:rsidRDefault="009732EC" w:rsidP="009732EC">
      <w:pPr>
        <w:jc w:val="center"/>
        <w:rPr>
          <w:b/>
          <w:sz w:val="32"/>
          <w:szCs w:val="32"/>
        </w:rPr>
      </w:pPr>
    </w:p>
    <w:p w:rsidR="009732EC" w:rsidRPr="006523C3" w:rsidRDefault="009732EC" w:rsidP="009732EC">
      <w:pPr>
        <w:tabs>
          <w:tab w:val="left" w:pos="3135"/>
        </w:tabs>
        <w:jc w:val="center"/>
        <w:rPr>
          <w:sz w:val="28"/>
          <w:szCs w:val="28"/>
        </w:rPr>
      </w:pPr>
      <w:r w:rsidRPr="006523C3">
        <w:rPr>
          <w:sz w:val="28"/>
          <w:szCs w:val="28"/>
        </w:rPr>
        <w:t>10.11.2020</w:t>
      </w:r>
      <w:r w:rsidR="006523C3" w:rsidRPr="006523C3">
        <w:rPr>
          <w:sz w:val="28"/>
          <w:szCs w:val="28"/>
        </w:rPr>
        <w:t xml:space="preserve"> </w:t>
      </w:r>
      <w:r w:rsidRPr="006523C3">
        <w:rPr>
          <w:sz w:val="28"/>
          <w:szCs w:val="28"/>
        </w:rPr>
        <w:t xml:space="preserve"> № 107</w:t>
      </w:r>
    </w:p>
    <w:p w:rsidR="009732EC" w:rsidRPr="00D968C1" w:rsidRDefault="009732EC" w:rsidP="009732EC">
      <w:pPr>
        <w:jc w:val="center"/>
        <w:rPr>
          <w:b/>
          <w:sz w:val="28"/>
          <w:szCs w:val="28"/>
        </w:rPr>
      </w:pPr>
      <w:r w:rsidRPr="00D968C1">
        <w:rPr>
          <w:b/>
          <w:sz w:val="28"/>
          <w:szCs w:val="28"/>
        </w:rPr>
        <w:t>_________________________</w:t>
      </w:r>
    </w:p>
    <w:p w:rsidR="009732EC" w:rsidRPr="00D968C1" w:rsidRDefault="009732EC" w:rsidP="009732EC">
      <w:pPr>
        <w:jc w:val="center"/>
        <w:rPr>
          <w:sz w:val="28"/>
          <w:szCs w:val="28"/>
        </w:rPr>
      </w:pPr>
      <w:r w:rsidRPr="00D968C1">
        <w:rPr>
          <w:sz w:val="28"/>
          <w:szCs w:val="28"/>
        </w:rPr>
        <w:t>с. Быстровка</w:t>
      </w:r>
    </w:p>
    <w:p w:rsidR="009732EC" w:rsidRDefault="009732EC" w:rsidP="009732EC">
      <w:pPr>
        <w:pStyle w:val="a4"/>
        <w:spacing w:line="0" w:lineRule="atLeast"/>
        <w:jc w:val="center"/>
        <w:rPr>
          <w:rFonts w:ascii="Times New Roman" w:hAnsi="Times New Roman"/>
          <w:bCs/>
          <w:spacing w:val="2"/>
          <w:sz w:val="28"/>
          <w:szCs w:val="28"/>
        </w:rPr>
      </w:pPr>
    </w:p>
    <w:p w:rsidR="00161C43" w:rsidRPr="00D968C1" w:rsidRDefault="00161C43" w:rsidP="009732EC">
      <w:pPr>
        <w:pStyle w:val="a4"/>
        <w:spacing w:line="0" w:lineRule="atLeast"/>
        <w:jc w:val="center"/>
        <w:rPr>
          <w:rFonts w:ascii="Times New Roman" w:hAnsi="Times New Roman"/>
          <w:bCs/>
          <w:spacing w:val="2"/>
          <w:sz w:val="28"/>
          <w:szCs w:val="28"/>
        </w:rPr>
      </w:pPr>
    </w:p>
    <w:p w:rsidR="002F4994" w:rsidRDefault="009732EC" w:rsidP="009732EC">
      <w:pPr>
        <w:pStyle w:val="a4"/>
        <w:spacing w:line="0" w:lineRule="atLeast"/>
        <w:rPr>
          <w:rFonts w:ascii="Times New Roman" w:hAnsi="Times New Roman"/>
          <w:bCs/>
          <w:spacing w:val="2"/>
          <w:sz w:val="28"/>
          <w:szCs w:val="28"/>
        </w:rPr>
      </w:pPr>
      <w:r>
        <w:rPr>
          <w:rFonts w:ascii="Times New Roman" w:hAnsi="Times New Roman"/>
          <w:bCs/>
          <w:spacing w:val="2"/>
          <w:sz w:val="28"/>
          <w:szCs w:val="28"/>
        </w:rPr>
        <w:t>«</w:t>
      </w:r>
      <w:r w:rsidRPr="006D32B2">
        <w:rPr>
          <w:rFonts w:ascii="Times New Roman" w:hAnsi="Times New Roman"/>
          <w:bCs/>
          <w:spacing w:val="2"/>
          <w:sz w:val="28"/>
          <w:szCs w:val="28"/>
        </w:rPr>
        <w:t>О</w:t>
      </w:r>
      <w:r w:rsidR="003757B3">
        <w:rPr>
          <w:rFonts w:ascii="Times New Roman" w:hAnsi="Times New Roman"/>
          <w:bCs/>
          <w:spacing w:val="2"/>
          <w:sz w:val="28"/>
          <w:szCs w:val="28"/>
        </w:rPr>
        <w:t xml:space="preserve"> </w:t>
      </w:r>
      <w:r w:rsidR="002F4994">
        <w:rPr>
          <w:rFonts w:ascii="Times New Roman" w:hAnsi="Times New Roman"/>
          <w:bCs/>
          <w:spacing w:val="2"/>
          <w:sz w:val="28"/>
          <w:szCs w:val="28"/>
        </w:rPr>
        <w:t xml:space="preserve">внесении изменений в </w:t>
      </w:r>
      <w:r w:rsidR="006523C3">
        <w:rPr>
          <w:rFonts w:ascii="Times New Roman" w:hAnsi="Times New Roman"/>
          <w:bCs/>
          <w:spacing w:val="2"/>
          <w:sz w:val="28"/>
          <w:szCs w:val="28"/>
        </w:rPr>
        <w:t>постановление</w:t>
      </w:r>
    </w:p>
    <w:p w:rsidR="002F4994" w:rsidRDefault="006523C3" w:rsidP="009732EC">
      <w:pPr>
        <w:pStyle w:val="a4"/>
        <w:spacing w:line="0" w:lineRule="atLeast"/>
        <w:rPr>
          <w:rFonts w:ascii="Times New Roman" w:hAnsi="Times New Roman"/>
          <w:bCs/>
          <w:spacing w:val="2"/>
          <w:sz w:val="28"/>
          <w:szCs w:val="28"/>
        </w:rPr>
      </w:pPr>
      <w:r>
        <w:rPr>
          <w:rFonts w:ascii="Times New Roman" w:hAnsi="Times New Roman"/>
          <w:bCs/>
          <w:spacing w:val="2"/>
          <w:sz w:val="28"/>
          <w:szCs w:val="28"/>
        </w:rPr>
        <w:t xml:space="preserve">администрации Быстровского </w:t>
      </w:r>
      <w:r w:rsidR="00C50A63">
        <w:rPr>
          <w:rFonts w:ascii="Times New Roman" w:hAnsi="Times New Roman"/>
          <w:bCs/>
          <w:spacing w:val="2"/>
          <w:sz w:val="28"/>
          <w:szCs w:val="28"/>
        </w:rPr>
        <w:t>сельсовета</w:t>
      </w:r>
      <w:r w:rsidR="002F4994">
        <w:rPr>
          <w:rFonts w:ascii="Times New Roman" w:hAnsi="Times New Roman"/>
          <w:bCs/>
          <w:spacing w:val="2"/>
          <w:sz w:val="28"/>
          <w:szCs w:val="28"/>
        </w:rPr>
        <w:t xml:space="preserve"> № 101 от 01.11.2019</w:t>
      </w:r>
      <w:r w:rsidR="009732EC" w:rsidRPr="006D32B2">
        <w:rPr>
          <w:rFonts w:ascii="Times New Roman" w:hAnsi="Times New Roman"/>
          <w:bCs/>
          <w:spacing w:val="2"/>
          <w:sz w:val="28"/>
          <w:szCs w:val="28"/>
        </w:rPr>
        <w:t xml:space="preserve"> </w:t>
      </w:r>
    </w:p>
    <w:p w:rsidR="006523C3" w:rsidRDefault="006523C3" w:rsidP="006523C3">
      <w:pPr>
        <w:textAlignment w:val="baseline"/>
        <w:rPr>
          <w:color w:val="000000"/>
          <w:sz w:val="28"/>
          <w:szCs w:val="28"/>
        </w:rPr>
      </w:pPr>
      <w:r w:rsidRPr="00AA6186">
        <w:rPr>
          <w:color w:val="000000"/>
          <w:sz w:val="28"/>
          <w:szCs w:val="28"/>
        </w:rPr>
        <w:t xml:space="preserve">Об утверждении </w:t>
      </w:r>
      <w:r>
        <w:rPr>
          <w:color w:val="000000"/>
          <w:sz w:val="28"/>
          <w:szCs w:val="28"/>
        </w:rPr>
        <w:t>муниципальной</w:t>
      </w:r>
      <w:r w:rsidRPr="00AA6186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ы</w:t>
      </w:r>
    </w:p>
    <w:p w:rsidR="006523C3" w:rsidRPr="00AA6186" w:rsidRDefault="006523C3" w:rsidP="006523C3">
      <w:pPr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«Сохранение и развитие культуры</w:t>
      </w:r>
      <w:r w:rsidRPr="00AA6186">
        <w:rPr>
          <w:color w:val="000000"/>
          <w:sz w:val="28"/>
          <w:szCs w:val="28"/>
        </w:rPr>
        <w:t xml:space="preserve"> </w:t>
      </w:r>
    </w:p>
    <w:p w:rsidR="006523C3" w:rsidRDefault="006523C3" w:rsidP="006523C3">
      <w:pPr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Быстровского</w:t>
      </w:r>
      <w:r w:rsidRPr="00AA6186">
        <w:rPr>
          <w:color w:val="000000"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>»</w:t>
      </w:r>
    </w:p>
    <w:p w:rsidR="009732EC" w:rsidRDefault="009732EC" w:rsidP="009732EC">
      <w:pPr>
        <w:pStyle w:val="a4"/>
        <w:spacing w:line="0" w:lineRule="atLeast"/>
        <w:rPr>
          <w:rFonts w:ascii="Times New Roman" w:hAnsi="Times New Roman"/>
          <w:bCs/>
          <w:spacing w:val="2"/>
          <w:sz w:val="28"/>
          <w:szCs w:val="28"/>
        </w:rPr>
      </w:pPr>
    </w:p>
    <w:p w:rsidR="009732EC" w:rsidRDefault="009732EC" w:rsidP="009732EC">
      <w:pPr>
        <w:pStyle w:val="a4"/>
        <w:spacing w:line="0" w:lineRule="atLeast"/>
        <w:ind w:firstLine="567"/>
        <w:rPr>
          <w:rFonts w:ascii="Times New Roman" w:hAnsi="Times New Roman"/>
          <w:bCs/>
          <w:spacing w:val="2"/>
          <w:sz w:val="28"/>
          <w:szCs w:val="28"/>
        </w:rPr>
      </w:pPr>
    </w:p>
    <w:p w:rsidR="00FA1757" w:rsidRDefault="006523C3" w:rsidP="00FA1757">
      <w:pPr>
        <w:spacing w:line="312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A1757" w:rsidRPr="007E22E7">
        <w:rPr>
          <w:sz w:val="28"/>
          <w:szCs w:val="28"/>
        </w:rPr>
        <w:t xml:space="preserve">В </w:t>
      </w:r>
      <w:proofErr w:type="gramStart"/>
      <w:r w:rsidR="00FA1757" w:rsidRPr="007E22E7">
        <w:rPr>
          <w:sz w:val="28"/>
          <w:szCs w:val="28"/>
        </w:rPr>
        <w:t>соответствии  с</w:t>
      </w:r>
      <w:proofErr w:type="gramEnd"/>
      <w:r w:rsidR="00FA1757" w:rsidRPr="007E22E7">
        <w:rPr>
          <w:sz w:val="28"/>
          <w:szCs w:val="28"/>
        </w:rPr>
        <w:t xml:space="preserve"> постановлением администрации Быстровского сельсовета № 176 от 10.11.2014 г. «Об утверждении Порядка принятия решений о разработке муниципальных программ Быстровского сельсовета, их формирования, реализации и проведения оценки эффективности реализации и Перечня муниципальных программ Быстровского сельсовета»</w:t>
      </w:r>
    </w:p>
    <w:p w:rsidR="00161C43" w:rsidRPr="007E22E7" w:rsidRDefault="00161C43" w:rsidP="00FA1757">
      <w:pPr>
        <w:spacing w:line="312" w:lineRule="atLeast"/>
        <w:textAlignment w:val="baseline"/>
        <w:rPr>
          <w:sz w:val="28"/>
          <w:szCs w:val="28"/>
        </w:rPr>
      </w:pPr>
    </w:p>
    <w:p w:rsidR="00FA1757" w:rsidRDefault="00FA1757" w:rsidP="00651C82">
      <w:pPr>
        <w:pStyle w:val="a5"/>
        <w:ind w:left="1134"/>
        <w:rPr>
          <w:szCs w:val="28"/>
        </w:rPr>
      </w:pPr>
      <w:r w:rsidRPr="007E22E7">
        <w:rPr>
          <w:szCs w:val="28"/>
        </w:rPr>
        <w:t>ПОСТАНОВЛЯЮ:</w:t>
      </w:r>
    </w:p>
    <w:p w:rsidR="00161C43" w:rsidRPr="007E22E7" w:rsidRDefault="00161C43" w:rsidP="00FA1757">
      <w:pPr>
        <w:pStyle w:val="a5"/>
        <w:rPr>
          <w:szCs w:val="28"/>
        </w:rPr>
      </w:pPr>
    </w:p>
    <w:p w:rsidR="00161C43" w:rsidRPr="008B166A" w:rsidRDefault="006F4F4C" w:rsidP="006F4F4C">
      <w:pPr>
        <w:pStyle w:val="a4"/>
        <w:spacing w:line="0" w:lineRule="atLeast"/>
        <w:ind w:left="567"/>
        <w:jc w:val="both"/>
        <w:rPr>
          <w:rFonts w:ascii="Times New Roman" w:hAnsi="Times New Roman"/>
          <w:sz w:val="28"/>
          <w:szCs w:val="28"/>
        </w:rPr>
      </w:pPr>
      <w:r w:rsidRPr="008B166A">
        <w:rPr>
          <w:rFonts w:ascii="Times New Roman" w:hAnsi="Times New Roman"/>
          <w:sz w:val="28"/>
          <w:szCs w:val="28"/>
        </w:rPr>
        <w:t xml:space="preserve">         1. </w:t>
      </w:r>
      <w:r w:rsidRPr="008B166A">
        <w:rPr>
          <w:rFonts w:ascii="Times New Roman" w:hAnsi="Times New Roman"/>
          <w:bCs/>
          <w:sz w:val="28"/>
          <w:szCs w:val="28"/>
        </w:rPr>
        <w:t xml:space="preserve"> Внести </w:t>
      </w:r>
      <w:r w:rsidRPr="008B166A">
        <w:rPr>
          <w:rFonts w:ascii="Times New Roman" w:hAnsi="Times New Roman"/>
          <w:sz w:val="28"/>
          <w:szCs w:val="28"/>
        </w:rPr>
        <w:t xml:space="preserve">в постановление администрации Быстровского сельсовета Искитимского района Новосибирской области </w:t>
      </w:r>
      <w:proofErr w:type="gramStart"/>
      <w:r w:rsidRPr="008B166A">
        <w:rPr>
          <w:rFonts w:ascii="Times New Roman" w:hAnsi="Times New Roman"/>
          <w:sz w:val="28"/>
          <w:szCs w:val="28"/>
        </w:rPr>
        <w:t>от  01.11.2019</w:t>
      </w:r>
      <w:proofErr w:type="gramEnd"/>
      <w:r w:rsidRPr="008B166A">
        <w:rPr>
          <w:rFonts w:ascii="Times New Roman" w:hAnsi="Times New Roman"/>
          <w:sz w:val="28"/>
          <w:szCs w:val="28"/>
        </w:rPr>
        <w:t xml:space="preserve"> № 101  муниципальную </w:t>
      </w:r>
      <w:r w:rsidRPr="008B166A">
        <w:rPr>
          <w:rFonts w:ascii="Times New Roman" w:hAnsi="Times New Roman"/>
          <w:bCs/>
          <w:spacing w:val="2"/>
          <w:sz w:val="28"/>
          <w:szCs w:val="28"/>
        </w:rPr>
        <w:t xml:space="preserve">программу </w:t>
      </w:r>
      <w:r w:rsidR="008B166A" w:rsidRPr="008B166A">
        <w:rPr>
          <w:rFonts w:ascii="Times New Roman" w:hAnsi="Times New Roman"/>
          <w:sz w:val="28"/>
          <w:szCs w:val="28"/>
        </w:rPr>
        <w:t xml:space="preserve">«Сохранение и развитие культуры Быстровского сельсовета </w:t>
      </w:r>
      <w:r w:rsidRPr="008B166A">
        <w:rPr>
          <w:rFonts w:ascii="Times New Roman" w:hAnsi="Times New Roman"/>
          <w:bCs/>
          <w:spacing w:val="2"/>
          <w:sz w:val="28"/>
          <w:szCs w:val="28"/>
        </w:rPr>
        <w:t>на 2019</w:t>
      </w:r>
      <w:r w:rsidR="009C1412" w:rsidRPr="008B166A">
        <w:rPr>
          <w:rFonts w:ascii="Times New Roman" w:hAnsi="Times New Roman"/>
          <w:bCs/>
          <w:spacing w:val="2"/>
          <w:sz w:val="28"/>
          <w:szCs w:val="28"/>
        </w:rPr>
        <w:t xml:space="preserve"> </w:t>
      </w:r>
      <w:r w:rsidRPr="008B166A">
        <w:rPr>
          <w:rFonts w:ascii="Times New Roman" w:hAnsi="Times New Roman"/>
          <w:bCs/>
          <w:spacing w:val="2"/>
          <w:sz w:val="28"/>
          <w:szCs w:val="28"/>
        </w:rPr>
        <w:t>- 202</w:t>
      </w:r>
      <w:r w:rsidR="008B166A">
        <w:rPr>
          <w:rFonts w:ascii="Times New Roman" w:hAnsi="Times New Roman"/>
          <w:bCs/>
          <w:spacing w:val="2"/>
          <w:sz w:val="28"/>
          <w:szCs w:val="28"/>
        </w:rPr>
        <w:t>3</w:t>
      </w:r>
      <w:r w:rsidRPr="008B166A">
        <w:rPr>
          <w:rFonts w:ascii="Times New Roman" w:hAnsi="Times New Roman"/>
          <w:bCs/>
          <w:spacing w:val="2"/>
          <w:sz w:val="28"/>
          <w:szCs w:val="28"/>
        </w:rPr>
        <w:t>гг.».</w:t>
      </w:r>
      <w:r w:rsidRPr="008B166A">
        <w:rPr>
          <w:rFonts w:ascii="Times New Roman" w:hAnsi="Times New Roman"/>
          <w:bCs/>
          <w:sz w:val="28"/>
          <w:szCs w:val="28"/>
        </w:rPr>
        <w:t xml:space="preserve"> следующие изменения</w:t>
      </w:r>
      <w:r w:rsidR="00C50A63" w:rsidRPr="008B166A">
        <w:rPr>
          <w:rFonts w:ascii="Times New Roman" w:hAnsi="Times New Roman"/>
          <w:bCs/>
          <w:sz w:val="28"/>
          <w:szCs w:val="28"/>
        </w:rPr>
        <w:t>:</w:t>
      </w:r>
    </w:p>
    <w:p w:rsidR="006F4F4C" w:rsidRPr="008B166A" w:rsidRDefault="009C1412" w:rsidP="006F4F4C">
      <w:pPr>
        <w:pStyle w:val="a4"/>
        <w:spacing w:line="0" w:lineRule="atLeast"/>
        <w:ind w:left="567"/>
        <w:jc w:val="both"/>
        <w:rPr>
          <w:rFonts w:ascii="Times New Roman" w:hAnsi="Times New Roman"/>
          <w:bCs/>
          <w:sz w:val="28"/>
          <w:szCs w:val="28"/>
        </w:rPr>
      </w:pPr>
      <w:r w:rsidRPr="008B166A">
        <w:rPr>
          <w:rFonts w:ascii="Times New Roman" w:hAnsi="Times New Roman"/>
          <w:bCs/>
          <w:sz w:val="28"/>
          <w:szCs w:val="28"/>
        </w:rPr>
        <w:t>-</w:t>
      </w:r>
      <w:r w:rsidR="006F4F4C" w:rsidRPr="008B166A">
        <w:rPr>
          <w:rFonts w:ascii="Times New Roman" w:hAnsi="Times New Roman"/>
          <w:bCs/>
          <w:sz w:val="28"/>
          <w:szCs w:val="28"/>
        </w:rPr>
        <w:t xml:space="preserve"> </w:t>
      </w:r>
      <w:r w:rsidRPr="008B166A">
        <w:rPr>
          <w:rFonts w:ascii="Times New Roman" w:hAnsi="Times New Roman"/>
          <w:bCs/>
          <w:sz w:val="28"/>
          <w:szCs w:val="28"/>
        </w:rPr>
        <w:t xml:space="preserve">в структуре муниципальной программы </w:t>
      </w:r>
      <w:r w:rsidR="006F4F4C" w:rsidRPr="008B166A">
        <w:rPr>
          <w:rFonts w:ascii="Times New Roman" w:hAnsi="Times New Roman"/>
          <w:bCs/>
          <w:sz w:val="28"/>
          <w:szCs w:val="28"/>
        </w:rPr>
        <w:t>Объемы и источники финанс</w:t>
      </w:r>
      <w:r w:rsidRPr="008B166A">
        <w:rPr>
          <w:rFonts w:ascii="Times New Roman" w:hAnsi="Times New Roman"/>
          <w:bCs/>
          <w:sz w:val="28"/>
          <w:szCs w:val="28"/>
        </w:rPr>
        <w:t xml:space="preserve">ирования программы, изменить на </w:t>
      </w:r>
      <w:r w:rsidR="00802989" w:rsidRPr="008B166A">
        <w:rPr>
          <w:rFonts w:ascii="Times New Roman" w:hAnsi="Times New Roman"/>
          <w:bCs/>
          <w:sz w:val="28"/>
          <w:szCs w:val="28"/>
        </w:rPr>
        <w:t>«</w:t>
      </w:r>
      <w:r w:rsidR="006F4F4C" w:rsidRPr="008B166A">
        <w:rPr>
          <w:rFonts w:ascii="Times New Roman" w:hAnsi="Times New Roman"/>
          <w:bCs/>
          <w:sz w:val="28"/>
          <w:szCs w:val="28"/>
        </w:rPr>
        <w:t>суммарный объем</w:t>
      </w:r>
      <w:r w:rsidRPr="008B166A">
        <w:rPr>
          <w:rFonts w:ascii="Times New Roman" w:hAnsi="Times New Roman"/>
          <w:bCs/>
          <w:sz w:val="28"/>
          <w:szCs w:val="28"/>
        </w:rPr>
        <w:t xml:space="preserve"> </w:t>
      </w:r>
      <w:r w:rsidR="00C50A63" w:rsidRPr="008B166A">
        <w:rPr>
          <w:rFonts w:ascii="Times New Roman" w:hAnsi="Times New Roman"/>
          <w:bCs/>
          <w:sz w:val="28"/>
          <w:szCs w:val="28"/>
        </w:rPr>
        <w:t>финансирования</w:t>
      </w:r>
      <w:r w:rsidR="00C41249" w:rsidRPr="008B166A">
        <w:rPr>
          <w:rFonts w:ascii="Times New Roman" w:hAnsi="Times New Roman"/>
          <w:bCs/>
          <w:sz w:val="28"/>
          <w:szCs w:val="28"/>
        </w:rPr>
        <w:t xml:space="preserve"> Программы на 2020-2023 годы – 18 334,7</w:t>
      </w:r>
      <w:r w:rsidR="006F4F4C" w:rsidRPr="008B166A">
        <w:rPr>
          <w:rFonts w:ascii="Times New Roman" w:hAnsi="Times New Roman"/>
          <w:bCs/>
          <w:sz w:val="28"/>
          <w:szCs w:val="28"/>
        </w:rPr>
        <w:t xml:space="preserve"> тыс. руб. </w:t>
      </w:r>
    </w:p>
    <w:p w:rsidR="00651C82" w:rsidRPr="008B166A" w:rsidRDefault="00651C82" w:rsidP="00651C82">
      <w:pPr>
        <w:ind w:left="1134"/>
        <w:jc w:val="left"/>
        <w:rPr>
          <w:sz w:val="28"/>
          <w:szCs w:val="28"/>
        </w:rPr>
      </w:pPr>
      <w:r w:rsidRPr="008B166A">
        <w:rPr>
          <w:sz w:val="28"/>
          <w:szCs w:val="28"/>
        </w:rPr>
        <w:t>2020г. 7490,8 тыс. руб.</w:t>
      </w:r>
    </w:p>
    <w:p w:rsidR="00651C82" w:rsidRPr="000A4212" w:rsidRDefault="00651C82" w:rsidP="00651C82">
      <w:pPr>
        <w:ind w:left="1134"/>
        <w:jc w:val="left"/>
        <w:rPr>
          <w:sz w:val="26"/>
          <w:szCs w:val="26"/>
        </w:rPr>
      </w:pPr>
      <w:r w:rsidRPr="008B166A">
        <w:rPr>
          <w:sz w:val="28"/>
          <w:szCs w:val="28"/>
        </w:rPr>
        <w:t xml:space="preserve">2021г.- 7561,9 тыс. руб.                                                                                                                 </w:t>
      </w:r>
      <w:r w:rsidRPr="000A4212">
        <w:rPr>
          <w:sz w:val="26"/>
          <w:szCs w:val="26"/>
        </w:rPr>
        <w:t>202</w:t>
      </w:r>
      <w:r>
        <w:rPr>
          <w:sz w:val="26"/>
          <w:szCs w:val="26"/>
        </w:rPr>
        <w:t>2</w:t>
      </w:r>
      <w:r w:rsidRPr="000A4212">
        <w:rPr>
          <w:sz w:val="26"/>
          <w:szCs w:val="26"/>
        </w:rPr>
        <w:t>г.-</w:t>
      </w:r>
      <w:r>
        <w:rPr>
          <w:sz w:val="26"/>
          <w:szCs w:val="26"/>
        </w:rPr>
        <w:t>1625,</w:t>
      </w:r>
      <w:r w:rsidRPr="000A4212">
        <w:rPr>
          <w:sz w:val="26"/>
          <w:szCs w:val="26"/>
        </w:rPr>
        <w:t>6 тыс. руб.</w:t>
      </w:r>
    </w:p>
    <w:p w:rsidR="00651C82" w:rsidRPr="000A4212" w:rsidRDefault="00651C82" w:rsidP="00651C82">
      <w:pPr>
        <w:ind w:left="1134"/>
        <w:jc w:val="left"/>
        <w:rPr>
          <w:sz w:val="26"/>
          <w:szCs w:val="26"/>
        </w:rPr>
      </w:pPr>
      <w:r w:rsidRPr="000A4212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0A4212">
        <w:rPr>
          <w:sz w:val="26"/>
          <w:szCs w:val="26"/>
        </w:rPr>
        <w:t xml:space="preserve"> г.- </w:t>
      </w:r>
      <w:r>
        <w:rPr>
          <w:sz w:val="26"/>
          <w:szCs w:val="26"/>
        </w:rPr>
        <w:t>1656,4</w:t>
      </w:r>
      <w:r w:rsidRPr="000A4212">
        <w:rPr>
          <w:sz w:val="26"/>
          <w:szCs w:val="26"/>
        </w:rPr>
        <w:t xml:space="preserve"> тыс. руб. </w:t>
      </w:r>
    </w:p>
    <w:p w:rsidR="00651C82" w:rsidRDefault="00651C82" w:rsidP="00651C82">
      <w:pPr>
        <w:jc w:val="left"/>
        <w:rPr>
          <w:sz w:val="26"/>
          <w:szCs w:val="26"/>
        </w:rPr>
      </w:pPr>
    </w:p>
    <w:p w:rsidR="00651C82" w:rsidRPr="002804F3" w:rsidRDefault="00651C82" w:rsidP="006F4F4C">
      <w:pPr>
        <w:pStyle w:val="a4"/>
        <w:spacing w:line="0" w:lineRule="atLeast"/>
        <w:ind w:left="567"/>
        <w:jc w:val="both"/>
        <w:rPr>
          <w:rFonts w:ascii="Times New Roman" w:hAnsi="Times New Roman"/>
          <w:sz w:val="28"/>
          <w:szCs w:val="28"/>
        </w:rPr>
      </w:pPr>
    </w:p>
    <w:p w:rsidR="006F4F4C" w:rsidRPr="00B635DC" w:rsidRDefault="006F4F4C" w:rsidP="006F4F4C">
      <w:pPr>
        <w:pStyle w:val="a4"/>
        <w:spacing w:line="0" w:lineRule="atLeast"/>
        <w:ind w:left="567"/>
        <w:jc w:val="both"/>
        <w:rPr>
          <w:rFonts w:ascii="Times New Roman" w:hAnsi="Times New Roman"/>
          <w:sz w:val="28"/>
          <w:szCs w:val="28"/>
        </w:rPr>
      </w:pPr>
    </w:p>
    <w:p w:rsidR="006F4F4C" w:rsidRDefault="00161C43" w:rsidP="00161C43">
      <w:pPr>
        <w:widowControl/>
        <w:snapToGrid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6F4F4C" w:rsidRPr="00B635DC">
        <w:rPr>
          <w:sz w:val="28"/>
          <w:szCs w:val="28"/>
        </w:rPr>
        <w:t>Опубликовать настоящее постановление в периодическом</w:t>
      </w:r>
      <w:r w:rsidR="006F4F4C" w:rsidRPr="00D968C1">
        <w:rPr>
          <w:sz w:val="28"/>
          <w:szCs w:val="28"/>
        </w:rPr>
        <w:t xml:space="preserve"> печатном издании «Вестник Быстровского сельсовета» и на официальном сайте администрации  Быстровского сельсовета Искитимского района Новосибирской области в сети Интернет.</w:t>
      </w:r>
    </w:p>
    <w:p w:rsidR="006F4F4C" w:rsidRPr="00D968C1" w:rsidRDefault="006F4F4C" w:rsidP="006F4F4C">
      <w:pPr>
        <w:ind w:left="720"/>
        <w:rPr>
          <w:sz w:val="28"/>
          <w:szCs w:val="28"/>
        </w:rPr>
      </w:pPr>
    </w:p>
    <w:p w:rsidR="006F4F4C" w:rsidRPr="00D968C1" w:rsidRDefault="00161C43" w:rsidP="00161C43">
      <w:pPr>
        <w:widowControl/>
        <w:snapToGrid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F4F4C" w:rsidRPr="00D968C1">
        <w:rPr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FA1757" w:rsidRPr="007E22E7" w:rsidRDefault="00FA1757" w:rsidP="00FA1757">
      <w:pPr>
        <w:pStyle w:val="a5"/>
        <w:rPr>
          <w:szCs w:val="28"/>
        </w:rPr>
      </w:pPr>
    </w:p>
    <w:p w:rsidR="00186E28" w:rsidRDefault="00186E28" w:rsidP="009732EC">
      <w:pPr>
        <w:pStyle w:val="a4"/>
        <w:spacing w:line="0" w:lineRule="atLeast"/>
        <w:ind w:firstLine="567"/>
        <w:rPr>
          <w:rFonts w:ascii="Times New Roman" w:hAnsi="Times New Roman"/>
          <w:bCs/>
          <w:spacing w:val="2"/>
          <w:sz w:val="28"/>
          <w:szCs w:val="28"/>
        </w:rPr>
      </w:pPr>
    </w:p>
    <w:p w:rsidR="00186E28" w:rsidRPr="006D32B2" w:rsidRDefault="00186E28" w:rsidP="009732EC">
      <w:pPr>
        <w:pStyle w:val="a4"/>
        <w:spacing w:line="0" w:lineRule="atLeast"/>
        <w:ind w:firstLine="567"/>
        <w:rPr>
          <w:rFonts w:ascii="Times New Roman" w:hAnsi="Times New Roman"/>
          <w:bCs/>
          <w:spacing w:val="2"/>
          <w:sz w:val="28"/>
          <w:szCs w:val="28"/>
        </w:rPr>
      </w:pPr>
    </w:p>
    <w:p w:rsidR="009732EC" w:rsidRPr="006D32B2" w:rsidRDefault="009732EC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bCs/>
          <w:spacing w:val="2"/>
          <w:sz w:val="28"/>
          <w:szCs w:val="28"/>
        </w:rPr>
      </w:pPr>
    </w:p>
    <w:p w:rsidR="009732EC" w:rsidRPr="00D968C1" w:rsidRDefault="009732EC" w:rsidP="009732EC">
      <w:pPr>
        <w:rPr>
          <w:sz w:val="28"/>
          <w:szCs w:val="28"/>
        </w:rPr>
      </w:pPr>
      <w:r w:rsidRPr="00D968C1">
        <w:rPr>
          <w:sz w:val="28"/>
          <w:szCs w:val="28"/>
        </w:rPr>
        <w:t xml:space="preserve">Глава Быстровского сельсовета </w:t>
      </w:r>
    </w:p>
    <w:p w:rsidR="009732EC" w:rsidRPr="00D968C1" w:rsidRDefault="009732EC" w:rsidP="009732EC">
      <w:pPr>
        <w:rPr>
          <w:sz w:val="28"/>
          <w:szCs w:val="28"/>
        </w:rPr>
      </w:pPr>
      <w:r w:rsidRPr="00D968C1">
        <w:rPr>
          <w:sz w:val="28"/>
          <w:szCs w:val="28"/>
        </w:rPr>
        <w:t>Искитимского  района Новосибирской области</w:t>
      </w:r>
      <w:r>
        <w:rPr>
          <w:sz w:val="28"/>
          <w:szCs w:val="28"/>
        </w:rPr>
        <w:t xml:space="preserve">                           </w:t>
      </w:r>
      <w:r w:rsidRPr="00D968C1">
        <w:rPr>
          <w:sz w:val="28"/>
          <w:szCs w:val="28"/>
        </w:rPr>
        <w:t>А.А. Павленко</w:t>
      </w:r>
    </w:p>
    <w:p w:rsidR="009732EC" w:rsidRDefault="009732EC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32EC" w:rsidRDefault="009732EC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32EC" w:rsidRDefault="009732EC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32EC" w:rsidRDefault="009732EC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32EC" w:rsidRDefault="009732EC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32EC" w:rsidRDefault="009732EC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1C43" w:rsidRDefault="00161C43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732EC" w:rsidRPr="006D32B2" w:rsidRDefault="009732EC" w:rsidP="009732EC">
      <w:pPr>
        <w:pStyle w:val="a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5B09" w:rsidRPr="00E520E0" w:rsidRDefault="00AF5B09" w:rsidP="00AF5B09">
      <w:pPr>
        <w:shd w:val="clear" w:color="auto" w:fill="FFFFFF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МУНИЦИПАЛЬНАЯ ПРОГРАММА                                                                            «СОХРАНЕНИЕ И РАЗВИТИЕ КУЛЬТУРЫ БЫСТРОВСКОГО СЕЛЬСОВЕТА»                        </w:t>
      </w:r>
    </w:p>
    <w:p w:rsidR="00AF5B09" w:rsidRPr="00E520E0" w:rsidRDefault="00AF5B09" w:rsidP="00AF5B09">
      <w:pPr>
        <w:shd w:val="clear" w:color="auto" w:fill="FFFFFF"/>
        <w:spacing w:before="167" w:after="167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ПАСПОРТ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6"/>
        <w:gridCol w:w="7049"/>
      </w:tblGrid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rPr>
                <w:b/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r w:rsidRPr="007E22E7">
              <w:rPr>
                <w:sz w:val="26"/>
                <w:szCs w:val="26"/>
              </w:rPr>
              <w:t>Быстровского</w:t>
            </w:r>
            <w:r>
              <w:rPr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color w:val="000000"/>
                <w:sz w:val="26"/>
                <w:szCs w:val="26"/>
              </w:rPr>
              <w:t>»</w:t>
            </w:r>
            <w:r w:rsidRPr="007E22E7">
              <w:rPr>
                <w:sz w:val="26"/>
                <w:szCs w:val="26"/>
              </w:rPr>
              <w:t xml:space="preserve"> (далее – Программа)</w:t>
            </w: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AF5B09">
            <w:pPr>
              <w:widowControl/>
              <w:numPr>
                <w:ilvl w:val="0"/>
                <w:numId w:val="1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Бюджетный </w:t>
            </w:r>
            <w:hyperlink r:id="rId6" w:history="1">
              <w:r w:rsidRPr="007E22E7">
                <w:rPr>
                  <w:rStyle w:val="a3"/>
                  <w:sz w:val="26"/>
                  <w:szCs w:val="26"/>
                </w:rPr>
                <w:t>кодекс</w:t>
              </w:r>
            </w:hyperlink>
            <w:r w:rsidRPr="007E22E7">
              <w:rPr>
                <w:sz w:val="26"/>
                <w:szCs w:val="26"/>
              </w:rPr>
              <w:t xml:space="preserve"> Российской Федерации;</w:t>
            </w:r>
          </w:p>
          <w:p w:rsidR="00AF5B09" w:rsidRPr="007E22E7" w:rsidRDefault="00AF5B09" w:rsidP="00AF5B09">
            <w:pPr>
              <w:widowControl/>
              <w:numPr>
                <w:ilvl w:val="0"/>
                <w:numId w:val="1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Федеральный </w:t>
            </w:r>
            <w:hyperlink r:id="rId7" w:history="1">
              <w:r w:rsidRPr="007E22E7">
                <w:rPr>
                  <w:rStyle w:val="a3"/>
                  <w:sz w:val="26"/>
                  <w:szCs w:val="26"/>
                </w:rPr>
                <w:t>закон</w:t>
              </w:r>
            </w:hyperlink>
            <w:r w:rsidRPr="007E22E7">
              <w:rPr>
                <w:sz w:val="26"/>
                <w:szCs w:val="26"/>
              </w:rPr>
              <w:t xml:space="preserve"> от 06.10.2003 №131-ФЗ "Об общих принципах организации местного самоуправления в Российской Федерации";</w:t>
            </w:r>
          </w:p>
          <w:p w:rsidR="00AF5B09" w:rsidRPr="007E22E7" w:rsidRDefault="00AF5B09" w:rsidP="00AF5B09">
            <w:pPr>
              <w:widowControl/>
              <w:numPr>
                <w:ilvl w:val="0"/>
                <w:numId w:val="1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Устав Быстровского сельсовета;</w:t>
            </w:r>
          </w:p>
          <w:p w:rsidR="00AF5B09" w:rsidRPr="007E22E7" w:rsidRDefault="00AF5B09" w:rsidP="00AF5B09">
            <w:pPr>
              <w:widowControl/>
              <w:numPr>
                <w:ilvl w:val="0"/>
                <w:numId w:val="1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Постановление администрации Быстровского сельсовета от 10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2014 №17</w:t>
            </w:r>
            <w:r>
              <w:rPr>
                <w:sz w:val="26"/>
                <w:szCs w:val="26"/>
              </w:rPr>
              <w:t>6</w:t>
            </w:r>
            <w:r w:rsidRPr="007E22E7">
              <w:rPr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AF5B09" w:rsidRPr="007E22E7" w:rsidRDefault="00AF5B09" w:rsidP="00250673">
            <w:pPr>
              <w:spacing w:line="244" w:lineRule="auto"/>
              <w:rPr>
                <w:sz w:val="26"/>
                <w:szCs w:val="26"/>
              </w:rPr>
            </w:pPr>
            <w:r w:rsidRPr="007E22E7">
              <w:rPr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AF5B09" w:rsidRPr="007E22E7" w:rsidRDefault="00AF5B09" w:rsidP="00250673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AF5B09" w:rsidRPr="007E22E7" w:rsidRDefault="00AF5B09" w:rsidP="00250673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доступ к культурным ценностям на территории Быстровского сельсовета.</w:t>
            </w: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F49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506008">
              <w:rPr>
                <w:sz w:val="26"/>
                <w:szCs w:val="26"/>
              </w:rPr>
              <w:t>0</w:t>
            </w:r>
            <w:r w:rsidR="002F4994">
              <w:rPr>
                <w:sz w:val="26"/>
                <w:szCs w:val="26"/>
              </w:rPr>
              <w:t>-2023</w:t>
            </w:r>
            <w:r w:rsidRPr="007E22E7">
              <w:rPr>
                <w:sz w:val="26"/>
                <w:szCs w:val="26"/>
              </w:rPr>
              <w:t xml:space="preserve"> годы</w:t>
            </w: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Default="00AF5B09" w:rsidP="00250673">
            <w:pPr>
              <w:jc w:val="left"/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- Общий объем финансирования программы</w:t>
            </w:r>
            <w:r>
              <w:rPr>
                <w:sz w:val="28"/>
                <w:szCs w:val="28"/>
              </w:rPr>
              <w:t xml:space="preserve"> </w:t>
            </w:r>
            <w:r w:rsidR="00506008">
              <w:rPr>
                <w:sz w:val="28"/>
                <w:szCs w:val="28"/>
              </w:rPr>
              <w:t>18 334,7</w:t>
            </w:r>
            <w:r>
              <w:rPr>
                <w:sz w:val="28"/>
                <w:szCs w:val="28"/>
              </w:rPr>
              <w:t xml:space="preserve"> тыс. руб.</w:t>
            </w:r>
            <w:r w:rsidRPr="00BD39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BD398E">
              <w:rPr>
                <w:sz w:val="28"/>
                <w:szCs w:val="28"/>
              </w:rPr>
              <w:t xml:space="preserve">                          По годам</w:t>
            </w:r>
          </w:p>
          <w:p w:rsidR="00506008" w:rsidRDefault="00506008" w:rsidP="00250673">
            <w:pPr>
              <w:jc w:val="lef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2020г. 7490,8 тыс. руб.</w:t>
            </w:r>
          </w:p>
          <w:p w:rsidR="00AF5B09" w:rsidRPr="000A4212" w:rsidRDefault="00AF5B09" w:rsidP="00250673">
            <w:pPr>
              <w:jc w:val="left"/>
              <w:rPr>
                <w:sz w:val="26"/>
                <w:szCs w:val="26"/>
              </w:rPr>
            </w:pPr>
            <w:r w:rsidRPr="000A4212">
              <w:rPr>
                <w:sz w:val="26"/>
                <w:szCs w:val="26"/>
              </w:rPr>
              <w:t>202</w:t>
            </w:r>
            <w:r w:rsidR="002F4994">
              <w:rPr>
                <w:sz w:val="26"/>
                <w:szCs w:val="26"/>
              </w:rPr>
              <w:t>1</w:t>
            </w:r>
            <w:r w:rsidRPr="000A4212">
              <w:rPr>
                <w:sz w:val="26"/>
                <w:szCs w:val="26"/>
              </w:rPr>
              <w:t>г.- 7</w:t>
            </w:r>
            <w:r w:rsidR="002F4994">
              <w:rPr>
                <w:sz w:val="26"/>
                <w:szCs w:val="26"/>
              </w:rPr>
              <w:t>561</w:t>
            </w:r>
            <w:r w:rsidRPr="000A4212">
              <w:rPr>
                <w:sz w:val="26"/>
                <w:szCs w:val="26"/>
              </w:rPr>
              <w:t>,</w:t>
            </w:r>
            <w:r w:rsidR="002F4994">
              <w:rPr>
                <w:sz w:val="26"/>
                <w:szCs w:val="26"/>
              </w:rPr>
              <w:t>9</w:t>
            </w:r>
            <w:r w:rsidRPr="000A4212">
              <w:rPr>
                <w:sz w:val="26"/>
                <w:szCs w:val="26"/>
              </w:rPr>
              <w:t xml:space="preserve"> тыс. руб.                                                                                                                 202</w:t>
            </w:r>
            <w:r w:rsidR="003757B3">
              <w:rPr>
                <w:sz w:val="26"/>
                <w:szCs w:val="26"/>
              </w:rPr>
              <w:t>2</w:t>
            </w:r>
            <w:r w:rsidRPr="000A4212">
              <w:rPr>
                <w:sz w:val="26"/>
                <w:szCs w:val="26"/>
              </w:rPr>
              <w:t>г.-</w:t>
            </w:r>
            <w:r w:rsidR="003757B3">
              <w:rPr>
                <w:sz w:val="26"/>
                <w:szCs w:val="26"/>
              </w:rPr>
              <w:t>1625,</w:t>
            </w:r>
            <w:r w:rsidRPr="000A4212">
              <w:rPr>
                <w:sz w:val="26"/>
                <w:szCs w:val="26"/>
              </w:rPr>
              <w:t>6 тыс. руб.</w:t>
            </w:r>
          </w:p>
          <w:p w:rsidR="00AF5B09" w:rsidRPr="000A4212" w:rsidRDefault="00AF5B09" w:rsidP="00250673">
            <w:pPr>
              <w:jc w:val="left"/>
              <w:rPr>
                <w:sz w:val="26"/>
                <w:szCs w:val="26"/>
              </w:rPr>
            </w:pPr>
            <w:r w:rsidRPr="000A4212">
              <w:rPr>
                <w:sz w:val="26"/>
                <w:szCs w:val="26"/>
              </w:rPr>
              <w:t>202</w:t>
            </w:r>
            <w:r w:rsidR="003757B3">
              <w:rPr>
                <w:sz w:val="26"/>
                <w:szCs w:val="26"/>
              </w:rPr>
              <w:t>3</w:t>
            </w:r>
            <w:r w:rsidRPr="000A4212">
              <w:rPr>
                <w:sz w:val="26"/>
                <w:szCs w:val="26"/>
              </w:rPr>
              <w:t xml:space="preserve"> г.- </w:t>
            </w:r>
            <w:r w:rsidR="003757B3">
              <w:rPr>
                <w:sz w:val="26"/>
                <w:szCs w:val="26"/>
              </w:rPr>
              <w:t>1656,4</w:t>
            </w:r>
            <w:r w:rsidRPr="000A4212">
              <w:rPr>
                <w:sz w:val="26"/>
                <w:szCs w:val="26"/>
              </w:rPr>
              <w:t xml:space="preserve"> тыс. руб. </w:t>
            </w:r>
          </w:p>
          <w:p w:rsidR="00651C82" w:rsidRDefault="00651C82" w:rsidP="003757B3">
            <w:pPr>
              <w:jc w:val="left"/>
              <w:rPr>
                <w:sz w:val="26"/>
                <w:szCs w:val="26"/>
              </w:rPr>
            </w:pPr>
          </w:p>
          <w:p w:rsidR="00AF5B09" w:rsidRPr="007E22E7" w:rsidRDefault="00AF5B09" w:rsidP="003757B3">
            <w:pPr>
              <w:jc w:val="left"/>
              <w:rPr>
                <w:color w:val="000000"/>
                <w:sz w:val="26"/>
                <w:szCs w:val="26"/>
              </w:rPr>
            </w:pPr>
            <w:r w:rsidRPr="000A4212">
              <w:rPr>
                <w:sz w:val="26"/>
                <w:szCs w:val="26"/>
              </w:rPr>
              <w:lastRenderedPageBreak/>
              <w:t xml:space="preserve">источник: бюджет Быстровского сельсовета </w:t>
            </w:r>
            <w:r w:rsidR="003757B3">
              <w:rPr>
                <w:sz w:val="26"/>
                <w:szCs w:val="26"/>
              </w:rPr>
              <w:t>Искитимского района Новосибирской области</w:t>
            </w: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lastRenderedPageBreak/>
              <w:t>Участники основных 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>МКУК «Центр досуга с. Быстровка»</w:t>
            </w:r>
          </w:p>
          <w:p w:rsidR="00AF5B09" w:rsidRPr="007E22E7" w:rsidRDefault="00AF5B09" w:rsidP="00250673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Администрация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color w:val="000000"/>
                <w:sz w:val="26"/>
                <w:szCs w:val="26"/>
              </w:rPr>
              <w:t xml:space="preserve"> сельсовета</w:t>
            </w:r>
          </w:p>
          <w:p w:rsidR="00AF5B09" w:rsidRPr="007E22E7" w:rsidRDefault="00AF5B09" w:rsidP="00250673">
            <w:pPr>
              <w:rPr>
                <w:color w:val="000000"/>
                <w:sz w:val="26"/>
                <w:szCs w:val="26"/>
              </w:rPr>
            </w:pP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Default="00AF5B09" w:rsidP="00250673">
            <w:pPr>
              <w:rPr>
                <w:sz w:val="26"/>
                <w:szCs w:val="26"/>
              </w:rPr>
            </w:pPr>
          </w:p>
          <w:p w:rsidR="00AF5B09" w:rsidRPr="007E22E7" w:rsidRDefault="00AF5B09" w:rsidP="00250673">
            <w:pPr>
              <w:rPr>
                <w:color w:val="FF0000"/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AF5B09" w:rsidRPr="007E22E7" w:rsidTr="00250673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09" w:rsidRPr="007E22E7" w:rsidRDefault="00AF5B09" w:rsidP="00250673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Осуществляется </w:t>
            </w:r>
            <w:r w:rsidRPr="007E22E7">
              <w:rPr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AF5B09" w:rsidRDefault="00AF5B09" w:rsidP="00AF5B09">
      <w:pPr>
        <w:jc w:val="center"/>
        <w:rPr>
          <w:sz w:val="28"/>
          <w:szCs w:val="28"/>
        </w:rPr>
      </w:pPr>
    </w:p>
    <w:p w:rsidR="00BB5323" w:rsidRDefault="00BB5323"/>
    <w:sectPr w:rsidR="00BB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F6289"/>
    <w:multiLevelType w:val="hybridMultilevel"/>
    <w:tmpl w:val="FF0876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B38D3"/>
    <w:multiLevelType w:val="hybridMultilevel"/>
    <w:tmpl w:val="20662F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B09"/>
    <w:rsid w:val="00156620"/>
    <w:rsid w:val="00161C43"/>
    <w:rsid w:val="00186E28"/>
    <w:rsid w:val="002F4994"/>
    <w:rsid w:val="003757B3"/>
    <w:rsid w:val="00506008"/>
    <w:rsid w:val="00651C82"/>
    <w:rsid w:val="006523C3"/>
    <w:rsid w:val="006F4F4C"/>
    <w:rsid w:val="00802989"/>
    <w:rsid w:val="00875070"/>
    <w:rsid w:val="008B166A"/>
    <w:rsid w:val="008C0895"/>
    <w:rsid w:val="00945968"/>
    <w:rsid w:val="009732EC"/>
    <w:rsid w:val="009C1412"/>
    <w:rsid w:val="00AF5B09"/>
    <w:rsid w:val="00BB5323"/>
    <w:rsid w:val="00C41249"/>
    <w:rsid w:val="00C50A63"/>
    <w:rsid w:val="00D14457"/>
    <w:rsid w:val="00DA03F1"/>
    <w:rsid w:val="00FA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10AC3-442B-4D05-B0A7-EE31AC3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B09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5B09"/>
    <w:rPr>
      <w:color w:val="0000FF"/>
      <w:u w:val="single"/>
    </w:rPr>
  </w:style>
  <w:style w:type="paragraph" w:styleId="a4">
    <w:name w:val="No Spacing"/>
    <w:uiPriority w:val="1"/>
    <w:qFormat/>
    <w:rsid w:val="009732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iPriority w:val="99"/>
    <w:rsid w:val="00FA1757"/>
    <w:pPr>
      <w:widowControl/>
      <w:snapToGrid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FA17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A1757"/>
    <w:pPr>
      <w:widowControl/>
      <w:snapToGri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B16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16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3A890EF4B57774896625C25938BB0369D7D7D33B19A50F22737BBA881M01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3A890EF4B57774896625C25938BB0369D7D7C32B19D50F22737BBA881M01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B0742-D002-4067-83BF-257DF063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2</cp:revision>
  <cp:lastPrinted>2020-11-16T02:21:00Z</cp:lastPrinted>
  <dcterms:created xsi:type="dcterms:W3CDTF">2020-11-16T02:49:00Z</dcterms:created>
  <dcterms:modified xsi:type="dcterms:W3CDTF">2020-11-16T02:49:00Z</dcterms:modified>
</cp:coreProperties>
</file>