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72D" w:rsidRDefault="0042672D" w:rsidP="0042672D">
      <w:pPr>
        <w:pStyle w:val="af5"/>
        <w:tabs>
          <w:tab w:val="left" w:pos="9355"/>
        </w:tabs>
        <w:spacing w:before="0" w:beforeAutospacing="0" w:after="0" w:afterAutospacing="0"/>
        <w:ind w:right="-1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СОВЕТ ДЕПУТАТОВ БЫСТРОВСКОГО СЕЛЬСОВЕТА </w:t>
      </w:r>
    </w:p>
    <w:p w:rsidR="0042672D" w:rsidRDefault="0042672D" w:rsidP="0042672D">
      <w:pPr>
        <w:pStyle w:val="af5"/>
        <w:tabs>
          <w:tab w:val="left" w:pos="9355"/>
        </w:tabs>
        <w:spacing w:before="0" w:beforeAutospacing="0" w:after="0" w:afterAutospacing="0"/>
        <w:ind w:right="-1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ИСКИТИМСКОГО РАЙОНА НОВОСИБИРСКОЙ ОБЛАСТИ </w:t>
      </w:r>
    </w:p>
    <w:p w:rsidR="0042672D" w:rsidRPr="005C382E" w:rsidRDefault="0042672D" w:rsidP="0042672D">
      <w:pPr>
        <w:pStyle w:val="af5"/>
        <w:tabs>
          <w:tab w:val="left" w:pos="9355"/>
        </w:tabs>
        <w:spacing w:before="0" w:beforeAutospacing="0" w:after="0" w:afterAutospacing="0"/>
        <w:ind w:right="-1"/>
        <w:jc w:val="center"/>
        <w:rPr>
          <w:bCs/>
          <w:color w:val="000000"/>
          <w:spacing w:val="-1"/>
          <w:sz w:val="28"/>
          <w:szCs w:val="28"/>
        </w:rPr>
      </w:pPr>
      <w:r w:rsidRPr="005C382E">
        <w:rPr>
          <w:bCs/>
          <w:color w:val="000000"/>
          <w:spacing w:val="-1"/>
          <w:sz w:val="28"/>
          <w:szCs w:val="28"/>
        </w:rPr>
        <w:t>(пятого созыва)</w:t>
      </w:r>
    </w:p>
    <w:p w:rsidR="0042672D" w:rsidRDefault="0042672D" w:rsidP="0042672D">
      <w:pPr>
        <w:pStyle w:val="af5"/>
        <w:tabs>
          <w:tab w:val="left" w:pos="9355"/>
        </w:tabs>
        <w:spacing w:before="0" w:beforeAutospacing="0" w:after="0" w:afterAutospacing="0"/>
        <w:ind w:right="-1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42672D" w:rsidRDefault="0042672D" w:rsidP="0042672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42672D" w:rsidRDefault="0042672D" w:rsidP="0042672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672D" w:rsidRPr="000552EA" w:rsidRDefault="0042672D" w:rsidP="0042672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Сорок </w:t>
      </w:r>
      <w:r w:rsidR="003E7375">
        <w:rPr>
          <w:rFonts w:ascii="Times New Roman" w:hAnsi="Times New Roman" w:cs="Times New Roman"/>
          <w:b w:val="0"/>
          <w:sz w:val="28"/>
          <w:szCs w:val="28"/>
        </w:rPr>
        <w:t>девят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0552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(внеочередной) сессия</w:t>
      </w:r>
    </w:p>
    <w:p w:rsidR="0042672D" w:rsidRDefault="0042672D" w:rsidP="0042672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 Быстровка</w:t>
      </w:r>
    </w:p>
    <w:p w:rsidR="0042672D" w:rsidRDefault="0042672D" w:rsidP="0042672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672D" w:rsidRDefault="0042672D" w:rsidP="0042672D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2672D" w:rsidRDefault="0042672D" w:rsidP="0042672D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AE40C1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AE40C1">
        <w:rPr>
          <w:rFonts w:ascii="Times New Roman" w:hAnsi="Times New Roman" w:cs="Times New Roman"/>
          <w:b w:val="0"/>
          <w:sz w:val="28"/>
          <w:szCs w:val="28"/>
        </w:rPr>
        <w:t>04.2020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                   № 1</w:t>
      </w:r>
      <w:r w:rsidR="00AE40C1">
        <w:rPr>
          <w:rFonts w:ascii="Times New Roman" w:hAnsi="Times New Roman" w:cs="Times New Roman"/>
          <w:b w:val="0"/>
          <w:sz w:val="28"/>
          <w:szCs w:val="28"/>
        </w:rPr>
        <w:t>57</w:t>
      </w:r>
    </w:p>
    <w:p w:rsidR="00323024" w:rsidRPr="00323024" w:rsidRDefault="00323024" w:rsidP="00323024">
      <w:pPr>
        <w:pStyle w:val="af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323024" w:rsidRPr="00323024" w:rsidRDefault="00323024" w:rsidP="00323024">
      <w:pPr>
        <w:pStyle w:val="af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323024" w:rsidRPr="0042672D" w:rsidRDefault="00323024" w:rsidP="0042672D">
      <w:pPr>
        <w:pStyle w:val="af5"/>
        <w:spacing w:before="0" w:beforeAutospacing="0" w:after="0" w:afterAutospacing="0"/>
        <w:rPr>
          <w:sz w:val="28"/>
          <w:szCs w:val="28"/>
        </w:rPr>
      </w:pPr>
      <w:r w:rsidRPr="0042672D">
        <w:rPr>
          <w:bCs/>
          <w:sz w:val="28"/>
          <w:szCs w:val="28"/>
        </w:rPr>
        <w:t>Об утверждении Положения о бюджетном</w:t>
      </w:r>
      <w:r w:rsidR="0042672D">
        <w:rPr>
          <w:bCs/>
          <w:sz w:val="28"/>
          <w:szCs w:val="28"/>
        </w:rPr>
        <w:t xml:space="preserve">                                                                     </w:t>
      </w:r>
      <w:r w:rsidRPr="0042672D">
        <w:rPr>
          <w:bCs/>
          <w:sz w:val="28"/>
          <w:szCs w:val="28"/>
        </w:rPr>
        <w:t xml:space="preserve"> процессе в </w:t>
      </w:r>
      <w:r w:rsidR="00B1122A" w:rsidRPr="0042672D">
        <w:rPr>
          <w:bCs/>
          <w:sz w:val="28"/>
          <w:szCs w:val="28"/>
        </w:rPr>
        <w:t xml:space="preserve">Быстровском </w:t>
      </w:r>
      <w:r w:rsidRPr="0042672D">
        <w:rPr>
          <w:bCs/>
          <w:sz w:val="28"/>
          <w:szCs w:val="28"/>
        </w:rPr>
        <w:t xml:space="preserve">сельсовете </w:t>
      </w:r>
      <w:r w:rsidR="00B1122A" w:rsidRPr="0042672D">
        <w:rPr>
          <w:bCs/>
          <w:sz w:val="28"/>
          <w:szCs w:val="28"/>
        </w:rPr>
        <w:t xml:space="preserve">Искитимского </w:t>
      </w:r>
      <w:r w:rsidRPr="0042672D">
        <w:rPr>
          <w:bCs/>
          <w:sz w:val="28"/>
          <w:szCs w:val="28"/>
        </w:rPr>
        <w:t xml:space="preserve">  </w:t>
      </w:r>
      <w:r w:rsidR="0042672D">
        <w:rPr>
          <w:bCs/>
          <w:sz w:val="28"/>
          <w:szCs w:val="28"/>
        </w:rPr>
        <w:t xml:space="preserve">                                                      </w:t>
      </w:r>
      <w:r w:rsidRPr="0042672D">
        <w:rPr>
          <w:bCs/>
          <w:sz w:val="28"/>
          <w:szCs w:val="28"/>
        </w:rPr>
        <w:t>района Новосибирской области</w:t>
      </w:r>
      <w:r w:rsidR="0042672D">
        <w:rPr>
          <w:bCs/>
          <w:sz w:val="28"/>
          <w:szCs w:val="28"/>
        </w:rPr>
        <w:t xml:space="preserve"> </w:t>
      </w:r>
    </w:p>
    <w:p w:rsidR="00471AAE" w:rsidRDefault="00323024" w:rsidP="00471AAE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3024">
        <w:rPr>
          <w:sz w:val="28"/>
          <w:szCs w:val="28"/>
        </w:rPr>
        <w:t> </w:t>
      </w:r>
    </w:p>
    <w:p w:rsidR="00323024" w:rsidRPr="00323024" w:rsidRDefault="0042672D" w:rsidP="0042672D">
      <w:pPr>
        <w:pStyle w:val="af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23024" w:rsidRPr="00323024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="00323024" w:rsidRPr="00323024">
        <w:rPr>
          <w:sz w:val="28"/>
          <w:szCs w:val="28"/>
        </w:rPr>
        <w:t> </w:t>
      </w:r>
      <w:hyperlink r:id="rId8" w:tgtFrame="_blank" w:history="1">
        <w:r w:rsidR="00323024" w:rsidRPr="00323024">
          <w:rPr>
            <w:rStyle w:val="14"/>
            <w:sz w:val="28"/>
            <w:szCs w:val="28"/>
          </w:rPr>
          <w:t>Бюджетным</w:t>
        </w:r>
        <w:r>
          <w:rPr>
            <w:rStyle w:val="14"/>
            <w:sz w:val="28"/>
            <w:szCs w:val="28"/>
          </w:rPr>
          <w:t xml:space="preserve">   </w:t>
        </w:r>
        <w:r w:rsidR="00323024" w:rsidRPr="00323024">
          <w:rPr>
            <w:rStyle w:val="14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 Российской   </w:t>
      </w:r>
      <w:r w:rsidR="00323024" w:rsidRPr="00323024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 </w:t>
      </w:r>
      <w:hyperlink r:id="rId9" w:tgtFrame="_blank" w:history="1">
        <w:r w:rsidR="00323024" w:rsidRPr="00323024">
          <w:rPr>
            <w:rStyle w:val="14"/>
            <w:sz w:val="28"/>
            <w:szCs w:val="28"/>
          </w:rPr>
          <w:t>Уставом</w:t>
        </w:r>
      </w:hyperlink>
      <w:r w:rsidR="00323024" w:rsidRPr="00323024">
        <w:rPr>
          <w:sz w:val="28"/>
          <w:szCs w:val="28"/>
        </w:rPr>
        <w:t> </w:t>
      </w:r>
      <w:r w:rsidR="00B1122A">
        <w:rPr>
          <w:sz w:val="28"/>
          <w:szCs w:val="28"/>
        </w:rPr>
        <w:t>Быстровского</w:t>
      </w:r>
      <w:r>
        <w:rPr>
          <w:sz w:val="28"/>
          <w:szCs w:val="28"/>
        </w:rPr>
        <w:t xml:space="preserve"> </w:t>
      </w:r>
      <w:r w:rsidR="00323024" w:rsidRPr="00323024">
        <w:rPr>
          <w:sz w:val="28"/>
          <w:szCs w:val="28"/>
        </w:rPr>
        <w:t xml:space="preserve"> сельсовета </w:t>
      </w:r>
      <w:r w:rsidR="00B1122A">
        <w:rPr>
          <w:sz w:val="28"/>
          <w:szCs w:val="28"/>
        </w:rPr>
        <w:t xml:space="preserve">Искитимского </w:t>
      </w:r>
      <w:r w:rsidR="00323024" w:rsidRPr="00323024">
        <w:rPr>
          <w:sz w:val="28"/>
          <w:szCs w:val="28"/>
        </w:rPr>
        <w:t xml:space="preserve"> района Новосибирской области, Совет депутатов </w:t>
      </w:r>
      <w:r w:rsidR="00B1122A">
        <w:rPr>
          <w:sz w:val="28"/>
          <w:szCs w:val="28"/>
        </w:rPr>
        <w:t>Быстровского</w:t>
      </w:r>
      <w:r w:rsidR="00323024" w:rsidRPr="00323024">
        <w:rPr>
          <w:sz w:val="28"/>
          <w:szCs w:val="28"/>
        </w:rPr>
        <w:t xml:space="preserve"> сельсовета </w:t>
      </w:r>
      <w:r w:rsidR="00B1122A">
        <w:rPr>
          <w:sz w:val="28"/>
          <w:szCs w:val="28"/>
        </w:rPr>
        <w:t xml:space="preserve">Искитимского </w:t>
      </w:r>
      <w:r w:rsidR="00323024" w:rsidRPr="00323024">
        <w:rPr>
          <w:sz w:val="28"/>
          <w:szCs w:val="28"/>
        </w:rPr>
        <w:t xml:space="preserve"> района Новосибирской области</w:t>
      </w:r>
    </w:p>
    <w:p w:rsidR="00323024" w:rsidRPr="00323024" w:rsidRDefault="00323024" w:rsidP="00323024">
      <w:pPr>
        <w:pStyle w:val="af5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323024">
        <w:rPr>
          <w:b/>
          <w:sz w:val="28"/>
          <w:szCs w:val="28"/>
        </w:rPr>
        <w:t>РЕШИЛ:</w:t>
      </w:r>
    </w:p>
    <w:p w:rsidR="00323024" w:rsidRPr="00323024" w:rsidRDefault="00323024" w:rsidP="00323024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3024">
        <w:rPr>
          <w:sz w:val="28"/>
          <w:szCs w:val="28"/>
        </w:rPr>
        <w:t xml:space="preserve">1. Утвердить Положение о бюджетном процессе в </w:t>
      </w:r>
      <w:r w:rsidR="00B1122A">
        <w:rPr>
          <w:sz w:val="28"/>
          <w:szCs w:val="28"/>
        </w:rPr>
        <w:t xml:space="preserve">Быстровском </w:t>
      </w:r>
      <w:r w:rsidRPr="00323024">
        <w:rPr>
          <w:sz w:val="28"/>
          <w:szCs w:val="28"/>
        </w:rPr>
        <w:t xml:space="preserve">сельсовете </w:t>
      </w:r>
      <w:r w:rsidR="00B1122A">
        <w:rPr>
          <w:sz w:val="28"/>
          <w:szCs w:val="28"/>
        </w:rPr>
        <w:t xml:space="preserve">Искитимского </w:t>
      </w:r>
      <w:r w:rsidRPr="00323024">
        <w:rPr>
          <w:sz w:val="28"/>
          <w:szCs w:val="28"/>
        </w:rPr>
        <w:t>района Новосибирской области (приложение).</w:t>
      </w:r>
    </w:p>
    <w:p w:rsidR="00323024" w:rsidRPr="00323024" w:rsidRDefault="00323024" w:rsidP="00323024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3024">
        <w:rPr>
          <w:sz w:val="28"/>
          <w:szCs w:val="28"/>
        </w:rPr>
        <w:t>2. Признать утратившими силу:</w:t>
      </w:r>
    </w:p>
    <w:p w:rsidR="001D0C7C" w:rsidRDefault="00DF7368" w:rsidP="001D0C7C">
      <w:pPr>
        <w:pStyle w:val="af5"/>
        <w:spacing w:before="0" w:beforeAutospacing="0" w:after="0" w:afterAutospacing="0"/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 xml:space="preserve"> Решение </w:t>
      </w:r>
      <w:r w:rsidR="001D0C7C">
        <w:rPr>
          <w:sz w:val="28"/>
          <w:szCs w:val="28"/>
        </w:rPr>
        <w:t xml:space="preserve">сессии от </w:t>
      </w:r>
      <w:r w:rsidR="00AE40C1">
        <w:rPr>
          <w:sz w:val="28"/>
          <w:szCs w:val="28"/>
        </w:rPr>
        <w:t>16</w:t>
      </w:r>
      <w:r w:rsidR="001D0C7C">
        <w:rPr>
          <w:sz w:val="28"/>
          <w:szCs w:val="28"/>
        </w:rPr>
        <w:t>.</w:t>
      </w:r>
      <w:r w:rsidR="00AE40C1">
        <w:rPr>
          <w:sz w:val="28"/>
          <w:szCs w:val="28"/>
        </w:rPr>
        <w:t>12</w:t>
      </w:r>
      <w:r w:rsidR="001D0C7C">
        <w:rPr>
          <w:sz w:val="28"/>
          <w:szCs w:val="28"/>
        </w:rPr>
        <w:t>.20</w:t>
      </w:r>
      <w:r w:rsidR="00AE40C1">
        <w:rPr>
          <w:sz w:val="28"/>
          <w:szCs w:val="28"/>
        </w:rPr>
        <w:t>11</w:t>
      </w:r>
      <w:r w:rsidR="001D0C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AE40C1">
        <w:rPr>
          <w:sz w:val="28"/>
          <w:szCs w:val="28"/>
        </w:rPr>
        <w:t>60</w:t>
      </w:r>
      <w:r w:rsidR="001D0C7C">
        <w:rPr>
          <w:sz w:val="28"/>
          <w:szCs w:val="28"/>
        </w:rPr>
        <w:t xml:space="preserve"> «</w:t>
      </w:r>
      <w:r w:rsidR="001D0C7C" w:rsidRPr="001D0C7C">
        <w:rPr>
          <w:bCs/>
          <w:sz w:val="28"/>
          <w:szCs w:val="28"/>
        </w:rPr>
        <w:t>Об утверждении Положения о бюджетном процессе в Быстровском сельсовете Искитимского   района Новосибирской области</w:t>
      </w:r>
      <w:r w:rsidR="001D0C7C">
        <w:rPr>
          <w:bCs/>
          <w:sz w:val="28"/>
          <w:szCs w:val="28"/>
        </w:rPr>
        <w:t>».</w:t>
      </w:r>
    </w:p>
    <w:p w:rsidR="00323024" w:rsidRDefault="00323024" w:rsidP="00323024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3024">
        <w:rPr>
          <w:sz w:val="28"/>
          <w:szCs w:val="28"/>
        </w:rPr>
        <w:t>3. Опубликовать настоящее решение в период</w:t>
      </w:r>
      <w:r w:rsidR="00DF7368">
        <w:rPr>
          <w:sz w:val="28"/>
          <w:szCs w:val="28"/>
        </w:rPr>
        <w:t xml:space="preserve">ическом печатном издании </w:t>
      </w:r>
      <w:r w:rsidR="00DF7368" w:rsidRPr="00DF7368">
        <w:rPr>
          <w:sz w:val="28"/>
          <w:szCs w:val="28"/>
        </w:rPr>
        <w:t>«Вестник Быстровского сельсовета</w:t>
      </w:r>
      <w:r w:rsidR="00DF7368">
        <w:rPr>
          <w:sz w:val="28"/>
          <w:szCs w:val="28"/>
        </w:rPr>
        <w:t>»</w:t>
      </w:r>
      <w:r w:rsidR="00DF7368" w:rsidRPr="008805C0">
        <w:t xml:space="preserve"> </w:t>
      </w:r>
      <w:r w:rsidRPr="00323024">
        <w:rPr>
          <w:sz w:val="28"/>
          <w:szCs w:val="28"/>
        </w:rPr>
        <w:t xml:space="preserve">и разместить на официальном сайте администрации </w:t>
      </w:r>
      <w:r w:rsidR="00B1122A">
        <w:rPr>
          <w:sz w:val="28"/>
          <w:szCs w:val="28"/>
        </w:rPr>
        <w:t>Быстровского</w:t>
      </w:r>
      <w:r w:rsidRPr="00323024">
        <w:rPr>
          <w:sz w:val="28"/>
          <w:szCs w:val="28"/>
        </w:rPr>
        <w:t xml:space="preserve"> сельсовета </w:t>
      </w:r>
      <w:r w:rsidR="00B1122A">
        <w:rPr>
          <w:sz w:val="28"/>
          <w:szCs w:val="28"/>
        </w:rPr>
        <w:t>Искитимского</w:t>
      </w:r>
      <w:r w:rsidRPr="00323024">
        <w:rPr>
          <w:sz w:val="28"/>
          <w:szCs w:val="28"/>
        </w:rPr>
        <w:t xml:space="preserve"> района Новосибирской области.</w:t>
      </w:r>
    </w:p>
    <w:p w:rsidR="00DF7368" w:rsidRDefault="00DF7368" w:rsidP="00323024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F7368" w:rsidRDefault="00DF7368" w:rsidP="00323024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F7368" w:rsidRDefault="00DF7368" w:rsidP="00323024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F7368" w:rsidRPr="00323024" w:rsidRDefault="00DF7368" w:rsidP="00323024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23024" w:rsidRPr="00323024" w:rsidRDefault="00323024" w:rsidP="00323024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3024">
        <w:rPr>
          <w:sz w:val="28"/>
          <w:szCs w:val="28"/>
        </w:rPr>
        <w:t> </w:t>
      </w:r>
    </w:p>
    <w:p w:rsidR="00323024" w:rsidRPr="00323024" w:rsidRDefault="00323024" w:rsidP="00323024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 w:rsidRPr="00323024">
        <w:rPr>
          <w:sz w:val="28"/>
          <w:szCs w:val="28"/>
        </w:rPr>
        <w:t xml:space="preserve">Председатель Совета депутатов </w:t>
      </w:r>
      <w:r w:rsidR="00B1122A">
        <w:rPr>
          <w:sz w:val="28"/>
          <w:szCs w:val="28"/>
        </w:rPr>
        <w:t>Быстровского</w:t>
      </w:r>
      <w:r w:rsidRPr="00323024">
        <w:rPr>
          <w:sz w:val="28"/>
          <w:szCs w:val="28"/>
        </w:rPr>
        <w:t xml:space="preserve"> сельсовета</w:t>
      </w:r>
    </w:p>
    <w:p w:rsidR="00323024" w:rsidRPr="00323024" w:rsidRDefault="00B1122A" w:rsidP="00323024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</w:t>
      </w:r>
      <w:r w:rsidR="00323024" w:rsidRPr="00323024">
        <w:rPr>
          <w:sz w:val="28"/>
          <w:szCs w:val="28"/>
        </w:rPr>
        <w:t xml:space="preserve"> района Новосибирской области </w:t>
      </w:r>
      <w:r w:rsidR="00DF7368">
        <w:rPr>
          <w:sz w:val="28"/>
          <w:szCs w:val="28"/>
        </w:rPr>
        <w:t xml:space="preserve">                                 Н.В. Горбачев</w:t>
      </w:r>
    </w:p>
    <w:p w:rsidR="00323024" w:rsidRPr="00323024" w:rsidRDefault="00323024" w:rsidP="00323024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</w:p>
    <w:p w:rsidR="00323024" w:rsidRPr="00323024" w:rsidRDefault="00323024" w:rsidP="00323024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 w:rsidRPr="00323024">
        <w:rPr>
          <w:sz w:val="28"/>
          <w:szCs w:val="28"/>
        </w:rPr>
        <w:t xml:space="preserve">Глава </w:t>
      </w:r>
      <w:r w:rsidR="00B1122A">
        <w:rPr>
          <w:sz w:val="28"/>
          <w:szCs w:val="28"/>
        </w:rPr>
        <w:t>Быстровского</w:t>
      </w:r>
      <w:r w:rsidRPr="00323024">
        <w:rPr>
          <w:sz w:val="28"/>
          <w:szCs w:val="28"/>
        </w:rPr>
        <w:t xml:space="preserve"> сельсовета </w:t>
      </w:r>
    </w:p>
    <w:p w:rsidR="00323024" w:rsidRPr="00323024" w:rsidRDefault="00B1122A" w:rsidP="00323024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Искитимского </w:t>
      </w:r>
      <w:r w:rsidR="00323024" w:rsidRPr="00323024">
        <w:rPr>
          <w:sz w:val="28"/>
          <w:szCs w:val="28"/>
        </w:rPr>
        <w:t xml:space="preserve"> района Новосибирской области </w:t>
      </w:r>
      <w:r w:rsidR="00DF7368">
        <w:rPr>
          <w:sz w:val="28"/>
          <w:szCs w:val="28"/>
        </w:rPr>
        <w:t xml:space="preserve"> </w:t>
      </w:r>
      <w:r w:rsidR="0042672D">
        <w:rPr>
          <w:sz w:val="28"/>
          <w:szCs w:val="28"/>
        </w:rPr>
        <w:t xml:space="preserve">                              </w:t>
      </w:r>
      <w:r w:rsidR="00DF7368">
        <w:rPr>
          <w:sz w:val="28"/>
          <w:szCs w:val="28"/>
        </w:rPr>
        <w:t xml:space="preserve"> А.А. Павленко</w:t>
      </w:r>
    </w:p>
    <w:p w:rsidR="00BF4F96" w:rsidRPr="00323024" w:rsidRDefault="00BF4F96" w:rsidP="00C75715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4F96" w:rsidRPr="00323024" w:rsidRDefault="00BF4F96" w:rsidP="00C75715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715" w:rsidRPr="00323024" w:rsidRDefault="00C75715" w:rsidP="00E014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Приложение</w:t>
      </w:r>
      <w:r w:rsidR="00076157" w:rsidRPr="00323024">
        <w:rPr>
          <w:rFonts w:ascii="Times New Roman" w:hAnsi="Times New Roman"/>
          <w:sz w:val="28"/>
          <w:szCs w:val="28"/>
        </w:rPr>
        <w:t xml:space="preserve"> </w:t>
      </w:r>
      <w:r w:rsidRPr="00323024">
        <w:rPr>
          <w:rFonts w:ascii="Times New Roman" w:hAnsi="Times New Roman"/>
          <w:sz w:val="28"/>
          <w:szCs w:val="28"/>
        </w:rPr>
        <w:t>к решению</w:t>
      </w:r>
    </w:p>
    <w:p w:rsidR="00323024" w:rsidRPr="00323024" w:rsidRDefault="00C75715" w:rsidP="003230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lastRenderedPageBreak/>
        <w:t>Совета депутатов</w:t>
      </w:r>
      <w:r w:rsidR="00076157" w:rsidRPr="00323024">
        <w:rPr>
          <w:rFonts w:ascii="Times New Roman" w:hAnsi="Times New Roman"/>
          <w:sz w:val="28"/>
          <w:szCs w:val="28"/>
        </w:rPr>
        <w:t xml:space="preserve"> </w:t>
      </w:r>
      <w:r w:rsidR="00B1122A">
        <w:rPr>
          <w:rFonts w:ascii="Times New Roman" w:hAnsi="Times New Roman"/>
          <w:sz w:val="28"/>
          <w:szCs w:val="28"/>
        </w:rPr>
        <w:t>Быстровского</w:t>
      </w:r>
      <w:r w:rsidR="00323024" w:rsidRPr="00323024">
        <w:rPr>
          <w:rFonts w:ascii="Times New Roman" w:hAnsi="Times New Roman"/>
          <w:sz w:val="28"/>
          <w:szCs w:val="28"/>
        </w:rPr>
        <w:t xml:space="preserve"> сельсовета</w:t>
      </w:r>
    </w:p>
    <w:p w:rsidR="00C75715" w:rsidRPr="00323024" w:rsidRDefault="00323024" w:rsidP="003230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Pr="00323024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C75715" w:rsidRPr="00323024" w:rsidRDefault="0042672D" w:rsidP="0042672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от </w:t>
      </w:r>
      <w:r w:rsidR="006D6F30" w:rsidRPr="00323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40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40C1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E40C1">
        <w:rPr>
          <w:rFonts w:ascii="Times New Roman" w:hAnsi="Times New Roman" w:cs="Times New Roman"/>
          <w:sz w:val="28"/>
          <w:szCs w:val="28"/>
        </w:rPr>
        <w:t>20</w:t>
      </w:r>
      <w:r w:rsidR="006D6F30" w:rsidRPr="00323024">
        <w:rPr>
          <w:rFonts w:ascii="Times New Roman" w:hAnsi="Times New Roman" w:cs="Times New Roman"/>
          <w:sz w:val="28"/>
          <w:szCs w:val="28"/>
        </w:rPr>
        <w:t xml:space="preserve">  </w:t>
      </w:r>
      <w:r w:rsidR="006C4916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C75715" w:rsidRPr="00323024">
        <w:rPr>
          <w:rFonts w:ascii="Times New Roman" w:hAnsi="Times New Roman" w:cs="Times New Roman"/>
          <w:sz w:val="28"/>
          <w:szCs w:val="28"/>
        </w:rPr>
        <w:t>№</w:t>
      </w:r>
      <w:r w:rsidR="006C4916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6D6F30" w:rsidRPr="00323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E40C1">
        <w:rPr>
          <w:rFonts w:ascii="Times New Roman" w:hAnsi="Times New Roman" w:cs="Times New Roman"/>
          <w:sz w:val="28"/>
          <w:szCs w:val="28"/>
        </w:rPr>
        <w:t>57</w:t>
      </w:r>
    </w:p>
    <w:p w:rsidR="00C75715" w:rsidRPr="00323024" w:rsidRDefault="00C75715" w:rsidP="00C75715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75715" w:rsidRPr="00323024" w:rsidRDefault="00C75715" w:rsidP="00C75715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323024">
        <w:rPr>
          <w:rFonts w:ascii="Times New Roman" w:hAnsi="Times New Roman" w:cs="Times New Roman"/>
          <w:sz w:val="28"/>
          <w:szCs w:val="28"/>
        </w:rPr>
        <w:t>ПОЛОЖЕНИЕ</w:t>
      </w:r>
    </w:p>
    <w:p w:rsidR="00C75715" w:rsidRPr="00323024" w:rsidRDefault="00C75715" w:rsidP="00C75715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О БЮДЖЕТНОМ ПРОЦЕССЕ </w:t>
      </w:r>
      <w:r w:rsidR="00323024" w:rsidRPr="00323024">
        <w:rPr>
          <w:rFonts w:ascii="Times New Roman" w:hAnsi="Times New Roman" w:cs="Times New Roman"/>
          <w:sz w:val="28"/>
          <w:szCs w:val="28"/>
        </w:rPr>
        <w:t xml:space="preserve">В </w:t>
      </w:r>
      <w:r w:rsidR="00B1122A">
        <w:rPr>
          <w:rFonts w:ascii="Times New Roman" w:hAnsi="Times New Roman" w:cs="Times New Roman"/>
          <w:color w:val="000000"/>
          <w:sz w:val="28"/>
          <w:szCs w:val="28"/>
        </w:rPr>
        <w:t xml:space="preserve">БЫСТРОВСКОМ </w:t>
      </w:r>
      <w:r w:rsidR="00323024" w:rsidRPr="00323024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СЕЛЬСОВЕТЕ </w:t>
      </w:r>
      <w:r w:rsidR="00B1122A">
        <w:rPr>
          <w:rFonts w:ascii="Times New Roman" w:hAnsi="Times New Roman" w:cs="Times New Roman"/>
          <w:color w:val="000000"/>
          <w:sz w:val="28"/>
          <w:szCs w:val="28"/>
        </w:rPr>
        <w:t xml:space="preserve">ИСКИТИМСКОГО </w:t>
      </w:r>
      <w:r w:rsidR="00323024" w:rsidRPr="00323024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</w:p>
    <w:p w:rsidR="00C75715" w:rsidRPr="00323024" w:rsidRDefault="00C75715" w:rsidP="00250087">
      <w:pPr>
        <w:pStyle w:val="1"/>
        <w:rPr>
          <w:rFonts w:ascii="Times New Roman" w:hAnsi="Times New Roman"/>
          <w:color w:val="auto"/>
        </w:rPr>
      </w:pPr>
      <w:bookmarkStart w:id="2" w:name="_Toc478541941"/>
      <w:r w:rsidRPr="00323024">
        <w:rPr>
          <w:rFonts w:ascii="Times New Roman" w:hAnsi="Times New Roman"/>
          <w:color w:val="auto"/>
        </w:rPr>
        <w:t>Глава 1. ОБЩИЕ ПОЛОЖЕНИЯ</w:t>
      </w:r>
      <w:bookmarkEnd w:id="2"/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" w:name="_Toc478541942"/>
      <w:r w:rsidRPr="00323024">
        <w:rPr>
          <w:rFonts w:ascii="Times New Roman" w:hAnsi="Times New Roman"/>
          <w:color w:val="auto"/>
          <w:sz w:val="28"/>
          <w:szCs w:val="28"/>
        </w:rPr>
        <w:t>Статья 1. Предмет правового регулирования</w:t>
      </w:r>
      <w:bookmarkEnd w:id="3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Настоящее Положение регулирует бюджетные правоотношения в </w:t>
      </w:r>
      <w:r w:rsidR="00E7012E" w:rsidRPr="00323024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BF4F96" w:rsidRPr="00323024">
        <w:rPr>
          <w:rFonts w:ascii="Times New Roman" w:hAnsi="Times New Roman" w:cs="Times New Roman"/>
          <w:sz w:val="28"/>
          <w:szCs w:val="28"/>
        </w:rPr>
        <w:t>–</w:t>
      </w:r>
      <w:r w:rsidR="0007615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B1122A">
        <w:rPr>
          <w:rFonts w:ascii="Times New Roman" w:hAnsi="Times New Roman" w:cs="Times New Roman"/>
          <w:sz w:val="28"/>
          <w:szCs w:val="28"/>
        </w:rPr>
        <w:t xml:space="preserve">Быстровский  </w:t>
      </w:r>
      <w:r w:rsidR="00323024" w:rsidRPr="00323024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 w:rsidRPr="0032302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32302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7012E" w:rsidRPr="00323024">
        <w:rPr>
          <w:rFonts w:ascii="Times New Roman" w:hAnsi="Times New Roman" w:cs="Times New Roman"/>
          <w:sz w:val="28"/>
          <w:szCs w:val="28"/>
        </w:rPr>
        <w:t>–</w:t>
      </w:r>
      <w:r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E7012E" w:rsidRPr="00323024"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Pr="00323024">
        <w:rPr>
          <w:rFonts w:ascii="Times New Roman" w:hAnsi="Times New Roman" w:cs="Times New Roman"/>
          <w:sz w:val="28"/>
          <w:szCs w:val="28"/>
        </w:rPr>
        <w:t>), возникающие в процессе составления и рассмотрения проекта бюджета</w:t>
      </w:r>
      <w:r w:rsidR="00EE35B3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B1122A">
        <w:rPr>
          <w:rFonts w:ascii="Times New Roman" w:hAnsi="Times New Roman" w:cs="Times New Roman"/>
          <w:sz w:val="28"/>
          <w:szCs w:val="28"/>
        </w:rPr>
        <w:t xml:space="preserve">Быстровский  </w:t>
      </w:r>
      <w:r w:rsidR="00323024" w:rsidRPr="00323024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 w:rsidRPr="0032302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323024">
        <w:rPr>
          <w:rFonts w:ascii="Times New Roman" w:hAnsi="Times New Roman" w:cs="Times New Roman"/>
          <w:sz w:val="28"/>
          <w:szCs w:val="28"/>
        </w:rPr>
        <w:t>, утверждения бюджета</w:t>
      </w:r>
      <w:r w:rsidR="0007615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B1122A">
        <w:rPr>
          <w:rFonts w:ascii="Times New Roman" w:hAnsi="Times New Roman" w:cs="Times New Roman"/>
          <w:sz w:val="28"/>
          <w:szCs w:val="28"/>
        </w:rPr>
        <w:t xml:space="preserve">Быстровский  </w:t>
      </w:r>
      <w:r w:rsidR="00323024" w:rsidRPr="00323024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 w:rsidRPr="0032302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="00076157" w:rsidRPr="00323024">
        <w:rPr>
          <w:rFonts w:ascii="Times New Roman" w:hAnsi="Times New Roman" w:cs="Times New Roman"/>
          <w:sz w:val="28"/>
          <w:szCs w:val="28"/>
        </w:rPr>
        <w:t>(далее – местный бюджет)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исполнения местного бюджета, управления муниципальным долгом </w:t>
      </w:r>
      <w:r w:rsidR="0007615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, осуществления контроля за исполнением местного бюджета, составления, внешней проверки, рассмотрения и утверждения отчет</w:t>
      </w:r>
      <w:r w:rsidR="00105A64" w:rsidRPr="00323024">
        <w:rPr>
          <w:rFonts w:ascii="Times New Roman" w:hAnsi="Times New Roman" w:cs="Times New Roman"/>
          <w:sz w:val="28"/>
          <w:szCs w:val="28"/>
        </w:rPr>
        <w:t>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об исполнении местного бюджета, а также определяет состав участников бюджетного процесса </w:t>
      </w:r>
      <w:r w:rsidR="00105A64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и их бюджетные полномочия.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4" w:name="_Toc478541943"/>
      <w:r w:rsidRPr="00323024">
        <w:rPr>
          <w:rFonts w:ascii="Times New Roman" w:hAnsi="Times New Roman"/>
          <w:color w:val="auto"/>
          <w:sz w:val="28"/>
          <w:szCs w:val="28"/>
        </w:rPr>
        <w:t>Статья 2. Правовая основа бюджетного процесса</w:t>
      </w:r>
      <w:bookmarkEnd w:id="4"/>
      <w:r w:rsidRPr="0032302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105A64" w:rsidRPr="00323024" w:rsidRDefault="00105A64" w:rsidP="00105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1. Правовую основу бюджетного процесса в муниципальном образовании составляют </w:t>
      </w:r>
      <w:hyperlink r:id="rId10" w:history="1">
        <w:r w:rsidRPr="00323024">
          <w:rPr>
            <w:rFonts w:ascii="Times New Roman" w:hAnsi="Times New Roman"/>
            <w:sz w:val="28"/>
            <w:szCs w:val="28"/>
          </w:rPr>
          <w:t>Конституция</w:t>
        </w:r>
      </w:hyperlink>
      <w:r w:rsidRPr="00323024">
        <w:rPr>
          <w:rFonts w:ascii="Times New Roman" w:hAnsi="Times New Roman"/>
          <w:sz w:val="28"/>
          <w:szCs w:val="28"/>
        </w:rPr>
        <w:t xml:space="preserve"> Российской Федерации, Бюджетный </w:t>
      </w:r>
      <w:hyperlink r:id="rId11" w:history="1">
        <w:r w:rsidRPr="00323024">
          <w:rPr>
            <w:rFonts w:ascii="Times New Roman" w:hAnsi="Times New Roman"/>
            <w:sz w:val="28"/>
            <w:szCs w:val="28"/>
          </w:rPr>
          <w:t>кодекс</w:t>
        </w:r>
      </w:hyperlink>
      <w:r w:rsidRPr="00323024">
        <w:rPr>
          <w:rFonts w:ascii="Times New Roman" w:hAnsi="Times New Roman"/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</w:t>
      </w:r>
      <w:hyperlink r:id="rId12" w:history="1">
        <w:r w:rsidRPr="00323024">
          <w:rPr>
            <w:rFonts w:ascii="Times New Roman" w:hAnsi="Times New Roman"/>
            <w:sz w:val="28"/>
            <w:szCs w:val="28"/>
          </w:rPr>
          <w:t>Устав</w:t>
        </w:r>
      </w:hyperlink>
      <w:r w:rsidRPr="00323024">
        <w:rPr>
          <w:rFonts w:ascii="Times New Roman" w:hAnsi="Times New Roman"/>
          <w:sz w:val="28"/>
          <w:szCs w:val="28"/>
        </w:rPr>
        <w:t xml:space="preserve"> </w:t>
      </w:r>
      <w:r w:rsidR="00B1122A">
        <w:rPr>
          <w:rFonts w:ascii="Times New Roman" w:hAnsi="Times New Roman"/>
          <w:sz w:val="28"/>
          <w:szCs w:val="28"/>
        </w:rPr>
        <w:t xml:space="preserve">Быстровский  </w:t>
      </w:r>
      <w:r w:rsidR="00323024" w:rsidRPr="00323024">
        <w:rPr>
          <w:rFonts w:ascii="Times New Roman" w:hAnsi="Times New Roman"/>
          <w:sz w:val="28"/>
          <w:szCs w:val="28"/>
        </w:rPr>
        <w:t xml:space="preserve"> сельсовет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 w:rsidRPr="00323024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323024">
        <w:rPr>
          <w:rFonts w:ascii="Times New Roman" w:hAnsi="Times New Roman"/>
          <w:sz w:val="28"/>
          <w:szCs w:val="28"/>
        </w:rPr>
        <w:t xml:space="preserve">, настоящее </w:t>
      </w:r>
      <w:r w:rsidR="006C346F" w:rsidRPr="00323024">
        <w:rPr>
          <w:rFonts w:ascii="Times New Roman" w:hAnsi="Times New Roman"/>
          <w:sz w:val="28"/>
          <w:szCs w:val="28"/>
        </w:rPr>
        <w:t xml:space="preserve">Положение и иные муниципальные правовые акты </w:t>
      </w:r>
      <w:r w:rsidR="00B1122A">
        <w:rPr>
          <w:rFonts w:ascii="Times New Roman" w:hAnsi="Times New Roman"/>
          <w:sz w:val="28"/>
          <w:szCs w:val="28"/>
        </w:rPr>
        <w:t xml:space="preserve">Быстровский  </w:t>
      </w:r>
      <w:r w:rsidR="00323024" w:rsidRPr="00323024">
        <w:rPr>
          <w:rFonts w:ascii="Times New Roman" w:hAnsi="Times New Roman"/>
          <w:sz w:val="28"/>
          <w:szCs w:val="28"/>
        </w:rPr>
        <w:t xml:space="preserve"> сельсовет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 w:rsidRPr="00323024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6C346F" w:rsidRPr="00323024">
        <w:rPr>
          <w:rFonts w:ascii="Times New Roman" w:hAnsi="Times New Roman"/>
          <w:sz w:val="28"/>
          <w:szCs w:val="28"/>
        </w:rPr>
        <w:t>(далее – муниципальные правовые акты),</w:t>
      </w:r>
      <w:r w:rsidRPr="00323024">
        <w:rPr>
          <w:rFonts w:ascii="Times New Roman" w:hAnsi="Times New Roman"/>
          <w:sz w:val="28"/>
          <w:szCs w:val="28"/>
        </w:rPr>
        <w:t xml:space="preserve"> регулирующие бюджетные правоотношения.</w:t>
      </w:r>
    </w:p>
    <w:p w:rsidR="00105A64" w:rsidRPr="00323024" w:rsidRDefault="00105A64" w:rsidP="00105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2. Муниципальные правовые акты, регулирующие бюджетные правоотношения, должны соответствовать федеральному законодательству и настоящему Положению. В случае противоречия настоящему Положению иного муниципального правового акта применяется настоящее Положение.</w:t>
      </w:r>
    </w:p>
    <w:p w:rsidR="00105A64" w:rsidRPr="00323024" w:rsidRDefault="00105A64" w:rsidP="00105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3. Во исполнение настоящего Положения, иных </w:t>
      </w:r>
      <w:r w:rsidR="00163ED9" w:rsidRPr="00323024">
        <w:rPr>
          <w:rFonts w:ascii="Times New Roman" w:hAnsi="Times New Roman"/>
          <w:sz w:val="28"/>
          <w:szCs w:val="28"/>
        </w:rPr>
        <w:t>муниципальных правовых актов</w:t>
      </w:r>
      <w:r w:rsidRPr="00323024">
        <w:rPr>
          <w:rFonts w:ascii="Times New Roman" w:hAnsi="Times New Roman"/>
          <w:sz w:val="28"/>
          <w:szCs w:val="28"/>
        </w:rPr>
        <w:t xml:space="preserve">, регулирующих бюджетные правоотношения, </w:t>
      </w:r>
      <w:r w:rsidR="00163ED9" w:rsidRPr="00323024">
        <w:rPr>
          <w:rFonts w:ascii="Times New Roman" w:hAnsi="Times New Roman"/>
          <w:sz w:val="28"/>
          <w:szCs w:val="28"/>
        </w:rPr>
        <w:t>администрация 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 xml:space="preserve"> принима</w:t>
      </w:r>
      <w:r w:rsidR="00163ED9" w:rsidRPr="00323024">
        <w:rPr>
          <w:rFonts w:ascii="Times New Roman" w:hAnsi="Times New Roman"/>
          <w:sz w:val="28"/>
          <w:szCs w:val="28"/>
        </w:rPr>
        <w:t>е</w:t>
      </w:r>
      <w:r w:rsidRPr="00323024">
        <w:rPr>
          <w:rFonts w:ascii="Times New Roman" w:hAnsi="Times New Roman"/>
          <w:sz w:val="28"/>
          <w:szCs w:val="28"/>
        </w:rPr>
        <w:t xml:space="preserve">т </w:t>
      </w:r>
      <w:r w:rsidR="00163ED9" w:rsidRPr="00323024">
        <w:rPr>
          <w:rFonts w:ascii="Times New Roman" w:hAnsi="Times New Roman"/>
          <w:sz w:val="28"/>
          <w:szCs w:val="28"/>
        </w:rPr>
        <w:t xml:space="preserve">муниципальные </w:t>
      </w:r>
      <w:r w:rsidRPr="00323024">
        <w:rPr>
          <w:rFonts w:ascii="Times New Roman" w:hAnsi="Times New Roman"/>
          <w:sz w:val="28"/>
          <w:szCs w:val="28"/>
        </w:rPr>
        <w:t>правовые акты, регулирующие бюджетные правоотношения, в пределах своей компетенции.</w:t>
      </w:r>
    </w:p>
    <w:p w:rsidR="00C75715" w:rsidRPr="00323024" w:rsidRDefault="00C75715" w:rsidP="00250087">
      <w:pPr>
        <w:pStyle w:val="1"/>
        <w:rPr>
          <w:rFonts w:ascii="Times New Roman" w:hAnsi="Times New Roman"/>
          <w:color w:val="auto"/>
        </w:rPr>
      </w:pPr>
      <w:bookmarkStart w:id="5" w:name="_Toc478541944"/>
      <w:r w:rsidRPr="00323024">
        <w:rPr>
          <w:rFonts w:ascii="Times New Roman" w:hAnsi="Times New Roman"/>
          <w:color w:val="auto"/>
        </w:rPr>
        <w:lastRenderedPageBreak/>
        <w:t>Глава 2. ПОЛНОМОЧИЯ УЧАСТНИКОВ БЮДЖЕТНОГО</w:t>
      </w:r>
      <w:r w:rsidR="00250087" w:rsidRPr="00323024">
        <w:rPr>
          <w:rFonts w:ascii="Times New Roman" w:hAnsi="Times New Roman"/>
          <w:color w:val="auto"/>
        </w:rPr>
        <w:t xml:space="preserve"> </w:t>
      </w:r>
      <w:r w:rsidRPr="00323024">
        <w:rPr>
          <w:rFonts w:ascii="Times New Roman" w:hAnsi="Times New Roman"/>
          <w:color w:val="auto"/>
        </w:rPr>
        <w:t xml:space="preserve">ПРОЦЕССА </w:t>
      </w:r>
      <w:r w:rsidR="00A06C67" w:rsidRPr="00323024">
        <w:rPr>
          <w:rFonts w:ascii="Times New Roman" w:hAnsi="Times New Roman"/>
          <w:color w:val="auto"/>
        </w:rPr>
        <w:t>В МУНИЦИПАЛЬНОМ ОБРАЗОВАНИИ</w:t>
      </w:r>
      <w:bookmarkEnd w:id="5"/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6" w:name="_Toc478541945"/>
      <w:r w:rsidRPr="00323024">
        <w:rPr>
          <w:rFonts w:ascii="Times New Roman" w:hAnsi="Times New Roman"/>
          <w:color w:val="auto"/>
          <w:sz w:val="28"/>
          <w:szCs w:val="28"/>
        </w:rPr>
        <w:t xml:space="preserve">Статья 3. Участники бюджетного процесса </w:t>
      </w:r>
      <w:r w:rsidR="00A06C67" w:rsidRPr="00323024">
        <w:rPr>
          <w:rFonts w:ascii="Times New Roman" w:hAnsi="Times New Roman"/>
          <w:color w:val="auto"/>
          <w:sz w:val="28"/>
          <w:szCs w:val="28"/>
        </w:rPr>
        <w:t>в муниципальном образовании</w:t>
      </w:r>
      <w:bookmarkEnd w:id="6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Участниками бюджетного процесса </w:t>
      </w:r>
      <w:r w:rsidR="00A06C67" w:rsidRPr="00323024">
        <w:rPr>
          <w:rFonts w:ascii="Times New Roman" w:hAnsi="Times New Roman" w:cs="Times New Roman"/>
          <w:sz w:val="28"/>
          <w:szCs w:val="28"/>
        </w:rPr>
        <w:t xml:space="preserve">в </w:t>
      </w:r>
      <w:r w:rsidR="0029111E" w:rsidRPr="00323024">
        <w:rPr>
          <w:rFonts w:ascii="Times New Roman" w:hAnsi="Times New Roman" w:cs="Times New Roman"/>
          <w:sz w:val="28"/>
          <w:szCs w:val="28"/>
        </w:rPr>
        <w:t>муниципально</w:t>
      </w:r>
      <w:r w:rsidR="00A06C67" w:rsidRPr="00323024">
        <w:rPr>
          <w:rFonts w:ascii="Times New Roman" w:hAnsi="Times New Roman" w:cs="Times New Roman"/>
          <w:sz w:val="28"/>
          <w:szCs w:val="28"/>
        </w:rPr>
        <w:t>м образовании</w:t>
      </w:r>
      <w:r w:rsidR="0029111E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являются: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1) Глава </w:t>
      </w:r>
      <w:r w:rsidR="00C11A5F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2) Совет депутатов </w:t>
      </w:r>
      <w:r w:rsidR="00C11A5F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3) администрация </w:t>
      </w:r>
      <w:r w:rsidR="00C11A5F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4) финансовый орган</w:t>
      </w:r>
      <w:r w:rsidR="00A06C67" w:rsidRPr="003230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5) контрольно-счетный орган</w:t>
      </w:r>
      <w:r w:rsidR="00A06C6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6) главны</w:t>
      </w:r>
      <w:r w:rsidR="00C11A5F" w:rsidRPr="00323024">
        <w:rPr>
          <w:rFonts w:ascii="Times New Roman" w:hAnsi="Times New Roman" w:cs="Times New Roman"/>
          <w:sz w:val="28"/>
          <w:szCs w:val="28"/>
        </w:rPr>
        <w:t>й</w:t>
      </w:r>
      <w:r w:rsidRPr="0032302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C11A5F" w:rsidRPr="00323024">
        <w:rPr>
          <w:rFonts w:ascii="Times New Roman" w:hAnsi="Times New Roman" w:cs="Times New Roman"/>
          <w:sz w:val="28"/>
          <w:szCs w:val="28"/>
        </w:rPr>
        <w:t>ь</w:t>
      </w:r>
      <w:r w:rsidRPr="00323024">
        <w:rPr>
          <w:rFonts w:ascii="Times New Roman" w:hAnsi="Times New Roman" w:cs="Times New Roman"/>
          <w:sz w:val="28"/>
          <w:szCs w:val="28"/>
        </w:rPr>
        <w:t xml:space="preserve"> (распорядител</w:t>
      </w:r>
      <w:r w:rsidR="00C11A5F" w:rsidRPr="00323024">
        <w:rPr>
          <w:rFonts w:ascii="Times New Roman" w:hAnsi="Times New Roman" w:cs="Times New Roman"/>
          <w:sz w:val="28"/>
          <w:szCs w:val="28"/>
        </w:rPr>
        <w:t>ь</w:t>
      </w:r>
      <w:r w:rsidRPr="00323024">
        <w:rPr>
          <w:rFonts w:ascii="Times New Roman" w:hAnsi="Times New Roman" w:cs="Times New Roman"/>
          <w:sz w:val="28"/>
          <w:szCs w:val="28"/>
        </w:rPr>
        <w:t xml:space="preserve">) средств </w:t>
      </w:r>
      <w:r w:rsidR="00C11A5F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7) гла</w:t>
      </w:r>
      <w:r w:rsidR="00967642" w:rsidRPr="00323024">
        <w:rPr>
          <w:rFonts w:ascii="Times New Roman" w:hAnsi="Times New Roman" w:cs="Times New Roman"/>
          <w:sz w:val="28"/>
          <w:szCs w:val="28"/>
        </w:rPr>
        <w:t>вны</w:t>
      </w:r>
      <w:r w:rsidR="0081485C" w:rsidRPr="00323024">
        <w:rPr>
          <w:rFonts w:ascii="Times New Roman" w:hAnsi="Times New Roman" w:cs="Times New Roman"/>
          <w:sz w:val="28"/>
          <w:szCs w:val="28"/>
        </w:rPr>
        <w:t>й</w:t>
      </w:r>
      <w:r w:rsidRPr="00323024">
        <w:rPr>
          <w:rFonts w:ascii="Times New Roman" w:hAnsi="Times New Roman" w:cs="Times New Roman"/>
          <w:sz w:val="28"/>
          <w:szCs w:val="28"/>
        </w:rPr>
        <w:t xml:space="preserve"> администратор (администратор) доходов </w:t>
      </w:r>
      <w:r w:rsidR="00C11A5F" w:rsidRPr="00323024">
        <w:rPr>
          <w:rFonts w:ascii="Times New Roman" w:hAnsi="Times New Roman" w:cs="Times New Roman"/>
          <w:sz w:val="28"/>
          <w:szCs w:val="28"/>
        </w:rPr>
        <w:t>местного</w:t>
      </w:r>
      <w:r w:rsidRPr="0032302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8) главны</w:t>
      </w:r>
      <w:r w:rsidR="0081485C" w:rsidRPr="00323024">
        <w:rPr>
          <w:rFonts w:ascii="Times New Roman" w:hAnsi="Times New Roman" w:cs="Times New Roman"/>
          <w:sz w:val="28"/>
          <w:szCs w:val="28"/>
        </w:rPr>
        <w:t>й</w:t>
      </w:r>
      <w:r w:rsidRPr="00323024">
        <w:rPr>
          <w:rFonts w:ascii="Times New Roman" w:hAnsi="Times New Roman" w:cs="Times New Roman"/>
          <w:sz w:val="28"/>
          <w:szCs w:val="28"/>
        </w:rPr>
        <w:t xml:space="preserve"> администратор (администратор) источников финансирования дефицита </w:t>
      </w:r>
      <w:r w:rsidR="0081485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 w:cs="Times New Roman"/>
          <w:sz w:val="28"/>
          <w:szCs w:val="28"/>
        </w:rPr>
        <w:t>бюджета;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9) получатели бюджетных средств </w:t>
      </w:r>
      <w:r w:rsidR="00C11A5F" w:rsidRPr="00323024">
        <w:rPr>
          <w:rFonts w:ascii="Times New Roman" w:hAnsi="Times New Roman" w:cs="Times New Roman"/>
          <w:sz w:val="28"/>
          <w:szCs w:val="28"/>
        </w:rPr>
        <w:t>местного</w:t>
      </w:r>
      <w:r w:rsidRPr="0032302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2. Бюджетные полномочия участников бюджетного процесса</w:t>
      </w:r>
      <w:r w:rsidR="0029111E" w:rsidRPr="003230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определяются Бюджетным </w:t>
      </w:r>
      <w:hyperlink r:id="rId13" w:history="1">
        <w:r w:rsidRPr="0032302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4" w:history="1">
        <w:r w:rsidRPr="0032302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C11A5F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9111E" w:rsidRPr="00323024">
        <w:rPr>
          <w:rFonts w:ascii="Times New Roman" w:hAnsi="Times New Roman" w:cs="Times New Roman"/>
          <w:sz w:val="28"/>
          <w:szCs w:val="28"/>
        </w:rPr>
        <w:t>, настоящим Положением</w:t>
      </w:r>
      <w:r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29111E" w:rsidRPr="00323024">
        <w:rPr>
          <w:rFonts w:ascii="Times New Roman" w:hAnsi="Times New Roman" w:cs="Times New Roman"/>
          <w:sz w:val="28"/>
          <w:szCs w:val="28"/>
        </w:rPr>
        <w:t>и иными нормативными правовыми актами (в том числе муниципальными), регулирующими бюджетные правоотношения.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7" w:name="_Toc478541946"/>
      <w:r w:rsidRPr="00323024">
        <w:rPr>
          <w:rFonts w:ascii="Times New Roman" w:hAnsi="Times New Roman"/>
          <w:color w:val="auto"/>
          <w:sz w:val="28"/>
          <w:szCs w:val="28"/>
        </w:rPr>
        <w:t xml:space="preserve">Статья 4. Бюджетные полномочия Главы </w:t>
      </w:r>
      <w:r w:rsidR="005D5024" w:rsidRPr="00323024"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  <w:bookmarkEnd w:id="7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К бюджетным полномочиям Главы </w:t>
      </w:r>
      <w:r w:rsidR="005D5024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C75715" w:rsidRPr="00323024" w:rsidRDefault="00D335B9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1) н</w:t>
      </w:r>
      <w:r w:rsidR="00C75715" w:rsidRPr="00323024">
        <w:rPr>
          <w:rFonts w:ascii="Times New Roman" w:hAnsi="Times New Roman" w:cs="Times New Roman"/>
          <w:sz w:val="28"/>
          <w:szCs w:val="28"/>
        </w:rPr>
        <w:t>азначение представителя Главы</w:t>
      </w:r>
      <w:r w:rsidRPr="003230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при рассмотрении в Совете депутатов </w:t>
      </w:r>
      <w:r w:rsidR="005D5024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проектов решений о </w:t>
      </w:r>
      <w:r w:rsidR="005D5024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бюджете, об исполнении </w:t>
      </w:r>
      <w:r w:rsidR="005D5024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бюджета, о внесении изменений в решения о </w:t>
      </w:r>
      <w:r w:rsidR="005D5024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бюджете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D335B9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2) и</w:t>
      </w:r>
      <w:r w:rsidR="008A72EF" w:rsidRPr="00323024">
        <w:rPr>
          <w:rFonts w:ascii="Times New Roman" w:hAnsi="Times New Roman" w:cs="Times New Roman"/>
          <w:sz w:val="28"/>
          <w:szCs w:val="28"/>
        </w:rPr>
        <w:t>ныебюджетные полномочия предусмотренные Бюджетным кодексом РФ.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8" w:name="_Toc478541947"/>
      <w:r w:rsidRPr="00323024">
        <w:rPr>
          <w:rFonts w:ascii="Times New Roman" w:hAnsi="Times New Roman"/>
          <w:color w:val="auto"/>
          <w:sz w:val="28"/>
          <w:szCs w:val="28"/>
        </w:rPr>
        <w:t xml:space="preserve">Статья 5. Бюджетные полномочия Совета депутатов </w:t>
      </w:r>
      <w:r w:rsidR="005D5024" w:rsidRPr="00323024"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  <w:bookmarkEnd w:id="8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К бюджетным полномочиям Совета депутатов </w:t>
      </w:r>
      <w:r w:rsidR="005D5024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C75715" w:rsidRPr="00323024" w:rsidRDefault="00D335B9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P89"/>
      <w:bookmarkEnd w:id="9"/>
      <w:r w:rsidRPr="00323024">
        <w:rPr>
          <w:rFonts w:ascii="Times New Roman" w:hAnsi="Times New Roman" w:cs="Times New Roman"/>
          <w:sz w:val="28"/>
          <w:szCs w:val="28"/>
        </w:rPr>
        <w:t>1) у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становление порядка рассмотрения проекта </w:t>
      </w:r>
      <w:r w:rsidR="005D5024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бюджета, утверждение </w:t>
      </w:r>
      <w:r w:rsidR="005D5024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бюджета, осуществле</w:t>
      </w:r>
      <w:r w:rsidR="003C72BE" w:rsidRPr="00323024">
        <w:rPr>
          <w:rFonts w:ascii="Times New Roman" w:hAnsi="Times New Roman" w:cs="Times New Roman"/>
          <w:sz w:val="28"/>
          <w:szCs w:val="28"/>
        </w:rPr>
        <w:t>ние контроля за его исполнением;</w:t>
      </w:r>
    </w:p>
    <w:p w:rsidR="00C75715" w:rsidRPr="00323024" w:rsidRDefault="003C72BE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2) р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ассмотрение проекта решения о </w:t>
      </w:r>
      <w:r w:rsidR="005D5024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бюджете и принятие решения о </w:t>
      </w:r>
      <w:r w:rsidR="005D5024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бюджете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3C72BE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3)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р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ассмотрение прогноза основных характеристик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рассмотрение проекта местного бюджета на очередной финансовый год и плановый период;</w:t>
      </w:r>
    </w:p>
    <w:p w:rsidR="00C75715" w:rsidRPr="00323024" w:rsidRDefault="003C72BE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4) п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роведение публичных слушаний по проекту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бюджета и годовому отчету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 w:cs="Times New Roman"/>
          <w:sz w:val="28"/>
          <w:szCs w:val="28"/>
        </w:rPr>
        <w:t>бюджета;</w:t>
      </w:r>
    </w:p>
    <w:p w:rsidR="00C75715" w:rsidRPr="00323024" w:rsidRDefault="003C72BE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5) р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ассмотрение годового отчета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бюджета, принятие </w:t>
      </w:r>
      <w:r w:rsidR="00C75715" w:rsidRPr="00323024">
        <w:rPr>
          <w:rFonts w:ascii="Times New Roman" w:hAnsi="Times New Roman" w:cs="Times New Roman"/>
          <w:sz w:val="28"/>
          <w:szCs w:val="28"/>
        </w:rPr>
        <w:lastRenderedPageBreak/>
        <w:t>решения о его утверждении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3C72BE" w:rsidP="003C72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6) 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существление контроля за исполнением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 w:cs="Times New Roman"/>
          <w:sz w:val="28"/>
          <w:szCs w:val="28"/>
        </w:rPr>
        <w:t>бюджета;</w:t>
      </w:r>
    </w:p>
    <w:p w:rsidR="00C75715" w:rsidRPr="00323024" w:rsidRDefault="003C72BE" w:rsidP="003C72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95"/>
      <w:bookmarkEnd w:id="10"/>
      <w:r w:rsidRPr="00323024">
        <w:rPr>
          <w:rFonts w:ascii="Times New Roman" w:hAnsi="Times New Roman" w:cs="Times New Roman"/>
          <w:sz w:val="28"/>
          <w:szCs w:val="28"/>
        </w:rPr>
        <w:t>7) у</w:t>
      </w:r>
      <w:r w:rsidR="00C75715" w:rsidRPr="00323024">
        <w:rPr>
          <w:rFonts w:ascii="Times New Roman" w:hAnsi="Times New Roman" w:cs="Times New Roman"/>
          <w:sz w:val="28"/>
          <w:szCs w:val="28"/>
        </w:rPr>
        <w:t>становление налоговых ставок и налоговых льгот по местным налогам, порядка и сроков их уплаты в соответствии с законодательством Российской Федерации о налогах и сборах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3C72BE" w:rsidRPr="00323024" w:rsidRDefault="003C72BE" w:rsidP="003C72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8) установление расходных обязательств муниципального образования;</w:t>
      </w:r>
    </w:p>
    <w:p w:rsidR="003C72BE" w:rsidRPr="00323024" w:rsidRDefault="00565B97" w:rsidP="003C72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9) установление случаев и порядка предоставления иных межбюджетных трансфертов из местного бюджета в бюджет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 w:cs="Times New Roman"/>
          <w:sz w:val="28"/>
          <w:szCs w:val="28"/>
        </w:rPr>
        <w:t xml:space="preserve">  </w:t>
      </w:r>
      <w:r w:rsidRPr="00323024">
        <w:rPr>
          <w:rFonts w:ascii="Times New Roman" w:hAnsi="Times New Roman" w:cs="Times New Roman"/>
          <w:sz w:val="28"/>
          <w:szCs w:val="28"/>
        </w:rPr>
        <w:t>района (при передаче полномочий по решению вопросов местного значения);</w:t>
      </w:r>
    </w:p>
    <w:p w:rsidR="00D669F8" w:rsidRPr="00323024" w:rsidRDefault="00565B97" w:rsidP="003C72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10</w:t>
      </w:r>
      <w:r w:rsidR="003C72BE" w:rsidRPr="00323024">
        <w:rPr>
          <w:rFonts w:ascii="Times New Roman" w:hAnsi="Times New Roman"/>
          <w:sz w:val="28"/>
          <w:szCs w:val="28"/>
        </w:rPr>
        <w:t>)</w:t>
      </w:r>
      <w:r w:rsidR="00C24141" w:rsidRPr="00323024">
        <w:rPr>
          <w:rFonts w:ascii="Times New Roman" w:hAnsi="Times New Roman"/>
          <w:sz w:val="28"/>
          <w:szCs w:val="28"/>
        </w:rPr>
        <w:t xml:space="preserve"> </w:t>
      </w:r>
      <w:r w:rsidR="003C72BE" w:rsidRPr="00323024">
        <w:rPr>
          <w:rFonts w:ascii="Times New Roman" w:hAnsi="Times New Roman"/>
          <w:sz w:val="28"/>
          <w:szCs w:val="28"/>
        </w:rPr>
        <w:t>у</w:t>
      </w:r>
      <w:r w:rsidR="00D669F8" w:rsidRPr="00323024">
        <w:rPr>
          <w:rFonts w:ascii="Times New Roman" w:hAnsi="Times New Roman"/>
          <w:sz w:val="28"/>
          <w:szCs w:val="28"/>
        </w:rPr>
        <w:t>становление целей, на которые может быть предоставлен бюджетный кредит, условий и порядка предоставления бюджетных кредитов, бюджетных ассигнований для их предоставления на срок в пределах финансового года и на срок, выходящий за пределы финансового года,</w:t>
      </w:r>
      <w:r w:rsidRPr="00323024">
        <w:rPr>
          <w:rFonts w:ascii="Times New Roman" w:hAnsi="Times New Roman"/>
          <w:sz w:val="28"/>
          <w:szCs w:val="28"/>
        </w:rPr>
        <w:t xml:space="preserve"> размеров платы за пользование бюджетным кредитом,</w:t>
      </w:r>
      <w:r w:rsidR="00D669F8" w:rsidRPr="00323024">
        <w:rPr>
          <w:rFonts w:ascii="Times New Roman" w:hAnsi="Times New Roman"/>
          <w:sz w:val="28"/>
          <w:szCs w:val="28"/>
        </w:rPr>
        <w:t xml:space="preserve"> а также ограничений по получателям (заемщикам) бюджетных кредитов при утверждении </w:t>
      </w:r>
      <w:r w:rsidR="00C24141"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D669F8" w:rsidRPr="00323024">
        <w:rPr>
          <w:rFonts w:ascii="Times New Roman" w:hAnsi="Times New Roman"/>
          <w:sz w:val="28"/>
          <w:szCs w:val="28"/>
        </w:rPr>
        <w:t>бюджета, условий реструктуризации обязательств (задол</w:t>
      </w:r>
      <w:r w:rsidR="00F15302" w:rsidRPr="00323024">
        <w:rPr>
          <w:rFonts w:ascii="Times New Roman" w:hAnsi="Times New Roman"/>
          <w:sz w:val="28"/>
          <w:szCs w:val="28"/>
        </w:rPr>
        <w:t>женности) по бюджетному кредиту</w:t>
      </w:r>
      <w:r w:rsidRPr="00323024">
        <w:rPr>
          <w:rFonts w:ascii="Times New Roman" w:hAnsi="Times New Roman"/>
          <w:sz w:val="28"/>
          <w:szCs w:val="28"/>
        </w:rPr>
        <w:t>;</w:t>
      </w:r>
    </w:p>
    <w:p w:rsidR="00D669F8" w:rsidRPr="00323024" w:rsidRDefault="00565B97" w:rsidP="00D669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11)</w:t>
      </w:r>
      <w:r w:rsidR="00D669F8" w:rsidRPr="00323024">
        <w:rPr>
          <w:rFonts w:ascii="Times New Roman" w:hAnsi="Times New Roman"/>
          <w:sz w:val="28"/>
          <w:szCs w:val="28"/>
        </w:rPr>
        <w:t xml:space="preserve"> </w:t>
      </w:r>
      <w:r w:rsidRPr="00323024">
        <w:rPr>
          <w:rFonts w:ascii="Times New Roman" w:hAnsi="Times New Roman"/>
          <w:sz w:val="28"/>
          <w:szCs w:val="28"/>
        </w:rPr>
        <w:t>у</w:t>
      </w:r>
      <w:r w:rsidR="00D669F8" w:rsidRPr="00323024">
        <w:rPr>
          <w:rFonts w:ascii="Times New Roman" w:hAnsi="Times New Roman"/>
          <w:sz w:val="28"/>
          <w:szCs w:val="28"/>
        </w:rPr>
        <w:t xml:space="preserve">становление случаев 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решении о </w:t>
      </w:r>
      <w:r w:rsidR="00C24141" w:rsidRPr="00323024">
        <w:rPr>
          <w:rFonts w:ascii="Times New Roman" w:hAnsi="Times New Roman"/>
          <w:sz w:val="28"/>
          <w:szCs w:val="28"/>
        </w:rPr>
        <w:t>местном бюджете</w:t>
      </w:r>
      <w:r w:rsidRPr="00323024">
        <w:rPr>
          <w:rFonts w:ascii="Times New Roman" w:hAnsi="Times New Roman"/>
          <w:sz w:val="28"/>
          <w:szCs w:val="28"/>
        </w:rPr>
        <w:t>;</w:t>
      </w:r>
    </w:p>
    <w:p w:rsidR="00D669F8" w:rsidRPr="00323024" w:rsidRDefault="00565B97" w:rsidP="00D669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12) у</w:t>
      </w:r>
      <w:r w:rsidR="00D669F8" w:rsidRPr="00323024">
        <w:rPr>
          <w:rFonts w:ascii="Times New Roman" w:hAnsi="Times New Roman"/>
          <w:sz w:val="28"/>
          <w:szCs w:val="28"/>
        </w:rPr>
        <w:t xml:space="preserve">тверждение планируемых предоставлений бюджетных инвестиций юридическим лицам, не являющимся государственными и муниципальными учреждениями и государственными или муниципальными унитарными предприятиями (за исключением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за счет средств </w:t>
      </w:r>
      <w:r w:rsidR="00C24141"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D669F8" w:rsidRPr="00323024">
        <w:rPr>
          <w:rFonts w:ascii="Times New Roman" w:hAnsi="Times New Roman"/>
          <w:sz w:val="28"/>
          <w:szCs w:val="28"/>
        </w:rPr>
        <w:t>бюджета</w:t>
      </w:r>
      <w:r w:rsidR="00C24141" w:rsidRPr="00323024">
        <w:rPr>
          <w:rFonts w:ascii="Times New Roman" w:hAnsi="Times New Roman"/>
          <w:sz w:val="28"/>
          <w:szCs w:val="28"/>
        </w:rPr>
        <w:t>.</w:t>
      </w:r>
    </w:p>
    <w:p w:rsidR="00D669F8" w:rsidRPr="00323024" w:rsidRDefault="00565B97" w:rsidP="00D669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13) у</w:t>
      </w:r>
      <w:r w:rsidR="00D669F8" w:rsidRPr="00323024">
        <w:rPr>
          <w:rFonts w:ascii="Times New Roman" w:hAnsi="Times New Roman"/>
          <w:sz w:val="28"/>
          <w:szCs w:val="28"/>
        </w:rPr>
        <w:t xml:space="preserve">тверждение порядка определения части прибыли муниципальных унитарных предприятий </w:t>
      </w:r>
      <w:r w:rsidR="00C24141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="00D669F8" w:rsidRPr="00323024">
        <w:rPr>
          <w:rFonts w:ascii="Times New Roman" w:hAnsi="Times New Roman"/>
          <w:sz w:val="28"/>
          <w:szCs w:val="28"/>
        </w:rPr>
        <w:t xml:space="preserve">, остающейся после уплаты налогов и иных обязательных платежей, подлежащей перечислению в </w:t>
      </w:r>
      <w:r w:rsidR="00C24141" w:rsidRPr="00323024">
        <w:rPr>
          <w:rFonts w:ascii="Times New Roman" w:hAnsi="Times New Roman"/>
          <w:sz w:val="28"/>
          <w:szCs w:val="28"/>
        </w:rPr>
        <w:t xml:space="preserve">местный </w:t>
      </w:r>
      <w:r w:rsidR="00D669F8" w:rsidRPr="00323024">
        <w:rPr>
          <w:rFonts w:ascii="Times New Roman" w:hAnsi="Times New Roman"/>
          <w:sz w:val="28"/>
          <w:szCs w:val="28"/>
        </w:rPr>
        <w:t>бюджет</w:t>
      </w:r>
      <w:r w:rsidR="00C24141" w:rsidRPr="00323024">
        <w:rPr>
          <w:rFonts w:ascii="Times New Roman" w:hAnsi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2. Осуществление иных полномочий в соответствии с законодательством Российской Федерации, законодательством Новосибирской об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ласти,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 w:cs="Times New Roman"/>
          <w:sz w:val="28"/>
          <w:szCs w:val="28"/>
        </w:rPr>
        <w:t xml:space="preserve"> 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района, муниципальными нормативными </w:t>
      </w:r>
      <w:r w:rsidRPr="00323024">
        <w:rPr>
          <w:rFonts w:ascii="Times New Roman" w:hAnsi="Times New Roman" w:cs="Times New Roman"/>
          <w:sz w:val="28"/>
          <w:szCs w:val="28"/>
        </w:rPr>
        <w:t>правовыми актами.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1" w:name="_Toc478541948"/>
      <w:r w:rsidRPr="00323024">
        <w:rPr>
          <w:rFonts w:ascii="Times New Roman" w:hAnsi="Times New Roman"/>
          <w:color w:val="auto"/>
          <w:sz w:val="28"/>
          <w:szCs w:val="28"/>
        </w:rPr>
        <w:t xml:space="preserve">Статья 6. Бюджетные полномочия администрации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  <w:bookmarkEnd w:id="11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К бюджетным полномочиям администрации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1) рассмотрение и утверждение основных направлений бюджетной и налоговой политики</w:t>
      </w:r>
      <w:r w:rsidR="00BF29C3" w:rsidRPr="003230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2) установление порядка и сроков разработки основных характеристик прогноза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32302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период, проекта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323024">
        <w:rPr>
          <w:rFonts w:ascii="Times New Roman" w:hAnsi="Times New Roman" w:cs="Times New Roman"/>
          <w:sz w:val="28"/>
          <w:szCs w:val="28"/>
        </w:rPr>
        <w:t xml:space="preserve"> бюджета, а также порядка подготовки документов и материалов, представляемых в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lastRenderedPageBreak/>
        <w:t>одновременно с проектом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32302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3) обеспечение составления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 w:cs="Times New Roman"/>
          <w:sz w:val="28"/>
          <w:szCs w:val="28"/>
        </w:rPr>
        <w:t>бюджета;</w:t>
      </w:r>
    </w:p>
    <w:p w:rsidR="00C75715" w:rsidRPr="00323024" w:rsidRDefault="00BF29C3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рассмотрение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бюджета;</w:t>
      </w:r>
    </w:p>
    <w:p w:rsidR="00C75715" w:rsidRPr="00323024" w:rsidRDefault="00BF29C3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5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обеспечение исполнения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бюджета;</w:t>
      </w:r>
    </w:p>
    <w:p w:rsidR="00BF29C3" w:rsidRPr="00323024" w:rsidRDefault="00BF29C3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6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осуществление контроля за исполнением 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бюджета;</w:t>
      </w:r>
    </w:p>
    <w:p w:rsidR="00BF29C3" w:rsidRPr="00323024" w:rsidRDefault="00BF29C3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7) 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контролю;</w:t>
      </w:r>
    </w:p>
    <w:p w:rsidR="00BF29C3" w:rsidRPr="00323024" w:rsidRDefault="00BF29C3" w:rsidP="00BF29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8) установление порядка осуществления внутреннего </w:t>
      </w:r>
      <w:r w:rsidR="00140844" w:rsidRPr="00323024">
        <w:rPr>
          <w:rFonts w:ascii="Times New Roman" w:hAnsi="Times New Roman"/>
          <w:sz w:val="28"/>
          <w:szCs w:val="28"/>
        </w:rPr>
        <w:t xml:space="preserve">муниципального </w:t>
      </w:r>
      <w:r w:rsidRPr="00323024">
        <w:rPr>
          <w:rFonts w:ascii="Times New Roman" w:hAnsi="Times New Roman"/>
          <w:sz w:val="28"/>
          <w:szCs w:val="28"/>
        </w:rPr>
        <w:t>финансового контроля и внутреннего финансового</w:t>
      </w:r>
      <w:r w:rsidR="00140844" w:rsidRPr="00323024">
        <w:rPr>
          <w:rFonts w:ascii="Times New Roman" w:hAnsi="Times New Roman"/>
          <w:sz w:val="28"/>
          <w:szCs w:val="28"/>
        </w:rPr>
        <w:t xml:space="preserve"> аудита</w:t>
      </w:r>
      <w:r w:rsidRPr="00323024">
        <w:rPr>
          <w:rFonts w:ascii="Times New Roman" w:hAnsi="Times New Roman"/>
          <w:sz w:val="28"/>
          <w:szCs w:val="28"/>
        </w:rPr>
        <w:t>;</w:t>
      </w:r>
    </w:p>
    <w:p w:rsidR="00C75715" w:rsidRPr="00323024" w:rsidRDefault="00BF29C3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9</w:t>
      </w:r>
      <w:r w:rsidR="00C75715" w:rsidRPr="00323024">
        <w:rPr>
          <w:rFonts w:ascii="Times New Roman" w:hAnsi="Times New Roman" w:cs="Times New Roman"/>
          <w:sz w:val="28"/>
          <w:szCs w:val="28"/>
        </w:rPr>
        <w:t>) обеспечение составления бюджетной отчетности;</w:t>
      </w:r>
    </w:p>
    <w:p w:rsidR="00C75715" w:rsidRPr="00323024" w:rsidRDefault="00140844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10</w:t>
      </w:r>
      <w:r w:rsidR="00C75715" w:rsidRPr="00323024">
        <w:rPr>
          <w:rFonts w:ascii="Times New Roman" w:hAnsi="Times New Roman" w:cs="Times New Roman"/>
          <w:sz w:val="28"/>
          <w:szCs w:val="28"/>
        </w:rPr>
        <w:t>) принятие в соответствии с законодательством Российской Федерации, законодательством Новосибирской области</w:t>
      </w:r>
      <w:r w:rsidR="00EC37FC" w:rsidRPr="00323024">
        <w:rPr>
          <w:rFonts w:ascii="Times New Roman" w:hAnsi="Times New Roman" w:cs="Times New Roman"/>
          <w:sz w:val="28"/>
          <w:szCs w:val="28"/>
        </w:rPr>
        <w:t xml:space="preserve">,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 w:cs="Times New Roman"/>
          <w:sz w:val="28"/>
          <w:szCs w:val="28"/>
        </w:rPr>
        <w:t xml:space="preserve">  </w:t>
      </w:r>
      <w:r w:rsidR="00EC37FC" w:rsidRPr="00323024">
        <w:rPr>
          <w:rFonts w:ascii="Times New Roman" w:hAnsi="Times New Roman" w:cs="Times New Roman"/>
          <w:sz w:val="28"/>
          <w:szCs w:val="28"/>
        </w:rPr>
        <w:t>района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устанавливающих расходные обязательства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</w:t>
      </w:r>
      <w:r w:rsidR="00140844" w:rsidRPr="00323024">
        <w:rPr>
          <w:rFonts w:ascii="Times New Roman" w:hAnsi="Times New Roman" w:cs="Times New Roman"/>
          <w:sz w:val="28"/>
          <w:szCs w:val="28"/>
        </w:rPr>
        <w:t>1</w:t>
      </w:r>
      <w:r w:rsidRPr="00323024">
        <w:rPr>
          <w:rFonts w:ascii="Times New Roman" w:hAnsi="Times New Roman" w:cs="Times New Roman"/>
          <w:sz w:val="28"/>
          <w:szCs w:val="28"/>
        </w:rPr>
        <w:t xml:space="preserve">) установление порядка ведения реестра расходных обязательств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140844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12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установление порядка использования бюджетных ассигнований резервного фонда администрации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</w:t>
      </w:r>
      <w:r w:rsidR="00140844" w:rsidRPr="00323024">
        <w:rPr>
          <w:rFonts w:ascii="Times New Roman" w:hAnsi="Times New Roman" w:cs="Times New Roman"/>
          <w:sz w:val="28"/>
          <w:szCs w:val="28"/>
        </w:rPr>
        <w:t>3</w:t>
      </w:r>
      <w:r w:rsidRPr="00323024">
        <w:rPr>
          <w:rFonts w:ascii="Times New Roman" w:hAnsi="Times New Roman" w:cs="Times New Roman"/>
          <w:sz w:val="28"/>
          <w:szCs w:val="28"/>
        </w:rPr>
        <w:t>) заключение договоров о предоставлении муниципальных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</w:t>
      </w:r>
      <w:r w:rsidR="00140844" w:rsidRPr="00323024">
        <w:rPr>
          <w:rFonts w:ascii="Times New Roman" w:hAnsi="Times New Roman" w:cs="Times New Roman"/>
          <w:sz w:val="28"/>
          <w:szCs w:val="28"/>
        </w:rPr>
        <w:t>4</w:t>
      </w:r>
      <w:r w:rsidRPr="00323024">
        <w:rPr>
          <w:rFonts w:ascii="Times New Roman" w:hAnsi="Times New Roman" w:cs="Times New Roman"/>
          <w:sz w:val="28"/>
          <w:szCs w:val="28"/>
        </w:rPr>
        <w:t>) предоставление муниципальных гарантий</w:t>
      </w:r>
      <w:r w:rsidR="00140844" w:rsidRPr="003230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140844" w:rsidRPr="00323024" w:rsidRDefault="00140844" w:rsidP="00140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15) принятие муниципальных правовых актов о списании с муниципального долга муниципального образования долговых обязательств, выраженных в валюте Российской Федерации, в соответствии с бюджетным законодательством;</w:t>
      </w:r>
    </w:p>
    <w:p w:rsidR="006C346F" w:rsidRPr="00323024" w:rsidRDefault="00C75715" w:rsidP="006C346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</w:t>
      </w:r>
      <w:r w:rsidR="00140844" w:rsidRPr="00323024">
        <w:rPr>
          <w:rFonts w:ascii="Times New Roman" w:hAnsi="Times New Roman" w:cs="Times New Roman"/>
          <w:sz w:val="28"/>
          <w:szCs w:val="28"/>
        </w:rPr>
        <w:t>6</w:t>
      </w:r>
      <w:r w:rsidRPr="00323024">
        <w:rPr>
          <w:rFonts w:ascii="Times New Roman" w:hAnsi="Times New Roman" w:cs="Times New Roman"/>
          <w:sz w:val="28"/>
          <w:szCs w:val="28"/>
        </w:rPr>
        <w:t xml:space="preserve">) </w:t>
      </w:r>
      <w:r w:rsidR="00140844" w:rsidRPr="00323024">
        <w:rPr>
          <w:rFonts w:ascii="Times New Roman" w:hAnsi="Times New Roman" w:cs="Times New Roman"/>
          <w:sz w:val="28"/>
          <w:szCs w:val="28"/>
        </w:rPr>
        <w:t>установление порядка принятия решений о разработке муниципальных программ муниципального образования, а также формирования и реализации указанных программ;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</w:t>
      </w:r>
      <w:r w:rsidR="00140844" w:rsidRPr="00323024">
        <w:rPr>
          <w:rFonts w:ascii="Times New Roman" w:hAnsi="Times New Roman" w:cs="Times New Roman"/>
          <w:sz w:val="28"/>
          <w:szCs w:val="28"/>
        </w:rPr>
        <w:t>7</w:t>
      </w:r>
      <w:r w:rsidRPr="00323024">
        <w:rPr>
          <w:rFonts w:ascii="Times New Roman" w:hAnsi="Times New Roman" w:cs="Times New Roman"/>
          <w:sz w:val="28"/>
          <w:szCs w:val="28"/>
        </w:rPr>
        <w:t>) утверждение порядков финансирования мероприятий, предусмотре</w:t>
      </w:r>
      <w:r w:rsidR="00EC37FC" w:rsidRPr="00323024">
        <w:rPr>
          <w:rFonts w:ascii="Times New Roman" w:hAnsi="Times New Roman" w:cs="Times New Roman"/>
          <w:sz w:val="28"/>
          <w:szCs w:val="28"/>
        </w:rPr>
        <w:t>нных муниципальными программами</w:t>
      </w:r>
      <w:r w:rsidR="00140844" w:rsidRPr="00323024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140844" w:rsidRPr="00323024" w:rsidRDefault="00140844" w:rsidP="00140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18) установление порядка проведения оценки эффективности реализации муниципальными программами муниципального образования и ее критериев;</w:t>
      </w:r>
    </w:p>
    <w:p w:rsidR="00140844" w:rsidRPr="00323024" w:rsidRDefault="00140844" w:rsidP="00140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19) установление порядка формирования муниципального задания на оказание муниципальных услуг (выполнение работ) муниципальными учреждениями муниципального образования и финансового обеспечения выполнения этого муниципального задания;</w:t>
      </w:r>
    </w:p>
    <w:p w:rsidR="00C24141" w:rsidRPr="00323024" w:rsidRDefault="00140844" w:rsidP="00C241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20</w:t>
      </w:r>
      <w:r w:rsidR="00C24141" w:rsidRPr="00323024">
        <w:rPr>
          <w:rFonts w:ascii="Times New Roman" w:hAnsi="Times New Roman"/>
          <w:sz w:val="28"/>
          <w:szCs w:val="28"/>
        </w:rPr>
        <w:t xml:space="preserve">) </w:t>
      </w:r>
      <w:r w:rsidRPr="00323024">
        <w:rPr>
          <w:rFonts w:ascii="Times New Roman" w:hAnsi="Times New Roman"/>
          <w:sz w:val="28"/>
          <w:szCs w:val="28"/>
        </w:rPr>
        <w:t>установление</w:t>
      </w:r>
      <w:r w:rsidR="00C24141" w:rsidRPr="00323024">
        <w:rPr>
          <w:rFonts w:ascii="Times New Roman" w:hAnsi="Times New Roman"/>
          <w:sz w:val="28"/>
          <w:szCs w:val="28"/>
        </w:rPr>
        <w:t xml:space="preserve">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</w:t>
      </w:r>
      <w:r w:rsidR="0003791A" w:rsidRPr="00323024">
        <w:rPr>
          <w:rFonts w:ascii="Times New Roman" w:hAnsi="Times New Roman"/>
          <w:sz w:val="28"/>
          <w:szCs w:val="28"/>
        </w:rPr>
        <w:t xml:space="preserve"> муниципального образования;</w:t>
      </w:r>
    </w:p>
    <w:p w:rsidR="0003791A" w:rsidRPr="00323024" w:rsidRDefault="0003791A" w:rsidP="000379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21) установление порядка предоставления субсидий муниципальным бюджетным и муниципальным автономным учреждениям на финансовое обеспечение выполнения ими муниципального задания;</w:t>
      </w:r>
    </w:p>
    <w:p w:rsidR="0003791A" w:rsidRPr="00323024" w:rsidRDefault="0003791A" w:rsidP="000379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lastRenderedPageBreak/>
        <w:t>22) установление порядка определения объема и условий предоставления субсидий муниципальным бюджетным и муниципальным автономным учреждениям на иные цели;</w:t>
      </w:r>
    </w:p>
    <w:p w:rsidR="0003791A" w:rsidRPr="00323024" w:rsidRDefault="0003791A" w:rsidP="000379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23) установление порядка принятия решений о предоставлении из местного бюджета субсидий муниципальным бюджетным и муниципальным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и предоставления указанных субсидий;</w:t>
      </w:r>
    </w:p>
    <w:p w:rsidR="0003791A" w:rsidRPr="00323024" w:rsidRDefault="0003791A" w:rsidP="000379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24) принятие решений о предоставлении права получателям средств местного бюджета заключать соглашения с муниципальными бюджетными и муниципальными автономными учреждениями, муниципальными унитарными предприятиями о предоставлении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муниципального образования на срок реализации соответствующих решений, превышающий срок действия утвержденных получателю средств местного бюджета лимитов бюджетных обязательств на предоставление указанных субсидий, а также установление порядка принятия таких решений;</w:t>
      </w:r>
    </w:p>
    <w:p w:rsidR="0003791A" w:rsidRPr="00323024" w:rsidRDefault="0003791A" w:rsidP="000379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25) установление порядка определения объема и предоставления субсидий некоммерческим организациям, не являющимся муниципальными учреждениями;</w:t>
      </w:r>
    </w:p>
    <w:p w:rsidR="0003791A" w:rsidRPr="00323024" w:rsidRDefault="0003791A" w:rsidP="000379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26) установление порядка финансового обеспечения выполнения муниципальных заданий на оказание муниципальных услуг (выполнение работ) муниципальными учреждениями муниципального образования за счет средств местного бюджета;</w:t>
      </w:r>
    </w:p>
    <w:p w:rsidR="0003791A" w:rsidRPr="00323024" w:rsidRDefault="0003791A" w:rsidP="000379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27) представление в </w:t>
      </w:r>
      <w:r w:rsidR="00120EF0" w:rsidRPr="00323024">
        <w:rPr>
          <w:rFonts w:ascii="Times New Roman" w:hAnsi="Times New Roman"/>
          <w:sz w:val="28"/>
          <w:szCs w:val="28"/>
        </w:rPr>
        <w:t>Совет депутатов 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 xml:space="preserve"> отчета и иной бюджетной отчетности об исполнении </w:t>
      </w:r>
      <w:r w:rsidR="00120EF0" w:rsidRPr="00323024">
        <w:rPr>
          <w:rFonts w:ascii="Times New Roman" w:hAnsi="Times New Roman"/>
          <w:sz w:val="28"/>
          <w:szCs w:val="28"/>
        </w:rPr>
        <w:t>местного бюджета;</w:t>
      </w:r>
    </w:p>
    <w:p w:rsidR="0003791A" w:rsidRPr="00323024" w:rsidRDefault="0003791A" w:rsidP="000379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28) утверждение отчета об исполнении </w:t>
      </w:r>
      <w:r w:rsidR="00120EF0" w:rsidRPr="00323024">
        <w:rPr>
          <w:rFonts w:ascii="Times New Roman" w:hAnsi="Times New Roman"/>
          <w:sz w:val="28"/>
          <w:szCs w:val="28"/>
        </w:rPr>
        <w:t>местного</w:t>
      </w:r>
      <w:r w:rsidRPr="00323024">
        <w:rPr>
          <w:rFonts w:ascii="Times New Roman" w:hAnsi="Times New Roman"/>
          <w:sz w:val="28"/>
          <w:szCs w:val="28"/>
        </w:rPr>
        <w:t xml:space="preserve"> бюджета за первый квартал, полугодие, девять месяцев текущего финансового года;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29) установление порядка принятия решения о подготовке и реализации бюджетных инвестиций в объекты муниципальной собственности муниципального образования;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30) установление порядка осуществления бюджетных инвестиций в форме капитальных вложений в объекты муниципальной собственности муниципального образования и принятия решений о подготовке и реализации бюджетных инвестиций в указанные объекты;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31) принятие решений по использованию бюджетных ассигнований резервного фонда администрации муниципального образования;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32) обеспечение опубликования ежеквартальных сведений о ходе исполнения местного бюджета;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33) рассмотрение годового отчета об исполнении местного бюджета;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lastRenderedPageBreak/>
        <w:t>34) принятие решений о списании сумм задолженности по бюджетным кредитам;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35) установление порядка проведения реструктуризации обязательств (задолженности) по бюджетному кредиту;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36) установление порядка определения объема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объема субсидии на иные цели;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37) установление порядка заключения соглашений с муниципальным учреждением о предоставлении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соглашения о предоставлении субсидии на иные цели;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38) принятие решений о заключении от имени муниципального образования муниципальных контрактов,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установленных на соответствующие цели решениями администрации муниципального образования о подготовке и реализации бюджетных инвестиций в объекты муниципальной собственности муниципального образования, на срок реализации указанных решений;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39) установление случаев заключения от имени муниципального образования муниципальных контрактов, предусмотренных </w:t>
      </w:r>
      <w:hyperlink r:id="rId15" w:history="1">
        <w:r w:rsidRPr="00323024">
          <w:rPr>
            <w:rFonts w:ascii="Times New Roman" w:hAnsi="Times New Roman"/>
            <w:sz w:val="28"/>
            <w:szCs w:val="28"/>
          </w:rPr>
          <w:t>абзацем третьим части 3 статьи 72</w:t>
        </w:r>
      </w:hyperlink>
      <w:r w:rsidRPr="0032302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а также пределов средств и сроков, на которые заключаются указанные контракты;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40) принятие решений о заключении от имени муниципального образования муниципальных контрактов, предусмотренных </w:t>
      </w:r>
      <w:hyperlink r:id="rId16" w:history="1">
        <w:r w:rsidRPr="00323024">
          <w:rPr>
            <w:rFonts w:ascii="Times New Roman" w:hAnsi="Times New Roman"/>
            <w:sz w:val="28"/>
            <w:szCs w:val="28"/>
          </w:rPr>
          <w:t>абзацем третьим части 3 статьи 72</w:t>
        </w:r>
      </w:hyperlink>
      <w:r w:rsidRPr="0032302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а также определение порядка принятия указанных решений;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41) принятие решений о заключении муниципальных контрактов от имени муниципального образования, предметом которых является поставка товаров на срок, превышающий срок действия утвержденных лимитов бюджетных обязательств, предусматривающих встречные обязательства, не связанные с </w:t>
      </w:r>
      <w:r w:rsidRPr="00323024">
        <w:rPr>
          <w:rFonts w:ascii="Times New Roman" w:hAnsi="Times New Roman"/>
          <w:sz w:val="28"/>
          <w:szCs w:val="28"/>
        </w:rPr>
        <w:lastRenderedPageBreak/>
        <w:t xml:space="preserve">предметом их исполнения, в пределах средств, предусмотренных на соответствующие цели </w:t>
      </w:r>
      <w:r w:rsidR="0012052E" w:rsidRPr="00323024">
        <w:rPr>
          <w:rFonts w:ascii="Times New Roman" w:hAnsi="Times New Roman"/>
          <w:sz w:val="28"/>
          <w:szCs w:val="28"/>
        </w:rPr>
        <w:t xml:space="preserve">муниципальными </w:t>
      </w:r>
      <w:r w:rsidRPr="00323024">
        <w:rPr>
          <w:rFonts w:ascii="Times New Roman" w:hAnsi="Times New Roman"/>
          <w:sz w:val="28"/>
          <w:szCs w:val="28"/>
        </w:rPr>
        <w:t xml:space="preserve">программами </w:t>
      </w:r>
      <w:r w:rsidR="0012052E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>, а также определение порядка принятия указанных решений;</w:t>
      </w:r>
    </w:p>
    <w:p w:rsidR="00120EF0" w:rsidRPr="00323024" w:rsidRDefault="0012052E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42</w:t>
      </w:r>
      <w:r w:rsidR="00120EF0" w:rsidRPr="00323024">
        <w:rPr>
          <w:rFonts w:ascii="Times New Roman" w:hAnsi="Times New Roman"/>
          <w:sz w:val="28"/>
          <w:szCs w:val="28"/>
        </w:rPr>
        <w:t xml:space="preserve">) установление порядка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</w:t>
      </w:r>
      <w:r w:rsidRPr="00323024">
        <w:rPr>
          <w:rFonts w:ascii="Times New Roman" w:hAnsi="Times New Roman"/>
          <w:sz w:val="28"/>
          <w:szCs w:val="28"/>
        </w:rPr>
        <w:t>местного</w:t>
      </w:r>
      <w:r w:rsidR="00120EF0" w:rsidRPr="00323024">
        <w:rPr>
          <w:rFonts w:ascii="Times New Roman" w:hAnsi="Times New Roman"/>
          <w:sz w:val="28"/>
          <w:szCs w:val="28"/>
        </w:rPr>
        <w:t xml:space="preserve"> бюджета;</w:t>
      </w:r>
    </w:p>
    <w:p w:rsidR="00120EF0" w:rsidRPr="00323024" w:rsidRDefault="0012052E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43</w:t>
      </w:r>
      <w:r w:rsidR="00120EF0" w:rsidRPr="00323024">
        <w:rPr>
          <w:rFonts w:ascii="Times New Roman" w:hAnsi="Times New Roman"/>
          <w:sz w:val="28"/>
          <w:szCs w:val="28"/>
        </w:rPr>
        <w:t xml:space="preserve">) установление требований к договорам, заключенным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предприятиями, за счет средств </w:t>
      </w:r>
      <w:r w:rsidRPr="00323024">
        <w:rPr>
          <w:rFonts w:ascii="Times New Roman" w:hAnsi="Times New Roman"/>
          <w:sz w:val="28"/>
          <w:szCs w:val="28"/>
        </w:rPr>
        <w:t>местного</w:t>
      </w:r>
      <w:r w:rsidR="00120EF0" w:rsidRPr="00323024">
        <w:rPr>
          <w:rFonts w:ascii="Times New Roman" w:hAnsi="Times New Roman"/>
          <w:sz w:val="28"/>
          <w:szCs w:val="28"/>
        </w:rPr>
        <w:t xml:space="preserve"> бюджета;</w:t>
      </w:r>
    </w:p>
    <w:p w:rsidR="00120EF0" w:rsidRPr="00323024" w:rsidRDefault="0012052E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44</w:t>
      </w:r>
      <w:r w:rsidR="00120EF0" w:rsidRPr="00323024">
        <w:rPr>
          <w:rFonts w:ascii="Times New Roman" w:hAnsi="Times New Roman"/>
          <w:sz w:val="28"/>
          <w:szCs w:val="28"/>
        </w:rPr>
        <w:t xml:space="preserve">) установление порядка разработки и утверждения, периода действия, а также требований к составу и содержанию бюджетного прогноза </w:t>
      </w:r>
      <w:r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="00120EF0" w:rsidRPr="00323024">
        <w:rPr>
          <w:rFonts w:ascii="Times New Roman" w:hAnsi="Times New Roman"/>
          <w:sz w:val="28"/>
          <w:szCs w:val="28"/>
        </w:rPr>
        <w:t xml:space="preserve"> на долгосрочный период;</w:t>
      </w:r>
    </w:p>
    <w:p w:rsidR="00120EF0" w:rsidRPr="00323024" w:rsidRDefault="0012052E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45</w:t>
      </w:r>
      <w:r w:rsidR="00120EF0" w:rsidRPr="00323024">
        <w:rPr>
          <w:rFonts w:ascii="Times New Roman" w:hAnsi="Times New Roman"/>
          <w:sz w:val="28"/>
          <w:szCs w:val="28"/>
        </w:rPr>
        <w:t xml:space="preserve">) утверждение бюджетного прогноза (изменений бюджетного прогноза) </w:t>
      </w:r>
      <w:r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="00120EF0" w:rsidRPr="00323024">
        <w:rPr>
          <w:rFonts w:ascii="Times New Roman" w:hAnsi="Times New Roman"/>
          <w:sz w:val="28"/>
          <w:szCs w:val="28"/>
        </w:rPr>
        <w:t xml:space="preserve"> на долгосрочный период;</w:t>
      </w:r>
    </w:p>
    <w:p w:rsidR="00120EF0" w:rsidRPr="00323024" w:rsidRDefault="0012052E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46</w:t>
      </w:r>
      <w:r w:rsidR="00120EF0" w:rsidRPr="00323024">
        <w:rPr>
          <w:rFonts w:ascii="Times New Roman" w:hAnsi="Times New Roman"/>
          <w:sz w:val="28"/>
          <w:szCs w:val="28"/>
        </w:rPr>
        <w:t xml:space="preserve">) установление порядка формирования и ведения реестра источников доходов </w:t>
      </w:r>
      <w:r w:rsidRPr="00323024">
        <w:rPr>
          <w:rFonts w:ascii="Times New Roman" w:hAnsi="Times New Roman"/>
          <w:sz w:val="28"/>
          <w:szCs w:val="28"/>
        </w:rPr>
        <w:t>местного</w:t>
      </w:r>
      <w:r w:rsidR="00120EF0" w:rsidRPr="00323024">
        <w:rPr>
          <w:rFonts w:ascii="Times New Roman" w:hAnsi="Times New Roman"/>
          <w:sz w:val="28"/>
          <w:szCs w:val="28"/>
        </w:rPr>
        <w:t xml:space="preserve"> бюджета;</w:t>
      </w:r>
    </w:p>
    <w:p w:rsidR="00E006CD" w:rsidRPr="00323024" w:rsidRDefault="00E006CD" w:rsidP="00E006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47) осуществление от имени муниципального образования внутренних и внешних заимствований;</w:t>
      </w:r>
    </w:p>
    <w:p w:rsidR="00E006CD" w:rsidRPr="00323024" w:rsidRDefault="00E006CD" w:rsidP="00E006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48) управление муниципальным долгом муниципального образования и муниципальными финансовыми активами;</w:t>
      </w:r>
    </w:p>
    <w:p w:rsidR="00120EF0" w:rsidRPr="00323024" w:rsidRDefault="00120EF0" w:rsidP="00120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4</w:t>
      </w:r>
      <w:r w:rsidR="00E006CD" w:rsidRPr="00323024">
        <w:rPr>
          <w:rFonts w:ascii="Times New Roman" w:hAnsi="Times New Roman"/>
          <w:sz w:val="28"/>
          <w:szCs w:val="28"/>
        </w:rPr>
        <w:t>9</w:t>
      </w:r>
      <w:r w:rsidRPr="00323024">
        <w:rPr>
          <w:rFonts w:ascii="Times New Roman" w:hAnsi="Times New Roman"/>
          <w:sz w:val="28"/>
          <w:szCs w:val="28"/>
        </w:rPr>
        <w:t>) осуществление иных полномочий в соответствии с федеральным законодательством</w:t>
      </w:r>
      <w:r w:rsidR="0012052E" w:rsidRPr="00323024">
        <w:rPr>
          <w:rFonts w:ascii="Times New Roman" w:hAnsi="Times New Roman"/>
          <w:sz w:val="28"/>
          <w:szCs w:val="28"/>
        </w:rPr>
        <w:t xml:space="preserve"> и муниципальными правовыми актами</w:t>
      </w:r>
      <w:r w:rsidRPr="00323024">
        <w:rPr>
          <w:rFonts w:ascii="Times New Roman" w:hAnsi="Times New Roman"/>
          <w:sz w:val="28"/>
          <w:szCs w:val="28"/>
        </w:rPr>
        <w:t>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2" w:name="_Toc478541949"/>
      <w:r w:rsidRPr="00323024">
        <w:rPr>
          <w:rFonts w:ascii="Times New Roman" w:hAnsi="Times New Roman"/>
          <w:color w:val="auto"/>
          <w:sz w:val="28"/>
          <w:szCs w:val="28"/>
        </w:rPr>
        <w:t>Статья 7. Бюджетные полномочия финансового органа</w:t>
      </w:r>
      <w:r w:rsidR="005B6B3B" w:rsidRPr="00323024">
        <w:rPr>
          <w:rFonts w:ascii="Times New Roman" w:hAnsi="Times New Roman"/>
          <w:color w:val="auto"/>
          <w:sz w:val="28"/>
          <w:szCs w:val="28"/>
        </w:rPr>
        <w:t xml:space="preserve"> муниципального образования</w:t>
      </w:r>
      <w:bookmarkEnd w:id="12"/>
    </w:p>
    <w:p w:rsidR="00C75715" w:rsidRPr="00323024" w:rsidRDefault="005A1E96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</w:t>
      </w:r>
      <w:r w:rsidR="00C75715" w:rsidRPr="00323024">
        <w:rPr>
          <w:rFonts w:ascii="Times New Roman" w:hAnsi="Times New Roman" w:cs="Times New Roman"/>
          <w:sz w:val="28"/>
          <w:szCs w:val="28"/>
        </w:rPr>
        <w:t>К бюджетным полномочиям финансового органа относятся: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1) принятие в пределах своей компетенции нормативных правовых актов, направленных на реализацию федеральных законов, законов Новосибирской области, </w:t>
      </w:r>
      <w:r w:rsidR="003577F7" w:rsidRPr="00323024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 w:cs="Times New Roman"/>
          <w:sz w:val="28"/>
          <w:szCs w:val="28"/>
        </w:rPr>
        <w:t xml:space="preserve">  </w:t>
      </w:r>
      <w:r w:rsidR="003577F7" w:rsidRPr="00323024">
        <w:rPr>
          <w:rFonts w:ascii="Times New Roman" w:hAnsi="Times New Roman" w:cs="Times New Roman"/>
          <w:sz w:val="28"/>
          <w:szCs w:val="28"/>
        </w:rPr>
        <w:t xml:space="preserve">района, </w:t>
      </w:r>
      <w:r w:rsidR="0085334A" w:rsidRPr="00323024">
        <w:rPr>
          <w:rFonts w:ascii="Times New Roman" w:hAnsi="Times New Roman" w:cs="Times New Roman"/>
          <w:sz w:val="28"/>
          <w:szCs w:val="28"/>
        </w:rPr>
        <w:t xml:space="preserve">муниципальныхправовых актов </w:t>
      </w:r>
      <w:r w:rsidRPr="00323024">
        <w:rPr>
          <w:rFonts w:ascii="Times New Roman" w:hAnsi="Times New Roman" w:cs="Times New Roman"/>
          <w:sz w:val="28"/>
          <w:szCs w:val="28"/>
        </w:rPr>
        <w:t>регулирующих бюджетные правоотношения;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2) разработка и представление в администрацию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577F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основных направлений бюджетной и налоговой политики;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3) составление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представление его в администрацию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4) получение от администрации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а также иных организаций, учреждений и юридических лиц сведений, необходимых для составления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="0085334A" w:rsidRPr="0032302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отчета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949B4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5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установление порядка составления и ведения сводной бюджетной росписи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="003577F7" w:rsidRPr="00323024">
        <w:rPr>
          <w:rFonts w:ascii="Times New Roman" w:hAnsi="Times New Roman" w:cs="Times New Roman"/>
          <w:sz w:val="28"/>
          <w:szCs w:val="28"/>
        </w:rPr>
        <w:t>, бюджетной росписи главного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3577F7" w:rsidRPr="00323024">
        <w:rPr>
          <w:rFonts w:ascii="Times New Roman" w:hAnsi="Times New Roman" w:cs="Times New Roman"/>
          <w:sz w:val="28"/>
          <w:szCs w:val="28"/>
        </w:rPr>
        <w:t>я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(распорядител</w:t>
      </w:r>
      <w:r w:rsidR="003577F7" w:rsidRPr="00323024">
        <w:rPr>
          <w:rFonts w:ascii="Times New Roman" w:hAnsi="Times New Roman" w:cs="Times New Roman"/>
          <w:sz w:val="28"/>
          <w:szCs w:val="28"/>
        </w:rPr>
        <w:t>я</w:t>
      </w:r>
      <w:r w:rsidR="00C75715" w:rsidRPr="00323024">
        <w:rPr>
          <w:rFonts w:ascii="Times New Roman" w:hAnsi="Times New Roman" w:cs="Times New Roman"/>
          <w:sz w:val="28"/>
          <w:szCs w:val="28"/>
        </w:rPr>
        <w:t>) бюджетных средств, главных администраторов источников финансирования дефицита бюджета;</w:t>
      </w:r>
    </w:p>
    <w:p w:rsidR="00C75715" w:rsidRPr="00323024" w:rsidRDefault="00C949B4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установление порядка составления и ведения кассового плана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="00C75715"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949B4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7</w:t>
      </w:r>
      <w:r w:rsidR="00C75715" w:rsidRPr="00323024">
        <w:rPr>
          <w:rFonts w:ascii="Times New Roman" w:hAnsi="Times New Roman" w:cs="Times New Roman"/>
          <w:sz w:val="28"/>
          <w:szCs w:val="28"/>
        </w:rPr>
        <w:t>) установление при организации исполнения бюджета по расходам случаев и порядка утверждения и доведения до главн</w:t>
      </w:r>
      <w:r w:rsidR="003577F7" w:rsidRPr="00323024">
        <w:rPr>
          <w:rFonts w:ascii="Times New Roman" w:hAnsi="Times New Roman" w:cs="Times New Roman"/>
          <w:sz w:val="28"/>
          <w:szCs w:val="28"/>
        </w:rPr>
        <w:t>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3577F7" w:rsidRPr="00323024">
        <w:rPr>
          <w:rFonts w:ascii="Times New Roman" w:hAnsi="Times New Roman" w:cs="Times New Roman"/>
          <w:sz w:val="28"/>
          <w:szCs w:val="28"/>
        </w:rPr>
        <w:t>я (</w:t>
      </w:r>
      <w:r w:rsidR="00C75715" w:rsidRPr="00323024">
        <w:rPr>
          <w:rFonts w:ascii="Times New Roman" w:hAnsi="Times New Roman" w:cs="Times New Roman"/>
          <w:sz w:val="28"/>
          <w:szCs w:val="28"/>
        </w:rPr>
        <w:t>распорядител</w:t>
      </w:r>
      <w:r w:rsidR="003577F7" w:rsidRPr="00323024">
        <w:rPr>
          <w:rFonts w:ascii="Times New Roman" w:hAnsi="Times New Roman" w:cs="Times New Roman"/>
          <w:sz w:val="28"/>
          <w:szCs w:val="28"/>
        </w:rPr>
        <w:t>я)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и получателей бюджетных средств предельного объема оплаты денежных обязательств в соответствующем периоде текущего финансового года (предельные объемы финансирования);</w:t>
      </w:r>
    </w:p>
    <w:p w:rsidR="00C75715" w:rsidRPr="00323024" w:rsidRDefault="00C949B4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8</w:t>
      </w:r>
      <w:r w:rsidR="00C75715" w:rsidRPr="00323024">
        <w:rPr>
          <w:rFonts w:ascii="Times New Roman" w:hAnsi="Times New Roman" w:cs="Times New Roman"/>
          <w:sz w:val="28"/>
          <w:szCs w:val="28"/>
        </w:rPr>
        <w:t>) установление, детализация и определение порядка применения бюджетной классификации Российской Федерации в части, относящейся к местному бюджету;</w:t>
      </w:r>
    </w:p>
    <w:p w:rsidR="00C75715" w:rsidRPr="00323024" w:rsidRDefault="00C949B4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9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управление средствами на едином счете </w:t>
      </w:r>
      <w:r w:rsidR="003577F7" w:rsidRPr="00323024">
        <w:rPr>
          <w:rFonts w:ascii="Times New Roman" w:hAnsi="Times New Roman" w:cs="Times New Roman"/>
          <w:sz w:val="28"/>
          <w:szCs w:val="28"/>
        </w:rPr>
        <w:t>местного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75715" w:rsidRPr="00323024" w:rsidRDefault="00C949B4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10</w:t>
      </w:r>
      <w:r w:rsidR="00C75715" w:rsidRPr="00323024">
        <w:rPr>
          <w:rFonts w:ascii="Times New Roman" w:hAnsi="Times New Roman" w:cs="Times New Roman"/>
          <w:sz w:val="28"/>
          <w:szCs w:val="28"/>
        </w:rPr>
        <w:t>) установление порядка открытия и ведение лицевых счетов главн</w:t>
      </w:r>
      <w:r w:rsidR="003577F7" w:rsidRPr="00323024">
        <w:rPr>
          <w:rFonts w:ascii="Times New Roman" w:hAnsi="Times New Roman" w:cs="Times New Roman"/>
          <w:sz w:val="28"/>
          <w:szCs w:val="28"/>
        </w:rPr>
        <w:t>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3577F7" w:rsidRPr="00323024">
        <w:rPr>
          <w:rFonts w:ascii="Times New Roman" w:hAnsi="Times New Roman" w:cs="Times New Roman"/>
          <w:sz w:val="28"/>
          <w:szCs w:val="28"/>
        </w:rPr>
        <w:t>я (</w:t>
      </w:r>
      <w:r w:rsidR="00C75715" w:rsidRPr="00323024">
        <w:rPr>
          <w:rFonts w:ascii="Times New Roman" w:hAnsi="Times New Roman" w:cs="Times New Roman"/>
          <w:sz w:val="28"/>
          <w:szCs w:val="28"/>
        </w:rPr>
        <w:t>распорядител</w:t>
      </w:r>
      <w:r w:rsidR="003577F7" w:rsidRPr="00323024">
        <w:rPr>
          <w:rFonts w:ascii="Times New Roman" w:hAnsi="Times New Roman" w:cs="Times New Roman"/>
          <w:sz w:val="28"/>
          <w:szCs w:val="28"/>
        </w:rPr>
        <w:t>я)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и получателей средств </w:t>
      </w:r>
      <w:r w:rsidR="003577F7" w:rsidRPr="00323024">
        <w:rPr>
          <w:rFonts w:ascii="Times New Roman" w:hAnsi="Times New Roman" w:cs="Times New Roman"/>
          <w:sz w:val="28"/>
          <w:szCs w:val="28"/>
        </w:rPr>
        <w:t>местного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бюджета, лицевых счетов муниципальных бюджетных и автономных учреждений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, открываемых в финансовом органе;</w:t>
      </w:r>
    </w:p>
    <w:p w:rsidR="00C949B4" w:rsidRPr="00323024" w:rsidRDefault="00C949B4" w:rsidP="00C94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11) ведение реестра расходных обязательств муниципального образования в порядке, установленном администрацией муниципального образования;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</w:t>
      </w:r>
      <w:r w:rsidR="00C949B4" w:rsidRPr="00323024">
        <w:rPr>
          <w:rFonts w:ascii="Times New Roman" w:hAnsi="Times New Roman" w:cs="Times New Roman"/>
          <w:sz w:val="28"/>
          <w:szCs w:val="28"/>
        </w:rPr>
        <w:t>2</w:t>
      </w:r>
      <w:r w:rsidRPr="00323024">
        <w:rPr>
          <w:rFonts w:ascii="Times New Roman" w:hAnsi="Times New Roman" w:cs="Times New Roman"/>
          <w:sz w:val="28"/>
          <w:szCs w:val="28"/>
        </w:rPr>
        <w:t xml:space="preserve">) представление администрации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577F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в отношениях с федеральными и областными органами государственной власти по вопросам совершенствования бюджетного законодательства и межбюджетных отношений;</w:t>
      </w:r>
    </w:p>
    <w:p w:rsidR="00C75715" w:rsidRPr="00323024" w:rsidRDefault="003577F7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</w:t>
      </w:r>
      <w:r w:rsidR="00C949B4" w:rsidRPr="00323024">
        <w:rPr>
          <w:rFonts w:ascii="Times New Roman" w:hAnsi="Times New Roman" w:cs="Times New Roman"/>
          <w:sz w:val="28"/>
          <w:szCs w:val="28"/>
        </w:rPr>
        <w:t>3</w:t>
      </w:r>
      <w:r w:rsidRPr="00323024">
        <w:rPr>
          <w:rFonts w:ascii="Times New Roman" w:hAnsi="Times New Roman" w:cs="Times New Roman"/>
          <w:sz w:val="28"/>
          <w:szCs w:val="28"/>
        </w:rPr>
        <w:t>) требование от главного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Pr="00323024">
        <w:rPr>
          <w:rFonts w:ascii="Times New Roman" w:hAnsi="Times New Roman" w:cs="Times New Roman"/>
          <w:sz w:val="28"/>
          <w:szCs w:val="28"/>
        </w:rPr>
        <w:t>я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F411D2" w:rsidRPr="00323024">
        <w:rPr>
          <w:rFonts w:ascii="Times New Roman" w:hAnsi="Times New Roman" w:cs="Times New Roman"/>
          <w:sz w:val="28"/>
          <w:szCs w:val="28"/>
        </w:rPr>
        <w:t>(</w:t>
      </w:r>
      <w:r w:rsidR="00C75715" w:rsidRPr="00323024">
        <w:rPr>
          <w:rFonts w:ascii="Times New Roman" w:hAnsi="Times New Roman" w:cs="Times New Roman"/>
          <w:sz w:val="28"/>
          <w:szCs w:val="28"/>
        </w:rPr>
        <w:t>распорядител</w:t>
      </w:r>
      <w:r w:rsidRPr="00323024">
        <w:rPr>
          <w:rFonts w:ascii="Times New Roman" w:hAnsi="Times New Roman" w:cs="Times New Roman"/>
          <w:sz w:val="28"/>
          <w:szCs w:val="28"/>
        </w:rPr>
        <w:t>я)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и получателей бюджетных средств представления отчетов об использовании средств </w:t>
      </w:r>
      <w:r w:rsidRPr="00323024">
        <w:rPr>
          <w:rFonts w:ascii="Times New Roman" w:hAnsi="Times New Roman" w:cs="Times New Roman"/>
          <w:sz w:val="28"/>
          <w:szCs w:val="28"/>
        </w:rPr>
        <w:t>местного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бюджетов и иных сведений, связанных с их получением, перечислением, зачислением и использованием;</w:t>
      </w:r>
    </w:p>
    <w:p w:rsidR="00C949B4" w:rsidRPr="00323024" w:rsidRDefault="00C949B4" w:rsidP="00C94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14) обеспечение предоставления бюджетных кредитов в пределах бюджетных ассигнований, утвержденных местным бюджетом, ведение реестра предоставленных бюджетных кредитов по получателям бюджетных кредитов;</w:t>
      </w:r>
    </w:p>
    <w:p w:rsidR="00C75715" w:rsidRPr="00323024" w:rsidRDefault="00C949B4" w:rsidP="00E006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15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разработка программы муниципальных </w:t>
      </w:r>
      <w:r w:rsidRPr="00323024">
        <w:rPr>
          <w:rFonts w:ascii="Times New Roman" w:hAnsi="Times New Roman" w:cs="Times New Roman"/>
          <w:sz w:val="28"/>
          <w:szCs w:val="28"/>
        </w:rPr>
        <w:t xml:space="preserve">внутренних и внешних </w:t>
      </w:r>
      <w:r w:rsidR="00C75715" w:rsidRPr="00323024">
        <w:rPr>
          <w:rFonts w:ascii="Times New Roman" w:hAnsi="Times New Roman" w:cs="Times New Roman"/>
          <w:sz w:val="28"/>
          <w:szCs w:val="28"/>
        </w:rPr>
        <w:t>заимствований</w:t>
      </w:r>
      <w:r w:rsidRPr="003230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условий выпуска и размещения муниципальных займов 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;</w:t>
      </w:r>
    </w:p>
    <w:p w:rsidR="00C949B4" w:rsidRPr="00323024" w:rsidRDefault="003577F7" w:rsidP="00E006C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</w:t>
      </w:r>
      <w:r w:rsidR="00E006CD" w:rsidRPr="00323024">
        <w:rPr>
          <w:rFonts w:ascii="Times New Roman" w:hAnsi="Times New Roman" w:cs="Times New Roman"/>
          <w:sz w:val="28"/>
          <w:szCs w:val="28"/>
        </w:rPr>
        <w:t>6</w:t>
      </w:r>
      <w:r w:rsidR="00C75715" w:rsidRPr="00323024">
        <w:rPr>
          <w:rFonts w:ascii="Times New Roman" w:hAnsi="Times New Roman" w:cs="Times New Roman"/>
          <w:sz w:val="28"/>
          <w:szCs w:val="28"/>
        </w:rPr>
        <w:t>) разработка программы муниципальных гарантий</w:t>
      </w:r>
      <w:r w:rsidR="00C949B4" w:rsidRPr="003230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;</w:t>
      </w:r>
    </w:p>
    <w:p w:rsidR="00941A2B" w:rsidRPr="00323024" w:rsidRDefault="00C949B4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</w:t>
      </w:r>
      <w:r w:rsidR="00E006CD" w:rsidRPr="00323024">
        <w:rPr>
          <w:rFonts w:ascii="Times New Roman" w:hAnsi="Times New Roman"/>
          <w:sz w:val="28"/>
          <w:szCs w:val="28"/>
        </w:rPr>
        <w:t>7</w:t>
      </w:r>
      <w:r w:rsidRPr="00323024">
        <w:rPr>
          <w:rFonts w:ascii="Times New Roman" w:hAnsi="Times New Roman"/>
          <w:sz w:val="28"/>
          <w:szCs w:val="28"/>
        </w:rPr>
        <w:t xml:space="preserve">) </w:t>
      </w:r>
      <w:r w:rsidR="00941A2B" w:rsidRPr="00323024">
        <w:rPr>
          <w:rFonts w:ascii="Times New Roman" w:hAnsi="Times New Roman"/>
          <w:sz w:val="28"/>
          <w:szCs w:val="28"/>
        </w:rPr>
        <w:t>утверждение перечня кодов подвидов по видам доходов, главными администраторами которых являются органы местного самоуправления муниципального образования, и (или) находящиеся в их ведении казенные учреждения;</w:t>
      </w:r>
    </w:p>
    <w:p w:rsidR="00941A2B" w:rsidRPr="00323024" w:rsidRDefault="00E006CD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18</w:t>
      </w:r>
      <w:r w:rsidR="00941A2B" w:rsidRPr="00323024">
        <w:rPr>
          <w:rFonts w:ascii="Times New Roman" w:hAnsi="Times New Roman"/>
          <w:sz w:val="28"/>
          <w:szCs w:val="28"/>
        </w:rPr>
        <w:t>) утверждение перечня кодов видов источников финансирования дефицита местного бюджета;</w:t>
      </w:r>
    </w:p>
    <w:p w:rsidR="00941A2B" w:rsidRPr="00323024" w:rsidRDefault="00E006CD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19</w:t>
      </w:r>
      <w:r w:rsidR="00941A2B" w:rsidRPr="00323024">
        <w:rPr>
          <w:rFonts w:ascii="Times New Roman" w:hAnsi="Times New Roman"/>
          <w:sz w:val="28"/>
          <w:szCs w:val="28"/>
        </w:rPr>
        <w:t>) установление порядка осуществления оценки надежности (ликвидности) банковской гарантии, поручительства при принятии решения о предоставлении бюджетного кредита;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E006CD" w:rsidRPr="00323024">
        <w:rPr>
          <w:rFonts w:ascii="Times New Roman" w:hAnsi="Times New Roman"/>
          <w:sz w:val="28"/>
          <w:szCs w:val="28"/>
        </w:rPr>
        <w:t>0</w:t>
      </w:r>
      <w:r w:rsidRPr="00323024">
        <w:rPr>
          <w:rFonts w:ascii="Times New Roman" w:hAnsi="Times New Roman"/>
          <w:sz w:val="28"/>
          <w:szCs w:val="28"/>
        </w:rPr>
        <w:t xml:space="preserve">) принятие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решений о заключении мировых соглашений с </w:t>
      </w:r>
      <w:r w:rsidRPr="00323024">
        <w:rPr>
          <w:rFonts w:ascii="Times New Roman" w:hAnsi="Times New Roman"/>
          <w:sz w:val="28"/>
          <w:szCs w:val="28"/>
        </w:rPr>
        <w:lastRenderedPageBreak/>
        <w:t>установлением условий урегулирования задолженности должников по денежным обязательствам перед муниципальным образованием способами, предусмотренными решением о местном бюджете;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E006CD" w:rsidRPr="00323024">
        <w:rPr>
          <w:rFonts w:ascii="Times New Roman" w:hAnsi="Times New Roman"/>
          <w:sz w:val="28"/>
          <w:szCs w:val="28"/>
        </w:rPr>
        <w:t>1</w:t>
      </w:r>
      <w:r w:rsidRPr="00323024">
        <w:rPr>
          <w:rFonts w:ascii="Times New Roman" w:hAnsi="Times New Roman"/>
          <w:sz w:val="28"/>
          <w:szCs w:val="28"/>
        </w:rPr>
        <w:t>) обеспечение соблюдения требований к условиям предоставления бюджетных кредитов юридическим лицам, установленных нормативными правовыми актами, регулирующими предоставление указанных бюджетных кредитов, и договорами о предоставлении бюджетных кредитов;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E006CD" w:rsidRPr="00323024">
        <w:rPr>
          <w:rFonts w:ascii="Times New Roman" w:hAnsi="Times New Roman"/>
          <w:sz w:val="28"/>
          <w:szCs w:val="28"/>
        </w:rPr>
        <w:t>2</w:t>
      </w:r>
      <w:r w:rsidRPr="00323024">
        <w:rPr>
          <w:rFonts w:ascii="Times New Roman" w:hAnsi="Times New Roman"/>
          <w:sz w:val="28"/>
          <w:szCs w:val="28"/>
        </w:rPr>
        <w:t xml:space="preserve">) установление перечня и кодов целевых статей расходов местного бюджета, если иное не установлено Бюджетным </w:t>
      </w:r>
      <w:hyperlink r:id="rId17" w:history="1">
        <w:r w:rsidRPr="00323024">
          <w:rPr>
            <w:rFonts w:ascii="Times New Roman" w:hAnsi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E006CD" w:rsidRPr="00323024">
        <w:rPr>
          <w:rFonts w:ascii="Times New Roman" w:hAnsi="Times New Roman"/>
          <w:sz w:val="28"/>
          <w:szCs w:val="28"/>
        </w:rPr>
        <w:t>3</w:t>
      </w:r>
      <w:r w:rsidRPr="00323024">
        <w:rPr>
          <w:rFonts w:ascii="Times New Roman" w:hAnsi="Times New Roman"/>
          <w:sz w:val="28"/>
          <w:szCs w:val="28"/>
        </w:rPr>
        <w:t xml:space="preserve">) принятие решений о применении бюджетных мер принуждения, предусмотренных Бюджетным </w:t>
      </w:r>
      <w:hyperlink r:id="rId18" w:history="1">
        <w:r w:rsidRPr="00323024">
          <w:rPr>
            <w:rFonts w:ascii="Times New Roman" w:hAnsi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/>
          <w:sz w:val="28"/>
          <w:szCs w:val="28"/>
        </w:rPr>
        <w:t xml:space="preserve"> Российской Федерации, на основании уведомлений о применении бюджетных мер принуждения;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E006CD" w:rsidRPr="00323024">
        <w:rPr>
          <w:rFonts w:ascii="Times New Roman" w:hAnsi="Times New Roman"/>
          <w:sz w:val="28"/>
          <w:szCs w:val="28"/>
        </w:rPr>
        <w:t>4</w:t>
      </w:r>
      <w:r w:rsidRPr="00323024">
        <w:rPr>
          <w:rFonts w:ascii="Times New Roman" w:hAnsi="Times New Roman"/>
          <w:sz w:val="28"/>
          <w:szCs w:val="28"/>
        </w:rPr>
        <w:t xml:space="preserve">) применение бюджетных мер принуждения, предусмотренных Бюджетным </w:t>
      </w:r>
      <w:hyperlink r:id="rId19" w:history="1">
        <w:r w:rsidRPr="00323024">
          <w:rPr>
            <w:rFonts w:ascii="Times New Roman" w:hAnsi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/>
          <w:sz w:val="28"/>
          <w:szCs w:val="28"/>
        </w:rPr>
        <w:t xml:space="preserve"> Российской Федерации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об их применении;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E006CD" w:rsidRPr="00323024">
        <w:rPr>
          <w:rFonts w:ascii="Times New Roman" w:hAnsi="Times New Roman"/>
          <w:sz w:val="28"/>
          <w:szCs w:val="28"/>
        </w:rPr>
        <w:t>5</w:t>
      </w:r>
      <w:r w:rsidRPr="00323024">
        <w:rPr>
          <w:rFonts w:ascii="Times New Roman" w:hAnsi="Times New Roman"/>
          <w:sz w:val="28"/>
          <w:szCs w:val="28"/>
        </w:rPr>
        <w:t>) установление порядка исполнения решения о применении бюджетных мер принуждения за совершение бюджетного нарушения;</w:t>
      </w:r>
    </w:p>
    <w:p w:rsidR="00174113" w:rsidRPr="00323024" w:rsidRDefault="00174113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E006CD" w:rsidRPr="00323024">
        <w:rPr>
          <w:rFonts w:ascii="Times New Roman" w:hAnsi="Times New Roman"/>
          <w:sz w:val="28"/>
          <w:szCs w:val="28"/>
        </w:rPr>
        <w:t>6</w:t>
      </w:r>
      <w:r w:rsidRPr="00323024">
        <w:rPr>
          <w:rFonts w:ascii="Times New Roman" w:hAnsi="Times New Roman"/>
          <w:sz w:val="28"/>
          <w:szCs w:val="28"/>
        </w:rPr>
        <w:t>) осуществление внутреннего муниципального финансового контроля при санкционировании операций: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не</w:t>
      </w:r>
      <w:r w:rsidR="00AE40C1">
        <w:rPr>
          <w:rFonts w:ascii="Times New Roman" w:hAnsi="Times New Roman"/>
          <w:sz w:val="28"/>
          <w:szCs w:val="28"/>
        </w:rPr>
        <w:t xml:space="preserve"> </w:t>
      </w:r>
      <w:r w:rsidRPr="00323024">
        <w:rPr>
          <w:rFonts w:ascii="Times New Roman" w:hAnsi="Times New Roman"/>
          <w:sz w:val="28"/>
          <w:szCs w:val="28"/>
        </w:rPr>
        <w:t>превышением суммы по операции над лимитами бюджетных обязательств и (или) бюджетными ассигнованиями;</w:t>
      </w:r>
    </w:p>
    <w:p w:rsidR="00941A2B" w:rsidRPr="00323024" w:rsidRDefault="00174113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контроль </w:t>
      </w:r>
      <w:r w:rsidR="00941A2B" w:rsidRPr="00323024">
        <w:rPr>
          <w:rFonts w:ascii="Times New Roman" w:hAnsi="Times New Roman"/>
          <w:sz w:val="28"/>
          <w:szCs w:val="28"/>
        </w:rPr>
        <w:t>за соответствием содержания проводимой операции коду бюджетной классификации;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наличием документов, подтверждающих возникновение денежного обязательства, подлежащего оплате за счет средств местного бюджета;</w:t>
      </w:r>
    </w:p>
    <w:p w:rsidR="00941A2B" w:rsidRPr="00323024" w:rsidRDefault="00941A2B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соответствием сведений о поставленном на учет бюджетном обязательстве по </w:t>
      </w:r>
      <w:r w:rsidR="00EA1A3E" w:rsidRPr="00323024">
        <w:rPr>
          <w:rFonts w:ascii="Times New Roman" w:hAnsi="Times New Roman"/>
          <w:sz w:val="28"/>
          <w:szCs w:val="28"/>
        </w:rPr>
        <w:t>муниципальному</w:t>
      </w:r>
      <w:r w:rsidRPr="00323024">
        <w:rPr>
          <w:rFonts w:ascii="Times New Roman" w:hAnsi="Times New Roman"/>
          <w:sz w:val="28"/>
          <w:szCs w:val="28"/>
        </w:rPr>
        <w:t xml:space="preserve"> контракту сведениям о данном </w:t>
      </w:r>
      <w:r w:rsidR="00EA1A3E" w:rsidRPr="00323024">
        <w:rPr>
          <w:rFonts w:ascii="Times New Roman" w:hAnsi="Times New Roman"/>
          <w:sz w:val="28"/>
          <w:szCs w:val="28"/>
        </w:rPr>
        <w:t>муниципальном</w:t>
      </w:r>
      <w:r w:rsidRPr="00323024">
        <w:rPr>
          <w:rFonts w:ascii="Times New Roman" w:hAnsi="Times New Roman"/>
          <w:sz w:val="28"/>
          <w:szCs w:val="28"/>
        </w:rPr>
        <w:t xml:space="preserve"> контракте, содержащимся в предусмотренном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реестре контрактов, заключенных заказчиками;</w:t>
      </w:r>
    </w:p>
    <w:p w:rsidR="00941A2B" w:rsidRPr="00323024" w:rsidRDefault="00174113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E006CD" w:rsidRPr="00323024">
        <w:rPr>
          <w:rFonts w:ascii="Times New Roman" w:hAnsi="Times New Roman"/>
          <w:sz w:val="28"/>
          <w:szCs w:val="28"/>
        </w:rPr>
        <w:t>7</w:t>
      </w:r>
      <w:r w:rsidR="00941A2B" w:rsidRPr="00323024">
        <w:rPr>
          <w:rFonts w:ascii="Times New Roman" w:hAnsi="Times New Roman"/>
          <w:sz w:val="28"/>
          <w:szCs w:val="28"/>
        </w:rPr>
        <w:t xml:space="preserve">) разработка и представление в </w:t>
      </w:r>
      <w:r w:rsidR="00EA1A3E" w:rsidRPr="00323024">
        <w:rPr>
          <w:rFonts w:ascii="Times New Roman" w:hAnsi="Times New Roman"/>
          <w:sz w:val="28"/>
          <w:szCs w:val="28"/>
        </w:rPr>
        <w:t>администрацию муниципального образования</w:t>
      </w:r>
      <w:r w:rsidR="00941A2B" w:rsidRPr="00323024">
        <w:rPr>
          <w:rFonts w:ascii="Times New Roman" w:hAnsi="Times New Roman"/>
          <w:sz w:val="28"/>
          <w:szCs w:val="28"/>
        </w:rPr>
        <w:t xml:space="preserve"> бюджетного прогноза (изменений бюджетного прогноза) на долгосрочный период;</w:t>
      </w:r>
    </w:p>
    <w:p w:rsidR="00941A2B" w:rsidRPr="00323024" w:rsidRDefault="00E006CD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28</w:t>
      </w:r>
      <w:r w:rsidR="00941A2B" w:rsidRPr="00323024">
        <w:rPr>
          <w:rFonts w:ascii="Times New Roman" w:hAnsi="Times New Roman"/>
          <w:sz w:val="28"/>
          <w:szCs w:val="28"/>
        </w:rPr>
        <w:t>) формирование и веде</w:t>
      </w:r>
      <w:r w:rsidR="00EA1A3E" w:rsidRPr="00323024">
        <w:rPr>
          <w:rFonts w:ascii="Times New Roman" w:hAnsi="Times New Roman"/>
          <w:sz w:val="28"/>
          <w:szCs w:val="28"/>
        </w:rPr>
        <w:t>ние реестра источников доходов местного</w:t>
      </w:r>
      <w:r w:rsidR="00941A2B" w:rsidRPr="00323024">
        <w:rPr>
          <w:rFonts w:ascii="Times New Roman" w:hAnsi="Times New Roman"/>
          <w:sz w:val="28"/>
          <w:szCs w:val="28"/>
        </w:rPr>
        <w:t xml:space="preserve"> бюджета;</w:t>
      </w:r>
    </w:p>
    <w:p w:rsidR="00174113" w:rsidRPr="00323024" w:rsidRDefault="00E006CD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29</w:t>
      </w:r>
      <w:r w:rsidR="00174113" w:rsidRPr="00323024">
        <w:rPr>
          <w:rFonts w:ascii="Times New Roman" w:hAnsi="Times New Roman"/>
          <w:sz w:val="28"/>
          <w:szCs w:val="28"/>
        </w:rPr>
        <w:t>) осуществление контроля в сфере закупок:</w:t>
      </w:r>
    </w:p>
    <w:p w:rsidR="002B0BAD" w:rsidRPr="00323024" w:rsidRDefault="002B0BAD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заказчика;</w:t>
      </w:r>
    </w:p>
    <w:p w:rsidR="009B2908" w:rsidRPr="00323024" w:rsidRDefault="009B2908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соответствием информации об идентификационных кодах закупок и об объеме финансового обеспечения для осуществления данных </w:t>
      </w:r>
      <w:r w:rsidRPr="00323024">
        <w:rPr>
          <w:rFonts w:ascii="Times New Roman" w:hAnsi="Times New Roman"/>
          <w:sz w:val="28"/>
          <w:szCs w:val="28"/>
        </w:rPr>
        <w:lastRenderedPageBreak/>
        <w:t>закупок, содержащейся в планах-графиках, информации, содержащейся в планах закупок;</w:t>
      </w:r>
    </w:p>
    <w:p w:rsidR="00AC4980" w:rsidRPr="00323024" w:rsidRDefault="00AC4980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соответствием информации об идентификационных кодах закупок и об объеме финансового обеспечения для осуществления данных закупок, содержащейся</w:t>
      </w:r>
      <w:r w:rsidR="00B96064" w:rsidRPr="00323024">
        <w:rPr>
          <w:rFonts w:ascii="Times New Roman" w:hAnsi="Times New Roman"/>
          <w:sz w:val="28"/>
          <w:szCs w:val="28"/>
        </w:rPr>
        <w:t xml:space="preserve"> в извещениях об осуществлении закупок, в документации о закупках, информации, содержащейся в планах-графиках;</w:t>
      </w:r>
    </w:p>
    <w:p w:rsidR="00B96064" w:rsidRPr="00323024" w:rsidRDefault="00B96064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соответствием информации об идентификационных кодах закупок и об объеме финансового обеспечения для осуществления данных закупок, содержащейся в протоколах определения поставщиков (подрядчиков, исполнителей), информации, содержащейся в документации о закупках;</w:t>
      </w:r>
    </w:p>
    <w:p w:rsidR="00B96064" w:rsidRPr="00323024" w:rsidRDefault="00B96064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соответствием информации об идентификационных кодах закупок и об объеме финансового обеспечения для осуществления данных закупок, содержащейся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</w:t>
      </w:r>
    </w:p>
    <w:p w:rsidR="00B96064" w:rsidRPr="00323024" w:rsidRDefault="00B96064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</w:t>
      </w:r>
      <w:r w:rsidR="00174113" w:rsidRPr="00323024">
        <w:rPr>
          <w:rFonts w:ascii="Times New Roman" w:hAnsi="Times New Roman"/>
          <w:sz w:val="28"/>
          <w:szCs w:val="28"/>
        </w:rPr>
        <w:t>ь</w:t>
      </w:r>
      <w:r w:rsidRPr="00323024">
        <w:rPr>
          <w:rFonts w:ascii="Times New Roman" w:hAnsi="Times New Roman"/>
          <w:sz w:val="28"/>
          <w:szCs w:val="28"/>
        </w:rPr>
        <w:t xml:space="preserve"> за соответствием информации об идентификационных кодах закупок и об объеме финансового обеспечения для осуществления данных закупок, содержащейся в реестре контрактов, заключенных заказчиками, условиям контрактов;</w:t>
      </w:r>
    </w:p>
    <w:p w:rsidR="00941A2B" w:rsidRPr="00323024" w:rsidRDefault="00174113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</w:t>
      </w:r>
      <w:r w:rsidR="00E006CD" w:rsidRPr="00323024">
        <w:rPr>
          <w:rFonts w:ascii="Times New Roman" w:hAnsi="Times New Roman"/>
          <w:sz w:val="28"/>
          <w:szCs w:val="28"/>
        </w:rPr>
        <w:t>0</w:t>
      </w:r>
      <w:r w:rsidR="00941A2B" w:rsidRPr="00323024">
        <w:rPr>
          <w:rFonts w:ascii="Times New Roman" w:hAnsi="Times New Roman"/>
          <w:sz w:val="28"/>
          <w:szCs w:val="28"/>
        </w:rPr>
        <w:t xml:space="preserve">) осуществление иных полномочий в соответствии с федеральным законодательством и </w:t>
      </w:r>
      <w:r w:rsidR="00EA1A3E" w:rsidRPr="00323024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="00941A2B" w:rsidRPr="00323024">
        <w:rPr>
          <w:rFonts w:ascii="Times New Roman" w:hAnsi="Times New Roman"/>
          <w:sz w:val="28"/>
          <w:szCs w:val="28"/>
        </w:rPr>
        <w:t>.</w:t>
      </w:r>
    </w:p>
    <w:p w:rsidR="005A1E96" w:rsidRPr="00323024" w:rsidRDefault="005A1E96" w:rsidP="00941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2. Финансовый орган муниципального образования, вправе заключать соглашение с финансовым органом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sz w:val="28"/>
          <w:szCs w:val="28"/>
        </w:rPr>
        <w:t xml:space="preserve">  </w:t>
      </w:r>
      <w:r w:rsidRPr="00323024">
        <w:rPr>
          <w:rFonts w:ascii="Times New Roman" w:hAnsi="Times New Roman"/>
          <w:sz w:val="28"/>
          <w:szCs w:val="28"/>
        </w:rPr>
        <w:t xml:space="preserve">района о передаче финансовому органу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sz w:val="28"/>
          <w:szCs w:val="28"/>
        </w:rPr>
        <w:t xml:space="preserve">  </w:t>
      </w:r>
      <w:r w:rsidRPr="00323024">
        <w:rPr>
          <w:rFonts w:ascii="Times New Roman" w:hAnsi="Times New Roman"/>
          <w:sz w:val="28"/>
          <w:szCs w:val="28"/>
        </w:rPr>
        <w:t xml:space="preserve">района части полномочий финансового органа муниципального образования. </w:t>
      </w:r>
    </w:p>
    <w:p w:rsidR="00E014E0" w:rsidRPr="00323024" w:rsidRDefault="00E014E0" w:rsidP="00571925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478541950"/>
      <w:r w:rsidRPr="00323024">
        <w:rPr>
          <w:rFonts w:ascii="Times New Roman" w:hAnsi="Times New Roman"/>
          <w:color w:val="auto"/>
          <w:sz w:val="28"/>
          <w:szCs w:val="28"/>
        </w:rPr>
        <w:t>Статья 8. Бюджетные полномочия контрольно-счетного органа</w:t>
      </w:r>
      <w:r w:rsidR="005B6B3B" w:rsidRPr="00323024">
        <w:rPr>
          <w:rFonts w:ascii="Times New Roman" w:hAnsi="Times New Roman"/>
          <w:color w:val="auto"/>
          <w:sz w:val="28"/>
          <w:szCs w:val="28"/>
        </w:rPr>
        <w:t xml:space="preserve"> </w:t>
      </w:r>
      <w:bookmarkEnd w:id="13"/>
    </w:p>
    <w:p w:rsidR="005B6B3B" w:rsidRPr="00323024" w:rsidRDefault="00EA1A3E" w:rsidP="005B6B3B">
      <w:pPr>
        <w:pStyle w:val="af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Контрольно-счетный</w:t>
      </w:r>
      <w:r w:rsidR="00392878" w:rsidRPr="00323024">
        <w:rPr>
          <w:rFonts w:ascii="Times New Roman" w:hAnsi="Times New Roman"/>
          <w:sz w:val="28"/>
          <w:szCs w:val="28"/>
        </w:rPr>
        <w:t xml:space="preserve"> </w:t>
      </w:r>
      <w:r w:rsidR="00613B97" w:rsidRPr="00323024">
        <w:rPr>
          <w:rFonts w:ascii="Times New Roman" w:hAnsi="Times New Roman"/>
          <w:sz w:val="28"/>
          <w:szCs w:val="28"/>
        </w:rPr>
        <w:t xml:space="preserve">орган </w:t>
      </w:r>
      <w:r w:rsidRPr="00323024">
        <w:rPr>
          <w:rFonts w:ascii="Times New Roman" w:hAnsi="Times New Roman"/>
          <w:sz w:val="28"/>
          <w:szCs w:val="28"/>
        </w:rPr>
        <w:t xml:space="preserve">осуществляет полномочия: 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1) контроль за исполнением местного бюджета;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2) экспертиза проектов местного бюджета;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4) организация и осуществление контроля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5)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</w:t>
      </w:r>
      <w:r w:rsidRPr="00323024">
        <w:rPr>
          <w:rFonts w:ascii="Times New Roman" w:hAnsi="Times New Roman"/>
          <w:sz w:val="28"/>
          <w:szCs w:val="28"/>
        </w:rPr>
        <w:lastRenderedPageBreak/>
        <w:t>счет средств местного бюджета и имущества, находящегося в муниципальной собственности;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5B6B3B" w:rsidRPr="00323024" w:rsidRDefault="005B6B3B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5B6B3B" w:rsidRPr="00323024" w:rsidRDefault="005B6B3B" w:rsidP="005B6B3B">
      <w:pPr>
        <w:pStyle w:val="af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11) </w:t>
      </w:r>
      <w:r w:rsidRPr="00323024">
        <w:rPr>
          <w:rFonts w:ascii="Times New Roman" w:hAnsi="Times New Roman"/>
          <w:bCs/>
          <w:sz w:val="28"/>
          <w:szCs w:val="28"/>
        </w:rPr>
        <w:t>аудит эффективности, направленному на определение экономности и результативности использования бюджетных средств;</w:t>
      </w:r>
    </w:p>
    <w:p w:rsidR="005B6B3B" w:rsidRPr="00323024" w:rsidRDefault="00CD1FD1" w:rsidP="00CD1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12) </w:t>
      </w:r>
      <w:r w:rsidR="005B6B3B" w:rsidRPr="00323024">
        <w:rPr>
          <w:rFonts w:ascii="Times New Roman" w:hAnsi="Times New Roman"/>
          <w:sz w:val="28"/>
          <w:szCs w:val="28"/>
        </w:rPr>
        <w:t>экспертиз</w:t>
      </w:r>
      <w:r w:rsidRPr="00323024">
        <w:rPr>
          <w:rFonts w:ascii="Times New Roman" w:hAnsi="Times New Roman"/>
          <w:sz w:val="28"/>
          <w:szCs w:val="28"/>
        </w:rPr>
        <w:t>а</w:t>
      </w:r>
      <w:r w:rsidR="005B6B3B" w:rsidRPr="00323024">
        <w:rPr>
          <w:rFonts w:ascii="Times New Roman" w:hAnsi="Times New Roman"/>
          <w:sz w:val="28"/>
          <w:szCs w:val="28"/>
        </w:rPr>
        <w:t xml:space="preserve"> проектов решений о местном бюджете, иных нормативных правовых актов бюджетного законодательства Российской Федерации, в том числе обоснованности показателей (параметров и характеристик) местного бюджета;</w:t>
      </w:r>
    </w:p>
    <w:p w:rsidR="005B6B3B" w:rsidRPr="00323024" w:rsidRDefault="00CD1FD1" w:rsidP="00CD1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13) </w:t>
      </w:r>
      <w:r w:rsidR="005B6B3B" w:rsidRPr="00323024">
        <w:rPr>
          <w:rFonts w:ascii="Times New Roman" w:hAnsi="Times New Roman"/>
          <w:sz w:val="28"/>
          <w:szCs w:val="28"/>
        </w:rPr>
        <w:t>экспертиз</w:t>
      </w:r>
      <w:r w:rsidRPr="00323024">
        <w:rPr>
          <w:rFonts w:ascii="Times New Roman" w:hAnsi="Times New Roman"/>
          <w:sz w:val="28"/>
          <w:szCs w:val="28"/>
        </w:rPr>
        <w:t>а</w:t>
      </w:r>
      <w:r w:rsidR="005B6B3B" w:rsidRPr="00323024">
        <w:rPr>
          <w:rFonts w:ascii="Times New Roman" w:hAnsi="Times New Roman"/>
          <w:sz w:val="28"/>
          <w:szCs w:val="28"/>
        </w:rPr>
        <w:t xml:space="preserve"> муниципальных программ;</w:t>
      </w:r>
    </w:p>
    <w:p w:rsidR="005B6B3B" w:rsidRPr="00323024" w:rsidRDefault="00CD1FD1" w:rsidP="00CD1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14) </w:t>
      </w:r>
      <w:r w:rsidR="005B6B3B" w:rsidRPr="00323024">
        <w:rPr>
          <w:rFonts w:ascii="Times New Roman" w:hAnsi="Times New Roman"/>
          <w:sz w:val="28"/>
          <w:szCs w:val="28"/>
        </w:rPr>
        <w:t>анализ и мониторинг бюджетного процесса, в том числе подготовк</w:t>
      </w:r>
      <w:r w:rsidRPr="00323024">
        <w:rPr>
          <w:rFonts w:ascii="Times New Roman" w:hAnsi="Times New Roman"/>
          <w:sz w:val="28"/>
          <w:szCs w:val="28"/>
        </w:rPr>
        <w:t>а</w:t>
      </w:r>
      <w:r w:rsidR="005B6B3B" w:rsidRPr="00323024">
        <w:rPr>
          <w:rFonts w:ascii="Times New Roman" w:hAnsi="Times New Roman"/>
          <w:sz w:val="28"/>
          <w:szCs w:val="28"/>
        </w:rPr>
        <w:t xml:space="preserve"> предложений по устранению выявленных отклонений в бюджетном процессе;</w:t>
      </w:r>
    </w:p>
    <w:p w:rsidR="005B6B3B" w:rsidRPr="00323024" w:rsidRDefault="00CD1FD1" w:rsidP="005B6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15) </w:t>
      </w:r>
      <w:r w:rsidR="005B6B3B" w:rsidRPr="00323024">
        <w:rPr>
          <w:rFonts w:ascii="Times New Roman" w:hAnsi="Times New Roman"/>
          <w:sz w:val="28"/>
          <w:szCs w:val="28"/>
        </w:rPr>
        <w:t>подготовк</w:t>
      </w:r>
      <w:r w:rsidRPr="00323024">
        <w:rPr>
          <w:rFonts w:ascii="Times New Roman" w:hAnsi="Times New Roman"/>
          <w:sz w:val="28"/>
          <w:szCs w:val="28"/>
        </w:rPr>
        <w:t>а</w:t>
      </w:r>
      <w:r w:rsidR="005B6B3B" w:rsidRPr="00323024">
        <w:rPr>
          <w:rFonts w:ascii="Times New Roman" w:hAnsi="Times New Roman"/>
          <w:sz w:val="28"/>
          <w:szCs w:val="28"/>
        </w:rPr>
        <w:t xml:space="preserve"> предложений по совершенствованию осуществления главным администратором бюджетных средств внутреннего </w:t>
      </w:r>
      <w:r w:rsidRPr="00323024">
        <w:rPr>
          <w:rFonts w:ascii="Times New Roman" w:hAnsi="Times New Roman"/>
          <w:sz w:val="28"/>
          <w:szCs w:val="28"/>
        </w:rPr>
        <w:t xml:space="preserve">муниципального </w:t>
      </w:r>
      <w:r w:rsidR="005B6B3B" w:rsidRPr="00323024">
        <w:rPr>
          <w:rFonts w:ascii="Times New Roman" w:hAnsi="Times New Roman"/>
          <w:sz w:val="28"/>
          <w:szCs w:val="28"/>
        </w:rPr>
        <w:t xml:space="preserve">финансового контроля и внутреннего </w:t>
      </w:r>
      <w:r w:rsidRPr="00323024">
        <w:rPr>
          <w:rFonts w:ascii="Times New Roman" w:hAnsi="Times New Roman"/>
          <w:sz w:val="28"/>
          <w:szCs w:val="28"/>
        </w:rPr>
        <w:t xml:space="preserve">муниципального </w:t>
      </w:r>
      <w:r w:rsidR="005B6B3B" w:rsidRPr="00323024">
        <w:rPr>
          <w:rFonts w:ascii="Times New Roman" w:hAnsi="Times New Roman"/>
          <w:sz w:val="28"/>
          <w:szCs w:val="28"/>
        </w:rPr>
        <w:t>финансового аудита;</w:t>
      </w:r>
    </w:p>
    <w:p w:rsidR="005B6B3B" w:rsidRPr="00323024" w:rsidRDefault="00CD1FD1" w:rsidP="00CD1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16</w:t>
      </w:r>
      <w:r w:rsidR="005B6B3B" w:rsidRPr="00323024">
        <w:rPr>
          <w:rFonts w:ascii="Times New Roman" w:hAnsi="Times New Roman"/>
          <w:sz w:val="28"/>
          <w:szCs w:val="28"/>
        </w:rPr>
        <w:t xml:space="preserve">) иные полномочия в сфере внешнего муниципального финансового контроля, установленные федеральными законами, </w:t>
      </w:r>
      <w:r w:rsidRPr="00323024">
        <w:rPr>
          <w:rFonts w:ascii="Times New Roman" w:hAnsi="Times New Roman"/>
          <w:sz w:val="28"/>
          <w:szCs w:val="28"/>
        </w:rPr>
        <w:t>У</w:t>
      </w:r>
      <w:r w:rsidR="005B6B3B" w:rsidRPr="00323024">
        <w:rPr>
          <w:rFonts w:ascii="Times New Roman" w:hAnsi="Times New Roman"/>
          <w:sz w:val="28"/>
          <w:szCs w:val="28"/>
        </w:rPr>
        <w:t>ставом</w:t>
      </w:r>
      <w:r w:rsidRPr="0032302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5B6B3B" w:rsidRPr="00323024">
        <w:rPr>
          <w:rFonts w:ascii="Times New Roman" w:hAnsi="Times New Roman"/>
          <w:sz w:val="28"/>
          <w:szCs w:val="28"/>
        </w:rPr>
        <w:t xml:space="preserve"> и </w:t>
      </w:r>
      <w:r w:rsidRPr="00323024">
        <w:rPr>
          <w:rFonts w:ascii="Times New Roman" w:hAnsi="Times New Roman"/>
          <w:sz w:val="28"/>
          <w:szCs w:val="28"/>
        </w:rPr>
        <w:t xml:space="preserve">муниципальными </w:t>
      </w:r>
      <w:r w:rsidR="005B6B3B" w:rsidRPr="00323024">
        <w:rPr>
          <w:rFonts w:ascii="Times New Roman" w:hAnsi="Times New Roman"/>
          <w:sz w:val="28"/>
          <w:szCs w:val="28"/>
        </w:rPr>
        <w:t>правовыми актами.</w:t>
      </w:r>
    </w:p>
    <w:p w:rsidR="00CD1FD1" w:rsidRPr="00323024" w:rsidRDefault="00CD1FD1" w:rsidP="00CD1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2. Совет депутатов муниципального образования, вправе заключать соглашени</w:t>
      </w:r>
      <w:r w:rsidR="006F1068" w:rsidRPr="00323024">
        <w:rPr>
          <w:rFonts w:ascii="Times New Roman" w:hAnsi="Times New Roman"/>
          <w:sz w:val="28"/>
          <w:szCs w:val="28"/>
        </w:rPr>
        <w:t>е</w:t>
      </w:r>
      <w:r w:rsidRPr="00323024">
        <w:rPr>
          <w:rFonts w:ascii="Times New Roman" w:hAnsi="Times New Roman"/>
          <w:sz w:val="28"/>
          <w:szCs w:val="28"/>
        </w:rPr>
        <w:t xml:space="preserve"> с </w:t>
      </w:r>
      <w:r w:rsidR="006F1068" w:rsidRPr="00323024">
        <w:rPr>
          <w:rFonts w:ascii="Times New Roman" w:hAnsi="Times New Roman"/>
          <w:sz w:val="28"/>
          <w:szCs w:val="28"/>
        </w:rPr>
        <w:t xml:space="preserve">Советом депутатов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sz w:val="28"/>
          <w:szCs w:val="28"/>
        </w:rPr>
        <w:t xml:space="preserve">  </w:t>
      </w:r>
      <w:r w:rsidRPr="00323024">
        <w:rPr>
          <w:rFonts w:ascii="Times New Roman" w:hAnsi="Times New Roman"/>
          <w:sz w:val="28"/>
          <w:szCs w:val="28"/>
        </w:rPr>
        <w:t xml:space="preserve">района о передаче контрольно-счетному органу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sz w:val="28"/>
          <w:szCs w:val="28"/>
        </w:rPr>
        <w:t xml:space="preserve">  </w:t>
      </w:r>
      <w:r w:rsidRPr="00323024">
        <w:rPr>
          <w:rFonts w:ascii="Times New Roman" w:hAnsi="Times New Roman"/>
          <w:sz w:val="28"/>
          <w:szCs w:val="28"/>
        </w:rPr>
        <w:t xml:space="preserve">района полномочий контрольно-счетного органа </w:t>
      </w:r>
      <w:r w:rsidR="006F1068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 xml:space="preserve"> по осуществлению внешнего муниципального финансового контроля.</w:t>
      </w:r>
    </w:p>
    <w:p w:rsidR="00E014E0" w:rsidRPr="00323024" w:rsidRDefault="00E014E0" w:rsidP="00E014E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4" w:name="_Toc478541951"/>
      <w:r w:rsidRPr="00323024">
        <w:rPr>
          <w:rFonts w:ascii="Times New Roman" w:hAnsi="Times New Roman"/>
          <w:color w:val="auto"/>
          <w:sz w:val="28"/>
          <w:szCs w:val="28"/>
        </w:rPr>
        <w:t xml:space="preserve">Статья 9. Бюджетные полномочия главного распорядителя </w:t>
      </w:r>
      <w:r w:rsidR="00967642" w:rsidRPr="00323024">
        <w:rPr>
          <w:rFonts w:ascii="Times New Roman" w:hAnsi="Times New Roman"/>
          <w:color w:val="auto"/>
          <w:sz w:val="28"/>
          <w:szCs w:val="28"/>
        </w:rPr>
        <w:t xml:space="preserve">(распорядителя) </w:t>
      </w:r>
      <w:r w:rsidRPr="00323024">
        <w:rPr>
          <w:rFonts w:ascii="Times New Roman" w:hAnsi="Times New Roman"/>
          <w:color w:val="auto"/>
          <w:sz w:val="28"/>
          <w:szCs w:val="28"/>
        </w:rPr>
        <w:t>бюджетных средств</w:t>
      </w:r>
      <w:bookmarkEnd w:id="14"/>
    </w:p>
    <w:p w:rsidR="00E014E0" w:rsidRPr="00323024" w:rsidRDefault="00F15302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</w:t>
      </w:r>
      <w:r w:rsidR="00E014E0" w:rsidRPr="00323024">
        <w:rPr>
          <w:rFonts w:ascii="Times New Roman" w:hAnsi="Times New Roman"/>
          <w:bCs/>
          <w:sz w:val="28"/>
          <w:szCs w:val="28"/>
        </w:rPr>
        <w:t>. Главный распорядитель</w:t>
      </w:r>
      <w:r w:rsidR="00967642" w:rsidRPr="00323024">
        <w:rPr>
          <w:rFonts w:ascii="Times New Roman" w:hAnsi="Times New Roman"/>
          <w:bCs/>
          <w:sz w:val="28"/>
          <w:szCs w:val="28"/>
        </w:rPr>
        <w:t xml:space="preserve"> (распорядитель) </w:t>
      </w:r>
      <w:r w:rsidR="00E014E0" w:rsidRPr="00323024">
        <w:rPr>
          <w:rFonts w:ascii="Times New Roman" w:hAnsi="Times New Roman"/>
          <w:bCs/>
          <w:sz w:val="28"/>
          <w:szCs w:val="28"/>
        </w:rPr>
        <w:t>бюджетных средств обладает следующими бюджетными полномочиями: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1)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2) формирует перечень подведомственных ему получателей бюджетных средств;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lastRenderedPageBreak/>
        <w:t>3)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4) осуществляет планирование соответствующих расходов местного бюджета, составляет обоснования бюджетных ассигнований;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получателям бюджетных средств и исполняет соответствующую часть местного бюджета;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6) вносит предложения по формированию и изменению лимитов бюджетных обязательств;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7) вносит предложения по формированию и изменению сводной бюджетной росписи;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8) определяет порядок утверждения бюджетных смет подведомственных получателей бюджетных средств, являющихся казенными учреждениями;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9) формирует и утверждает муниципальные задания;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10) обеспечивает соблюдение получателями дотаций, субсидий, субвенций и иных межбюджетных трансфертов, имеющих целевое назначение, а также бюджетных инвестиций, определенных Бюджетным </w:t>
      </w:r>
      <w:hyperlink r:id="rId20" w:history="1">
        <w:r w:rsidRPr="00323024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/>
          <w:bCs/>
          <w:sz w:val="28"/>
          <w:szCs w:val="28"/>
        </w:rPr>
        <w:t xml:space="preserve"> Российской Федерации, условий, целей и порядка, установленных при их предоставлении;</w:t>
      </w:r>
    </w:p>
    <w:p w:rsidR="00E014E0" w:rsidRPr="00323024" w:rsidRDefault="006F1068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11</w:t>
      </w:r>
      <w:r w:rsidR="00E014E0" w:rsidRPr="00323024">
        <w:rPr>
          <w:rFonts w:ascii="Times New Roman" w:hAnsi="Times New Roman"/>
          <w:bCs/>
          <w:sz w:val="28"/>
          <w:szCs w:val="28"/>
        </w:rPr>
        <w:t>) формирует бюджетную отчетность главного распорядителя бюджетных средств;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12) отвечает соответственно от имени муниципального образования по денежным обязательствам подведомственных ему получателей бюджетных средств;</w:t>
      </w:r>
    </w:p>
    <w:p w:rsidR="006F1068" w:rsidRPr="00323024" w:rsidRDefault="006F1068" w:rsidP="006F1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13) осуществление внутреннего муниципального финансового контроля, направленного на:</w:t>
      </w:r>
    </w:p>
    <w:p w:rsidR="006F1068" w:rsidRPr="00323024" w:rsidRDefault="006F1068" w:rsidP="006F1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а) соблюдение внутренних стандартов и процедур составления и исполнения местного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этим главным распорядителем средств местного бюджета и под</w:t>
      </w:r>
      <w:r w:rsidR="00AE40C1">
        <w:rPr>
          <w:rFonts w:ascii="Times New Roman" w:hAnsi="Times New Roman"/>
          <w:sz w:val="28"/>
          <w:szCs w:val="28"/>
        </w:rPr>
        <w:t xml:space="preserve"> </w:t>
      </w:r>
      <w:r w:rsidRPr="00323024">
        <w:rPr>
          <w:rFonts w:ascii="Times New Roman" w:hAnsi="Times New Roman"/>
          <w:sz w:val="28"/>
          <w:szCs w:val="28"/>
        </w:rPr>
        <w:t>ведомственными ему распорядителями и получателями средств местного бюджета;</w:t>
      </w:r>
    </w:p>
    <w:p w:rsidR="006F1068" w:rsidRPr="00323024" w:rsidRDefault="006F1068" w:rsidP="006F1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б) подготовку и организацию мер по повышению экономности и результативности использования средств местного бюджета;</w:t>
      </w:r>
    </w:p>
    <w:p w:rsidR="006F1068" w:rsidRPr="00323024" w:rsidRDefault="006F1068" w:rsidP="006F1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14) осуществление внутреннего муниципального финансового аудита в целях:</w:t>
      </w:r>
    </w:p>
    <w:p w:rsidR="006F1068" w:rsidRPr="00323024" w:rsidRDefault="006F1068" w:rsidP="006F1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а) оценки надежности внутреннего муниципального финансового контроля и подготовки рекомендаций по повышению его эффективности;</w:t>
      </w:r>
    </w:p>
    <w:p w:rsidR="006F1068" w:rsidRPr="00323024" w:rsidRDefault="006F1068" w:rsidP="006F1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б)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в соответствии с Бюджетным </w:t>
      </w:r>
      <w:hyperlink r:id="rId21" w:history="1">
        <w:r w:rsidRPr="00323024">
          <w:rPr>
            <w:rFonts w:ascii="Times New Roman" w:hAnsi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/>
          <w:sz w:val="28"/>
          <w:szCs w:val="28"/>
        </w:rPr>
        <w:t xml:space="preserve"> Российской Федерации Министерством финансов Российской Федерации;</w:t>
      </w:r>
    </w:p>
    <w:p w:rsidR="006F1068" w:rsidRPr="00323024" w:rsidRDefault="006F1068" w:rsidP="006F1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в) подготовки предложений по повышению экономности и результативности использования средств </w:t>
      </w:r>
      <w:r w:rsidR="00C07FCA" w:rsidRPr="00323024">
        <w:rPr>
          <w:rFonts w:ascii="Times New Roman" w:hAnsi="Times New Roman"/>
          <w:sz w:val="28"/>
          <w:szCs w:val="28"/>
        </w:rPr>
        <w:t>местного</w:t>
      </w:r>
      <w:r w:rsidRPr="00323024">
        <w:rPr>
          <w:rFonts w:ascii="Times New Roman" w:hAnsi="Times New Roman"/>
          <w:sz w:val="28"/>
          <w:szCs w:val="28"/>
        </w:rPr>
        <w:t xml:space="preserve"> бюджета;</w:t>
      </w:r>
    </w:p>
    <w:p w:rsidR="00E014E0" w:rsidRPr="00323024" w:rsidRDefault="00C07FCA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lastRenderedPageBreak/>
        <w:t>15</w:t>
      </w:r>
      <w:r w:rsidR="00E014E0" w:rsidRPr="00323024">
        <w:rPr>
          <w:rFonts w:ascii="Times New Roman" w:hAnsi="Times New Roman"/>
          <w:bCs/>
          <w:sz w:val="28"/>
          <w:szCs w:val="28"/>
        </w:rPr>
        <w:t xml:space="preserve">) осуществляет иные бюджетные полномочия, установленные Бюджетным </w:t>
      </w:r>
      <w:hyperlink r:id="rId22" w:history="1">
        <w:r w:rsidR="00E014E0" w:rsidRPr="00323024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="00E014E0" w:rsidRPr="00323024">
        <w:rPr>
          <w:rFonts w:ascii="Times New Roman" w:hAnsi="Times New Roman"/>
          <w:bCs/>
          <w:sz w:val="28"/>
          <w:szCs w:val="28"/>
        </w:rPr>
        <w:t xml:space="preserve"> Российской Федерации и принятыми в соответствии с ним муниципальными правовыми актами, регулирующими бюджетные правоотношения.</w:t>
      </w:r>
    </w:p>
    <w:p w:rsidR="00E014E0" w:rsidRPr="00323024" w:rsidRDefault="00F15302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2</w:t>
      </w:r>
      <w:r w:rsidR="00E014E0" w:rsidRPr="00323024">
        <w:rPr>
          <w:rFonts w:ascii="Times New Roman" w:hAnsi="Times New Roman"/>
          <w:bCs/>
          <w:sz w:val="28"/>
          <w:szCs w:val="28"/>
        </w:rPr>
        <w:t>. Главный распорядитель</w:t>
      </w:r>
      <w:r w:rsidR="00967642" w:rsidRPr="00323024">
        <w:rPr>
          <w:rFonts w:ascii="Times New Roman" w:hAnsi="Times New Roman"/>
          <w:bCs/>
          <w:sz w:val="28"/>
          <w:szCs w:val="28"/>
        </w:rPr>
        <w:t xml:space="preserve"> (распорядитель)</w:t>
      </w:r>
      <w:r w:rsidR="00E014E0" w:rsidRPr="00323024">
        <w:rPr>
          <w:rFonts w:ascii="Times New Roman" w:hAnsi="Times New Roman"/>
          <w:bCs/>
          <w:sz w:val="28"/>
          <w:szCs w:val="28"/>
        </w:rPr>
        <w:t xml:space="preserve"> средств </w:t>
      </w:r>
      <w:r w:rsidR="00967642" w:rsidRPr="00323024">
        <w:rPr>
          <w:rFonts w:ascii="Times New Roman" w:hAnsi="Times New Roman"/>
          <w:bCs/>
          <w:sz w:val="28"/>
          <w:szCs w:val="28"/>
        </w:rPr>
        <w:t xml:space="preserve">местного </w:t>
      </w:r>
      <w:r w:rsidR="00E014E0" w:rsidRPr="00323024">
        <w:rPr>
          <w:rFonts w:ascii="Times New Roman" w:hAnsi="Times New Roman"/>
          <w:bCs/>
          <w:sz w:val="28"/>
          <w:szCs w:val="28"/>
        </w:rPr>
        <w:t xml:space="preserve">бюджета выступает в суде соответственно от имени </w:t>
      </w:r>
      <w:r w:rsidR="00967642" w:rsidRPr="00323024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="00E014E0" w:rsidRPr="00323024">
        <w:rPr>
          <w:rFonts w:ascii="Times New Roman" w:hAnsi="Times New Roman"/>
          <w:bCs/>
          <w:sz w:val="28"/>
          <w:szCs w:val="28"/>
        </w:rPr>
        <w:t xml:space="preserve"> в качестве представителя ответчика по искам к </w:t>
      </w:r>
      <w:r w:rsidR="00967642" w:rsidRPr="00323024">
        <w:rPr>
          <w:rFonts w:ascii="Times New Roman" w:hAnsi="Times New Roman"/>
          <w:bCs/>
          <w:sz w:val="28"/>
          <w:szCs w:val="28"/>
        </w:rPr>
        <w:t>муниципальному образованию</w:t>
      </w:r>
      <w:r w:rsidR="00E014E0" w:rsidRPr="00323024">
        <w:rPr>
          <w:rFonts w:ascii="Times New Roman" w:hAnsi="Times New Roman"/>
          <w:bCs/>
          <w:sz w:val="28"/>
          <w:szCs w:val="28"/>
        </w:rPr>
        <w:t>: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E014E0" w:rsidRPr="00323024" w:rsidRDefault="00E014E0" w:rsidP="00E014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обязательств.</w:t>
      </w:r>
    </w:p>
    <w:p w:rsidR="00E014E0" w:rsidRPr="00323024" w:rsidRDefault="00967642" w:rsidP="00967642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5" w:name="_Toc478541952"/>
      <w:r w:rsidRPr="00323024">
        <w:rPr>
          <w:rFonts w:ascii="Times New Roman" w:hAnsi="Times New Roman"/>
          <w:color w:val="auto"/>
          <w:sz w:val="28"/>
          <w:szCs w:val="28"/>
        </w:rPr>
        <w:t>Статья 10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>. Бюджетные полномочия главн</w:t>
      </w:r>
      <w:r w:rsidR="006D2484" w:rsidRPr="00323024">
        <w:rPr>
          <w:rFonts w:ascii="Times New Roman" w:hAnsi="Times New Roman"/>
          <w:color w:val="auto"/>
          <w:sz w:val="28"/>
          <w:szCs w:val="28"/>
        </w:rPr>
        <w:t>ого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 xml:space="preserve"> администратор</w:t>
      </w:r>
      <w:r w:rsidR="006D2484" w:rsidRPr="00323024">
        <w:rPr>
          <w:rFonts w:ascii="Times New Roman" w:hAnsi="Times New Roman"/>
          <w:color w:val="auto"/>
          <w:sz w:val="28"/>
          <w:szCs w:val="28"/>
        </w:rPr>
        <w:t>а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 (администратор)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 xml:space="preserve"> доходов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 местного 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>бюджета</w:t>
      </w:r>
      <w:bookmarkEnd w:id="15"/>
    </w:p>
    <w:p w:rsidR="006D2484" w:rsidRPr="00323024" w:rsidRDefault="006D2484" w:rsidP="008F1CE6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Главный администратор доходов местного бюджета обладает следующими полномочиями:</w:t>
      </w:r>
    </w:p>
    <w:p w:rsidR="006D2484" w:rsidRPr="00323024" w:rsidRDefault="006D2484" w:rsidP="008F1CE6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формирует перечень подведомственных ему администраторов доходов местного бюджета;</w:t>
      </w:r>
    </w:p>
    <w:p w:rsidR="006D2484" w:rsidRPr="00323024" w:rsidRDefault="006D2484" w:rsidP="008F1CE6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представляет сведения, необходимые для составления проекта местного бюджета;</w:t>
      </w:r>
    </w:p>
    <w:p w:rsidR="006D2484" w:rsidRPr="00323024" w:rsidRDefault="006D2484" w:rsidP="008F1CE6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представляет сведения для составления и ведения кассового плана;</w:t>
      </w:r>
    </w:p>
    <w:p w:rsidR="006D2484" w:rsidRPr="00323024" w:rsidRDefault="006D2484" w:rsidP="008F1CE6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формирует и представляет бюджетную отчетность главного администратора доходов местного бюджета;</w:t>
      </w:r>
    </w:p>
    <w:p w:rsidR="008F1CE6" w:rsidRPr="00323024" w:rsidRDefault="006D2484" w:rsidP="008F1CE6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ведет реестр источников доходов местного бюджета по закрепл</w:t>
      </w:r>
      <w:r w:rsidR="008F1CE6" w:rsidRPr="00323024">
        <w:rPr>
          <w:rFonts w:ascii="Times New Roman" w:hAnsi="Times New Roman"/>
          <w:sz w:val="28"/>
          <w:szCs w:val="28"/>
        </w:rPr>
        <w:t>енным за ним источникам доходов;</w:t>
      </w:r>
    </w:p>
    <w:p w:rsidR="008F1CE6" w:rsidRPr="00323024" w:rsidRDefault="006D2484" w:rsidP="008F1CE6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утверждает методику прогнозирования поступлений доходов в </w:t>
      </w:r>
      <w:r w:rsidR="008F1CE6" w:rsidRPr="00323024">
        <w:rPr>
          <w:rFonts w:ascii="Times New Roman" w:hAnsi="Times New Roman"/>
          <w:sz w:val="28"/>
          <w:szCs w:val="28"/>
        </w:rPr>
        <w:t>местный бюджет;</w:t>
      </w:r>
    </w:p>
    <w:p w:rsidR="006D2484" w:rsidRPr="00323024" w:rsidRDefault="006D2484" w:rsidP="008F1CE6">
      <w:pPr>
        <w:pStyle w:val="af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осуществляет иные бюджетные полномочия, установленные </w:t>
      </w:r>
      <w:r w:rsidR="008F1CE6" w:rsidRPr="00323024">
        <w:rPr>
          <w:rFonts w:ascii="Times New Roman" w:hAnsi="Times New Roman"/>
          <w:sz w:val="28"/>
          <w:szCs w:val="28"/>
        </w:rPr>
        <w:t>Бюджетным кодексом</w:t>
      </w:r>
      <w:r w:rsidRPr="00323024">
        <w:rPr>
          <w:rFonts w:ascii="Times New Roman" w:hAnsi="Times New Roman"/>
          <w:sz w:val="28"/>
          <w:szCs w:val="28"/>
        </w:rPr>
        <w:t xml:space="preserve"> и принимаемыми в соответствии с ним муниципальными правовыми актами, регулирующими бюджетные правоотношения.</w:t>
      </w:r>
    </w:p>
    <w:p w:rsidR="006D2484" w:rsidRPr="00323024" w:rsidRDefault="006D2484" w:rsidP="006D2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2. Администратор доходов </w:t>
      </w:r>
      <w:r w:rsidR="00BC1479" w:rsidRPr="00323024">
        <w:rPr>
          <w:rFonts w:ascii="Times New Roman" w:hAnsi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/>
          <w:sz w:val="28"/>
          <w:szCs w:val="28"/>
        </w:rPr>
        <w:t>бюджета обладает следующими полномочиями:</w:t>
      </w:r>
    </w:p>
    <w:p w:rsidR="006D2484" w:rsidRPr="00323024" w:rsidRDefault="00BC1479" w:rsidP="006D2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1) </w:t>
      </w:r>
      <w:r w:rsidR="006D2484" w:rsidRPr="00323024">
        <w:rPr>
          <w:rFonts w:ascii="Times New Roman" w:hAnsi="Times New Roman"/>
          <w:sz w:val="28"/>
          <w:szCs w:val="28"/>
        </w:rPr>
        <w:t xml:space="preserve">осуществляет начисление, учет и контроль за правильностью исчисления, полнотой и своевременностью осуществления платежей в </w:t>
      </w:r>
      <w:r w:rsidRPr="00323024">
        <w:rPr>
          <w:rFonts w:ascii="Times New Roman" w:hAnsi="Times New Roman"/>
          <w:sz w:val="28"/>
          <w:szCs w:val="28"/>
        </w:rPr>
        <w:t xml:space="preserve">местный </w:t>
      </w:r>
      <w:r w:rsidR="006D2484" w:rsidRPr="00323024">
        <w:rPr>
          <w:rFonts w:ascii="Times New Roman" w:hAnsi="Times New Roman"/>
          <w:sz w:val="28"/>
          <w:szCs w:val="28"/>
        </w:rPr>
        <w:t>бюджет, пеней и штрафов по ним;</w:t>
      </w:r>
    </w:p>
    <w:p w:rsidR="006D2484" w:rsidRPr="00323024" w:rsidRDefault="00BC1479" w:rsidP="006D2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2) </w:t>
      </w:r>
      <w:r w:rsidR="006D2484" w:rsidRPr="00323024">
        <w:rPr>
          <w:rFonts w:ascii="Times New Roman" w:hAnsi="Times New Roman"/>
          <w:sz w:val="28"/>
          <w:szCs w:val="28"/>
        </w:rPr>
        <w:t xml:space="preserve">осуществляет взыскание задолженности по платежам в </w:t>
      </w:r>
      <w:r w:rsidRPr="00323024">
        <w:rPr>
          <w:rFonts w:ascii="Times New Roman" w:hAnsi="Times New Roman"/>
          <w:sz w:val="28"/>
          <w:szCs w:val="28"/>
        </w:rPr>
        <w:t xml:space="preserve">местный </w:t>
      </w:r>
      <w:r w:rsidR="006D2484" w:rsidRPr="00323024">
        <w:rPr>
          <w:rFonts w:ascii="Times New Roman" w:hAnsi="Times New Roman"/>
          <w:sz w:val="28"/>
          <w:szCs w:val="28"/>
        </w:rPr>
        <w:t>бюджет, пеней и штрафов;</w:t>
      </w:r>
    </w:p>
    <w:p w:rsidR="00BC1479" w:rsidRPr="00323024" w:rsidRDefault="00BC1479" w:rsidP="006D2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3) </w:t>
      </w:r>
      <w:r w:rsidR="006D2484" w:rsidRPr="00323024">
        <w:rPr>
          <w:rFonts w:ascii="Times New Roman" w:hAnsi="Times New Roman"/>
          <w:sz w:val="28"/>
          <w:szCs w:val="28"/>
        </w:rPr>
        <w:t xml:space="preserve">принимает решение о возврате излишне уплаченных (взысканных) платежей в </w:t>
      </w:r>
      <w:r w:rsidRPr="00323024">
        <w:rPr>
          <w:rFonts w:ascii="Times New Roman" w:hAnsi="Times New Roman"/>
          <w:sz w:val="28"/>
          <w:szCs w:val="28"/>
        </w:rPr>
        <w:t xml:space="preserve">местный </w:t>
      </w:r>
      <w:r w:rsidR="006D2484" w:rsidRPr="00323024">
        <w:rPr>
          <w:rFonts w:ascii="Times New Roman" w:hAnsi="Times New Roman"/>
          <w:sz w:val="28"/>
          <w:szCs w:val="28"/>
        </w:rPr>
        <w:t xml:space="preserve">бюджет, пеней и штрафов, а также процентов за </w:t>
      </w:r>
      <w:r w:rsidR="006D2484" w:rsidRPr="00323024">
        <w:rPr>
          <w:rFonts w:ascii="Times New Roman" w:hAnsi="Times New Roman"/>
          <w:sz w:val="28"/>
          <w:szCs w:val="28"/>
        </w:rPr>
        <w:lastRenderedPageBreak/>
        <w:t>несвоевременное осуществление такого возврата и процентов, начислен</w:t>
      </w:r>
      <w:r w:rsidRPr="00323024">
        <w:rPr>
          <w:rFonts w:ascii="Times New Roman" w:hAnsi="Times New Roman"/>
          <w:sz w:val="28"/>
          <w:szCs w:val="28"/>
        </w:rPr>
        <w:t>ных на излишне взысканные суммы;</w:t>
      </w:r>
    </w:p>
    <w:p w:rsidR="006D2484" w:rsidRPr="00323024" w:rsidRDefault="00BC1479" w:rsidP="006D2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4) </w:t>
      </w:r>
      <w:r w:rsidR="006D2484" w:rsidRPr="00323024">
        <w:rPr>
          <w:rFonts w:ascii="Times New Roman" w:hAnsi="Times New Roman"/>
          <w:sz w:val="28"/>
          <w:szCs w:val="28"/>
        </w:rPr>
        <w:t>принимает решение о зачете (уточнении) платежей в бюджеты бюджетной системы Российской</w:t>
      </w:r>
      <w:r w:rsidR="00C07FCA" w:rsidRPr="00323024">
        <w:rPr>
          <w:rFonts w:ascii="Times New Roman" w:hAnsi="Times New Roman"/>
          <w:sz w:val="28"/>
          <w:szCs w:val="28"/>
        </w:rPr>
        <w:t xml:space="preserve"> Федерации</w:t>
      </w:r>
      <w:r w:rsidR="006D2484" w:rsidRPr="00323024">
        <w:rPr>
          <w:rFonts w:ascii="Times New Roman" w:hAnsi="Times New Roman"/>
          <w:sz w:val="28"/>
          <w:szCs w:val="28"/>
        </w:rPr>
        <w:t>;</w:t>
      </w:r>
    </w:p>
    <w:p w:rsidR="006D2484" w:rsidRPr="00323024" w:rsidRDefault="00171F0D" w:rsidP="006D2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5) </w:t>
      </w:r>
      <w:r w:rsidR="006D2484" w:rsidRPr="00323024">
        <w:rPr>
          <w:rFonts w:ascii="Times New Roman" w:hAnsi="Times New Roman"/>
          <w:sz w:val="28"/>
          <w:szCs w:val="28"/>
        </w:rPr>
        <w:t xml:space="preserve">принимает решение о признании безнадежной к взысканию задолженности по платежам в </w:t>
      </w:r>
      <w:r w:rsidRPr="00323024">
        <w:rPr>
          <w:rFonts w:ascii="Times New Roman" w:hAnsi="Times New Roman"/>
          <w:sz w:val="28"/>
          <w:szCs w:val="28"/>
        </w:rPr>
        <w:t xml:space="preserve">местный </w:t>
      </w:r>
      <w:r w:rsidR="006D2484" w:rsidRPr="00323024">
        <w:rPr>
          <w:rFonts w:ascii="Times New Roman" w:hAnsi="Times New Roman"/>
          <w:sz w:val="28"/>
          <w:szCs w:val="28"/>
        </w:rPr>
        <w:t>бюджет;</w:t>
      </w:r>
    </w:p>
    <w:p w:rsidR="006D2484" w:rsidRPr="00323024" w:rsidRDefault="00171F0D" w:rsidP="006D2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6) </w:t>
      </w:r>
      <w:r w:rsidR="006D2484" w:rsidRPr="00323024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 w:rsidRPr="00323024">
        <w:rPr>
          <w:rFonts w:ascii="Times New Roman" w:hAnsi="Times New Roman"/>
          <w:sz w:val="28"/>
          <w:szCs w:val="28"/>
        </w:rPr>
        <w:t>Бюджетным</w:t>
      </w:r>
      <w:r w:rsidR="006D2484" w:rsidRPr="00323024">
        <w:rPr>
          <w:rFonts w:ascii="Times New Roman" w:hAnsi="Times New Roman"/>
          <w:sz w:val="28"/>
          <w:szCs w:val="28"/>
        </w:rPr>
        <w:t xml:space="preserve"> Кодексом и принимаемыми в соответствии с ним муниципальными правовыми актами, регулирующими бюджетные правоотношения.</w:t>
      </w:r>
    </w:p>
    <w:p w:rsidR="00E014E0" w:rsidRPr="00323024" w:rsidRDefault="00967642" w:rsidP="00967642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6" w:name="_Toc478541953"/>
      <w:r w:rsidRPr="00323024">
        <w:rPr>
          <w:rFonts w:ascii="Times New Roman" w:hAnsi="Times New Roman"/>
          <w:color w:val="auto"/>
          <w:sz w:val="28"/>
          <w:szCs w:val="28"/>
        </w:rPr>
        <w:t>Статья 11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>. Бюджетные полномочия главн</w:t>
      </w:r>
      <w:r w:rsidR="00090E2F" w:rsidRPr="00323024">
        <w:rPr>
          <w:rFonts w:ascii="Times New Roman" w:hAnsi="Times New Roman"/>
          <w:color w:val="auto"/>
          <w:sz w:val="28"/>
          <w:szCs w:val="28"/>
        </w:rPr>
        <w:t>ого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>администратор</w:t>
      </w:r>
      <w:r w:rsidR="00090E2F" w:rsidRPr="00323024">
        <w:rPr>
          <w:rFonts w:ascii="Times New Roman" w:hAnsi="Times New Roman"/>
          <w:color w:val="auto"/>
          <w:sz w:val="28"/>
          <w:szCs w:val="28"/>
        </w:rPr>
        <w:t>а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>(администратор</w:t>
      </w:r>
      <w:r w:rsidR="0081485C" w:rsidRPr="00323024">
        <w:rPr>
          <w:rFonts w:ascii="Times New Roman" w:hAnsi="Times New Roman"/>
          <w:color w:val="auto"/>
          <w:sz w:val="28"/>
          <w:szCs w:val="28"/>
        </w:rPr>
        <w:t>а)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 xml:space="preserve">источников финансирования дефицита 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 xml:space="preserve">местного </w:t>
      </w:r>
      <w:r w:rsidR="00E014E0" w:rsidRPr="00323024">
        <w:rPr>
          <w:rFonts w:ascii="Times New Roman" w:hAnsi="Times New Roman"/>
          <w:color w:val="auto"/>
          <w:sz w:val="28"/>
          <w:szCs w:val="28"/>
        </w:rPr>
        <w:t>бюджета</w:t>
      </w:r>
      <w:bookmarkEnd w:id="16"/>
    </w:p>
    <w:p w:rsidR="00090E2F" w:rsidRPr="00323024" w:rsidRDefault="00090E2F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1. Главный администратор источников финансирования дефицита </w:t>
      </w:r>
      <w:r w:rsidR="0081485C" w:rsidRPr="00323024">
        <w:rPr>
          <w:rFonts w:ascii="Times New Roman" w:hAnsi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/>
          <w:sz w:val="28"/>
          <w:szCs w:val="28"/>
        </w:rPr>
        <w:t>бюджета обладает следующими бюджетными полномочиями:</w:t>
      </w:r>
    </w:p>
    <w:p w:rsidR="00090E2F" w:rsidRPr="00323024" w:rsidRDefault="0081485C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1) </w:t>
      </w:r>
      <w:r w:rsidR="00090E2F" w:rsidRPr="00323024">
        <w:rPr>
          <w:rFonts w:ascii="Times New Roman" w:hAnsi="Times New Roman"/>
          <w:sz w:val="28"/>
          <w:szCs w:val="28"/>
        </w:rPr>
        <w:t xml:space="preserve">формирует перечни подведомственных ему администраторов источников финансирования дефицита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090E2F" w:rsidRPr="00323024">
        <w:rPr>
          <w:rFonts w:ascii="Times New Roman" w:hAnsi="Times New Roman"/>
          <w:sz w:val="28"/>
          <w:szCs w:val="28"/>
        </w:rPr>
        <w:t>бюджета;</w:t>
      </w:r>
    </w:p>
    <w:p w:rsidR="00090E2F" w:rsidRPr="00323024" w:rsidRDefault="0081485C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2) </w:t>
      </w:r>
      <w:r w:rsidR="00090E2F" w:rsidRPr="00323024">
        <w:rPr>
          <w:rFonts w:ascii="Times New Roman" w:hAnsi="Times New Roman"/>
          <w:sz w:val="28"/>
          <w:szCs w:val="28"/>
        </w:rPr>
        <w:t xml:space="preserve">осуществляет планирование (прогнозирование) поступлений и выплат по источникам финансирования дефицита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090E2F" w:rsidRPr="00323024">
        <w:rPr>
          <w:rFonts w:ascii="Times New Roman" w:hAnsi="Times New Roman"/>
          <w:sz w:val="28"/>
          <w:szCs w:val="28"/>
        </w:rPr>
        <w:t>бюджета;</w:t>
      </w:r>
    </w:p>
    <w:p w:rsidR="00090E2F" w:rsidRDefault="0081485C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3) </w:t>
      </w:r>
      <w:r w:rsidR="00090E2F" w:rsidRPr="00323024">
        <w:rPr>
          <w:rFonts w:ascii="Times New Roman" w:hAnsi="Times New Roman"/>
          <w:sz w:val="28"/>
          <w:szCs w:val="28"/>
        </w:rPr>
        <w:t xml:space="preserve">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090E2F" w:rsidRPr="00323024">
        <w:rPr>
          <w:rFonts w:ascii="Times New Roman" w:hAnsi="Times New Roman"/>
          <w:sz w:val="28"/>
          <w:szCs w:val="28"/>
        </w:rPr>
        <w:t>бюджета;</w:t>
      </w:r>
    </w:p>
    <w:p w:rsidR="00826833" w:rsidRPr="00826833" w:rsidRDefault="00826833" w:rsidP="0082683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26833">
        <w:rPr>
          <w:sz w:val="28"/>
          <w:szCs w:val="28"/>
        </w:rPr>
        <w:t>4)распределяет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бюджета;</w:t>
      </w:r>
    </w:p>
    <w:p w:rsidR="00826833" w:rsidRPr="00826833" w:rsidRDefault="00826833" w:rsidP="00826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6833">
        <w:rPr>
          <w:rFonts w:ascii="Times New Roman" w:hAnsi="Times New Roman"/>
          <w:sz w:val="28"/>
          <w:szCs w:val="28"/>
        </w:rPr>
        <w:t>4) формирует бюджетную отчетность главного администратора источников финансирования дефицита местного бюджета;</w:t>
      </w:r>
    </w:p>
    <w:p w:rsidR="00826833" w:rsidRDefault="00826833" w:rsidP="00826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6833">
        <w:rPr>
          <w:rFonts w:ascii="Times New Roman" w:hAnsi="Times New Roman"/>
          <w:sz w:val="28"/>
          <w:szCs w:val="28"/>
        </w:rPr>
        <w:t>5)утверждает </w:t>
      </w:r>
      <w:hyperlink r:id="rId23" w:anchor="/multilink/12112604/paragraph/50618178/number/0" w:history="1">
        <w:r w:rsidRPr="00826833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методику</w:t>
        </w:r>
      </w:hyperlink>
      <w:r w:rsidRPr="00826833">
        <w:rPr>
          <w:rFonts w:ascii="Times New Roman" w:hAnsi="Times New Roman"/>
          <w:sz w:val="28"/>
          <w:szCs w:val="28"/>
        </w:rPr>
        <w:t> прогнозирования поступлений по источникам финансирования дефицита бюджета в соответствии с </w:t>
      </w:r>
      <w:hyperlink r:id="rId24" w:anchor="/document/71409728/entry/1000" w:history="1">
        <w:r w:rsidRPr="00826833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общими требованиями</w:t>
        </w:r>
      </w:hyperlink>
      <w:r w:rsidRPr="00826833">
        <w:rPr>
          <w:rFonts w:ascii="Times New Roman" w:hAnsi="Times New Roman"/>
          <w:sz w:val="28"/>
          <w:szCs w:val="28"/>
        </w:rPr>
        <w:t> к такой методике, установленными Правительством Российской Федерации;</w:t>
      </w:r>
    </w:p>
    <w:p w:rsidR="00826833" w:rsidRPr="00826833" w:rsidRDefault="00826833" w:rsidP="00826833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6833">
        <w:rPr>
          <w:sz w:val="28"/>
          <w:szCs w:val="28"/>
        </w:rPr>
        <w:t>6)</w:t>
      </w:r>
      <w:hyperlink r:id="rId25" w:anchor="/multilink/12112604/paragraph/52689526/number/0" w:history="1">
        <w:r w:rsidRPr="00826833">
          <w:rPr>
            <w:rStyle w:val="ab"/>
            <w:color w:val="auto"/>
            <w:sz w:val="28"/>
            <w:szCs w:val="28"/>
            <w:u w:val="none"/>
          </w:rPr>
          <w:t>составляет</w:t>
        </w:r>
      </w:hyperlink>
      <w:r w:rsidRPr="00826833">
        <w:rPr>
          <w:sz w:val="28"/>
          <w:szCs w:val="28"/>
        </w:rPr>
        <w:t> обоснования бюджетных ассигнований.</w:t>
      </w:r>
    </w:p>
    <w:p w:rsidR="00826833" w:rsidRPr="00323024" w:rsidRDefault="00826833" w:rsidP="00826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90E2F" w:rsidRPr="00323024" w:rsidRDefault="00090E2F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2. Администратор источников финансирования дефицита </w:t>
      </w:r>
      <w:r w:rsidR="0081485C" w:rsidRPr="00323024">
        <w:rPr>
          <w:rFonts w:ascii="Times New Roman" w:hAnsi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/>
          <w:sz w:val="28"/>
          <w:szCs w:val="28"/>
        </w:rPr>
        <w:t>бюджета обладает следующими полномочиями:</w:t>
      </w:r>
    </w:p>
    <w:p w:rsidR="00090E2F" w:rsidRPr="00323024" w:rsidRDefault="0081485C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1) </w:t>
      </w:r>
      <w:r w:rsidR="00090E2F" w:rsidRPr="00323024">
        <w:rPr>
          <w:rFonts w:ascii="Times New Roman" w:hAnsi="Times New Roman"/>
          <w:sz w:val="28"/>
          <w:szCs w:val="28"/>
        </w:rPr>
        <w:t xml:space="preserve">осуществляет планирование (прогнозирование) поступлений и выплат по источникам финансирования дефицита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090E2F" w:rsidRPr="00323024">
        <w:rPr>
          <w:rFonts w:ascii="Times New Roman" w:hAnsi="Times New Roman"/>
          <w:sz w:val="28"/>
          <w:szCs w:val="28"/>
        </w:rPr>
        <w:t>бюджета;</w:t>
      </w:r>
    </w:p>
    <w:p w:rsidR="00090E2F" w:rsidRPr="00323024" w:rsidRDefault="0081485C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2) </w:t>
      </w:r>
      <w:r w:rsidR="00090E2F" w:rsidRPr="00323024">
        <w:rPr>
          <w:rFonts w:ascii="Times New Roman" w:hAnsi="Times New Roman"/>
          <w:sz w:val="28"/>
          <w:szCs w:val="28"/>
        </w:rPr>
        <w:t xml:space="preserve">осуществляет контроль за полнотой и своевременностью поступления в бюджет источников финансирования дефицита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090E2F" w:rsidRPr="00323024">
        <w:rPr>
          <w:rFonts w:ascii="Times New Roman" w:hAnsi="Times New Roman"/>
          <w:sz w:val="28"/>
          <w:szCs w:val="28"/>
        </w:rPr>
        <w:t>бюджета;</w:t>
      </w:r>
    </w:p>
    <w:p w:rsidR="00090E2F" w:rsidRPr="00323024" w:rsidRDefault="0081485C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3) </w:t>
      </w:r>
      <w:r w:rsidR="00090E2F" w:rsidRPr="00323024">
        <w:rPr>
          <w:rFonts w:ascii="Times New Roman" w:hAnsi="Times New Roman"/>
          <w:sz w:val="28"/>
          <w:szCs w:val="28"/>
        </w:rPr>
        <w:t xml:space="preserve">обеспечивает поступления в бюджет и выплаты из бюджета по источникам финансирования дефицита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090E2F" w:rsidRPr="00323024">
        <w:rPr>
          <w:rFonts w:ascii="Times New Roman" w:hAnsi="Times New Roman"/>
          <w:sz w:val="28"/>
          <w:szCs w:val="28"/>
        </w:rPr>
        <w:t>бюджета;</w:t>
      </w:r>
    </w:p>
    <w:p w:rsidR="00090E2F" w:rsidRPr="00323024" w:rsidRDefault="0081485C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4) </w:t>
      </w:r>
      <w:r w:rsidR="00090E2F" w:rsidRPr="00323024">
        <w:rPr>
          <w:rFonts w:ascii="Times New Roman" w:hAnsi="Times New Roman"/>
          <w:sz w:val="28"/>
          <w:szCs w:val="28"/>
        </w:rPr>
        <w:t>формирует и представляет бюджетную отчетность;</w:t>
      </w:r>
    </w:p>
    <w:p w:rsidR="00090E2F" w:rsidRPr="00323024" w:rsidRDefault="0081485C" w:rsidP="00090E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5) </w:t>
      </w:r>
      <w:r w:rsidR="00090E2F" w:rsidRPr="00323024">
        <w:rPr>
          <w:rFonts w:ascii="Times New Roman" w:hAnsi="Times New Roman"/>
          <w:sz w:val="28"/>
          <w:szCs w:val="28"/>
        </w:rPr>
        <w:t xml:space="preserve">осуществляет иные полномочия, установленные </w:t>
      </w:r>
      <w:r w:rsidRPr="00323024">
        <w:rPr>
          <w:rFonts w:ascii="Times New Roman" w:hAnsi="Times New Roman"/>
          <w:sz w:val="28"/>
          <w:szCs w:val="28"/>
        </w:rPr>
        <w:t>Бюджетным</w:t>
      </w:r>
      <w:r w:rsidR="00090E2F" w:rsidRPr="00323024">
        <w:rPr>
          <w:rFonts w:ascii="Times New Roman" w:hAnsi="Times New Roman"/>
          <w:sz w:val="28"/>
          <w:szCs w:val="28"/>
        </w:rPr>
        <w:t xml:space="preserve"> Кодексом и принимаемыми в соответствии с ним муниципальными правовыми актами, регулирующими бюджетные правоотношения.</w:t>
      </w:r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7" w:name="_Toc478541954"/>
      <w:r w:rsidRPr="00323024">
        <w:rPr>
          <w:rFonts w:ascii="Times New Roman" w:hAnsi="Times New Roman"/>
          <w:color w:val="auto"/>
          <w:sz w:val="28"/>
          <w:szCs w:val="28"/>
        </w:rPr>
        <w:lastRenderedPageBreak/>
        <w:t>Статья 12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. Бюджетные полномочия получателя средств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местного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 бюджета</w:t>
      </w:r>
      <w:bookmarkEnd w:id="17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Получатель средств </w:t>
      </w:r>
      <w:r w:rsidR="003577F7" w:rsidRPr="00323024">
        <w:rPr>
          <w:rFonts w:ascii="Times New Roman" w:hAnsi="Times New Roman" w:cs="Times New Roman"/>
          <w:sz w:val="28"/>
          <w:szCs w:val="28"/>
        </w:rPr>
        <w:t>местного</w:t>
      </w:r>
      <w:r w:rsidRPr="00323024">
        <w:rPr>
          <w:rFonts w:ascii="Times New Roman" w:hAnsi="Times New Roman" w:cs="Times New Roman"/>
          <w:sz w:val="28"/>
          <w:szCs w:val="28"/>
        </w:rPr>
        <w:t xml:space="preserve"> бюджета обладает полномочиями: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1) составляет и исполняет бюджетную смету;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2)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3) обеспечивает результативность, целевой характер использования предусмотренных ему бюджетных ассигнований;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4) вносит главному распорядителю (распорядителю) бюджетных средств предложения по изменению бюджетной росписи;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5) ведет бюджетный учет (обеспечивает ведение бюджетного учета);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6) формирует бюджетную отчетность (обеспечивает формирование бюджетной отчетности) и представляет бюджетную отчетность получателя бюджетных средств главному распорядителю (распорядителю) бюджетных средств;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7) исполняет иные полномочия, установленные Бюджетным </w:t>
      </w:r>
      <w:hyperlink r:id="rId26" w:history="1">
        <w:r w:rsidRPr="0032302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 w:cs="Times New Roman"/>
          <w:sz w:val="28"/>
          <w:szCs w:val="28"/>
        </w:rPr>
        <w:t xml:space="preserve"> Российской Федерации и принятыми в соответствии с ним муниципальными правовыми актами, регулирующими бюджетные правоотношения.</w:t>
      </w:r>
    </w:p>
    <w:p w:rsidR="00C75715" w:rsidRPr="00323024" w:rsidRDefault="00C75715" w:rsidP="00250087">
      <w:pPr>
        <w:pStyle w:val="1"/>
        <w:rPr>
          <w:rFonts w:ascii="Times New Roman" w:hAnsi="Times New Roman"/>
          <w:color w:val="auto"/>
        </w:rPr>
      </w:pPr>
      <w:bookmarkStart w:id="18" w:name="_Toc478541955"/>
      <w:r w:rsidRPr="00323024">
        <w:rPr>
          <w:rFonts w:ascii="Times New Roman" w:hAnsi="Times New Roman"/>
          <w:color w:val="auto"/>
        </w:rPr>
        <w:t xml:space="preserve">Глава 3. СОСТАВЛЕНИЕ ПРОЕКТА </w:t>
      </w:r>
      <w:r w:rsidR="00EC37FC" w:rsidRPr="00323024">
        <w:rPr>
          <w:rFonts w:ascii="Times New Roman" w:hAnsi="Times New Roman"/>
          <w:color w:val="auto"/>
        </w:rPr>
        <w:t>МЕСТНОГО БЮДЖЕТА</w:t>
      </w:r>
      <w:bookmarkEnd w:id="18"/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9" w:name="_Toc478541956"/>
      <w:r w:rsidRPr="00323024">
        <w:rPr>
          <w:rFonts w:ascii="Times New Roman" w:hAnsi="Times New Roman"/>
          <w:color w:val="auto"/>
          <w:sz w:val="28"/>
          <w:szCs w:val="28"/>
        </w:rPr>
        <w:t xml:space="preserve">Статья 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>13</w:t>
      </w:r>
      <w:r w:rsidRPr="00323024">
        <w:rPr>
          <w:rFonts w:ascii="Times New Roman" w:hAnsi="Times New Roman"/>
          <w:color w:val="auto"/>
          <w:sz w:val="28"/>
          <w:szCs w:val="28"/>
        </w:rPr>
        <w:t>. Общие положения</w:t>
      </w:r>
      <w:bookmarkEnd w:id="19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Проект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разрабатывается и утверждается в форме решения Совета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C070B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сроком на три года - на очередной финансовый год и плановый период.</w:t>
      </w:r>
    </w:p>
    <w:p w:rsidR="00C07FCA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2. Проект решения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утверждается путем изменения параметров планового периода утвержденного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и добавления к ним параметров второго года планового периода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07FCA" w:rsidRPr="00323024" w:rsidRDefault="00C07FCA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3. Составление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начинается не позднее чем за четыре месяца до начала очередного финансового года.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4. Порядок и сроки составления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а также порядок подготовки документов и материалов, представляемых в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C070B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одновременно с проектом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, устанавливаются администрацией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C070B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27" w:history="1">
        <w:r w:rsidRPr="0032302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 w:cs="Times New Roman"/>
          <w:sz w:val="28"/>
          <w:szCs w:val="28"/>
        </w:rPr>
        <w:t xml:space="preserve"> Российской Федерации, настоящим Положением и принимаемыми в соответствии с ним муниципальными правовыми актами.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5. Непосредственное составление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осуществляет финансовый орган</w:t>
      </w:r>
      <w:r w:rsidR="008D6420" w:rsidRPr="003230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0" w:name="_Toc478541957"/>
      <w:r w:rsidRPr="00323024">
        <w:rPr>
          <w:rFonts w:ascii="Times New Roman" w:hAnsi="Times New Roman"/>
          <w:color w:val="auto"/>
          <w:sz w:val="28"/>
          <w:szCs w:val="28"/>
        </w:rPr>
        <w:lastRenderedPageBreak/>
        <w:t>Статья 1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>4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Сведения, необходимые для составления проекта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bookmarkEnd w:id="20"/>
    </w:p>
    <w:p w:rsidR="00972806" w:rsidRPr="00323024" w:rsidRDefault="00C75715" w:rsidP="00972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1. </w:t>
      </w:r>
      <w:r w:rsidR="00972806" w:rsidRPr="00323024">
        <w:rPr>
          <w:rFonts w:ascii="Times New Roman" w:hAnsi="Times New Roman"/>
          <w:sz w:val="28"/>
          <w:szCs w:val="28"/>
        </w:rPr>
        <w:t>Составление проекта местного бюджета основывается на:</w:t>
      </w:r>
    </w:p>
    <w:p w:rsidR="00972806" w:rsidRPr="00323024" w:rsidRDefault="008D6420" w:rsidP="00972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1) </w:t>
      </w:r>
      <w:r w:rsidR="00972806" w:rsidRPr="00323024">
        <w:rPr>
          <w:rFonts w:ascii="Times New Roman" w:hAnsi="Times New Roman"/>
          <w:sz w:val="28"/>
          <w:szCs w:val="28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972806" w:rsidRPr="00323024" w:rsidRDefault="008D6420" w:rsidP="00972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2) </w:t>
      </w:r>
      <w:r w:rsidR="00972806" w:rsidRPr="00323024">
        <w:rPr>
          <w:rFonts w:ascii="Times New Roman" w:hAnsi="Times New Roman"/>
          <w:sz w:val="28"/>
          <w:szCs w:val="28"/>
        </w:rPr>
        <w:t>основных направлениях бюджетной политики и основных направлениях налоговой политики</w:t>
      </w:r>
      <w:r w:rsidRPr="0032302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972806" w:rsidRPr="00323024">
        <w:rPr>
          <w:rFonts w:ascii="Times New Roman" w:hAnsi="Times New Roman"/>
          <w:sz w:val="28"/>
          <w:szCs w:val="28"/>
        </w:rPr>
        <w:t>;</w:t>
      </w:r>
    </w:p>
    <w:p w:rsidR="00972806" w:rsidRPr="00323024" w:rsidRDefault="008D6420" w:rsidP="00972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3) </w:t>
      </w:r>
      <w:r w:rsidR="00972806" w:rsidRPr="00323024">
        <w:rPr>
          <w:rFonts w:ascii="Times New Roman" w:hAnsi="Times New Roman"/>
          <w:sz w:val="28"/>
          <w:szCs w:val="28"/>
        </w:rPr>
        <w:t>прогнозе социально-экономического развития</w:t>
      </w:r>
      <w:r w:rsidRPr="00323024">
        <w:rPr>
          <w:rFonts w:ascii="Times New Roman" w:hAnsi="Times New Roman"/>
          <w:sz w:val="28"/>
          <w:szCs w:val="28"/>
        </w:rPr>
        <w:t xml:space="preserve"> муниципального образования на среднесрочный период</w:t>
      </w:r>
      <w:r w:rsidR="00972806" w:rsidRPr="00323024">
        <w:rPr>
          <w:rFonts w:ascii="Times New Roman" w:hAnsi="Times New Roman"/>
          <w:sz w:val="28"/>
          <w:szCs w:val="28"/>
        </w:rPr>
        <w:t>;</w:t>
      </w:r>
    </w:p>
    <w:p w:rsidR="00972806" w:rsidRPr="00323024" w:rsidRDefault="008D6420" w:rsidP="00972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4) </w:t>
      </w:r>
      <w:r w:rsidR="00972806" w:rsidRPr="00323024">
        <w:rPr>
          <w:rFonts w:ascii="Times New Roman" w:hAnsi="Times New Roman"/>
          <w:sz w:val="28"/>
          <w:szCs w:val="28"/>
        </w:rPr>
        <w:t xml:space="preserve">бюджетном прогнозе (проекте бюджетного прогноза, проекте изменений бюджетного прогноза) </w:t>
      </w:r>
      <w:r w:rsidRPr="0032302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72806" w:rsidRPr="00323024">
        <w:rPr>
          <w:rFonts w:ascii="Times New Roman" w:hAnsi="Times New Roman"/>
          <w:sz w:val="28"/>
          <w:szCs w:val="28"/>
        </w:rPr>
        <w:t>на долгосрочный период;</w:t>
      </w:r>
    </w:p>
    <w:p w:rsidR="00972806" w:rsidRPr="00323024" w:rsidRDefault="008D6420" w:rsidP="009728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5) </w:t>
      </w:r>
      <w:r w:rsidR="00972806" w:rsidRPr="00323024">
        <w:rPr>
          <w:rFonts w:ascii="Times New Roman" w:hAnsi="Times New Roman"/>
          <w:sz w:val="28"/>
          <w:szCs w:val="28"/>
        </w:rPr>
        <w:t>муниципальных программах (проектах муниципальных программ, проектах изменений муниципальных программ)</w:t>
      </w:r>
      <w:r w:rsidRPr="0032302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972806" w:rsidRPr="00323024">
        <w:rPr>
          <w:rFonts w:ascii="Times New Roman" w:hAnsi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2. К сведениям, необходимым для составления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, относятся: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1) расчеты администраторов доходов по прогнозируемым объемам поступлений в </w:t>
      </w:r>
      <w:r w:rsidR="00BC070B" w:rsidRPr="00323024">
        <w:rPr>
          <w:rFonts w:ascii="Times New Roman" w:hAnsi="Times New Roman" w:cs="Times New Roman"/>
          <w:sz w:val="28"/>
          <w:szCs w:val="28"/>
        </w:rPr>
        <w:t>местный бюджет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8D6420" w:rsidRPr="00323024" w:rsidRDefault="00C75715" w:rsidP="008D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3) </w:t>
      </w:r>
      <w:r w:rsidR="008D6420" w:rsidRPr="00323024">
        <w:rPr>
          <w:rFonts w:ascii="Times New Roman" w:hAnsi="Times New Roman"/>
          <w:sz w:val="28"/>
          <w:szCs w:val="28"/>
        </w:rPr>
        <w:t>предварительные итоги социально-экономического развития муниципального образования за истекший период текущего финансового года и ожидаемые итоги социально-экономического развития муниципального образования за текущий финансовый год;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4) реестр расходных обязательств </w:t>
      </w:r>
      <w:r w:rsidR="00BC070B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5) ожидаемое исполнение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в текущем финансовом году;</w:t>
      </w:r>
    </w:p>
    <w:p w:rsidR="00C75715" w:rsidRPr="00323024" w:rsidRDefault="008D6420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6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</w:t>
      </w:r>
      <w:r w:rsidRPr="00323024">
        <w:rPr>
          <w:rFonts w:ascii="Times New Roman" w:hAnsi="Times New Roman" w:cs="Times New Roman"/>
          <w:sz w:val="28"/>
          <w:szCs w:val="28"/>
        </w:rPr>
        <w:t>планируемые объемы (изменение объемов) бюджетных ассигнований местного бюджета, распределяемые главным распорядителем средств местного бюджета по кодам классификации расходов бюджета;</w:t>
      </w:r>
    </w:p>
    <w:p w:rsidR="00C75715" w:rsidRPr="00323024" w:rsidRDefault="008D6420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7</w:t>
      </w:r>
      <w:r w:rsidR="00BC070B" w:rsidRPr="00323024">
        <w:rPr>
          <w:rFonts w:ascii="Times New Roman" w:hAnsi="Times New Roman" w:cs="Times New Roman"/>
          <w:sz w:val="28"/>
          <w:szCs w:val="28"/>
        </w:rPr>
        <w:t>) муниципальные программы</w:t>
      </w:r>
      <w:r w:rsidRPr="00323024">
        <w:rPr>
          <w:rFonts w:ascii="Times New Roman" w:hAnsi="Times New Roman" w:cs="Times New Roman"/>
          <w:sz w:val="28"/>
          <w:szCs w:val="28"/>
        </w:rPr>
        <w:t xml:space="preserve"> (проекты муниципальных программ, проекты изменений муниципальных программ) 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8D6420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8</w:t>
      </w:r>
      <w:r w:rsidR="00C75715" w:rsidRPr="00323024">
        <w:rPr>
          <w:rFonts w:ascii="Times New Roman" w:hAnsi="Times New Roman" w:cs="Times New Roman"/>
          <w:sz w:val="28"/>
          <w:szCs w:val="28"/>
        </w:rPr>
        <w:t>) иные сведения в соответствии с законодательством Российской Федерации, законодательством Новосибирской области</w:t>
      </w:r>
      <w:r w:rsidR="00BC070B" w:rsidRPr="00323024">
        <w:rPr>
          <w:rFonts w:ascii="Times New Roman" w:hAnsi="Times New Roman" w:cs="Times New Roman"/>
          <w:sz w:val="28"/>
          <w:szCs w:val="28"/>
        </w:rPr>
        <w:t xml:space="preserve">, </w:t>
      </w:r>
      <w:r w:rsidRPr="00323024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="00E27CA0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 w:cs="Times New Roman"/>
          <w:sz w:val="28"/>
          <w:szCs w:val="28"/>
        </w:rPr>
        <w:t xml:space="preserve">  </w:t>
      </w:r>
      <w:r w:rsidR="00E27CA0" w:rsidRPr="00323024">
        <w:rPr>
          <w:rFonts w:ascii="Times New Roman" w:hAnsi="Times New Roman" w:cs="Times New Roman"/>
          <w:sz w:val="28"/>
          <w:szCs w:val="28"/>
        </w:rPr>
        <w:t>района и 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3. В целях своевременного и качественного составления проекта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финансовый орган имеет право получать необходимые сведения от органов государственной власти Новосибирской области, органов местного самоуправления</w:t>
      </w:r>
      <w:r w:rsidR="00BC070B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B1122A">
        <w:rPr>
          <w:rFonts w:ascii="Times New Roman" w:hAnsi="Times New Roman" w:cs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 w:cs="Times New Roman"/>
          <w:sz w:val="28"/>
          <w:szCs w:val="28"/>
        </w:rPr>
        <w:t xml:space="preserve">  </w:t>
      </w:r>
      <w:r w:rsidR="00BC070B" w:rsidRPr="00323024">
        <w:rPr>
          <w:rFonts w:ascii="Times New Roman" w:hAnsi="Times New Roman" w:cs="Times New Roman"/>
          <w:sz w:val="28"/>
          <w:szCs w:val="28"/>
        </w:rPr>
        <w:t xml:space="preserve">района и </w:t>
      </w:r>
      <w:r w:rsidR="00E27CA0" w:rsidRPr="003230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BC070B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1" w:name="_Toc478541958"/>
      <w:r w:rsidRPr="00323024">
        <w:rPr>
          <w:rFonts w:ascii="Times New Roman" w:hAnsi="Times New Roman"/>
          <w:color w:val="auto"/>
          <w:sz w:val="28"/>
          <w:szCs w:val="28"/>
        </w:rPr>
        <w:t>Статья 1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>5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Прогнозирование доходов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bookmarkEnd w:id="21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прогнозируются на основе прогноза социально-экономического развития </w:t>
      </w:r>
      <w:r w:rsidR="008E7442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1801A7" w:rsidRPr="00323024">
        <w:rPr>
          <w:rFonts w:ascii="Times New Roman" w:hAnsi="Times New Roman" w:cs="Times New Roman"/>
          <w:sz w:val="28"/>
          <w:szCs w:val="28"/>
        </w:rPr>
        <w:t xml:space="preserve">на среднесрочный период </w:t>
      </w:r>
      <w:r w:rsidRPr="00323024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</w:t>
      </w:r>
      <w:r w:rsidR="008E7442" w:rsidRPr="00323024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Pr="00323024">
        <w:rPr>
          <w:rFonts w:ascii="Times New Roman" w:hAnsi="Times New Roman" w:cs="Times New Roman"/>
          <w:sz w:val="28"/>
          <w:szCs w:val="28"/>
        </w:rPr>
        <w:t xml:space="preserve"> бюджете в Совет депутатов </w:t>
      </w:r>
      <w:r w:rsidR="008E7442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законодательства о налогах и </w:t>
      </w:r>
      <w:r w:rsidRPr="00323024">
        <w:rPr>
          <w:rFonts w:ascii="Times New Roman" w:hAnsi="Times New Roman" w:cs="Times New Roman"/>
          <w:sz w:val="28"/>
          <w:szCs w:val="28"/>
        </w:rPr>
        <w:lastRenderedPageBreak/>
        <w:t xml:space="preserve">сборах и бюджетного законодательства Российской Федерации, а также законодательства Российской Федерации, законов Новосибирской области, устанавливающих неналоговые доходы </w:t>
      </w:r>
      <w:r w:rsidR="001801A7" w:rsidRPr="00323024">
        <w:rPr>
          <w:rFonts w:ascii="Times New Roman" w:hAnsi="Times New Roman" w:cs="Times New Roman"/>
          <w:sz w:val="28"/>
          <w:szCs w:val="28"/>
        </w:rPr>
        <w:t>местного</w:t>
      </w:r>
      <w:r w:rsidRPr="00323024">
        <w:rPr>
          <w:rFonts w:ascii="Times New Roman" w:hAnsi="Times New Roman" w:cs="Times New Roman"/>
          <w:sz w:val="28"/>
          <w:szCs w:val="28"/>
        </w:rPr>
        <w:t xml:space="preserve"> бюджета и нормативы зачислений в местные бюджеты.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2" w:name="_Toc478541959"/>
      <w:r w:rsidRPr="00323024">
        <w:rPr>
          <w:rFonts w:ascii="Times New Roman" w:hAnsi="Times New Roman"/>
          <w:color w:val="auto"/>
          <w:sz w:val="28"/>
          <w:szCs w:val="28"/>
        </w:rPr>
        <w:t>Статья 1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>6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Реестр расходных обязательств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  <w:bookmarkEnd w:id="22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Под реестром расходных обязательств </w:t>
      </w:r>
      <w:r w:rsidR="008E7442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понимается используемый при составлении проекта </w:t>
      </w:r>
      <w:r w:rsidR="008E7442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 w:cs="Times New Roman"/>
          <w:sz w:val="28"/>
          <w:szCs w:val="28"/>
        </w:rPr>
        <w:t xml:space="preserve">бюджета свод </w:t>
      </w:r>
      <w:r w:rsidR="009E0B8B" w:rsidRPr="00323024">
        <w:rPr>
          <w:rFonts w:ascii="Times New Roman" w:hAnsi="Times New Roman" w:cs="Times New Roman"/>
          <w:sz w:val="28"/>
          <w:szCs w:val="28"/>
        </w:rPr>
        <w:t>муниципальных</w:t>
      </w:r>
      <w:r w:rsidR="008E7442" w:rsidRPr="00323024">
        <w:rPr>
          <w:rFonts w:ascii="Times New Roman" w:hAnsi="Times New Roman" w:cs="Times New Roman"/>
          <w:sz w:val="28"/>
          <w:szCs w:val="28"/>
        </w:rPr>
        <w:t xml:space="preserve"> правовых актов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E0B8B" w:rsidRPr="00323024">
        <w:rPr>
          <w:rFonts w:ascii="Times New Roman" w:hAnsi="Times New Roman" w:cs="Times New Roman"/>
          <w:sz w:val="28"/>
          <w:szCs w:val="28"/>
        </w:rPr>
        <w:t>муниципальных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правовых актов, обусловливающих публичные нормативные обязательства и (или) правовые основания для иных расходных обязательств, с указанием соответствующих положений (статей, частей, пунктов, подпунктов, абзацев) и иных нормативных правовых актов, с оценкой объемов бюджетных ассигнований, необходимых для исполнения включенных в реестр расходных обязательств.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2. Реестр расходных обязательств ведется в порядке, установленном администрацией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3" w:name="_Toc478541960"/>
      <w:r w:rsidRPr="00323024">
        <w:rPr>
          <w:rFonts w:ascii="Times New Roman" w:hAnsi="Times New Roman"/>
          <w:color w:val="auto"/>
          <w:sz w:val="28"/>
          <w:szCs w:val="28"/>
        </w:rPr>
        <w:t>Статья 1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>7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Ожидаемое исполнение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bookmarkEnd w:id="23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проводится по материалам отчетов о его исполнении в текущем финансовом году и отражает: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1) доходы по группам классификации доходов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2) расходы по разделам классификации расходов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4" w:name="_Toc478541961"/>
      <w:r w:rsidRPr="00323024">
        <w:rPr>
          <w:rFonts w:ascii="Times New Roman" w:hAnsi="Times New Roman"/>
          <w:color w:val="auto"/>
          <w:sz w:val="28"/>
          <w:szCs w:val="28"/>
        </w:rPr>
        <w:t>Статья 1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>8</w:t>
      </w:r>
      <w:r w:rsidRPr="00323024">
        <w:rPr>
          <w:rFonts w:ascii="Times New Roman" w:hAnsi="Times New Roman"/>
          <w:color w:val="auto"/>
          <w:sz w:val="28"/>
          <w:szCs w:val="28"/>
        </w:rPr>
        <w:t>. Планирование бюджетных ассигнований</w:t>
      </w:r>
      <w:bookmarkEnd w:id="24"/>
    </w:p>
    <w:p w:rsidR="00C75715" w:rsidRPr="00323024" w:rsidRDefault="00C75715" w:rsidP="00A619A3">
      <w:pPr>
        <w:pStyle w:val="ConsPlusNormal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осуществляется в порядке и в соответствии с методикой, устанавливаемой финансовым </w:t>
      </w:r>
      <w:r w:rsidR="008E7442" w:rsidRPr="00323024">
        <w:rPr>
          <w:rFonts w:ascii="Times New Roman" w:hAnsi="Times New Roman" w:cs="Times New Roman"/>
          <w:sz w:val="28"/>
          <w:szCs w:val="28"/>
        </w:rPr>
        <w:t>органом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A84B53" w:rsidRPr="00323024" w:rsidRDefault="00A84B53" w:rsidP="00A619A3">
      <w:pPr>
        <w:pStyle w:val="ConsPlusNormal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оказание муниципальных услуг (выполнение работ) бюджетными и автономными учреждениями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6C346F" w:rsidRPr="00323024" w:rsidRDefault="00A84B53" w:rsidP="006C346F">
      <w:pPr>
        <w:pStyle w:val="af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Бюджетные ассигнования на осуществление бюджетных инвестиций в объекты капитального строительства муниципальной собственности </w:t>
      </w:r>
      <w:r w:rsidR="006C346F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 xml:space="preserve"> утверждаются в приложении к решению о местном бюджете.</w:t>
      </w:r>
    </w:p>
    <w:p w:rsidR="00A84B53" w:rsidRPr="00323024" w:rsidRDefault="00913EF0" w:rsidP="00A619A3">
      <w:pPr>
        <w:pStyle w:val="ConsPlusNormal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Бюджетные инвестиции в объекты капитального строительства юридических лиц, не являющихся муниципальными учреждениями и муниципальными унитарными предприятиями, утверждаются решением о местном бюджете путем включения в решение текстовой статьи с указанием юридического лица, объема и цели предоставляемых бюджетных инвестиций.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5" w:name="_Toc478541962"/>
      <w:r w:rsidRPr="00323024">
        <w:rPr>
          <w:rFonts w:ascii="Times New Roman" w:hAnsi="Times New Roman"/>
          <w:color w:val="auto"/>
          <w:sz w:val="28"/>
          <w:szCs w:val="28"/>
        </w:rPr>
        <w:t>Статья 1</w:t>
      </w:r>
      <w:r w:rsidR="009C36DA" w:rsidRPr="00323024">
        <w:rPr>
          <w:rFonts w:ascii="Times New Roman" w:hAnsi="Times New Roman"/>
          <w:color w:val="auto"/>
          <w:sz w:val="28"/>
          <w:szCs w:val="28"/>
        </w:rPr>
        <w:t>9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8E7442" w:rsidRPr="00323024">
        <w:rPr>
          <w:rFonts w:ascii="Times New Roman" w:hAnsi="Times New Roman"/>
          <w:color w:val="auto"/>
          <w:sz w:val="28"/>
          <w:szCs w:val="28"/>
        </w:rPr>
        <w:t>Муниципальные программы</w:t>
      </w:r>
      <w:bookmarkEnd w:id="25"/>
    </w:p>
    <w:p w:rsidR="0069107E" w:rsidRPr="00323024" w:rsidRDefault="0069107E" w:rsidP="006910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Проекты муниципальных программ, предлагаемые к финансированию начиная с очередного финансового года или в текущем финансовом году, проекты изменений муниципальных программ, связанные с изменением объемов финансирования с очередного финансового года или в текущем финансовом году, </w:t>
      </w:r>
      <w:r w:rsidRPr="00323024">
        <w:rPr>
          <w:rFonts w:ascii="Times New Roman" w:hAnsi="Times New Roman"/>
          <w:sz w:val="28"/>
          <w:szCs w:val="28"/>
        </w:rPr>
        <w:lastRenderedPageBreak/>
        <w:t xml:space="preserve">должны быть размещены на официальном сайте администрации </w:t>
      </w:r>
      <w:r w:rsidR="006C346F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 xml:space="preserve"> до дня внесения проекта решения о местном бюджете либо проекта закона о внесении изменений в решение о местном бюджете в Совет депутатов </w:t>
      </w:r>
      <w:r w:rsidR="006C346F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>.</w:t>
      </w:r>
    </w:p>
    <w:p w:rsidR="006C346F" w:rsidRPr="00323024" w:rsidRDefault="00B0302A" w:rsidP="006C346F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6" w:name="_Toc478541963"/>
      <w:r w:rsidRPr="00323024">
        <w:rPr>
          <w:rFonts w:ascii="Times New Roman" w:hAnsi="Times New Roman"/>
          <w:color w:val="auto"/>
          <w:sz w:val="28"/>
          <w:szCs w:val="28"/>
        </w:rPr>
        <w:t>Статья 20</w:t>
      </w:r>
      <w:r w:rsidR="00A17B39" w:rsidRPr="00323024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6C346F" w:rsidRPr="00323024">
        <w:rPr>
          <w:rFonts w:ascii="Times New Roman" w:hAnsi="Times New Roman"/>
          <w:color w:val="auto"/>
          <w:sz w:val="28"/>
          <w:szCs w:val="28"/>
        </w:rPr>
        <w:t xml:space="preserve">Состав проекта </w:t>
      </w:r>
      <w:r w:rsidR="00A17B39" w:rsidRPr="00323024">
        <w:rPr>
          <w:rFonts w:ascii="Times New Roman" w:hAnsi="Times New Roman"/>
          <w:color w:val="auto"/>
          <w:sz w:val="28"/>
          <w:szCs w:val="28"/>
        </w:rPr>
        <w:t>решения о местном</w:t>
      </w:r>
      <w:r w:rsidR="006C346F" w:rsidRPr="00323024">
        <w:rPr>
          <w:rFonts w:ascii="Times New Roman" w:hAnsi="Times New Roman"/>
          <w:color w:val="auto"/>
          <w:sz w:val="28"/>
          <w:szCs w:val="28"/>
        </w:rPr>
        <w:t xml:space="preserve"> бюджете</w:t>
      </w:r>
      <w:bookmarkEnd w:id="26"/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1. В статьях проекта </w:t>
      </w:r>
      <w:r w:rsidR="00A75DFF" w:rsidRPr="00323024">
        <w:rPr>
          <w:rFonts w:ascii="Times New Roman" w:hAnsi="Times New Roman"/>
          <w:bCs/>
          <w:sz w:val="28"/>
          <w:szCs w:val="28"/>
        </w:rPr>
        <w:t>решения о местном</w:t>
      </w:r>
      <w:r w:rsidRPr="00323024">
        <w:rPr>
          <w:rFonts w:ascii="Times New Roman" w:hAnsi="Times New Roman"/>
          <w:bCs/>
          <w:sz w:val="28"/>
          <w:szCs w:val="28"/>
        </w:rPr>
        <w:t xml:space="preserve"> бюджете должны содержаться следующие показатели: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1) основные характеристики </w:t>
      </w:r>
      <w:r w:rsidR="00A75DFF" w:rsidRPr="00323024">
        <w:rPr>
          <w:rFonts w:ascii="Times New Roman" w:hAnsi="Times New Roman"/>
          <w:bCs/>
          <w:sz w:val="28"/>
          <w:szCs w:val="28"/>
        </w:rPr>
        <w:t>местного</w:t>
      </w:r>
      <w:r w:rsidRPr="00323024">
        <w:rPr>
          <w:rFonts w:ascii="Times New Roman" w:hAnsi="Times New Roman"/>
          <w:bCs/>
          <w:sz w:val="28"/>
          <w:szCs w:val="28"/>
        </w:rPr>
        <w:t xml:space="preserve"> бюджета, к которым относятся общий объем доходов, общий объем расходов, дефицит (профицит) </w:t>
      </w:r>
      <w:r w:rsidR="00A75DFF" w:rsidRPr="00323024">
        <w:rPr>
          <w:rFonts w:ascii="Times New Roman" w:hAnsi="Times New Roman"/>
          <w:bCs/>
          <w:sz w:val="28"/>
          <w:szCs w:val="28"/>
        </w:rPr>
        <w:t>местного</w:t>
      </w:r>
      <w:r w:rsidRPr="00323024">
        <w:rPr>
          <w:rFonts w:ascii="Times New Roman" w:hAnsi="Times New Roman"/>
          <w:bCs/>
          <w:sz w:val="28"/>
          <w:szCs w:val="28"/>
        </w:rPr>
        <w:t xml:space="preserve"> бюджета на очередной финансовый год и каждый год планового периода;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2) 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5) объем межбюджетных трансфертов, предоставляемых из </w:t>
      </w:r>
      <w:r w:rsidR="00A75DFF" w:rsidRPr="00323024">
        <w:rPr>
          <w:rFonts w:ascii="Times New Roman" w:hAnsi="Times New Roman"/>
          <w:bCs/>
          <w:sz w:val="28"/>
          <w:szCs w:val="28"/>
        </w:rPr>
        <w:t>местного</w:t>
      </w:r>
      <w:r w:rsidRPr="00323024">
        <w:rPr>
          <w:rFonts w:ascii="Times New Roman" w:hAnsi="Times New Roman"/>
          <w:bCs/>
          <w:sz w:val="28"/>
          <w:szCs w:val="28"/>
        </w:rPr>
        <w:t xml:space="preserve"> бюджета другим бюджетам бюджетной системы Российской Федерации в очередном финансовом году и каждом году планового периода, в том числе с распределением по формам межбюджетных трансфертов;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6) верхний предел </w:t>
      </w:r>
      <w:r w:rsidR="00A75DFF" w:rsidRPr="00323024">
        <w:rPr>
          <w:rFonts w:ascii="Times New Roman" w:hAnsi="Times New Roman"/>
          <w:bCs/>
          <w:sz w:val="28"/>
          <w:szCs w:val="28"/>
        </w:rPr>
        <w:t>муниципального</w:t>
      </w:r>
      <w:r w:rsidRPr="00323024">
        <w:rPr>
          <w:rFonts w:ascii="Times New Roman" w:hAnsi="Times New Roman"/>
          <w:bCs/>
          <w:sz w:val="28"/>
          <w:szCs w:val="28"/>
        </w:rPr>
        <w:t xml:space="preserve"> внутреннего долга </w:t>
      </w:r>
      <w:r w:rsidR="00A75DFF" w:rsidRPr="00323024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bCs/>
          <w:sz w:val="28"/>
          <w:szCs w:val="28"/>
        </w:rPr>
        <w:t xml:space="preserve"> и (или) верхний предел </w:t>
      </w:r>
      <w:r w:rsidR="00A75DFF" w:rsidRPr="00323024">
        <w:rPr>
          <w:rFonts w:ascii="Times New Roman" w:hAnsi="Times New Roman"/>
          <w:bCs/>
          <w:sz w:val="28"/>
          <w:szCs w:val="28"/>
        </w:rPr>
        <w:t>муниципального</w:t>
      </w:r>
      <w:r w:rsidRPr="00323024">
        <w:rPr>
          <w:rFonts w:ascii="Times New Roman" w:hAnsi="Times New Roman"/>
          <w:bCs/>
          <w:sz w:val="28"/>
          <w:szCs w:val="28"/>
        </w:rPr>
        <w:t xml:space="preserve"> внешнего долга </w:t>
      </w:r>
      <w:r w:rsidR="00A75DFF" w:rsidRPr="00323024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bCs/>
          <w:sz w:val="28"/>
          <w:szCs w:val="28"/>
        </w:rPr>
        <w:t xml:space="preserve">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</w:t>
      </w:r>
      <w:r w:rsidR="00A75DFF" w:rsidRPr="00323024">
        <w:rPr>
          <w:rFonts w:ascii="Times New Roman" w:hAnsi="Times New Roman"/>
          <w:bCs/>
          <w:sz w:val="28"/>
          <w:szCs w:val="28"/>
        </w:rPr>
        <w:t>муниципальным</w:t>
      </w:r>
      <w:r w:rsidRPr="00323024">
        <w:rPr>
          <w:rFonts w:ascii="Times New Roman" w:hAnsi="Times New Roman"/>
          <w:bCs/>
          <w:sz w:val="28"/>
          <w:szCs w:val="28"/>
        </w:rPr>
        <w:t xml:space="preserve"> гарантиям </w:t>
      </w:r>
      <w:r w:rsidR="00A75DFF" w:rsidRPr="00323024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7) предельный объем </w:t>
      </w:r>
      <w:r w:rsidR="00A75DFF" w:rsidRPr="00323024">
        <w:rPr>
          <w:rFonts w:ascii="Times New Roman" w:hAnsi="Times New Roman"/>
          <w:bCs/>
          <w:sz w:val="28"/>
          <w:szCs w:val="28"/>
        </w:rPr>
        <w:t>муниципального</w:t>
      </w:r>
      <w:r w:rsidRPr="00323024">
        <w:rPr>
          <w:rFonts w:ascii="Times New Roman" w:hAnsi="Times New Roman"/>
          <w:bCs/>
          <w:sz w:val="28"/>
          <w:szCs w:val="28"/>
        </w:rPr>
        <w:t xml:space="preserve"> долга </w:t>
      </w:r>
      <w:r w:rsidR="00A75DFF" w:rsidRPr="00323024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Pr="00323024">
        <w:rPr>
          <w:rFonts w:ascii="Times New Roman" w:hAnsi="Times New Roman"/>
          <w:bCs/>
          <w:sz w:val="28"/>
          <w:szCs w:val="28"/>
        </w:rPr>
        <w:t>на очередной финансовый год и каждый год планового периода;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8) лимиты предоставления бюджетных кредитов из </w:t>
      </w:r>
      <w:r w:rsidR="00A75DFF" w:rsidRPr="00323024">
        <w:rPr>
          <w:rFonts w:ascii="Times New Roman" w:hAnsi="Times New Roman"/>
          <w:bCs/>
          <w:sz w:val="28"/>
          <w:szCs w:val="28"/>
        </w:rPr>
        <w:t>местного</w:t>
      </w:r>
      <w:r w:rsidRPr="00323024">
        <w:rPr>
          <w:rFonts w:ascii="Times New Roman" w:hAnsi="Times New Roman"/>
          <w:bCs/>
          <w:sz w:val="28"/>
          <w:szCs w:val="28"/>
        </w:rPr>
        <w:t xml:space="preserve"> бюджета на срок в пределах финансового года и на срок, выходящий за пределы финансового года, в очередном финансовом году и каждом году планового периода.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2. В состав проекта </w:t>
      </w:r>
      <w:r w:rsidR="00ED33EC" w:rsidRPr="00323024">
        <w:rPr>
          <w:rFonts w:ascii="Times New Roman" w:hAnsi="Times New Roman"/>
          <w:bCs/>
          <w:sz w:val="28"/>
          <w:szCs w:val="28"/>
        </w:rPr>
        <w:t>решения о местном</w:t>
      </w:r>
      <w:r w:rsidRPr="00323024">
        <w:rPr>
          <w:rFonts w:ascii="Times New Roman" w:hAnsi="Times New Roman"/>
          <w:bCs/>
          <w:sz w:val="28"/>
          <w:szCs w:val="28"/>
        </w:rPr>
        <w:t xml:space="preserve"> бюджете включаются следующие приложения (при наличии соответствующих показателей):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1) </w:t>
      </w:r>
      <w:r w:rsidR="00ED33EC" w:rsidRPr="00323024">
        <w:rPr>
          <w:rFonts w:ascii="Times New Roman" w:hAnsi="Times New Roman"/>
          <w:bCs/>
          <w:sz w:val="28"/>
          <w:szCs w:val="28"/>
        </w:rPr>
        <w:t>«</w:t>
      </w:r>
      <w:r w:rsidRPr="00323024">
        <w:rPr>
          <w:rFonts w:ascii="Times New Roman" w:hAnsi="Times New Roman"/>
          <w:bCs/>
          <w:sz w:val="28"/>
          <w:szCs w:val="28"/>
        </w:rPr>
        <w:t xml:space="preserve">Перечень главных администраторов доходов </w:t>
      </w:r>
      <w:r w:rsidR="00ED33EC" w:rsidRPr="00323024">
        <w:rPr>
          <w:rFonts w:ascii="Times New Roman" w:hAnsi="Times New Roman"/>
          <w:bCs/>
          <w:sz w:val="28"/>
          <w:szCs w:val="28"/>
        </w:rPr>
        <w:t>местного</w:t>
      </w:r>
      <w:r w:rsidRPr="00323024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ED33EC" w:rsidRPr="00323024">
        <w:rPr>
          <w:rFonts w:ascii="Times New Roman" w:hAnsi="Times New Roman"/>
          <w:bCs/>
          <w:sz w:val="28"/>
          <w:szCs w:val="28"/>
        </w:rPr>
        <w:t>»</w:t>
      </w:r>
      <w:r w:rsidRPr="00323024">
        <w:rPr>
          <w:rFonts w:ascii="Times New Roman" w:hAnsi="Times New Roman"/>
          <w:bCs/>
          <w:sz w:val="28"/>
          <w:szCs w:val="28"/>
        </w:rPr>
        <w:t>: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а) таблица 1 </w:t>
      </w:r>
      <w:r w:rsidR="00ED33EC" w:rsidRPr="00323024">
        <w:rPr>
          <w:rFonts w:ascii="Times New Roman" w:hAnsi="Times New Roman"/>
          <w:bCs/>
          <w:sz w:val="28"/>
          <w:szCs w:val="28"/>
        </w:rPr>
        <w:t>«</w:t>
      </w:r>
      <w:r w:rsidRPr="00323024">
        <w:rPr>
          <w:rFonts w:ascii="Times New Roman" w:hAnsi="Times New Roman"/>
          <w:bCs/>
          <w:sz w:val="28"/>
          <w:szCs w:val="28"/>
        </w:rPr>
        <w:t xml:space="preserve">Перечень главных администраторов налоговых и неналоговых доходов </w:t>
      </w:r>
      <w:r w:rsidR="00ED33EC" w:rsidRPr="00323024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323024">
        <w:rPr>
          <w:rFonts w:ascii="Times New Roman" w:hAnsi="Times New Roman"/>
          <w:bCs/>
          <w:sz w:val="28"/>
          <w:szCs w:val="28"/>
        </w:rPr>
        <w:t>бюджета</w:t>
      </w:r>
      <w:r w:rsidR="00ED33EC" w:rsidRPr="00323024">
        <w:rPr>
          <w:rFonts w:ascii="Times New Roman" w:hAnsi="Times New Roman"/>
          <w:bCs/>
          <w:sz w:val="28"/>
          <w:szCs w:val="28"/>
        </w:rPr>
        <w:t>»</w:t>
      </w:r>
      <w:r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б) таблица 2 </w:t>
      </w:r>
      <w:r w:rsidR="00ED33EC" w:rsidRPr="00323024">
        <w:rPr>
          <w:rFonts w:ascii="Times New Roman" w:hAnsi="Times New Roman"/>
          <w:bCs/>
          <w:sz w:val="28"/>
          <w:szCs w:val="28"/>
        </w:rPr>
        <w:t>«</w:t>
      </w:r>
      <w:r w:rsidRPr="00323024">
        <w:rPr>
          <w:rFonts w:ascii="Times New Roman" w:hAnsi="Times New Roman"/>
          <w:bCs/>
          <w:sz w:val="28"/>
          <w:szCs w:val="28"/>
        </w:rPr>
        <w:t>Перечень главных администраторов безвозмездных поступлений</w:t>
      </w:r>
      <w:r w:rsidR="00ED33EC" w:rsidRPr="00323024">
        <w:rPr>
          <w:rFonts w:ascii="Times New Roman" w:hAnsi="Times New Roman"/>
          <w:bCs/>
          <w:sz w:val="28"/>
          <w:szCs w:val="28"/>
        </w:rPr>
        <w:t>»</w:t>
      </w:r>
      <w:r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2) </w:t>
      </w:r>
      <w:r w:rsidR="00ED33EC" w:rsidRPr="00323024">
        <w:rPr>
          <w:rFonts w:ascii="Times New Roman" w:hAnsi="Times New Roman"/>
          <w:bCs/>
          <w:sz w:val="28"/>
          <w:szCs w:val="28"/>
        </w:rPr>
        <w:t>«</w:t>
      </w:r>
      <w:r w:rsidRPr="00323024">
        <w:rPr>
          <w:rFonts w:ascii="Times New Roman" w:hAnsi="Times New Roman"/>
          <w:bCs/>
          <w:sz w:val="28"/>
          <w:szCs w:val="28"/>
        </w:rPr>
        <w:t xml:space="preserve">Перечень главных администраторов источников финансирования дефицита </w:t>
      </w:r>
      <w:r w:rsidR="00ED33EC" w:rsidRPr="00323024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323024">
        <w:rPr>
          <w:rFonts w:ascii="Times New Roman" w:hAnsi="Times New Roman"/>
          <w:bCs/>
          <w:sz w:val="28"/>
          <w:szCs w:val="28"/>
        </w:rPr>
        <w:t>бюджета</w:t>
      </w:r>
      <w:r w:rsidR="00ED33EC" w:rsidRPr="00323024">
        <w:rPr>
          <w:rFonts w:ascii="Times New Roman" w:hAnsi="Times New Roman"/>
          <w:bCs/>
          <w:sz w:val="28"/>
          <w:szCs w:val="28"/>
        </w:rPr>
        <w:t>»</w:t>
      </w:r>
      <w:r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lastRenderedPageBreak/>
        <w:t>3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) </w:t>
      </w:r>
      <w:r w:rsidR="004A3DFE" w:rsidRPr="00323024">
        <w:rPr>
          <w:rFonts w:ascii="Times New Roman" w:hAnsi="Times New Roman"/>
          <w:bCs/>
          <w:sz w:val="28"/>
          <w:szCs w:val="28"/>
        </w:rPr>
        <w:t>Распределение бюджетных ассигнований по разделам, подразделам, целевым статьям, группам и подгруппам видов расходов классификации расходов бюджетов на очередной финансовый год и плановый период</w:t>
      </w:r>
      <w:r w:rsidR="006C346F"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3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.1.) </w:t>
      </w:r>
      <w:r w:rsidRPr="00323024">
        <w:rPr>
          <w:rFonts w:ascii="Times New Roman" w:hAnsi="Times New Roman"/>
          <w:bCs/>
          <w:sz w:val="28"/>
          <w:szCs w:val="28"/>
        </w:rPr>
        <w:t>«</w:t>
      </w:r>
      <w:r w:rsidR="006C346F" w:rsidRPr="00323024">
        <w:rPr>
          <w:rFonts w:ascii="Times New Roman" w:hAnsi="Times New Roman"/>
          <w:bCs/>
          <w:sz w:val="28"/>
          <w:szCs w:val="28"/>
        </w:rPr>
        <w:t>Распределение бюджетных ассигнований по целевым статьям (</w:t>
      </w:r>
      <w:r w:rsidRPr="00323024">
        <w:rPr>
          <w:rFonts w:ascii="Times New Roman" w:hAnsi="Times New Roman"/>
          <w:bCs/>
          <w:sz w:val="28"/>
          <w:szCs w:val="28"/>
        </w:rPr>
        <w:t xml:space="preserve">муниципальным </w:t>
      </w:r>
      <w:r w:rsidR="006C346F" w:rsidRPr="00323024">
        <w:rPr>
          <w:rFonts w:ascii="Times New Roman" w:hAnsi="Times New Roman"/>
          <w:bCs/>
          <w:sz w:val="28"/>
          <w:szCs w:val="28"/>
        </w:rPr>
        <w:t>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 и плановый период</w:t>
      </w:r>
      <w:r w:rsidRPr="00323024">
        <w:rPr>
          <w:rFonts w:ascii="Times New Roman" w:hAnsi="Times New Roman"/>
          <w:bCs/>
          <w:sz w:val="28"/>
          <w:szCs w:val="28"/>
        </w:rPr>
        <w:t>»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с указанием кодов разделов и подразделов классификации расходов бюджетов;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4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) </w:t>
      </w:r>
      <w:r w:rsidR="004A3DFE" w:rsidRPr="00323024">
        <w:rPr>
          <w:rFonts w:ascii="Times New Roman" w:hAnsi="Times New Roman"/>
          <w:bCs/>
          <w:sz w:val="28"/>
          <w:szCs w:val="28"/>
        </w:rPr>
        <w:t>Ведомственная структура расходов местного бюджета на очередной финансовый год и плановый период» по главным распорядителям бюджетных средств, разделам, подразделам, целевым статьям, группам и подгруппам видов расходов классификации расходов бюджетов</w:t>
      </w:r>
      <w:r w:rsidR="006C346F"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5) «</w:t>
      </w:r>
      <w:r w:rsidR="006C346F" w:rsidRPr="00323024">
        <w:rPr>
          <w:rFonts w:ascii="Times New Roman" w:hAnsi="Times New Roman"/>
          <w:bCs/>
          <w:sz w:val="28"/>
          <w:szCs w:val="28"/>
        </w:rPr>
        <w:t>Распределение бюджетных ассигнований на исполнение публичных нормативных обязательств на очередной финансовый год и плановый период</w:t>
      </w:r>
      <w:r w:rsidRPr="00323024">
        <w:rPr>
          <w:rFonts w:ascii="Times New Roman" w:hAnsi="Times New Roman"/>
          <w:bCs/>
          <w:sz w:val="28"/>
          <w:szCs w:val="28"/>
        </w:rPr>
        <w:t>»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с указанием кодов целевых статей, разделов, подразделов и главных распорядителей бюджетных средств;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6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) </w:t>
      </w:r>
      <w:r w:rsidRPr="00323024">
        <w:rPr>
          <w:rFonts w:ascii="Times New Roman" w:hAnsi="Times New Roman"/>
          <w:bCs/>
          <w:sz w:val="28"/>
          <w:szCs w:val="28"/>
        </w:rPr>
        <w:t>«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Распределение иных межбюджетных трансфертов из </w:t>
      </w:r>
      <w:r w:rsidRPr="00323024">
        <w:rPr>
          <w:rFonts w:ascii="Times New Roman" w:hAnsi="Times New Roman"/>
          <w:bCs/>
          <w:sz w:val="28"/>
          <w:szCs w:val="28"/>
        </w:rPr>
        <w:t>местного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бюджета бюджет</w:t>
      </w:r>
      <w:r w:rsidRPr="00323024">
        <w:rPr>
          <w:rFonts w:ascii="Times New Roman" w:hAnsi="Times New Roman"/>
          <w:bCs/>
          <w:sz w:val="28"/>
          <w:szCs w:val="28"/>
        </w:rPr>
        <w:t xml:space="preserve">у </w:t>
      </w:r>
      <w:r w:rsidR="00B1122A">
        <w:rPr>
          <w:rFonts w:ascii="Times New Roman" w:hAnsi="Times New Roman"/>
          <w:bCs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bCs/>
          <w:sz w:val="28"/>
          <w:szCs w:val="28"/>
        </w:rPr>
        <w:t xml:space="preserve">  </w:t>
      </w:r>
      <w:r w:rsidRPr="00323024">
        <w:rPr>
          <w:rFonts w:ascii="Times New Roman" w:hAnsi="Times New Roman"/>
          <w:bCs/>
          <w:sz w:val="28"/>
          <w:szCs w:val="28"/>
        </w:rPr>
        <w:t>района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на очередной ф</w:t>
      </w:r>
      <w:r w:rsidRPr="00323024">
        <w:rPr>
          <w:rFonts w:ascii="Times New Roman" w:hAnsi="Times New Roman"/>
          <w:bCs/>
          <w:sz w:val="28"/>
          <w:szCs w:val="28"/>
        </w:rPr>
        <w:t>инансовый год и плановый период»</w:t>
      </w:r>
      <w:r w:rsidR="006C346F"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7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) </w:t>
      </w:r>
      <w:r w:rsidRPr="00323024">
        <w:rPr>
          <w:rFonts w:ascii="Times New Roman" w:hAnsi="Times New Roman"/>
          <w:bCs/>
          <w:sz w:val="28"/>
          <w:szCs w:val="28"/>
        </w:rPr>
        <w:t>«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на капитальные вложения из </w:t>
      </w:r>
      <w:r w:rsidRPr="00323024">
        <w:rPr>
          <w:rFonts w:ascii="Times New Roman" w:hAnsi="Times New Roman"/>
          <w:bCs/>
          <w:sz w:val="28"/>
          <w:szCs w:val="28"/>
        </w:rPr>
        <w:t>местного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бюджета по направлениям и объектам в очередном финансовом году и плановом периоде</w:t>
      </w:r>
      <w:r w:rsidRPr="00323024">
        <w:rPr>
          <w:rFonts w:ascii="Times New Roman" w:hAnsi="Times New Roman"/>
          <w:bCs/>
          <w:sz w:val="28"/>
          <w:szCs w:val="28"/>
        </w:rPr>
        <w:t>»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по кодам классификации расходов бюджетов;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7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.1) 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строительства) юридическим лицам, не являющимся </w:t>
      </w:r>
      <w:r w:rsidRPr="00323024">
        <w:rPr>
          <w:rFonts w:ascii="Times New Roman" w:hAnsi="Times New Roman"/>
          <w:bCs/>
          <w:sz w:val="28"/>
          <w:szCs w:val="28"/>
        </w:rPr>
        <w:t>муниципальными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учреждениями и </w:t>
      </w:r>
      <w:r w:rsidRPr="00323024">
        <w:rPr>
          <w:rFonts w:ascii="Times New Roman" w:hAnsi="Times New Roman"/>
          <w:bCs/>
          <w:sz w:val="28"/>
          <w:szCs w:val="28"/>
        </w:rPr>
        <w:t>муниципальными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унитарными предприятиями, на очередной финансовый год и плановый период с указанием юридического лица, объема и цели предоставляемых бюджетных инвестиций, по кодам классификации расходов бюджетов;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8) «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Источники финансирования дефицита </w:t>
      </w:r>
      <w:r w:rsidRPr="00323024">
        <w:rPr>
          <w:rFonts w:ascii="Times New Roman" w:hAnsi="Times New Roman"/>
          <w:bCs/>
          <w:sz w:val="28"/>
          <w:szCs w:val="28"/>
        </w:rPr>
        <w:t xml:space="preserve">местного </w:t>
      </w:r>
      <w:r w:rsidR="006C346F" w:rsidRPr="00323024">
        <w:rPr>
          <w:rFonts w:ascii="Times New Roman" w:hAnsi="Times New Roman"/>
          <w:bCs/>
          <w:sz w:val="28"/>
          <w:szCs w:val="28"/>
        </w:rPr>
        <w:t>бюджета на очередной финансовый год и плановый период</w:t>
      </w:r>
      <w:r w:rsidRPr="00323024">
        <w:rPr>
          <w:rFonts w:ascii="Times New Roman" w:hAnsi="Times New Roman"/>
          <w:bCs/>
          <w:sz w:val="28"/>
          <w:szCs w:val="28"/>
        </w:rPr>
        <w:t>»</w:t>
      </w:r>
      <w:r w:rsidR="006C346F"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9) «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Программа </w:t>
      </w:r>
      <w:r w:rsidRPr="00323024">
        <w:rPr>
          <w:rFonts w:ascii="Times New Roman" w:hAnsi="Times New Roman"/>
          <w:bCs/>
          <w:sz w:val="28"/>
          <w:szCs w:val="28"/>
        </w:rPr>
        <w:t>муниципальных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 внутренних заимствований на очередной финансовый год и плановый период</w:t>
      </w:r>
      <w:r w:rsidRPr="00323024">
        <w:rPr>
          <w:rFonts w:ascii="Times New Roman" w:hAnsi="Times New Roman"/>
          <w:bCs/>
          <w:sz w:val="28"/>
          <w:szCs w:val="28"/>
        </w:rPr>
        <w:t>»</w:t>
      </w:r>
      <w:r w:rsidR="006C346F"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10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) </w:t>
      </w:r>
      <w:r w:rsidRPr="00323024">
        <w:rPr>
          <w:rFonts w:ascii="Times New Roman" w:hAnsi="Times New Roman"/>
          <w:bCs/>
          <w:sz w:val="28"/>
          <w:szCs w:val="28"/>
        </w:rPr>
        <w:t>«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Программа </w:t>
      </w:r>
      <w:r w:rsidRPr="00323024"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="006C346F" w:rsidRPr="00323024">
        <w:rPr>
          <w:rFonts w:ascii="Times New Roman" w:hAnsi="Times New Roman"/>
          <w:bCs/>
          <w:sz w:val="28"/>
          <w:szCs w:val="28"/>
        </w:rPr>
        <w:t>внешних заимствований на очередной финансовый год и плановый период</w:t>
      </w:r>
      <w:r w:rsidRPr="00323024">
        <w:rPr>
          <w:rFonts w:ascii="Times New Roman" w:hAnsi="Times New Roman"/>
          <w:bCs/>
          <w:sz w:val="28"/>
          <w:szCs w:val="28"/>
        </w:rPr>
        <w:t>»</w:t>
      </w:r>
      <w:r w:rsidR="006C346F"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11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) </w:t>
      </w:r>
      <w:r w:rsidRPr="00323024">
        <w:rPr>
          <w:rFonts w:ascii="Times New Roman" w:hAnsi="Times New Roman"/>
          <w:bCs/>
          <w:sz w:val="28"/>
          <w:szCs w:val="28"/>
        </w:rPr>
        <w:t>«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Программа </w:t>
      </w:r>
      <w:r w:rsidRPr="00323024"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="006C346F" w:rsidRPr="00323024">
        <w:rPr>
          <w:rFonts w:ascii="Times New Roman" w:hAnsi="Times New Roman"/>
          <w:bCs/>
          <w:sz w:val="28"/>
          <w:szCs w:val="28"/>
        </w:rPr>
        <w:t>гарантий в валюте Российской Федерации на очередной финансовый год и плановый период</w:t>
      </w:r>
      <w:r w:rsidRPr="00323024">
        <w:rPr>
          <w:rFonts w:ascii="Times New Roman" w:hAnsi="Times New Roman"/>
          <w:bCs/>
          <w:sz w:val="28"/>
          <w:szCs w:val="28"/>
        </w:rPr>
        <w:t>»</w:t>
      </w:r>
      <w:r w:rsidR="006C346F"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12) «</w:t>
      </w:r>
      <w:r w:rsidR="006C346F" w:rsidRPr="00323024">
        <w:rPr>
          <w:rFonts w:ascii="Times New Roman" w:hAnsi="Times New Roman"/>
          <w:bCs/>
          <w:sz w:val="28"/>
          <w:szCs w:val="28"/>
        </w:rPr>
        <w:t>Положение об условиях и порядке пр</w:t>
      </w:r>
      <w:r w:rsidRPr="00323024">
        <w:rPr>
          <w:rFonts w:ascii="Times New Roman" w:hAnsi="Times New Roman"/>
          <w:bCs/>
          <w:sz w:val="28"/>
          <w:szCs w:val="28"/>
        </w:rPr>
        <w:t>едоставления бюджетных кредитов»</w:t>
      </w:r>
      <w:r w:rsidR="006C346F" w:rsidRPr="00323024">
        <w:rPr>
          <w:rFonts w:ascii="Times New Roman" w:hAnsi="Times New Roman"/>
          <w:bCs/>
          <w:sz w:val="28"/>
          <w:szCs w:val="28"/>
        </w:rPr>
        <w:t>;</w:t>
      </w:r>
    </w:p>
    <w:p w:rsidR="00A17B39" w:rsidRPr="00323024" w:rsidRDefault="00ED33EC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13) «</w:t>
      </w:r>
      <w:r w:rsidR="006C346F" w:rsidRPr="00323024">
        <w:rPr>
          <w:rFonts w:ascii="Times New Roman" w:hAnsi="Times New Roman"/>
          <w:bCs/>
          <w:sz w:val="28"/>
          <w:szCs w:val="28"/>
        </w:rPr>
        <w:t xml:space="preserve">Прогнозный план приватизации </w:t>
      </w:r>
      <w:r w:rsidRPr="00323024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6C346F" w:rsidRPr="00323024">
        <w:rPr>
          <w:rFonts w:ascii="Times New Roman" w:hAnsi="Times New Roman"/>
          <w:bCs/>
          <w:sz w:val="28"/>
          <w:szCs w:val="28"/>
        </w:rPr>
        <w:t>имущества на очередной финансовый год</w:t>
      </w:r>
      <w:r w:rsidR="00331806" w:rsidRPr="00323024">
        <w:rPr>
          <w:rFonts w:ascii="Times New Roman" w:hAnsi="Times New Roman"/>
          <w:bCs/>
          <w:sz w:val="28"/>
          <w:szCs w:val="28"/>
        </w:rPr>
        <w:t>»</w:t>
      </w:r>
      <w:r w:rsidR="006C346F" w:rsidRPr="00323024">
        <w:rPr>
          <w:rFonts w:ascii="Times New Roman" w:hAnsi="Times New Roman"/>
          <w:bCs/>
          <w:sz w:val="28"/>
          <w:szCs w:val="28"/>
        </w:rPr>
        <w:t>.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2.1. В </w:t>
      </w:r>
      <w:r w:rsidR="00331806" w:rsidRPr="00323024">
        <w:rPr>
          <w:rFonts w:ascii="Times New Roman" w:hAnsi="Times New Roman"/>
          <w:bCs/>
          <w:sz w:val="28"/>
          <w:szCs w:val="28"/>
        </w:rPr>
        <w:t>решении о местном бюджете</w:t>
      </w:r>
      <w:r w:rsidRPr="00323024">
        <w:rPr>
          <w:rFonts w:ascii="Times New Roman" w:hAnsi="Times New Roman"/>
          <w:bCs/>
          <w:sz w:val="28"/>
          <w:szCs w:val="28"/>
        </w:rPr>
        <w:t xml:space="preserve"> могут быть установлены дополнительные основания для внесения изменений в сводную бюджетную роспись </w:t>
      </w:r>
      <w:r w:rsidR="00331806" w:rsidRPr="00323024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323024">
        <w:rPr>
          <w:rFonts w:ascii="Times New Roman" w:hAnsi="Times New Roman"/>
          <w:bCs/>
          <w:sz w:val="28"/>
          <w:szCs w:val="28"/>
        </w:rPr>
        <w:t xml:space="preserve">бюджета без внесения изменений в </w:t>
      </w:r>
      <w:r w:rsidR="00331806" w:rsidRPr="00323024">
        <w:rPr>
          <w:rFonts w:ascii="Times New Roman" w:hAnsi="Times New Roman"/>
          <w:bCs/>
          <w:sz w:val="28"/>
          <w:szCs w:val="28"/>
        </w:rPr>
        <w:t>решение о местном</w:t>
      </w:r>
      <w:r w:rsidRPr="00323024">
        <w:rPr>
          <w:rFonts w:ascii="Times New Roman" w:hAnsi="Times New Roman"/>
          <w:bCs/>
          <w:sz w:val="28"/>
          <w:szCs w:val="28"/>
        </w:rPr>
        <w:t xml:space="preserve"> бюджете в соответствии с решениями руководителя финансового органа.</w:t>
      </w:r>
    </w:p>
    <w:p w:rsidR="00A17B39" w:rsidRPr="00323024" w:rsidRDefault="006C346F" w:rsidP="00A17B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lastRenderedPageBreak/>
        <w:t xml:space="preserve">3. В состав проекта </w:t>
      </w:r>
      <w:r w:rsidR="00331806" w:rsidRPr="00323024">
        <w:rPr>
          <w:rFonts w:ascii="Times New Roman" w:hAnsi="Times New Roman"/>
          <w:bCs/>
          <w:sz w:val="28"/>
          <w:szCs w:val="28"/>
        </w:rPr>
        <w:t xml:space="preserve">решения о местном </w:t>
      </w:r>
      <w:r w:rsidRPr="00323024">
        <w:rPr>
          <w:rFonts w:ascii="Times New Roman" w:hAnsi="Times New Roman"/>
          <w:bCs/>
          <w:sz w:val="28"/>
          <w:szCs w:val="28"/>
        </w:rPr>
        <w:t>бюджете могут быть включены иные текстовые статьи и приложения.</w:t>
      </w:r>
    </w:p>
    <w:p w:rsidR="00C75715" w:rsidRPr="00323024" w:rsidRDefault="00C75715" w:rsidP="00250087">
      <w:pPr>
        <w:pStyle w:val="1"/>
        <w:rPr>
          <w:rFonts w:ascii="Times New Roman" w:hAnsi="Times New Roman"/>
          <w:color w:val="auto"/>
        </w:rPr>
      </w:pPr>
      <w:bookmarkStart w:id="27" w:name="_Toc478541964"/>
      <w:r w:rsidRPr="00323024">
        <w:rPr>
          <w:rFonts w:ascii="Times New Roman" w:hAnsi="Times New Roman"/>
          <w:color w:val="auto"/>
        </w:rPr>
        <w:t xml:space="preserve">Глава 4. РАССМОТРЕНИЕ ПРОЕКТА РЕШЕНИЯ О </w:t>
      </w:r>
      <w:r w:rsidR="00A17B39" w:rsidRPr="00323024">
        <w:rPr>
          <w:rFonts w:ascii="Times New Roman" w:hAnsi="Times New Roman"/>
          <w:color w:val="auto"/>
        </w:rPr>
        <w:t xml:space="preserve">МЕСТНОМ </w:t>
      </w:r>
      <w:r w:rsidRPr="00323024">
        <w:rPr>
          <w:rFonts w:ascii="Times New Roman" w:hAnsi="Times New Roman"/>
          <w:color w:val="auto"/>
        </w:rPr>
        <w:t>БЮДЖЕТЕ</w:t>
      </w:r>
      <w:r w:rsidR="00250087" w:rsidRPr="00323024">
        <w:rPr>
          <w:rFonts w:ascii="Times New Roman" w:hAnsi="Times New Roman"/>
          <w:color w:val="auto"/>
        </w:rPr>
        <w:t xml:space="preserve"> </w:t>
      </w:r>
      <w:r w:rsidRPr="00323024">
        <w:rPr>
          <w:rFonts w:ascii="Times New Roman" w:hAnsi="Times New Roman"/>
          <w:color w:val="auto"/>
        </w:rPr>
        <w:t xml:space="preserve">И УТВЕРЖДЕНИЕ РЕШЕНИЯ </w:t>
      </w:r>
      <w:r w:rsidR="003577F7" w:rsidRPr="00323024">
        <w:rPr>
          <w:rFonts w:ascii="Times New Roman" w:hAnsi="Times New Roman"/>
          <w:color w:val="auto"/>
        </w:rPr>
        <w:t>О МЕСТНОМ БЮДЖЕТЕ</w:t>
      </w:r>
      <w:bookmarkEnd w:id="27"/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8" w:name="P270"/>
      <w:bookmarkStart w:id="29" w:name="_Toc478541965"/>
      <w:bookmarkEnd w:id="28"/>
      <w:r w:rsidRPr="00323024">
        <w:rPr>
          <w:rFonts w:ascii="Times New Roman" w:hAnsi="Times New Roman"/>
          <w:color w:val="auto"/>
          <w:sz w:val="28"/>
          <w:szCs w:val="28"/>
        </w:rPr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1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. Внесение проекта решения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о местном бюджете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 на рассмотрение в Совет депутатов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  <w:bookmarkEnd w:id="29"/>
    </w:p>
    <w:p w:rsidR="006C346F" w:rsidRPr="00323024" w:rsidRDefault="00C75715" w:rsidP="006C346F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вносит на рассмотрение Совета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проект решения о 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323024">
        <w:rPr>
          <w:rFonts w:ascii="Times New Roman" w:hAnsi="Times New Roman" w:cs="Times New Roman"/>
          <w:sz w:val="28"/>
          <w:szCs w:val="28"/>
        </w:rPr>
        <w:t>бюджете</w:t>
      </w:r>
      <w:r w:rsidR="00B0302A" w:rsidRPr="00323024">
        <w:rPr>
          <w:rFonts w:ascii="Times New Roman" w:hAnsi="Times New Roman" w:cs="Times New Roman"/>
          <w:sz w:val="28"/>
          <w:szCs w:val="28"/>
        </w:rPr>
        <w:t xml:space="preserve"> в соответствии со статьей 20 настоящего Положения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не позднее 15 ноября текущего года.</w:t>
      </w:r>
    </w:p>
    <w:p w:rsidR="006C346F" w:rsidRPr="00323024" w:rsidRDefault="00B0302A" w:rsidP="006C34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</w:t>
      </w:r>
      <w:r w:rsidR="006C346F" w:rsidRPr="00323024">
        <w:rPr>
          <w:rFonts w:ascii="Times New Roman" w:hAnsi="Times New Roman"/>
          <w:sz w:val="28"/>
          <w:szCs w:val="28"/>
        </w:rPr>
        <w:t xml:space="preserve">. При утверждении бюджета на очередной финансовый год и плановый период проект решения о </w:t>
      </w:r>
      <w:r w:rsidR="0011032F" w:rsidRPr="00323024">
        <w:rPr>
          <w:rFonts w:ascii="Times New Roman" w:hAnsi="Times New Roman"/>
          <w:sz w:val="28"/>
          <w:szCs w:val="28"/>
        </w:rPr>
        <w:t xml:space="preserve">местном </w:t>
      </w:r>
      <w:r w:rsidR="006C346F" w:rsidRPr="00323024">
        <w:rPr>
          <w:rFonts w:ascii="Times New Roman" w:hAnsi="Times New Roman"/>
          <w:sz w:val="28"/>
          <w:szCs w:val="28"/>
        </w:rPr>
        <w:t>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бюджета.</w:t>
      </w:r>
    </w:p>
    <w:p w:rsidR="009375F7" w:rsidRPr="00323024" w:rsidRDefault="00B0302A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3</w:t>
      </w:r>
      <w:r w:rsidR="0011032F" w:rsidRPr="00323024">
        <w:rPr>
          <w:rFonts w:ascii="Times New Roman" w:hAnsi="Times New Roman"/>
          <w:sz w:val="28"/>
          <w:szCs w:val="28"/>
        </w:rPr>
        <w:t>.</w:t>
      </w:r>
      <w:r w:rsidR="00C75715" w:rsidRPr="00323024">
        <w:rPr>
          <w:rFonts w:ascii="Times New Roman" w:hAnsi="Times New Roman"/>
          <w:sz w:val="28"/>
          <w:szCs w:val="28"/>
        </w:rPr>
        <w:t xml:space="preserve"> </w:t>
      </w:r>
      <w:r w:rsidR="009375F7" w:rsidRPr="00323024">
        <w:rPr>
          <w:rFonts w:ascii="Times New Roman" w:hAnsi="Times New Roman"/>
          <w:sz w:val="28"/>
          <w:szCs w:val="28"/>
        </w:rPr>
        <w:t>Одновременно с проектом решения о местном бюджете предоставляются:</w:t>
      </w:r>
    </w:p>
    <w:p w:rsidR="009375F7" w:rsidRDefault="009375F7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- основные направления бюджетной и налоговой политики;</w:t>
      </w:r>
    </w:p>
    <w:p w:rsidR="004C35AE" w:rsidRPr="004C35AE" w:rsidRDefault="004C35AE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35AE">
        <w:rPr>
          <w:rFonts w:ascii="Times New Roman" w:hAnsi="Times New Roman"/>
          <w:sz w:val="28"/>
          <w:szCs w:val="28"/>
        </w:rPr>
        <w:t xml:space="preserve">- </w:t>
      </w:r>
      <w:r w:rsidRPr="004C35AE">
        <w:rPr>
          <w:rFonts w:ascii="Times New Roman" w:hAnsi="Times New Roman"/>
          <w:sz w:val="28"/>
          <w:szCs w:val="28"/>
          <w:shd w:val="clear" w:color="auto" w:fill="FFFFFF"/>
        </w:rPr>
        <w:t>предварительные итоги социально-экономического развития муниципального образования за истекший период текущего финансового года и ожидаемые итоги социально-экономического развития муниципального образования за текущий финансовый год;</w:t>
      </w:r>
    </w:p>
    <w:p w:rsidR="009375F7" w:rsidRPr="004C35AE" w:rsidRDefault="009375F7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35AE">
        <w:rPr>
          <w:rFonts w:ascii="Times New Roman" w:hAnsi="Times New Roman"/>
          <w:sz w:val="28"/>
          <w:szCs w:val="28"/>
        </w:rPr>
        <w:t>- прогноз социально-экономического развития муниципального образования;</w:t>
      </w:r>
    </w:p>
    <w:p w:rsidR="004C35AE" w:rsidRPr="004C35AE" w:rsidRDefault="004C35AE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35AE">
        <w:rPr>
          <w:rFonts w:ascii="Times New Roman" w:hAnsi="Times New Roman"/>
          <w:sz w:val="28"/>
          <w:szCs w:val="28"/>
          <w:shd w:val="clear" w:color="auto" w:fill="FFFFFF"/>
        </w:rPr>
        <w:t>- верхний предел муниципального внутреннего долга на 1 января года, следующего за очередным финансовым годом (очередным финансовым годом и каждым годом планового периода);</w:t>
      </w:r>
    </w:p>
    <w:p w:rsidR="009375F7" w:rsidRPr="004C35AE" w:rsidRDefault="009375F7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35AE">
        <w:rPr>
          <w:rFonts w:ascii="Times New Roman" w:hAnsi="Times New Roman"/>
          <w:sz w:val="28"/>
          <w:szCs w:val="28"/>
        </w:rPr>
        <w:t>- пояснительная записка к проекту местного бюджета;</w:t>
      </w:r>
    </w:p>
    <w:p w:rsidR="009375F7" w:rsidRPr="00323024" w:rsidRDefault="009375F7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35AE">
        <w:rPr>
          <w:rFonts w:ascii="Times New Roman" w:hAnsi="Times New Roman"/>
          <w:sz w:val="28"/>
          <w:szCs w:val="28"/>
        </w:rPr>
        <w:t>- оценка ожидаемого исполнения</w:t>
      </w:r>
      <w:r w:rsidRPr="00323024">
        <w:rPr>
          <w:rFonts w:ascii="Times New Roman" w:hAnsi="Times New Roman"/>
          <w:sz w:val="28"/>
          <w:szCs w:val="28"/>
        </w:rPr>
        <w:t xml:space="preserve"> местного бюджета на текущий финансовый год;</w:t>
      </w:r>
    </w:p>
    <w:p w:rsidR="009375F7" w:rsidRPr="00323024" w:rsidRDefault="009375F7" w:rsidP="009375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- верхний предел муниципального долга на конец очередного финансового года (на конец очередного финансового года и конец каждого года планового периода);</w:t>
      </w:r>
    </w:p>
    <w:p w:rsidR="009375F7" w:rsidRPr="00323024" w:rsidRDefault="009375F7" w:rsidP="009375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- реестр источников доходов местного бюджета;</w:t>
      </w:r>
    </w:p>
    <w:p w:rsidR="009375F7" w:rsidRPr="00323024" w:rsidRDefault="009375F7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- реестр расходных обязательств;</w:t>
      </w:r>
    </w:p>
    <w:p w:rsidR="009375F7" w:rsidRPr="00323024" w:rsidRDefault="009375F7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- иные документы и материалы.</w:t>
      </w:r>
    </w:p>
    <w:p w:rsidR="009375F7" w:rsidRPr="00323024" w:rsidRDefault="009375F7" w:rsidP="00937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программ.</w:t>
      </w:r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0" w:name="_Toc478541966"/>
      <w:r w:rsidRPr="00323024">
        <w:rPr>
          <w:rFonts w:ascii="Times New Roman" w:hAnsi="Times New Roman"/>
          <w:color w:val="auto"/>
          <w:sz w:val="28"/>
          <w:szCs w:val="28"/>
        </w:rPr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2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. Принятие к рассмотрению проекта решения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о местном бюджете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. Организация работы в Совете депутатов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с проектом решения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о местном бюджете</w:t>
      </w:r>
      <w:bookmarkEnd w:id="30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рассматривает проект </w:t>
      </w:r>
      <w:r w:rsidRPr="00323024">
        <w:rPr>
          <w:rFonts w:ascii="Times New Roman" w:hAnsi="Times New Roman" w:cs="Times New Roman"/>
          <w:sz w:val="28"/>
          <w:szCs w:val="28"/>
        </w:rPr>
        <w:lastRenderedPageBreak/>
        <w:t xml:space="preserve">решения о 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323024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F778FF" w:rsidRPr="00323024">
        <w:rPr>
          <w:rFonts w:ascii="Times New Roman" w:hAnsi="Times New Roman" w:cs="Times New Roman"/>
          <w:sz w:val="28"/>
          <w:szCs w:val="28"/>
        </w:rPr>
        <w:t>в одном чтении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2.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в срок не позднее двух дней со дня внесения администрацией </w:t>
      </w:r>
      <w:r w:rsidR="00F778FF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проекта решения о 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323024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323024">
        <w:rPr>
          <w:rFonts w:ascii="Times New Roman" w:hAnsi="Times New Roman" w:cs="Times New Roman"/>
          <w:sz w:val="28"/>
          <w:szCs w:val="28"/>
        </w:rPr>
        <w:t xml:space="preserve">его с документами и материалами, указанными в </w:t>
      </w:r>
      <w:hyperlink w:anchor="P270" w:history="1">
        <w:r w:rsidRPr="00323024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="00A053B2" w:rsidRPr="00323024">
        <w:rPr>
          <w:rFonts w:ascii="Times New Roman" w:hAnsi="Times New Roman" w:cs="Times New Roman"/>
          <w:sz w:val="28"/>
          <w:szCs w:val="28"/>
        </w:rPr>
        <w:t>2</w:t>
      </w:r>
      <w:r w:rsidR="007A041D" w:rsidRPr="00323024">
        <w:rPr>
          <w:rFonts w:ascii="Times New Roman" w:hAnsi="Times New Roman" w:cs="Times New Roman"/>
          <w:sz w:val="28"/>
          <w:szCs w:val="28"/>
        </w:rPr>
        <w:t>1</w:t>
      </w:r>
      <w:r w:rsidRPr="00323024">
        <w:rPr>
          <w:rFonts w:ascii="Times New Roman" w:hAnsi="Times New Roman" w:cs="Times New Roman"/>
          <w:sz w:val="28"/>
          <w:szCs w:val="28"/>
        </w:rPr>
        <w:t xml:space="preserve"> настоящего Положения, в Контрольно-счетный орган </w:t>
      </w:r>
      <w:r w:rsidR="00F1433C">
        <w:rPr>
          <w:rFonts w:ascii="Times New Roman" w:hAnsi="Times New Roman" w:cs="Times New Roman"/>
          <w:sz w:val="28"/>
          <w:szCs w:val="28"/>
        </w:rPr>
        <w:t xml:space="preserve"> 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для проведения экспертизы и подготовки заключения.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r w:rsidR="00F1433C">
        <w:rPr>
          <w:rFonts w:ascii="Times New Roman" w:hAnsi="Times New Roman" w:cs="Times New Roman"/>
          <w:sz w:val="28"/>
          <w:szCs w:val="28"/>
        </w:rPr>
        <w:t xml:space="preserve"> 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проводит экспертизу проекта решения о </w:t>
      </w:r>
      <w:r w:rsidR="00A053B2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323024">
        <w:rPr>
          <w:rFonts w:ascii="Times New Roman" w:hAnsi="Times New Roman" w:cs="Times New Roman"/>
          <w:sz w:val="28"/>
          <w:szCs w:val="28"/>
        </w:rPr>
        <w:t xml:space="preserve">бюджете в течение 14 дней после получения проекта решения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по результатам которой представляет в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и в администрацию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заключение.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3. Одновременно внесенный проект решения о </w:t>
      </w:r>
      <w:r w:rsidR="00A053B2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323024">
        <w:rPr>
          <w:rFonts w:ascii="Times New Roman" w:hAnsi="Times New Roman" w:cs="Times New Roman"/>
          <w:sz w:val="28"/>
          <w:szCs w:val="28"/>
        </w:rPr>
        <w:t xml:space="preserve">бюджете направляется председателем Совета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A053B2" w:rsidRPr="00323024">
        <w:rPr>
          <w:rFonts w:ascii="Times New Roman" w:hAnsi="Times New Roman" w:cs="Times New Roman"/>
          <w:sz w:val="28"/>
          <w:szCs w:val="28"/>
        </w:rPr>
        <w:t>депутатам</w:t>
      </w:r>
      <w:r w:rsidRPr="0032302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A053B2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8F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в течение 14 дней после получения проекта решения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готовят замечания и предложения по проекту решения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и представляют их в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92DD9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и в администрацию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1" w:name="_Toc478541967"/>
      <w:r w:rsidRPr="00323024">
        <w:rPr>
          <w:rFonts w:ascii="Times New Roman" w:hAnsi="Times New Roman"/>
          <w:color w:val="auto"/>
          <w:sz w:val="28"/>
          <w:szCs w:val="28"/>
        </w:rPr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3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. Публичные слушания по проекту решения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о местном бюджете</w:t>
      </w:r>
      <w:bookmarkEnd w:id="31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По проекту решения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проводятся публичные слушания в порядке, установленном </w:t>
      </w:r>
      <w:hyperlink r:id="rId28" w:history="1">
        <w:r w:rsidRPr="0032302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323024">
        <w:rPr>
          <w:rFonts w:ascii="Times New Roman" w:hAnsi="Times New Roman" w:cs="Times New Roman"/>
          <w:sz w:val="28"/>
          <w:szCs w:val="28"/>
        </w:rPr>
        <w:t xml:space="preserve"> о публичных слушаниях в </w:t>
      </w:r>
      <w:r w:rsidR="00792DD9" w:rsidRPr="00323024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2" w:name="_Toc478541968"/>
      <w:r w:rsidRPr="00323024">
        <w:rPr>
          <w:rFonts w:ascii="Times New Roman" w:hAnsi="Times New Roman"/>
          <w:color w:val="auto"/>
          <w:sz w:val="28"/>
          <w:szCs w:val="28"/>
        </w:rPr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4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Рассмотрение проекта решения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о местном бюджете</w:t>
      </w:r>
      <w:bookmarkEnd w:id="32"/>
      <w:r w:rsidRPr="0032302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В течение 30 рабочих дней со дня поступления в Совет депутатов муниципального образования проекта решения о местном бюджете обсуждает и готовит его для рассмотрения.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проекта решения о местном бюджете обсуждаются основные направления бюджетной и налоговой политики муниципального образования,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прогноз основных характеристик местного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на очередной финансовый год и плановый период, источники финансирования дефицита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местного бюджета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, а так</w:t>
      </w:r>
      <w:r w:rsidR="00AE40C1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е: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1) прогнозируемый в очередном финансовом году и плановом периоде общий объем доходов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местного бюджета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местного бюджета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в очередном финансовом году и плановом периоде;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3) дефицит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местного бюджета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с указанием его предельного процента по отношению к годовому объему доходов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местного бюджета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учета безвозмездных поступлений (профицит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местного бюджета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4) верхний предел муниципального внутреннего долга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Рассмотрение на сессии и принятие проекта решения о </w:t>
      </w:r>
      <w:r w:rsidR="007A041D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местном 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бюджете осуществляется в порядке, установленном Регламентом Совета депутатов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по итогам голосования о принятии проекта решения не набрано необходимого числа голосов, Совет депутатов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принимает следующее решение:</w:t>
      </w:r>
    </w:p>
    <w:p w:rsidR="00792DD9" w:rsidRPr="00323024" w:rsidRDefault="00C102CA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92DD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о создании согласительной комиссии из равного количества депутатов Совета депутатов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792DD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представителей администрации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792DD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которая в течение 15 рабочих дней разрабатывает вариант основных характеристик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местного бюджета</w:t>
      </w:r>
      <w:r w:rsidR="00792DD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после чего администрация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792DD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повторно вносит проект решения о 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местном </w:t>
      </w:r>
      <w:r w:rsidR="00792DD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бюджете для рассмотрения. Совет депутатов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792DD9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рассматривает повторно внесенный проект решения о 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местном </w:t>
      </w:r>
      <w:r w:rsidR="00792DD9" w:rsidRPr="00323024">
        <w:rPr>
          <w:rFonts w:ascii="Times New Roman" w:eastAsia="Times New Roman" w:hAnsi="Times New Roman"/>
          <w:sz w:val="28"/>
          <w:szCs w:val="28"/>
          <w:lang w:eastAsia="ru-RU"/>
        </w:rPr>
        <w:t>бюджете без рассмотрения в комиссиях.</w:t>
      </w:r>
    </w:p>
    <w:p w:rsidR="00792DD9" w:rsidRPr="00323024" w:rsidRDefault="00792DD9" w:rsidP="005D0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  <w:r w:rsidR="005D0B99" w:rsidRPr="0032302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рассматривает проект решения о </w:t>
      </w:r>
      <w:r w:rsidR="00C102CA" w:rsidRPr="0032302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местном </w:t>
      </w:r>
      <w:r w:rsidRPr="00323024">
        <w:rPr>
          <w:rFonts w:ascii="Times New Roman" w:eastAsia="Times New Roman" w:hAnsi="Times New Roman"/>
          <w:sz w:val="28"/>
          <w:szCs w:val="28"/>
          <w:lang w:eastAsia="ru-RU"/>
        </w:rPr>
        <w:t>бюджете в течение 15 рабочих дней со дня регистрации повторно внесенного проекта решения о бюджете в порядке, установленном настоящей статьей.</w:t>
      </w:r>
    </w:p>
    <w:p w:rsidR="00C75715" w:rsidRPr="00323024" w:rsidRDefault="00C75715" w:rsidP="00250087">
      <w:pPr>
        <w:pStyle w:val="1"/>
        <w:rPr>
          <w:rFonts w:ascii="Times New Roman" w:hAnsi="Times New Roman"/>
          <w:color w:val="auto"/>
        </w:rPr>
      </w:pPr>
      <w:bookmarkStart w:id="33" w:name="_Toc478541969"/>
      <w:r w:rsidRPr="00323024">
        <w:rPr>
          <w:rFonts w:ascii="Times New Roman" w:hAnsi="Times New Roman"/>
          <w:color w:val="auto"/>
        </w:rPr>
        <w:t xml:space="preserve">Глава 5. ВНЕСЕНИЕ ИЗМЕНЕНИЙ В РЕШЕНИЕ </w:t>
      </w:r>
      <w:r w:rsidR="003577F7" w:rsidRPr="00323024">
        <w:rPr>
          <w:rFonts w:ascii="Times New Roman" w:hAnsi="Times New Roman"/>
          <w:color w:val="auto"/>
        </w:rPr>
        <w:t>О МЕСТНОМ БЮДЖЕТЕ</w:t>
      </w:r>
      <w:bookmarkEnd w:id="33"/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4" w:name="_Toc478541970"/>
      <w:r w:rsidRPr="00323024">
        <w:rPr>
          <w:rFonts w:ascii="Times New Roman" w:hAnsi="Times New Roman"/>
          <w:color w:val="auto"/>
          <w:sz w:val="28"/>
          <w:szCs w:val="28"/>
        </w:rPr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5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Внесение изменений в решение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о местном бюджете</w:t>
      </w:r>
      <w:bookmarkEnd w:id="34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0B99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представляет в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0B99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проект решения о внесении изменений в решение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по всем вопросам, являющимся предметом правового регулирования решения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2. Одновременно с проектом решения представляются следующие документы и материалы: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1) сведения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 истекший отчетный период текущего финансового года;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2) оценка ожидаемого исполнения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в текущем финансовом году (по итогам исполнения на отчетную дату);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3) пояснительная записка с обоснованием предлагаемых изменений в решение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3. На праве законодательной инициативы депутаты могут вносить предложения о внесении изменений в решение о </w:t>
      </w:r>
      <w:r w:rsidR="00C555D1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323024">
        <w:rPr>
          <w:rFonts w:ascii="Times New Roman" w:hAnsi="Times New Roman" w:cs="Times New Roman"/>
          <w:sz w:val="28"/>
          <w:szCs w:val="28"/>
        </w:rPr>
        <w:t xml:space="preserve">бюджете в части, изменяющей основные характеристики и ведомственную структуру расходов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в текущем финансовом году.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Проект решения о внесении изменений в решение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 должен быть внесен со всеми приложениями, в которые вносятся изменения.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5" w:name="_Toc478541971"/>
      <w:r w:rsidRPr="00323024">
        <w:rPr>
          <w:rFonts w:ascii="Times New Roman" w:hAnsi="Times New Roman"/>
          <w:color w:val="auto"/>
          <w:sz w:val="28"/>
          <w:szCs w:val="28"/>
        </w:rPr>
        <w:lastRenderedPageBreak/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6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Рассмотрение и утверждение решения о внесении изменений в решение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о местном бюджете</w:t>
      </w:r>
      <w:bookmarkEnd w:id="35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0B99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рассматривает проект решения о внесении изменений в решение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 в течение 15 рабочих дней со дня его внесения. Проект решения рассматривается в одном чтении в порядке, установленном </w:t>
      </w:r>
      <w:hyperlink r:id="rId29" w:history="1">
        <w:r w:rsidRPr="00323024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32302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AD48C4" w:rsidP="00250087">
      <w:pPr>
        <w:pStyle w:val="1"/>
        <w:rPr>
          <w:rFonts w:ascii="Times New Roman" w:hAnsi="Times New Roman"/>
          <w:color w:val="auto"/>
        </w:rPr>
      </w:pPr>
      <w:bookmarkStart w:id="36" w:name="_Toc478541972"/>
      <w:r w:rsidRPr="00323024">
        <w:rPr>
          <w:rFonts w:ascii="Times New Roman" w:hAnsi="Times New Roman"/>
          <w:color w:val="auto"/>
        </w:rPr>
        <w:t>Глава 6</w:t>
      </w:r>
      <w:r w:rsidR="00C75715" w:rsidRPr="00323024">
        <w:rPr>
          <w:rFonts w:ascii="Times New Roman" w:hAnsi="Times New Roman"/>
          <w:color w:val="auto"/>
        </w:rPr>
        <w:t>. УПРАВЛЕНИЕ МУНИЦИПАЛЬНЫМ ДОЛГОМ</w:t>
      </w:r>
      <w:bookmarkEnd w:id="36"/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7" w:name="_Toc478541973"/>
      <w:r w:rsidRPr="00323024">
        <w:rPr>
          <w:rFonts w:ascii="Times New Roman" w:hAnsi="Times New Roman"/>
          <w:color w:val="auto"/>
          <w:sz w:val="28"/>
          <w:szCs w:val="28"/>
        </w:rPr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7</w:t>
      </w:r>
      <w:r w:rsidRPr="00323024">
        <w:rPr>
          <w:rFonts w:ascii="Times New Roman" w:hAnsi="Times New Roman"/>
          <w:color w:val="auto"/>
          <w:sz w:val="28"/>
          <w:szCs w:val="28"/>
        </w:rPr>
        <w:t>. Муниципальный долг</w:t>
      </w:r>
      <w:bookmarkEnd w:id="37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Муниципальный долг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- это обязательства, возникающие из муниципальных заимствований, гарантий по обязательствам третьих лиц, другие обязательства в соответствии с видами долговых обязательств, установленными Бюджетным </w:t>
      </w:r>
      <w:hyperlink r:id="rId30" w:history="1">
        <w:r w:rsidRPr="0032302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 w:cs="Times New Roman"/>
          <w:sz w:val="28"/>
          <w:szCs w:val="28"/>
        </w:rPr>
        <w:t xml:space="preserve"> Российской Федерации, принятые на себя </w:t>
      </w:r>
      <w:r w:rsidR="00843C37" w:rsidRPr="00323024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2.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3. Долговые обязательства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могут существовать в виде обязательств по: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1) ценным бумагам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(муниципальным ценным бумагам);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2) бюджетным кредитам, привлеченным в местный бюджет от других бюджетов бюджетной системы Российской Федерации;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3) кредитам, полученным 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Pr="00323024">
        <w:rPr>
          <w:rFonts w:ascii="Times New Roman" w:hAnsi="Times New Roman" w:cs="Times New Roman"/>
          <w:sz w:val="28"/>
          <w:szCs w:val="28"/>
        </w:rPr>
        <w:t>от кредитных организаций;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4) гарантиям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(муниципальным гарантиям).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Долговые обязательства муниципального образования не могут существовать в иных видах, за исключением предусмотренных настоящим пунктом.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4. В объем муниципального долга включаются: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1) номинальная сумма долга по муниципальным ценным бумагам;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2) объем основного долга по бюджетным кредитам, привлеченным в местный бюджет;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3) объем основного долга по кредитам, полученным </w:t>
      </w:r>
      <w:r w:rsidR="00843C37" w:rsidRPr="00323024">
        <w:rPr>
          <w:rFonts w:ascii="Times New Roman" w:hAnsi="Times New Roman" w:cs="Times New Roman"/>
          <w:sz w:val="28"/>
          <w:szCs w:val="28"/>
        </w:rPr>
        <w:t>муниципальным образованием</w:t>
      </w:r>
      <w:r w:rsidRPr="00323024">
        <w:rPr>
          <w:rFonts w:ascii="Times New Roman" w:hAnsi="Times New Roman" w:cs="Times New Roman"/>
          <w:sz w:val="28"/>
          <w:szCs w:val="28"/>
        </w:rPr>
        <w:t>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4) объем обязательств по муниципальным гарантиям;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5) объем иных (за исключением указанных) непогашенных долговых обязательств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5. Долговые обязательства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8" w:name="_Toc478541974"/>
      <w:r w:rsidRPr="00323024">
        <w:rPr>
          <w:rFonts w:ascii="Times New Roman" w:hAnsi="Times New Roman"/>
          <w:color w:val="auto"/>
          <w:sz w:val="28"/>
          <w:szCs w:val="28"/>
        </w:rPr>
        <w:lastRenderedPageBreak/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8</w:t>
      </w:r>
      <w:r w:rsidRPr="00323024">
        <w:rPr>
          <w:rFonts w:ascii="Times New Roman" w:hAnsi="Times New Roman"/>
          <w:color w:val="auto"/>
          <w:sz w:val="28"/>
          <w:szCs w:val="28"/>
        </w:rPr>
        <w:t>. Ответственность по долговым обязательствам</w:t>
      </w:r>
      <w:bookmarkEnd w:id="38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не несет ответственности по долговым обязательствам муниципальных учреждений, автономных учреждений и муниципальных унитарных предприятий, если указанные обязательства не были гарантированы ею.</w:t>
      </w:r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9" w:name="_Toc478541975"/>
      <w:r w:rsidRPr="00323024">
        <w:rPr>
          <w:rFonts w:ascii="Times New Roman" w:hAnsi="Times New Roman"/>
          <w:color w:val="auto"/>
          <w:sz w:val="28"/>
          <w:szCs w:val="28"/>
        </w:rPr>
        <w:t>Статья 2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9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>. Управление муниципальным долгом и осуществление муниципальных заимствований</w:t>
      </w:r>
      <w:bookmarkEnd w:id="39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Управление муниципальным долгом осуществляется администрацией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2. Под муниципальными заимствованиями понимаются муниципальные займы, осуществляемые путем привлечения в соответствии с федеральным законодательством в </w:t>
      </w:r>
      <w:r w:rsidR="00BC070B" w:rsidRPr="00323024">
        <w:rPr>
          <w:rFonts w:ascii="Times New Roman" w:hAnsi="Times New Roman" w:cs="Times New Roman"/>
          <w:sz w:val="28"/>
          <w:szCs w:val="28"/>
        </w:rPr>
        <w:t>местный бюджет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от других бюджетов бюджетной системы Российской Федерации, кредитных организаций, по которым возникают долговые обязательства муниципального образования.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3. Право осуществления муниципальных внутренних заимствований от имени администрации </w:t>
      </w:r>
      <w:r w:rsidR="00843C3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принадлежит финансовому органу администрации.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4. Муниципальные внутренние заимствования осуществляются в целях финансирования дефицита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, а также для погашения долговых обязательств администрации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40" w:name="_Toc478541976"/>
      <w:r w:rsidRPr="00323024">
        <w:rPr>
          <w:rFonts w:ascii="Times New Roman" w:hAnsi="Times New Roman"/>
          <w:color w:val="auto"/>
          <w:sz w:val="28"/>
          <w:szCs w:val="28"/>
        </w:rPr>
        <w:t xml:space="preserve">Статья 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30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>. Регистрация и учет муниципальных долговых обязательств, муниципальная долговая книга</w:t>
      </w:r>
      <w:bookmarkEnd w:id="40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Регистрация и учет муниципальных долговых обязательств осуществляется в муниципальной долговой книге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>(далее - муниципальная долговая книга).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Учет долговых обязательств в муниципальной долговой книге осуществляется в валюте долга, в которой определено денежное обязательство при его возникновении.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2. Ведение муниципальной долговой книги осуществляется финансовым органом.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Информация о долговых обязательствах вносится в муниципальную долговую книгу в срок, не превышающий пяти рабочих дней с момента возникновения долгового обязательства.</w:t>
      </w:r>
    </w:p>
    <w:p w:rsidR="00C75715" w:rsidRPr="00323024" w:rsidRDefault="00F8788E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3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. Ответственность за достоверность переданных данных о долговых обязательствах несет финансовый орган администрации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250087">
      <w:pPr>
        <w:pStyle w:val="1"/>
        <w:rPr>
          <w:rFonts w:ascii="Times New Roman" w:hAnsi="Times New Roman"/>
          <w:color w:val="auto"/>
        </w:rPr>
      </w:pPr>
      <w:bookmarkStart w:id="41" w:name="_Toc478541977"/>
      <w:r w:rsidRPr="00323024">
        <w:rPr>
          <w:rFonts w:ascii="Times New Roman" w:hAnsi="Times New Roman"/>
          <w:color w:val="auto"/>
        </w:rPr>
        <w:lastRenderedPageBreak/>
        <w:t xml:space="preserve">Глава </w:t>
      </w:r>
      <w:r w:rsidR="00AD48C4" w:rsidRPr="00323024">
        <w:rPr>
          <w:rFonts w:ascii="Times New Roman" w:hAnsi="Times New Roman"/>
          <w:color w:val="auto"/>
        </w:rPr>
        <w:t>7</w:t>
      </w:r>
      <w:r w:rsidRPr="00323024">
        <w:rPr>
          <w:rFonts w:ascii="Times New Roman" w:hAnsi="Times New Roman"/>
          <w:color w:val="auto"/>
        </w:rPr>
        <w:t xml:space="preserve">. ИСПОЛНЕНИЕ </w:t>
      </w:r>
      <w:r w:rsidR="00EC37FC" w:rsidRPr="00323024">
        <w:rPr>
          <w:rFonts w:ascii="Times New Roman" w:hAnsi="Times New Roman"/>
          <w:color w:val="auto"/>
        </w:rPr>
        <w:t>МЕСТНОГО БЮДЖЕТА</w:t>
      </w:r>
      <w:r w:rsidRPr="00323024">
        <w:rPr>
          <w:rFonts w:ascii="Times New Roman" w:hAnsi="Times New Roman"/>
          <w:color w:val="auto"/>
        </w:rPr>
        <w:t>, СОСТАВЛЕНИЕ,</w:t>
      </w:r>
      <w:r w:rsidR="00250087" w:rsidRPr="00323024">
        <w:rPr>
          <w:rFonts w:ascii="Times New Roman" w:hAnsi="Times New Roman"/>
          <w:color w:val="auto"/>
        </w:rPr>
        <w:t xml:space="preserve"> </w:t>
      </w:r>
      <w:r w:rsidRPr="00323024">
        <w:rPr>
          <w:rFonts w:ascii="Times New Roman" w:hAnsi="Times New Roman"/>
          <w:color w:val="auto"/>
        </w:rPr>
        <w:t>ВНЕШНЯЯ ПРОВЕРКА, РАССМОТРЕНИЕ И УТВЕРЖДЕНИЕ</w:t>
      </w:r>
      <w:r w:rsidR="00250087" w:rsidRPr="00323024">
        <w:rPr>
          <w:rFonts w:ascii="Times New Roman" w:hAnsi="Times New Roman"/>
          <w:color w:val="auto"/>
        </w:rPr>
        <w:t xml:space="preserve"> </w:t>
      </w:r>
      <w:r w:rsidRPr="00323024">
        <w:rPr>
          <w:rFonts w:ascii="Times New Roman" w:hAnsi="Times New Roman"/>
          <w:color w:val="auto"/>
        </w:rPr>
        <w:t xml:space="preserve">ОТЧЕТА ОБ ИСПОЛНЕНИИ </w:t>
      </w:r>
      <w:r w:rsidR="00EC37FC" w:rsidRPr="00323024">
        <w:rPr>
          <w:rFonts w:ascii="Times New Roman" w:hAnsi="Times New Roman"/>
          <w:color w:val="auto"/>
        </w:rPr>
        <w:t>МЕСТНОГО БЮДЖЕТА</w:t>
      </w:r>
      <w:bookmarkEnd w:id="41"/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42" w:name="_Toc478541978"/>
      <w:r w:rsidRPr="00323024">
        <w:rPr>
          <w:rFonts w:ascii="Times New Roman" w:hAnsi="Times New Roman"/>
          <w:color w:val="auto"/>
          <w:sz w:val="28"/>
          <w:szCs w:val="28"/>
        </w:rPr>
        <w:t>Статья 3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1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. Основы исполнения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bookmarkEnd w:id="42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Исполнение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обеспечивается администрацией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2. Организация исполнения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возлагается на финансовый орган администрации. Исполнение бюджета организуется на основе сводной бюджетной росписи и кассового п</w:t>
      </w:r>
      <w:r w:rsidR="00843C37" w:rsidRPr="00323024">
        <w:rPr>
          <w:rFonts w:ascii="Times New Roman" w:hAnsi="Times New Roman" w:cs="Times New Roman"/>
          <w:sz w:val="28"/>
          <w:szCs w:val="28"/>
        </w:rPr>
        <w:t>лана на основании отчетов главного</w:t>
      </w:r>
      <w:r w:rsidRPr="0032302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843C37" w:rsidRPr="00323024">
        <w:rPr>
          <w:rFonts w:ascii="Times New Roman" w:hAnsi="Times New Roman" w:cs="Times New Roman"/>
          <w:sz w:val="28"/>
          <w:szCs w:val="28"/>
        </w:rPr>
        <w:t>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, главных администраторов доходов и главных администраторов источников финансирования дефицита бюджета. Порядок, сроки представления документов, являющихся основой для составления годового отчета об исполнении областного бюджета, определяются финансовым органом.</w:t>
      </w:r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43" w:name="_Toc478541979"/>
      <w:r w:rsidRPr="00323024">
        <w:rPr>
          <w:rFonts w:ascii="Times New Roman" w:hAnsi="Times New Roman"/>
          <w:color w:val="auto"/>
          <w:sz w:val="28"/>
          <w:szCs w:val="28"/>
        </w:rPr>
        <w:t>Статья 3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2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. Решение об исполнении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bookmarkEnd w:id="43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Отчет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 отчетный финансовый год с указанием общего объема доходов, расходов и дефицита (профицита) бюджета утверждается решением Совета депутатов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2. Отдельными приложениями к решению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 отчетный финансовый год утверждаются показатели: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1) доходов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2) расходов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по ведомственной структуре расходов бюджета;</w:t>
      </w:r>
    </w:p>
    <w:p w:rsidR="00C75715" w:rsidRPr="00323024" w:rsidRDefault="00843C37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3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расходов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бюджетов;</w:t>
      </w:r>
    </w:p>
    <w:p w:rsidR="00C75715" w:rsidRPr="00323024" w:rsidRDefault="00843C37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источников финансирования дефицита </w:t>
      </w:r>
      <w:r w:rsidR="00C60D34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бюджета по кодам классификации источников финансирования дефицитов бюджетов.</w:t>
      </w:r>
    </w:p>
    <w:p w:rsidR="006C346F" w:rsidRPr="00323024" w:rsidRDefault="00C75715" w:rsidP="006C34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3. Администрация </w:t>
      </w:r>
      <w:r w:rsidR="00EC37FC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/>
          <w:sz w:val="28"/>
          <w:szCs w:val="28"/>
        </w:rPr>
        <w:t xml:space="preserve"> </w:t>
      </w:r>
      <w:r w:rsidRPr="00323024">
        <w:rPr>
          <w:rFonts w:ascii="Times New Roman" w:hAnsi="Times New Roman"/>
          <w:sz w:val="28"/>
          <w:szCs w:val="28"/>
        </w:rPr>
        <w:t xml:space="preserve">направляет в Совет депутатов </w:t>
      </w:r>
      <w:r w:rsidR="00EC37FC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="00843C37" w:rsidRPr="00323024">
        <w:rPr>
          <w:rFonts w:ascii="Times New Roman" w:hAnsi="Times New Roman"/>
          <w:sz w:val="28"/>
          <w:szCs w:val="28"/>
        </w:rPr>
        <w:t xml:space="preserve"> </w:t>
      </w:r>
      <w:r w:rsidRPr="00323024">
        <w:rPr>
          <w:rFonts w:ascii="Times New Roman" w:hAnsi="Times New Roman"/>
          <w:sz w:val="28"/>
          <w:szCs w:val="28"/>
        </w:rPr>
        <w:t xml:space="preserve">и Контрольно-счетный орган утвержденные отчеты об исполнении </w:t>
      </w:r>
      <w:r w:rsidR="00EC37FC" w:rsidRPr="00323024">
        <w:rPr>
          <w:rFonts w:ascii="Times New Roman" w:hAnsi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/>
          <w:sz w:val="28"/>
          <w:szCs w:val="28"/>
        </w:rPr>
        <w:t xml:space="preserve"> </w:t>
      </w:r>
      <w:r w:rsidR="006D49A8" w:rsidRPr="00323024">
        <w:rPr>
          <w:rFonts w:ascii="Times New Roman" w:hAnsi="Times New Roman"/>
          <w:sz w:val="28"/>
          <w:szCs w:val="28"/>
        </w:rPr>
        <w:t xml:space="preserve">за первый квартал, полугодие и девять месяцев текущего финансового года утверждается местной администрацией </w:t>
      </w:r>
      <w:r w:rsidRPr="00323024">
        <w:rPr>
          <w:rFonts w:ascii="Times New Roman" w:hAnsi="Times New Roman"/>
          <w:sz w:val="28"/>
          <w:szCs w:val="28"/>
        </w:rPr>
        <w:t>не позднее 30 календарных дней после окончания отчетного периода.</w:t>
      </w:r>
    </w:p>
    <w:p w:rsidR="006D49A8" w:rsidRPr="00323024" w:rsidRDefault="006D49A8" w:rsidP="006D49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Годовой отчет об исполнении местного бюджета подлежит утверждению муниципальным правовым актом Совета депутатов муниципального образования.</w:t>
      </w:r>
    </w:p>
    <w:p w:rsidR="00C75715" w:rsidRPr="00323024" w:rsidRDefault="00843C37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. Плановые назначения по расходам указываются согласно решению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="00C75715" w:rsidRPr="00323024">
        <w:rPr>
          <w:rFonts w:ascii="Times New Roman" w:hAnsi="Times New Roman" w:cs="Times New Roman"/>
          <w:sz w:val="28"/>
          <w:szCs w:val="28"/>
        </w:rPr>
        <w:t>, сводной бюджетной росписи и кассовому плану на отчетный период с учетом всех изменений на отчетную дату.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Плановые назначения по источникам финансирования дефицита бюджета указываются согласно решению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>, сводной бюджетной росписи и кассовому плану на отчетный период с учетом всех изменений на отчетную дату.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Одновременно с квартальными отчетами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представляется</w:t>
      </w:r>
      <w:r w:rsidR="00843C37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пояснительная </w:t>
      </w:r>
      <w:r w:rsidR="006D49A8" w:rsidRPr="00323024">
        <w:rPr>
          <w:rFonts w:ascii="Times New Roman" w:hAnsi="Times New Roman" w:cs="Times New Roman"/>
          <w:sz w:val="28"/>
          <w:szCs w:val="28"/>
        </w:rPr>
        <w:t>записка.</w:t>
      </w:r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44" w:name="P428"/>
      <w:bookmarkStart w:id="45" w:name="_Toc478541980"/>
      <w:bookmarkEnd w:id="44"/>
      <w:r w:rsidRPr="00323024">
        <w:rPr>
          <w:rFonts w:ascii="Times New Roman" w:hAnsi="Times New Roman"/>
          <w:color w:val="auto"/>
          <w:sz w:val="28"/>
          <w:szCs w:val="28"/>
        </w:rPr>
        <w:lastRenderedPageBreak/>
        <w:t>Статья 3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3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 xml:space="preserve">. Документы и материалы, представляемые одновременно с годовым отчетом об исполнении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bookmarkEnd w:id="45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ar17"/>
      <w:bookmarkEnd w:id="46"/>
      <w:r w:rsidRPr="00323024">
        <w:rPr>
          <w:rFonts w:ascii="Times New Roman" w:hAnsi="Times New Roman" w:cs="Times New Roman"/>
          <w:sz w:val="28"/>
          <w:szCs w:val="28"/>
        </w:rPr>
        <w:t xml:space="preserve">1. Одновременно с годовым отчетом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 </w:t>
      </w:r>
      <w:r w:rsidR="006D49A8" w:rsidRPr="00323024">
        <w:rPr>
          <w:rFonts w:ascii="Times New Roman" w:hAnsi="Times New Roman" w:cs="Times New Roman"/>
          <w:sz w:val="28"/>
          <w:szCs w:val="28"/>
        </w:rPr>
        <w:t>отчетный</w:t>
      </w:r>
      <w:r w:rsidRPr="00323024">
        <w:rPr>
          <w:rFonts w:ascii="Times New Roman" w:hAnsi="Times New Roman" w:cs="Times New Roman"/>
          <w:sz w:val="28"/>
          <w:szCs w:val="28"/>
        </w:rPr>
        <w:t xml:space="preserve"> финансовый год финансовым органом направляются следующие документы и материалы: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1) пояснительная записка к отчету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с указанием причин неисполнения утвержденных решением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2) отчет о предоставлении и погашении бюджетных кредитов;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3) отчет о предоставленных муниципальных гарантиях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4) отчет об использовании бюджетных ассигнований резервного фонда администрации </w:t>
      </w:r>
      <w:r w:rsidR="00843C3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с указанием выделенных сумм и мероприятий, на которые выделены средства;</w:t>
      </w:r>
    </w:p>
    <w:p w:rsidR="00C75715" w:rsidRPr="00323024" w:rsidRDefault="00843C37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5</w:t>
      </w:r>
      <w:r w:rsidR="00C75715" w:rsidRPr="00323024">
        <w:rPr>
          <w:rFonts w:ascii="Times New Roman" w:hAnsi="Times New Roman" w:cs="Times New Roman"/>
          <w:sz w:val="28"/>
          <w:szCs w:val="28"/>
        </w:rPr>
        <w:t>) расшифровка к</w:t>
      </w:r>
      <w:r w:rsidRPr="00323024">
        <w:rPr>
          <w:rFonts w:ascii="Times New Roman" w:hAnsi="Times New Roman" w:cs="Times New Roman"/>
          <w:sz w:val="28"/>
          <w:szCs w:val="28"/>
        </w:rPr>
        <w:t>редиторской задолженности главного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Pr="00323024">
        <w:rPr>
          <w:rFonts w:ascii="Times New Roman" w:hAnsi="Times New Roman" w:cs="Times New Roman"/>
          <w:sz w:val="28"/>
          <w:szCs w:val="28"/>
        </w:rPr>
        <w:t>я (</w:t>
      </w:r>
      <w:r w:rsidR="00C75715" w:rsidRPr="00323024">
        <w:rPr>
          <w:rFonts w:ascii="Times New Roman" w:hAnsi="Times New Roman" w:cs="Times New Roman"/>
          <w:sz w:val="28"/>
          <w:szCs w:val="28"/>
        </w:rPr>
        <w:t>распорядител</w:t>
      </w:r>
      <w:r w:rsidRPr="00323024">
        <w:rPr>
          <w:rFonts w:ascii="Times New Roman" w:hAnsi="Times New Roman" w:cs="Times New Roman"/>
          <w:sz w:val="28"/>
          <w:szCs w:val="28"/>
        </w:rPr>
        <w:t>я)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бюджетных средств по состоянию на отчетную дату;</w:t>
      </w:r>
    </w:p>
    <w:p w:rsidR="00C75715" w:rsidRPr="00323024" w:rsidRDefault="00843C37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6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) подробная расшифровка статей </w:t>
      </w:r>
      <w:r w:rsidR="00FB73E2" w:rsidRPr="00323024">
        <w:rPr>
          <w:rFonts w:ascii="Times New Roman" w:hAnsi="Times New Roman" w:cs="Times New Roman"/>
          <w:sz w:val="28"/>
          <w:szCs w:val="28"/>
        </w:rPr>
        <w:t>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</w:t>
      </w:r>
      <w:r w:rsidR="00C75715" w:rsidRPr="00323024">
        <w:rPr>
          <w:rFonts w:ascii="Times New Roman" w:hAnsi="Times New Roman" w:cs="Times New Roman"/>
          <w:sz w:val="28"/>
          <w:szCs w:val="28"/>
        </w:rPr>
        <w:t>;</w:t>
      </w:r>
    </w:p>
    <w:p w:rsidR="00FB73E2" w:rsidRPr="00323024" w:rsidRDefault="00843C37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7</w:t>
      </w:r>
      <w:r w:rsidR="00C75715" w:rsidRPr="00323024">
        <w:rPr>
          <w:rFonts w:ascii="Times New Roman" w:hAnsi="Times New Roman" w:cs="Times New Roman"/>
          <w:sz w:val="28"/>
          <w:szCs w:val="28"/>
        </w:rPr>
        <w:t>) структура муниципального долга по состоянию на первое число года, следующего за отчетным</w:t>
      </w:r>
      <w:r w:rsidR="00FB73E2" w:rsidRPr="00323024">
        <w:rPr>
          <w:rFonts w:ascii="Times New Roman" w:hAnsi="Times New Roman" w:cs="Times New Roman"/>
          <w:sz w:val="28"/>
          <w:szCs w:val="28"/>
        </w:rPr>
        <w:t>;</w:t>
      </w:r>
    </w:p>
    <w:p w:rsidR="00FB73E2" w:rsidRPr="00323024" w:rsidRDefault="00FB73E2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8) информация об исполнении за отчетный финансовый год следующих показателей местного бюджета (при наличии соответствующих показателей):</w:t>
      </w:r>
    </w:p>
    <w:p w:rsidR="00FB73E2" w:rsidRPr="00323024" w:rsidRDefault="00FB73E2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а) доходы местного бюджета по кодам классификации доходов бюджетов;</w:t>
      </w:r>
    </w:p>
    <w:p w:rsidR="00FB73E2" w:rsidRPr="00323024" w:rsidRDefault="00FB73E2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б) </w:t>
      </w:r>
      <w:r w:rsidR="004A3DFE" w:rsidRPr="00323024">
        <w:rPr>
          <w:rFonts w:ascii="Times New Roman" w:hAnsi="Times New Roman"/>
          <w:sz w:val="28"/>
          <w:szCs w:val="28"/>
        </w:rPr>
        <w:t>расходы местного бюджета по разделам, подразделам, видов расходов классификации расходов бюджетов</w:t>
      </w:r>
      <w:r w:rsidRPr="00323024">
        <w:rPr>
          <w:rFonts w:ascii="Times New Roman" w:hAnsi="Times New Roman"/>
          <w:sz w:val="28"/>
          <w:szCs w:val="28"/>
        </w:rPr>
        <w:t>;</w:t>
      </w:r>
    </w:p>
    <w:p w:rsidR="00FB73E2" w:rsidRPr="00323024" w:rsidRDefault="00FB73E2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в) </w:t>
      </w:r>
      <w:r w:rsidR="004A3DFE" w:rsidRPr="00323024">
        <w:rPr>
          <w:rFonts w:ascii="Times New Roman" w:hAnsi="Times New Roman"/>
          <w:sz w:val="28"/>
          <w:szCs w:val="28"/>
        </w:rPr>
        <w:t>расходы местного бюджета по ведомственной структуре расходов местного бюджета (по главным распорядителям бюджетных средств, разделам, подразделам, целевым статьям, группам и подгруппам видов расходов классификации расходов бюджетов)</w:t>
      </w:r>
      <w:r w:rsidRPr="00323024">
        <w:rPr>
          <w:rFonts w:ascii="Times New Roman" w:hAnsi="Times New Roman"/>
          <w:sz w:val="28"/>
          <w:szCs w:val="28"/>
        </w:rPr>
        <w:t>;</w:t>
      </w:r>
    </w:p>
    <w:p w:rsidR="00FB73E2" w:rsidRPr="00323024" w:rsidRDefault="00FB73E2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г) расходы на исполнение публичных нормативных обязательств 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обязательства;</w:t>
      </w:r>
    </w:p>
    <w:p w:rsidR="00FB73E2" w:rsidRPr="00323024" w:rsidRDefault="00FB4540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д</w:t>
      </w:r>
      <w:r w:rsidR="00FB73E2" w:rsidRPr="00323024">
        <w:rPr>
          <w:rFonts w:ascii="Times New Roman" w:hAnsi="Times New Roman"/>
          <w:sz w:val="28"/>
          <w:szCs w:val="28"/>
        </w:rPr>
        <w:t xml:space="preserve">) расходы </w:t>
      </w:r>
      <w:r w:rsidRPr="00323024">
        <w:rPr>
          <w:rFonts w:ascii="Times New Roman" w:hAnsi="Times New Roman"/>
          <w:sz w:val="28"/>
          <w:szCs w:val="28"/>
        </w:rPr>
        <w:t>местного</w:t>
      </w:r>
      <w:r w:rsidR="00FB73E2" w:rsidRPr="00323024">
        <w:rPr>
          <w:rFonts w:ascii="Times New Roman" w:hAnsi="Times New Roman"/>
          <w:sz w:val="28"/>
          <w:szCs w:val="28"/>
        </w:rPr>
        <w:t xml:space="preserve"> бюджета по предоставлению иных межбюджетных трансфертов из </w:t>
      </w:r>
      <w:r w:rsidRPr="00323024">
        <w:rPr>
          <w:rFonts w:ascii="Times New Roman" w:hAnsi="Times New Roman"/>
          <w:sz w:val="28"/>
          <w:szCs w:val="28"/>
        </w:rPr>
        <w:t>местного</w:t>
      </w:r>
      <w:r w:rsidR="00FB73E2" w:rsidRPr="00323024">
        <w:rPr>
          <w:rFonts w:ascii="Times New Roman" w:hAnsi="Times New Roman"/>
          <w:sz w:val="28"/>
          <w:szCs w:val="28"/>
        </w:rPr>
        <w:t xml:space="preserve"> бюджета </w:t>
      </w:r>
      <w:r w:rsidRPr="00323024">
        <w:rPr>
          <w:rFonts w:ascii="Times New Roman" w:hAnsi="Times New Roman"/>
          <w:sz w:val="28"/>
          <w:szCs w:val="28"/>
        </w:rPr>
        <w:t xml:space="preserve">бюджету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sz w:val="28"/>
          <w:szCs w:val="28"/>
        </w:rPr>
        <w:t xml:space="preserve">  </w:t>
      </w:r>
      <w:r w:rsidRPr="00323024">
        <w:rPr>
          <w:rFonts w:ascii="Times New Roman" w:hAnsi="Times New Roman"/>
          <w:sz w:val="28"/>
          <w:szCs w:val="28"/>
        </w:rPr>
        <w:t>района</w:t>
      </w:r>
      <w:r w:rsidR="00FB73E2" w:rsidRPr="00323024">
        <w:rPr>
          <w:rFonts w:ascii="Times New Roman" w:hAnsi="Times New Roman"/>
          <w:sz w:val="28"/>
          <w:szCs w:val="28"/>
        </w:rPr>
        <w:t xml:space="preserve"> по направлениям;</w:t>
      </w:r>
    </w:p>
    <w:p w:rsidR="00FB73E2" w:rsidRPr="00323024" w:rsidRDefault="00FB4540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е</w:t>
      </w:r>
      <w:r w:rsidR="00FB73E2" w:rsidRPr="00323024">
        <w:rPr>
          <w:rFonts w:ascii="Times New Roman" w:hAnsi="Times New Roman"/>
          <w:sz w:val="28"/>
          <w:szCs w:val="28"/>
        </w:rPr>
        <w:t xml:space="preserve">) расходы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FB73E2" w:rsidRPr="00323024">
        <w:rPr>
          <w:rFonts w:ascii="Times New Roman" w:hAnsi="Times New Roman"/>
          <w:sz w:val="28"/>
          <w:szCs w:val="28"/>
        </w:rPr>
        <w:t>бюджета по целевым статьям (</w:t>
      </w:r>
      <w:r w:rsidRPr="00323024">
        <w:rPr>
          <w:rFonts w:ascii="Times New Roman" w:hAnsi="Times New Roman"/>
          <w:sz w:val="28"/>
          <w:szCs w:val="28"/>
        </w:rPr>
        <w:t xml:space="preserve">муниципальным </w:t>
      </w:r>
      <w:r w:rsidR="00FB73E2" w:rsidRPr="00323024">
        <w:rPr>
          <w:rFonts w:ascii="Times New Roman" w:hAnsi="Times New Roman"/>
          <w:sz w:val="28"/>
          <w:szCs w:val="28"/>
        </w:rPr>
        <w:t xml:space="preserve">программам и непрограммным направлениям деятельности), группам, </w:t>
      </w:r>
      <w:r w:rsidR="00FB73E2" w:rsidRPr="00323024">
        <w:rPr>
          <w:rFonts w:ascii="Times New Roman" w:hAnsi="Times New Roman"/>
          <w:sz w:val="28"/>
          <w:szCs w:val="28"/>
        </w:rPr>
        <w:lastRenderedPageBreak/>
        <w:t>подгруппам и элементам видов расходов классификации расходов бюджетов с указанием кодов разделов и подразделов классификации расходов бюджетов;</w:t>
      </w:r>
    </w:p>
    <w:p w:rsidR="00FB73E2" w:rsidRPr="00323024" w:rsidRDefault="00FB4540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ж</w:t>
      </w:r>
      <w:r w:rsidR="00FB73E2" w:rsidRPr="00323024">
        <w:rPr>
          <w:rFonts w:ascii="Times New Roman" w:hAnsi="Times New Roman"/>
          <w:sz w:val="28"/>
          <w:szCs w:val="28"/>
        </w:rPr>
        <w:t xml:space="preserve">) расходы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FB73E2" w:rsidRPr="00323024">
        <w:rPr>
          <w:rFonts w:ascii="Times New Roman" w:hAnsi="Times New Roman"/>
          <w:sz w:val="28"/>
          <w:szCs w:val="28"/>
        </w:rPr>
        <w:t>бюджета на капитальные вложения по направлениям и объектам в структуре кодов классификации расходов бюджетов;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з</w:t>
      </w:r>
      <w:r w:rsidR="00FB73E2" w:rsidRPr="00323024">
        <w:rPr>
          <w:rFonts w:ascii="Times New Roman" w:hAnsi="Times New Roman"/>
          <w:sz w:val="28"/>
          <w:szCs w:val="28"/>
        </w:rPr>
        <w:t xml:space="preserve">) расходы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FB73E2" w:rsidRPr="00323024">
        <w:rPr>
          <w:rFonts w:ascii="Times New Roman" w:hAnsi="Times New Roman"/>
          <w:sz w:val="28"/>
          <w:szCs w:val="28"/>
        </w:rPr>
        <w:t xml:space="preserve">бюджета на предоставление бюджетных инвестиций (за исключением бюджетных инвестиций в объекты капитального строительства) юридическим лицам, не являющимся </w:t>
      </w:r>
      <w:r w:rsidRPr="00323024">
        <w:rPr>
          <w:rFonts w:ascii="Times New Roman" w:hAnsi="Times New Roman"/>
          <w:sz w:val="28"/>
          <w:szCs w:val="28"/>
        </w:rPr>
        <w:t xml:space="preserve">муниципальными </w:t>
      </w:r>
      <w:r w:rsidR="00FB73E2" w:rsidRPr="00323024">
        <w:rPr>
          <w:rFonts w:ascii="Times New Roman" w:hAnsi="Times New Roman"/>
          <w:sz w:val="28"/>
          <w:szCs w:val="28"/>
        </w:rPr>
        <w:t xml:space="preserve">учреждениями и </w:t>
      </w:r>
      <w:r w:rsidRPr="00323024">
        <w:rPr>
          <w:rFonts w:ascii="Times New Roman" w:hAnsi="Times New Roman"/>
          <w:sz w:val="28"/>
          <w:szCs w:val="28"/>
        </w:rPr>
        <w:t xml:space="preserve">муниципальными </w:t>
      </w:r>
      <w:r w:rsidR="00FB73E2" w:rsidRPr="00323024">
        <w:rPr>
          <w:rFonts w:ascii="Times New Roman" w:hAnsi="Times New Roman"/>
          <w:sz w:val="28"/>
          <w:szCs w:val="28"/>
        </w:rPr>
        <w:t>унитарными предприятиями;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и</w:t>
      </w:r>
      <w:r w:rsidR="00FB73E2" w:rsidRPr="00323024">
        <w:rPr>
          <w:rFonts w:ascii="Times New Roman" w:hAnsi="Times New Roman"/>
          <w:sz w:val="28"/>
          <w:szCs w:val="28"/>
        </w:rPr>
        <w:t xml:space="preserve">) источники финансирования дефицита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FB73E2" w:rsidRPr="00323024">
        <w:rPr>
          <w:rFonts w:ascii="Times New Roman" w:hAnsi="Times New Roman"/>
          <w:sz w:val="28"/>
          <w:szCs w:val="28"/>
        </w:rPr>
        <w:t>бюджета в структуре кодов классификации источников финансирования дефицитов бюджетов;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к</w:t>
      </w:r>
      <w:r w:rsidR="00FB73E2" w:rsidRPr="00323024">
        <w:rPr>
          <w:rFonts w:ascii="Times New Roman" w:hAnsi="Times New Roman"/>
          <w:sz w:val="28"/>
          <w:szCs w:val="28"/>
        </w:rPr>
        <w:t xml:space="preserve">) программы </w:t>
      </w:r>
      <w:r w:rsidRPr="00323024">
        <w:rPr>
          <w:rFonts w:ascii="Times New Roman" w:hAnsi="Times New Roman"/>
          <w:sz w:val="28"/>
          <w:szCs w:val="28"/>
        </w:rPr>
        <w:t xml:space="preserve">муниципальных </w:t>
      </w:r>
      <w:r w:rsidR="00FB73E2" w:rsidRPr="00323024">
        <w:rPr>
          <w:rFonts w:ascii="Times New Roman" w:hAnsi="Times New Roman"/>
          <w:sz w:val="28"/>
          <w:szCs w:val="28"/>
        </w:rPr>
        <w:t>внутренних заимствований;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л</w:t>
      </w:r>
      <w:r w:rsidR="00FB73E2" w:rsidRPr="00323024">
        <w:rPr>
          <w:rFonts w:ascii="Times New Roman" w:hAnsi="Times New Roman"/>
          <w:sz w:val="28"/>
          <w:szCs w:val="28"/>
        </w:rPr>
        <w:t xml:space="preserve">) программы </w:t>
      </w:r>
      <w:r w:rsidRPr="00323024">
        <w:rPr>
          <w:rFonts w:ascii="Times New Roman" w:hAnsi="Times New Roman"/>
          <w:sz w:val="28"/>
          <w:szCs w:val="28"/>
        </w:rPr>
        <w:t xml:space="preserve">муниципальных </w:t>
      </w:r>
      <w:r w:rsidR="00FB73E2" w:rsidRPr="00323024">
        <w:rPr>
          <w:rFonts w:ascii="Times New Roman" w:hAnsi="Times New Roman"/>
          <w:sz w:val="28"/>
          <w:szCs w:val="28"/>
        </w:rPr>
        <w:t>гарантий;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м</w:t>
      </w:r>
      <w:r w:rsidR="00FB73E2" w:rsidRPr="00323024">
        <w:rPr>
          <w:rFonts w:ascii="Times New Roman" w:hAnsi="Times New Roman"/>
          <w:sz w:val="28"/>
          <w:szCs w:val="28"/>
        </w:rPr>
        <w:t xml:space="preserve">) прогнозного плана приватизации </w:t>
      </w:r>
      <w:r w:rsidRPr="00323024">
        <w:rPr>
          <w:rFonts w:ascii="Times New Roman" w:hAnsi="Times New Roman"/>
          <w:sz w:val="28"/>
          <w:szCs w:val="28"/>
        </w:rPr>
        <w:t xml:space="preserve">муниципального </w:t>
      </w:r>
      <w:r w:rsidR="00FB73E2" w:rsidRPr="00323024">
        <w:rPr>
          <w:rFonts w:ascii="Times New Roman" w:hAnsi="Times New Roman"/>
          <w:sz w:val="28"/>
          <w:szCs w:val="28"/>
        </w:rPr>
        <w:t>имущества;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н</w:t>
      </w:r>
      <w:r w:rsidR="00FB73E2" w:rsidRPr="00323024">
        <w:rPr>
          <w:rFonts w:ascii="Times New Roman" w:hAnsi="Times New Roman"/>
          <w:sz w:val="28"/>
          <w:szCs w:val="28"/>
        </w:rPr>
        <w:t>) доходы и расходы дорожного фонда в структуре кодов бюджетной классификации;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о</w:t>
      </w:r>
      <w:r w:rsidR="00FB73E2" w:rsidRPr="00323024">
        <w:rPr>
          <w:rFonts w:ascii="Times New Roman" w:hAnsi="Times New Roman"/>
          <w:sz w:val="28"/>
          <w:szCs w:val="28"/>
        </w:rPr>
        <w:t xml:space="preserve">) иные показатели, утвержденные в составе приложений к </w:t>
      </w:r>
      <w:r w:rsidRPr="00323024">
        <w:rPr>
          <w:rFonts w:ascii="Times New Roman" w:hAnsi="Times New Roman"/>
          <w:sz w:val="28"/>
          <w:szCs w:val="28"/>
        </w:rPr>
        <w:t>решению о местном бюджете</w:t>
      </w:r>
      <w:r w:rsidR="00FB73E2" w:rsidRPr="00323024">
        <w:rPr>
          <w:rFonts w:ascii="Times New Roman" w:hAnsi="Times New Roman"/>
          <w:sz w:val="28"/>
          <w:szCs w:val="28"/>
        </w:rPr>
        <w:t>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9</w:t>
      </w:r>
      <w:r w:rsidR="00FB73E2" w:rsidRPr="00323024">
        <w:rPr>
          <w:rFonts w:ascii="Times New Roman" w:hAnsi="Times New Roman"/>
          <w:sz w:val="28"/>
          <w:szCs w:val="28"/>
        </w:rPr>
        <w:t xml:space="preserve">) баланс исполнения </w:t>
      </w:r>
      <w:r w:rsidRPr="00323024">
        <w:rPr>
          <w:rFonts w:ascii="Times New Roman" w:hAnsi="Times New Roman"/>
          <w:sz w:val="28"/>
          <w:szCs w:val="28"/>
        </w:rPr>
        <w:t xml:space="preserve">местного </w:t>
      </w:r>
      <w:r w:rsidR="00FB73E2" w:rsidRPr="00323024">
        <w:rPr>
          <w:rFonts w:ascii="Times New Roman" w:hAnsi="Times New Roman"/>
          <w:sz w:val="28"/>
          <w:szCs w:val="28"/>
        </w:rPr>
        <w:t>бюджета;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10</w:t>
      </w:r>
      <w:r w:rsidR="00FB73E2" w:rsidRPr="00323024">
        <w:rPr>
          <w:rFonts w:ascii="Times New Roman" w:hAnsi="Times New Roman"/>
          <w:sz w:val="28"/>
          <w:szCs w:val="28"/>
        </w:rPr>
        <w:t>) отчет о финансовых результатах деятельности;</w:t>
      </w:r>
    </w:p>
    <w:p w:rsidR="00FB73E2" w:rsidRPr="00323024" w:rsidRDefault="00ED11DD" w:rsidP="00FB7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11</w:t>
      </w:r>
      <w:r w:rsidR="00FB73E2" w:rsidRPr="00323024">
        <w:rPr>
          <w:rFonts w:ascii="Times New Roman" w:hAnsi="Times New Roman"/>
          <w:sz w:val="28"/>
          <w:szCs w:val="28"/>
        </w:rPr>
        <w:t>) отчет о движении денежных средств;</w:t>
      </w:r>
    </w:p>
    <w:p w:rsidR="00FB73E2" w:rsidRPr="00323024" w:rsidRDefault="00ED11DD" w:rsidP="00FB73E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12</w:t>
      </w:r>
      <w:r w:rsidR="00FB73E2" w:rsidRPr="00323024">
        <w:rPr>
          <w:rFonts w:ascii="Times New Roman" w:hAnsi="Times New Roman" w:cs="Times New Roman"/>
          <w:sz w:val="28"/>
          <w:szCs w:val="28"/>
        </w:rPr>
        <w:t xml:space="preserve">) иная бюджетная отчетность об исполнении </w:t>
      </w:r>
      <w:r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FB73E2" w:rsidRPr="00323024">
        <w:rPr>
          <w:rFonts w:ascii="Times New Roman" w:hAnsi="Times New Roman" w:cs="Times New Roman"/>
          <w:sz w:val="28"/>
          <w:szCs w:val="28"/>
        </w:rPr>
        <w:t>бюджета за отчетный финансовый год.</w:t>
      </w:r>
    </w:p>
    <w:p w:rsidR="00ED11DD" w:rsidRPr="00323024" w:rsidRDefault="00ED11DD" w:rsidP="00ED11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2. Администрация муниципального образования дополнительно направляет следующие документы и материалы:</w:t>
      </w:r>
    </w:p>
    <w:p w:rsidR="00ED11DD" w:rsidRPr="00323024" w:rsidRDefault="00ED11DD" w:rsidP="00ED11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1) отчет о результатах реализации плана социально-экономического развития муниципального образования;</w:t>
      </w:r>
    </w:p>
    <w:p w:rsidR="00ED11DD" w:rsidRPr="00323024" w:rsidRDefault="00ED11DD" w:rsidP="00ED11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2) отчет о доходах, полученных от использования и продажи муниципального имущества, находящегося в муниципальной собственности, после уплаты налогов и сборов, предусмотренных законодательством о налогах и сборах, за исключением имущества бюджетных и автономных учреждений, а также имущества унитарных предприятий, с пояснительной запиской главн</w:t>
      </w:r>
      <w:r w:rsidR="001D4E97" w:rsidRPr="00323024">
        <w:rPr>
          <w:rFonts w:ascii="Times New Roman" w:hAnsi="Times New Roman"/>
          <w:sz w:val="28"/>
          <w:szCs w:val="28"/>
        </w:rPr>
        <w:t>ого администратора</w:t>
      </w:r>
      <w:r w:rsidRPr="00323024">
        <w:rPr>
          <w:rFonts w:ascii="Times New Roman" w:hAnsi="Times New Roman"/>
          <w:sz w:val="28"/>
          <w:szCs w:val="28"/>
        </w:rPr>
        <w:t xml:space="preserve"> доходов </w:t>
      </w:r>
      <w:r w:rsidR="001D4E97" w:rsidRPr="00323024">
        <w:rPr>
          <w:rFonts w:ascii="Times New Roman" w:hAnsi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/>
          <w:sz w:val="28"/>
          <w:szCs w:val="28"/>
        </w:rPr>
        <w:t>бюджета о принятых мерах по увеличению собираемости названных доходов;</w:t>
      </w:r>
    </w:p>
    <w:p w:rsidR="00ED11DD" w:rsidRPr="00323024" w:rsidRDefault="00ED11DD" w:rsidP="00ED11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3) данные Реестра </w:t>
      </w:r>
      <w:r w:rsidR="001D4E97" w:rsidRPr="00323024">
        <w:rPr>
          <w:rFonts w:ascii="Times New Roman" w:hAnsi="Times New Roman"/>
          <w:sz w:val="28"/>
          <w:szCs w:val="28"/>
        </w:rPr>
        <w:t xml:space="preserve">муниципальной </w:t>
      </w:r>
      <w:r w:rsidRPr="00323024">
        <w:rPr>
          <w:rFonts w:ascii="Times New Roman" w:hAnsi="Times New Roman"/>
          <w:sz w:val="28"/>
          <w:szCs w:val="28"/>
        </w:rPr>
        <w:t xml:space="preserve">собственности об унитарных предприятиях и </w:t>
      </w:r>
      <w:r w:rsidR="001D4E97" w:rsidRPr="00323024">
        <w:rPr>
          <w:rFonts w:ascii="Times New Roman" w:hAnsi="Times New Roman"/>
          <w:sz w:val="28"/>
          <w:szCs w:val="28"/>
        </w:rPr>
        <w:t xml:space="preserve">муниципальных </w:t>
      </w:r>
      <w:r w:rsidRPr="00323024">
        <w:rPr>
          <w:rFonts w:ascii="Times New Roman" w:hAnsi="Times New Roman"/>
          <w:sz w:val="28"/>
          <w:szCs w:val="28"/>
        </w:rPr>
        <w:t>учреждениях, акциях хозяйственных обществ и недвижимом имуществе (в том числе земельных участках и дорогах), находящихся в собственности</w:t>
      </w:r>
      <w:r w:rsidR="001D4E97" w:rsidRPr="0032302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>, на первый и последний день отчетного финансового года, с пояснительной запиской о произошедших изменениях;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47" w:name="_Toc478541981"/>
      <w:r w:rsidRPr="00323024">
        <w:rPr>
          <w:rFonts w:ascii="Times New Roman" w:hAnsi="Times New Roman"/>
          <w:color w:val="auto"/>
          <w:sz w:val="28"/>
          <w:szCs w:val="28"/>
        </w:rPr>
        <w:t>Статья 3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4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Представление годового отчета об исполнении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bookmarkEnd w:id="47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Ежегодно не позднее 1 мая администрация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29A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представляет в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29A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 </w:t>
      </w:r>
      <w:r w:rsidR="006D49A8" w:rsidRPr="00323024">
        <w:rPr>
          <w:rFonts w:ascii="Times New Roman" w:hAnsi="Times New Roman" w:cs="Times New Roman"/>
          <w:sz w:val="28"/>
          <w:szCs w:val="28"/>
        </w:rPr>
        <w:t>отчетный</w:t>
      </w:r>
      <w:r w:rsidR="00433B42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финансовый год, проект решения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lastRenderedPageBreak/>
        <w:t xml:space="preserve">2. Годовой отчет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представляется в составе, применяемом при утверждении решения </w:t>
      </w:r>
      <w:r w:rsidR="003577F7" w:rsidRPr="00323024">
        <w:rPr>
          <w:rFonts w:ascii="Times New Roman" w:hAnsi="Times New Roman" w:cs="Times New Roman"/>
          <w:sz w:val="28"/>
          <w:szCs w:val="28"/>
        </w:rPr>
        <w:t>о местном бюджете</w:t>
      </w:r>
      <w:r w:rsidRPr="00323024">
        <w:rPr>
          <w:rFonts w:ascii="Times New Roman" w:hAnsi="Times New Roman" w:cs="Times New Roman"/>
          <w:sz w:val="28"/>
          <w:szCs w:val="28"/>
        </w:rPr>
        <w:t>, с включением распределения доходов по кодам бюджетной классификации Российской Федерации.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Плановые назначения по расходам указываются согласно решению о </w:t>
      </w:r>
      <w:r w:rsidR="00433B42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323024">
        <w:rPr>
          <w:rFonts w:ascii="Times New Roman" w:hAnsi="Times New Roman" w:cs="Times New Roman"/>
          <w:sz w:val="28"/>
          <w:szCs w:val="28"/>
        </w:rPr>
        <w:t>бюджете и сводной бюджетной росписи с учетом всех изменений.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Плановые назначения по доходам указываются согласно кассовому плану с учетом всех изменений.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Плановые назначения по источникам финансирования дефицита </w:t>
      </w:r>
      <w:r w:rsidR="00433B42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 w:cs="Times New Roman"/>
          <w:sz w:val="28"/>
          <w:szCs w:val="28"/>
        </w:rPr>
        <w:t xml:space="preserve">бюджета указываются согласно решению о </w:t>
      </w:r>
      <w:r w:rsidR="00433B42" w:rsidRPr="0032302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323024">
        <w:rPr>
          <w:rFonts w:ascii="Times New Roman" w:hAnsi="Times New Roman" w:cs="Times New Roman"/>
          <w:sz w:val="28"/>
          <w:szCs w:val="28"/>
        </w:rPr>
        <w:t>бюджете и кассовому плану с учетом всех изменений.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3. По годовому отчету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433B42" w:rsidRPr="00323024">
        <w:rPr>
          <w:rFonts w:ascii="Times New Roman" w:hAnsi="Times New Roman" w:cs="Times New Roman"/>
          <w:sz w:val="28"/>
          <w:szCs w:val="28"/>
        </w:rPr>
        <w:t xml:space="preserve">публичные слушания в порядке, установленном </w:t>
      </w:r>
      <w:hyperlink r:id="rId31" w:history="1">
        <w:r w:rsidR="006C346F" w:rsidRPr="00323024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433B42" w:rsidRPr="00323024">
        <w:rPr>
          <w:rFonts w:ascii="Times New Roman" w:hAnsi="Times New Roman" w:cs="Times New Roman"/>
          <w:sz w:val="28"/>
          <w:szCs w:val="28"/>
        </w:rPr>
        <w:t xml:space="preserve"> о публичных слушаниях в муниципальном образовании.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4. Одновременно с отчетом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 </w:t>
      </w:r>
      <w:r w:rsidR="006D49A8" w:rsidRPr="00323024">
        <w:rPr>
          <w:rFonts w:ascii="Times New Roman" w:hAnsi="Times New Roman" w:cs="Times New Roman"/>
          <w:sz w:val="28"/>
          <w:szCs w:val="28"/>
        </w:rPr>
        <w:t>отчетный</w:t>
      </w:r>
      <w:r w:rsidRPr="00323024">
        <w:rPr>
          <w:rFonts w:ascii="Times New Roman" w:hAnsi="Times New Roman" w:cs="Times New Roman"/>
          <w:sz w:val="28"/>
          <w:szCs w:val="28"/>
        </w:rPr>
        <w:t xml:space="preserve"> финансовый год представляются дополнительные документы и материалы, предусмотренные </w:t>
      </w:r>
      <w:hyperlink w:anchor="P428" w:history="1">
        <w:r w:rsidRPr="00323024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433B42" w:rsidRPr="00323024">
        <w:rPr>
          <w:rFonts w:ascii="Times New Roman" w:hAnsi="Times New Roman" w:cs="Times New Roman"/>
          <w:sz w:val="28"/>
          <w:szCs w:val="28"/>
        </w:rPr>
        <w:t>33</w:t>
      </w:r>
      <w:r w:rsidRPr="0032302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48" w:name="_Toc478541982"/>
      <w:r w:rsidRPr="00323024">
        <w:rPr>
          <w:rFonts w:ascii="Times New Roman" w:hAnsi="Times New Roman"/>
          <w:color w:val="auto"/>
          <w:sz w:val="28"/>
          <w:szCs w:val="28"/>
        </w:rPr>
        <w:t>Статья 3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5</w:t>
      </w:r>
      <w:r w:rsidR="00B0654B" w:rsidRPr="00323024">
        <w:rPr>
          <w:rFonts w:ascii="Times New Roman" w:hAnsi="Times New Roman"/>
          <w:color w:val="auto"/>
          <w:sz w:val="28"/>
          <w:szCs w:val="28"/>
        </w:rPr>
        <w:t>.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 Осуществление внешней проверки годового отчета об исполнении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bookmarkEnd w:id="48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Внешняя проверка годового отчета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осуществляется Контрольно-счетным органом в порядке, установленном настоящей статьей.</w:t>
      </w:r>
    </w:p>
    <w:p w:rsidR="001A06A0" w:rsidRPr="00323024" w:rsidRDefault="00C75715" w:rsidP="001A0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2. Внешняя проверка годового отчета об исполнении </w:t>
      </w:r>
      <w:r w:rsidR="00EC37FC" w:rsidRPr="00323024">
        <w:rPr>
          <w:rFonts w:ascii="Times New Roman" w:hAnsi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/>
          <w:sz w:val="28"/>
          <w:szCs w:val="28"/>
        </w:rPr>
        <w:t xml:space="preserve"> </w:t>
      </w:r>
    </w:p>
    <w:p w:rsidR="001A06A0" w:rsidRPr="00323024" w:rsidRDefault="001A06A0" w:rsidP="002A1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включает внешнюю проверку бюджетной отчетности главного администратора бюджетных средств и подготовку заключения на годовой отчет об исполнении местного бюджета.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3. Администрация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29A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представляет не позднее 1 апреля текущего года в Контрольно-счетный орган годовой отчет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. Одновременно с годовым отчетом об исполнении </w:t>
      </w:r>
      <w:r w:rsidR="00BB44B1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23024">
        <w:rPr>
          <w:rFonts w:ascii="Times New Roman" w:hAnsi="Times New Roman" w:cs="Times New Roman"/>
          <w:sz w:val="28"/>
          <w:szCs w:val="28"/>
        </w:rPr>
        <w:t xml:space="preserve">бюджета представляются дополнительные документы и материалы, предусмотренные </w:t>
      </w:r>
      <w:hyperlink w:anchor="P428" w:history="1">
        <w:r w:rsidR="006C346F" w:rsidRPr="00323024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6C346F" w:rsidRPr="00323024">
        <w:rPr>
          <w:rFonts w:ascii="Times New Roman" w:hAnsi="Times New Roman" w:cs="Times New Roman"/>
          <w:sz w:val="28"/>
          <w:szCs w:val="28"/>
        </w:rPr>
        <w:t>33</w:t>
      </w:r>
      <w:r w:rsidRPr="0032302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75715" w:rsidRPr="00323024" w:rsidRDefault="006729AF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4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. Контрольно-счетный орган готовит заключение на годовой отчет об исполнении </w:t>
      </w:r>
      <w:r w:rsidR="00BB44B1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бюджета с учетом данных внешней проверки годовой бюджетной отчетности главн</w:t>
      </w:r>
      <w:r w:rsidR="00BB44B1" w:rsidRPr="00323024">
        <w:rPr>
          <w:rFonts w:ascii="Times New Roman" w:hAnsi="Times New Roman" w:cs="Times New Roman"/>
          <w:sz w:val="28"/>
          <w:szCs w:val="28"/>
        </w:rPr>
        <w:t>ого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BB44B1" w:rsidRPr="00323024">
        <w:rPr>
          <w:rFonts w:ascii="Times New Roman" w:hAnsi="Times New Roman" w:cs="Times New Roman"/>
          <w:sz w:val="28"/>
          <w:szCs w:val="28"/>
        </w:rPr>
        <w:t>а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BB44B1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бюджета, сведений о законности, результативности и эффективности деятельности финансового органа, главных администраторов средств бюджета и получателей средств </w:t>
      </w:r>
      <w:r w:rsidR="00BB44B1" w:rsidRPr="003230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75715" w:rsidRPr="00323024">
        <w:rPr>
          <w:rFonts w:ascii="Times New Roman" w:hAnsi="Times New Roman" w:cs="Times New Roman"/>
          <w:sz w:val="28"/>
          <w:szCs w:val="28"/>
        </w:rPr>
        <w:t>бюджета в срок, не превышающий один месяц.</w:t>
      </w:r>
    </w:p>
    <w:p w:rsidR="00C75715" w:rsidRPr="00323024" w:rsidRDefault="006729AF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5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. Заключение на годовой отчет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 направляется Контрольно-счетным органом администрации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="00C75715" w:rsidRPr="00323024">
        <w:rPr>
          <w:rFonts w:ascii="Times New Roman" w:hAnsi="Times New Roman" w:cs="Times New Roman"/>
          <w:sz w:val="28"/>
          <w:szCs w:val="28"/>
        </w:rPr>
        <w:t xml:space="preserve">и в Совет депутатов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75715"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49" w:name="_Toc478541983"/>
      <w:r w:rsidRPr="00323024">
        <w:rPr>
          <w:rFonts w:ascii="Times New Roman" w:hAnsi="Times New Roman"/>
          <w:color w:val="auto"/>
          <w:sz w:val="28"/>
          <w:szCs w:val="28"/>
        </w:rPr>
        <w:lastRenderedPageBreak/>
        <w:t>Статья 3</w:t>
      </w:r>
      <w:r w:rsidR="004748F3" w:rsidRPr="00323024">
        <w:rPr>
          <w:rFonts w:ascii="Times New Roman" w:hAnsi="Times New Roman"/>
          <w:color w:val="auto"/>
          <w:sz w:val="28"/>
          <w:szCs w:val="28"/>
        </w:rPr>
        <w:t>6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Порядок рассмотрения и утверждения годового отчета об исполнении </w:t>
      </w:r>
      <w:r w:rsidR="00EC37FC" w:rsidRPr="00323024">
        <w:rPr>
          <w:rFonts w:ascii="Times New Roman" w:hAnsi="Times New Roman"/>
          <w:color w:val="auto"/>
          <w:sz w:val="28"/>
          <w:szCs w:val="28"/>
        </w:rPr>
        <w:t>местного бюджета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 Советом депутатов </w:t>
      </w:r>
      <w:r w:rsidR="003577F7" w:rsidRPr="00323024"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  <w:bookmarkEnd w:id="49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1.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29A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рассматривает проект решения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в одном чтении.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2. Рассмотрение и принятие решения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hyperlink r:id="rId32" w:history="1">
        <w:r w:rsidRPr="00323024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32302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3577F7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29AF" w:rsidRPr="00323024">
        <w:rPr>
          <w:rFonts w:ascii="Times New Roman" w:hAnsi="Times New Roman" w:cs="Times New Roman"/>
          <w:sz w:val="28"/>
          <w:szCs w:val="28"/>
        </w:rPr>
        <w:t>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3</w:t>
      </w:r>
      <w:r w:rsidR="006729AF" w:rsidRPr="00323024">
        <w:rPr>
          <w:rFonts w:ascii="Times New Roman" w:hAnsi="Times New Roman" w:cs="Times New Roman"/>
          <w:sz w:val="28"/>
          <w:szCs w:val="28"/>
        </w:rPr>
        <w:t>.</w:t>
      </w:r>
      <w:r w:rsidRPr="00323024">
        <w:rPr>
          <w:rFonts w:ascii="Times New Roman" w:hAnsi="Times New Roman" w:cs="Times New Roman"/>
          <w:sz w:val="28"/>
          <w:szCs w:val="28"/>
        </w:rPr>
        <w:t xml:space="preserve"> По итогам рассмотрения годового отчета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29A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принимает решение об утверждении отчета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 отчетный финансовый год или об отклонении отчета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 xml:space="preserve">В случае отклонения Советом депутатов </w:t>
      </w:r>
      <w:r w:rsidR="00EC37FC" w:rsidRPr="003230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29AF" w:rsidRPr="00323024">
        <w:rPr>
          <w:rFonts w:ascii="Times New Roman" w:hAnsi="Times New Roman" w:cs="Times New Roman"/>
          <w:sz w:val="28"/>
          <w:szCs w:val="28"/>
        </w:rPr>
        <w:t xml:space="preserve"> </w:t>
      </w:r>
      <w:r w:rsidRPr="00323024">
        <w:rPr>
          <w:rFonts w:ascii="Times New Roman" w:hAnsi="Times New Roman" w:cs="Times New Roman"/>
          <w:sz w:val="28"/>
          <w:szCs w:val="28"/>
        </w:rPr>
        <w:t xml:space="preserve">решения об исполнении </w:t>
      </w:r>
      <w:r w:rsidR="00EC37FC" w:rsidRPr="0032302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323024">
        <w:rPr>
          <w:rFonts w:ascii="Times New Roman" w:hAnsi="Times New Roman" w:cs="Times New Roman"/>
          <w:sz w:val="28"/>
          <w:szCs w:val="28"/>
        </w:rPr>
        <w:t>, отчет возвращается для устранения фактов недостоверного или неполного отражения данных и повторного представления в срок, не превышающий одного месяца со дня отклонения.</w:t>
      </w:r>
    </w:p>
    <w:p w:rsidR="00C75715" w:rsidRPr="00323024" w:rsidRDefault="00C75715" w:rsidP="00250087">
      <w:pPr>
        <w:pStyle w:val="1"/>
        <w:rPr>
          <w:rFonts w:ascii="Times New Roman" w:hAnsi="Times New Roman"/>
          <w:color w:val="auto"/>
        </w:rPr>
      </w:pPr>
      <w:bookmarkStart w:id="50" w:name="P488"/>
      <w:bookmarkStart w:id="51" w:name="_Toc478541984"/>
      <w:bookmarkEnd w:id="50"/>
      <w:r w:rsidRPr="00323024">
        <w:rPr>
          <w:rFonts w:ascii="Times New Roman" w:hAnsi="Times New Roman"/>
          <w:color w:val="auto"/>
        </w:rPr>
        <w:t xml:space="preserve">Глава </w:t>
      </w:r>
      <w:r w:rsidR="00AD48C4" w:rsidRPr="00323024">
        <w:rPr>
          <w:rFonts w:ascii="Times New Roman" w:hAnsi="Times New Roman"/>
          <w:color w:val="auto"/>
        </w:rPr>
        <w:t>8</w:t>
      </w:r>
      <w:r w:rsidRPr="00323024">
        <w:rPr>
          <w:rFonts w:ascii="Times New Roman" w:hAnsi="Times New Roman"/>
          <w:color w:val="auto"/>
        </w:rPr>
        <w:t>. ФИНАНСОВЫЙ КОНТРОЛЬ</w:t>
      </w:r>
      <w:bookmarkEnd w:id="51"/>
    </w:p>
    <w:p w:rsidR="00C6326C" w:rsidRPr="00323024" w:rsidRDefault="00C6326C" w:rsidP="00C6326C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2" w:name="_Toc478541985"/>
      <w:r w:rsidRPr="00323024">
        <w:rPr>
          <w:rFonts w:ascii="Times New Roman" w:hAnsi="Times New Roman"/>
          <w:color w:val="auto"/>
          <w:sz w:val="28"/>
          <w:szCs w:val="28"/>
        </w:rPr>
        <w:t>Статья 3</w:t>
      </w:r>
      <w:r w:rsidR="008F6B7C" w:rsidRPr="00323024">
        <w:rPr>
          <w:rFonts w:ascii="Times New Roman" w:hAnsi="Times New Roman"/>
          <w:color w:val="auto"/>
          <w:sz w:val="28"/>
          <w:szCs w:val="28"/>
        </w:rPr>
        <w:t>7</w:t>
      </w:r>
      <w:r w:rsidRPr="00323024">
        <w:rPr>
          <w:rFonts w:ascii="Times New Roman" w:hAnsi="Times New Roman"/>
          <w:color w:val="auto"/>
          <w:sz w:val="28"/>
          <w:szCs w:val="28"/>
        </w:rPr>
        <w:t>. Органы, осуществляющие финансовый контроль</w:t>
      </w:r>
      <w:bookmarkEnd w:id="52"/>
      <w:r w:rsidRPr="0032302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C6326C" w:rsidRPr="00323024" w:rsidRDefault="00C6326C" w:rsidP="00C6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1. Внешний муниципальный финансовый контроль в сфере бюджетных правоотношений в муниципальном образовании осуществляет Контрольно-счетный орган.</w:t>
      </w:r>
    </w:p>
    <w:p w:rsidR="00C6326C" w:rsidRPr="00323024" w:rsidRDefault="00C6326C" w:rsidP="00C6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>2. Внутренний муниципальный финансовый контроль в сфере бюджетных правоотношений в муниципальном образовании осуществляют органы муниципального финансового контроля, являющиеся соответственно органами (должностными лицами) администрации муниципального образования.</w:t>
      </w:r>
    </w:p>
    <w:p w:rsidR="00C6326C" w:rsidRPr="00323024" w:rsidRDefault="00C6326C" w:rsidP="00C6326C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3" w:name="_Toc478541986"/>
      <w:r w:rsidRPr="00323024">
        <w:rPr>
          <w:rFonts w:ascii="Times New Roman" w:hAnsi="Times New Roman"/>
          <w:color w:val="auto"/>
          <w:sz w:val="28"/>
          <w:szCs w:val="28"/>
        </w:rPr>
        <w:t>Статья 3</w:t>
      </w:r>
      <w:r w:rsidR="008F6B7C" w:rsidRPr="00323024">
        <w:rPr>
          <w:rFonts w:ascii="Times New Roman" w:hAnsi="Times New Roman"/>
          <w:color w:val="auto"/>
          <w:sz w:val="28"/>
          <w:szCs w:val="28"/>
        </w:rPr>
        <w:t>8</w:t>
      </w:r>
      <w:r w:rsidRPr="00323024">
        <w:rPr>
          <w:rFonts w:ascii="Times New Roman" w:hAnsi="Times New Roman"/>
          <w:color w:val="auto"/>
          <w:sz w:val="28"/>
          <w:szCs w:val="28"/>
        </w:rPr>
        <w:t>. Порядок осуществления полномочий Контрольно-счетного органа по осуществлению внешнего муниципального финансового контроля</w:t>
      </w:r>
      <w:bookmarkEnd w:id="53"/>
    </w:p>
    <w:p w:rsidR="00C6326C" w:rsidRPr="00323024" w:rsidRDefault="00C6326C" w:rsidP="00C6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Порядок осуществления полномочий Контрольно-счетным органом по внешнему муниципальному финансовому контролю определяется соответственно федеральными законами, законами Новосибирской области, </w:t>
      </w:r>
      <w:r w:rsidR="00FB0DE8" w:rsidRPr="00323024">
        <w:rPr>
          <w:rFonts w:ascii="Times New Roman" w:hAnsi="Times New Roman"/>
          <w:sz w:val="28"/>
          <w:szCs w:val="28"/>
        </w:rPr>
        <w:t xml:space="preserve">решениями </w:t>
      </w:r>
      <w:r w:rsidR="00E006CD" w:rsidRPr="00323024">
        <w:rPr>
          <w:rFonts w:ascii="Times New Roman" w:hAnsi="Times New Roman"/>
          <w:sz w:val="28"/>
          <w:szCs w:val="28"/>
        </w:rPr>
        <w:t xml:space="preserve">Совета депутатов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sz w:val="28"/>
          <w:szCs w:val="28"/>
        </w:rPr>
        <w:t xml:space="preserve">  </w:t>
      </w:r>
      <w:r w:rsidR="00FB0DE8" w:rsidRPr="00323024">
        <w:rPr>
          <w:rFonts w:ascii="Times New Roman" w:hAnsi="Times New Roman"/>
          <w:sz w:val="28"/>
          <w:szCs w:val="28"/>
        </w:rPr>
        <w:t xml:space="preserve">района, </w:t>
      </w:r>
      <w:r w:rsidRPr="00323024">
        <w:rPr>
          <w:rFonts w:ascii="Times New Roman" w:hAnsi="Times New Roman"/>
          <w:sz w:val="28"/>
          <w:szCs w:val="28"/>
        </w:rPr>
        <w:t>нормативными правовыми решениями Совета депутатов муниципального образования.</w:t>
      </w:r>
    </w:p>
    <w:p w:rsidR="008F6B7C" w:rsidRPr="00323024" w:rsidRDefault="008F6B7C" w:rsidP="008F6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Совет депутатов муниципального образования, вправе заключить соглашение с Советом депутатов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sz w:val="28"/>
          <w:szCs w:val="28"/>
        </w:rPr>
        <w:t xml:space="preserve">  </w:t>
      </w:r>
      <w:r w:rsidRPr="00323024">
        <w:rPr>
          <w:rFonts w:ascii="Times New Roman" w:hAnsi="Times New Roman"/>
          <w:sz w:val="28"/>
          <w:szCs w:val="28"/>
        </w:rPr>
        <w:t xml:space="preserve">района о передаче контрольно-счетному органу </w:t>
      </w:r>
      <w:r w:rsidR="00B1122A">
        <w:rPr>
          <w:rFonts w:ascii="Times New Roman" w:hAnsi="Times New Roman"/>
          <w:sz w:val="28"/>
          <w:szCs w:val="28"/>
        </w:rPr>
        <w:t xml:space="preserve">Искитимского </w:t>
      </w:r>
      <w:r w:rsidR="00323024">
        <w:rPr>
          <w:rFonts w:ascii="Times New Roman" w:hAnsi="Times New Roman"/>
          <w:sz w:val="28"/>
          <w:szCs w:val="28"/>
        </w:rPr>
        <w:t xml:space="preserve">  </w:t>
      </w:r>
      <w:r w:rsidRPr="00323024">
        <w:rPr>
          <w:rFonts w:ascii="Times New Roman" w:hAnsi="Times New Roman"/>
          <w:sz w:val="28"/>
          <w:szCs w:val="28"/>
        </w:rPr>
        <w:t>района полномочий контрольно-счетного органа муниципального образования по осуществлению внешнего муниципального финансового контроля.</w:t>
      </w:r>
    </w:p>
    <w:p w:rsidR="00C6326C" w:rsidRPr="00323024" w:rsidRDefault="00C6326C" w:rsidP="00FB0DE8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4" w:name="_Toc478541987"/>
      <w:r w:rsidRPr="00323024">
        <w:rPr>
          <w:rFonts w:ascii="Times New Roman" w:hAnsi="Times New Roman"/>
          <w:color w:val="auto"/>
          <w:sz w:val="28"/>
          <w:szCs w:val="28"/>
        </w:rPr>
        <w:lastRenderedPageBreak/>
        <w:t xml:space="preserve">Статья </w:t>
      </w:r>
      <w:r w:rsidR="008F6B7C" w:rsidRPr="00323024">
        <w:rPr>
          <w:rFonts w:ascii="Times New Roman" w:hAnsi="Times New Roman"/>
          <w:color w:val="auto"/>
          <w:sz w:val="28"/>
          <w:szCs w:val="28"/>
        </w:rPr>
        <w:t>39</w:t>
      </w:r>
      <w:r w:rsidRPr="00323024">
        <w:rPr>
          <w:rFonts w:ascii="Times New Roman" w:hAnsi="Times New Roman"/>
          <w:color w:val="auto"/>
          <w:sz w:val="28"/>
          <w:szCs w:val="28"/>
        </w:rPr>
        <w:t xml:space="preserve">. Порядок осуществления полномочий органов муниципального финансового контроля, являющихся органами (должностными лицами) администрации </w:t>
      </w:r>
      <w:r w:rsidR="00FB0DE8" w:rsidRPr="00323024"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color w:val="auto"/>
          <w:sz w:val="28"/>
          <w:szCs w:val="28"/>
        </w:rPr>
        <w:t>, по осуществлению внутреннего муниципального финансового контроля</w:t>
      </w:r>
      <w:bookmarkEnd w:id="54"/>
    </w:p>
    <w:p w:rsidR="00C6326C" w:rsidRPr="00323024" w:rsidRDefault="00C6326C" w:rsidP="00C6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Порядок осуществления полномочий органами муниципального финансового контроля, являющимися органами (должностными лицами) администрации </w:t>
      </w:r>
      <w:r w:rsidR="00FB0DE8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>, по внутреннему муниципальному финансовому контролю определяется соответственно федеральными</w:t>
      </w:r>
      <w:r w:rsidR="00AE40C1">
        <w:rPr>
          <w:rFonts w:ascii="Times New Roman" w:hAnsi="Times New Roman"/>
          <w:sz w:val="28"/>
          <w:szCs w:val="28"/>
        </w:rPr>
        <w:t xml:space="preserve"> </w:t>
      </w:r>
      <w:r w:rsidRPr="00323024">
        <w:rPr>
          <w:rFonts w:ascii="Times New Roman" w:hAnsi="Times New Roman"/>
          <w:sz w:val="28"/>
          <w:szCs w:val="28"/>
        </w:rPr>
        <w:t>законами,</w:t>
      </w:r>
      <w:r w:rsidR="00AE40C1">
        <w:rPr>
          <w:rFonts w:ascii="Times New Roman" w:hAnsi="Times New Roman"/>
          <w:sz w:val="28"/>
          <w:szCs w:val="28"/>
        </w:rPr>
        <w:t xml:space="preserve"> </w:t>
      </w:r>
      <w:r w:rsidR="00FB0DE8" w:rsidRPr="00323024">
        <w:rPr>
          <w:rFonts w:ascii="Times New Roman" w:hAnsi="Times New Roman"/>
          <w:sz w:val="28"/>
          <w:szCs w:val="28"/>
        </w:rPr>
        <w:t xml:space="preserve"> </w:t>
      </w:r>
      <w:r w:rsidR="00E006CD" w:rsidRPr="00323024">
        <w:rPr>
          <w:rFonts w:ascii="Times New Roman" w:hAnsi="Times New Roman"/>
          <w:sz w:val="28"/>
          <w:szCs w:val="28"/>
        </w:rPr>
        <w:t xml:space="preserve"> </w:t>
      </w:r>
      <w:r w:rsidRPr="00323024">
        <w:rPr>
          <w:rFonts w:ascii="Times New Roman" w:hAnsi="Times New Roman"/>
          <w:sz w:val="28"/>
          <w:szCs w:val="28"/>
        </w:rPr>
        <w:t xml:space="preserve">правовыми актами администрации </w:t>
      </w:r>
      <w:r w:rsidR="00FB0DE8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>.</w:t>
      </w:r>
    </w:p>
    <w:p w:rsidR="00C6326C" w:rsidRPr="00323024" w:rsidRDefault="00C6326C" w:rsidP="00C6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Порядок осуществления полномочий органами муниципального финансового контроля, являющимися органами (должностными лицами) администрации </w:t>
      </w:r>
      <w:r w:rsidR="00FB0DE8" w:rsidRPr="00323024">
        <w:rPr>
          <w:rFonts w:ascii="Times New Roman" w:hAnsi="Times New Roman"/>
          <w:sz w:val="28"/>
          <w:szCs w:val="28"/>
        </w:rPr>
        <w:t>муниципального образования</w:t>
      </w:r>
      <w:r w:rsidRPr="00323024">
        <w:rPr>
          <w:rFonts w:ascii="Times New Roman" w:hAnsi="Times New Roman"/>
          <w:sz w:val="28"/>
          <w:szCs w:val="28"/>
        </w:rPr>
        <w:t>, по внутреннему муниципальному финансовому контролю должен содержать основания и порядок проведения проверок, ревизий и обследований, в том числе перечень должностных лиц, уполномоченных принимать решения об их проведении, о периодичности их проведения.</w:t>
      </w:r>
    </w:p>
    <w:p w:rsidR="00C6326C" w:rsidRPr="00323024" w:rsidRDefault="009C36DA" w:rsidP="00FB0DE8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5" w:name="_Toc478541988"/>
      <w:r w:rsidRPr="00323024">
        <w:rPr>
          <w:rFonts w:ascii="Times New Roman" w:hAnsi="Times New Roman"/>
          <w:color w:val="auto"/>
          <w:sz w:val="28"/>
          <w:szCs w:val="28"/>
        </w:rPr>
        <w:t>Статья 4</w:t>
      </w:r>
      <w:r w:rsidR="008F6B7C" w:rsidRPr="00323024">
        <w:rPr>
          <w:rFonts w:ascii="Times New Roman" w:hAnsi="Times New Roman"/>
          <w:color w:val="auto"/>
          <w:sz w:val="28"/>
          <w:szCs w:val="28"/>
        </w:rPr>
        <w:t>0</w:t>
      </w:r>
      <w:r w:rsidR="00C6326C" w:rsidRPr="00323024">
        <w:rPr>
          <w:rFonts w:ascii="Times New Roman" w:hAnsi="Times New Roman"/>
          <w:color w:val="auto"/>
          <w:sz w:val="28"/>
          <w:szCs w:val="28"/>
        </w:rPr>
        <w:t>. Ответственность за бюджетные правонарушения</w:t>
      </w:r>
      <w:bookmarkEnd w:id="55"/>
    </w:p>
    <w:p w:rsidR="00C6326C" w:rsidRPr="00323024" w:rsidRDefault="00C6326C" w:rsidP="00C632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024">
        <w:rPr>
          <w:rFonts w:ascii="Times New Roman" w:hAnsi="Times New Roman"/>
          <w:sz w:val="28"/>
          <w:szCs w:val="28"/>
        </w:rPr>
        <w:t xml:space="preserve">Ответственность за бюджетные правонарушения в </w:t>
      </w:r>
      <w:r w:rsidR="00FB0DE8" w:rsidRPr="00323024">
        <w:rPr>
          <w:rFonts w:ascii="Times New Roman" w:hAnsi="Times New Roman"/>
          <w:sz w:val="28"/>
          <w:szCs w:val="28"/>
        </w:rPr>
        <w:t>муниципальном образовании</w:t>
      </w:r>
      <w:r w:rsidRPr="00323024">
        <w:rPr>
          <w:rFonts w:ascii="Times New Roman" w:hAnsi="Times New Roman"/>
          <w:sz w:val="28"/>
          <w:szCs w:val="28"/>
        </w:rPr>
        <w:t xml:space="preserve"> наступает по основаниям и в формах, предусмотренных Бюджетным </w:t>
      </w:r>
      <w:hyperlink r:id="rId33" w:history="1">
        <w:r w:rsidRPr="00323024">
          <w:rPr>
            <w:rFonts w:ascii="Times New Roman" w:hAnsi="Times New Roman"/>
            <w:sz w:val="28"/>
            <w:szCs w:val="28"/>
          </w:rPr>
          <w:t>кодексом</w:t>
        </w:r>
      </w:hyperlink>
      <w:r w:rsidRPr="00323024">
        <w:rPr>
          <w:rFonts w:ascii="Times New Roman" w:hAnsi="Times New Roman"/>
          <w:sz w:val="28"/>
          <w:szCs w:val="28"/>
        </w:rPr>
        <w:t xml:space="preserve"> Российской Федерации и иным федеральным законодательством.</w:t>
      </w:r>
    </w:p>
    <w:p w:rsidR="00C75715" w:rsidRPr="00323024" w:rsidRDefault="00C75715" w:rsidP="00250087">
      <w:pPr>
        <w:pStyle w:val="1"/>
        <w:rPr>
          <w:rFonts w:ascii="Times New Roman" w:hAnsi="Times New Roman"/>
          <w:color w:val="auto"/>
        </w:rPr>
      </w:pPr>
      <w:bookmarkStart w:id="56" w:name="_Toc478541989"/>
      <w:r w:rsidRPr="00323024">
        <w:rPr>
          <w:rFonts w:ascii="Times New Roman" w:hAnsi="Times New Roman"/>
          <w:color w:val="auto"/>
        </w:rPr>
        <w:t xml:space="preserve">Глава </w:t>
      </w:r>
      <w:r w:rsidR="00AD48C4" w:rsidRPr="00323024">
        <w:rPr>
          <w:rFonts w:ascii="Times New Roman" w:hAnsi="Times New Roman"/>
          <w:color w:val="auto"/>
        </w:rPr>
        <w:t>9</w:t>
      </w:r>
      <w:r w:rsidRPr="00323024">
        <w:rPr>
          <w:rFonts w:ascii="Times New Roman" w:hAnsi="Times New Roman"/>
          <w:color w:val="auto"/>
        </w:rPr>
        <w:t>. ЗАКЛЮЧИТЕЛЬНЫЕ ПОЛОЖЕНИЯ</w:t>
      </w:r>
      <w:bookmarkEnd w:id="56"/>
    </w:p>
    <w:p w:rsidR="00C75715" w:rsidRPr="00323024" w:rsidRDefault="009C36DA" w:rsidP="002500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57" w:name="_Toc478541990"/>
      <w:r w:rsidRPr="00323024">
        <w:rPr>
          <w:rFonts w:ascii="Times New Roman" w:hAnsi="Times New Roman"/>
          <w:color w:val="auto"/>
          <w:sz w:val="28"/>
          <w:szCs w:val="28"/>
        </w:rPr>
        <w:t>Статья 4</w:t>
      </w:r>
      <w:r w:rsidR="008F6B7C" w:rsidRPr="00323024">
        <w:rPr>
          <w:rFonts w:ascii="Times New Roman" w:hAnsi="Times New Roman"/>
          <w:color w:val="auto"/>
          <w:sz w:val="28"/>
          <w:szCs w:val="28"/>
        </w:rPr>
        <w:t>1</w:t>
      </w:r>
      <w:r w:rsidR="00C75715" w:rsidRPr="00323024">
        <w:rPr>
          <w:rFonts w:ascii="Times New Roman" w:hAnsi="Times New Roman"/>
          <w:color w:val="auto"/>
          <w:sz w:val="28"/>
          <w:szCs w:val="28"/>
        </w:rPr>
        <w:t>. Вступление в силу настоящего Положения</w:t>
      </w:r>
      <w:bookmarkEnd w:id="57"/>
    </w:p>
    <w:p w:rsidR="00C75715" w:rsidRPr="00323024" w:rsidRDefault="00C75715" w:rsidP="00C757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024">
        <w:rPr>
          <w:rFonts w:ascii="Times New Roman" w:hAnsi="Times New Roman" w:cs="Times New Roman"/>
          <w:sz w:val="28"/>
          <w:szCs w:val="28"/>
        </w:rPr>
        <w:t>1. Настоящее Положение вступает в силу с момента официального опубликования.</w:t>
      </w:r>
    </w:p>
    <w:p w:rsidR="00E61CF7" w:rsidRPr="00323024" w:rsidRDefault="00E61C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61CF7" w:rsidRPr="00323024" w:rsidSect="0042672D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84B" w:rsidRDefault="008A184B" w:rsidP="008A071F">
      <w:pPr>
        <w:spacing w:after="0" w:line="240" w:lineRule="auto"/>
      </w:pPr>
      <w:r>
        <w:separator/>
      </w:r>
    </w:p>
  </w:endnote>
  <w:endnote w:type="continuationSeparator" w:id="0">
    <w:p w:rsidR="008A184B" w:rsidRDefault="008A184B" w:rsidP="008A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84B" w:rsidRDefault="008A184B" w:rsidP="008A071F">
      <w:pPr>
        <w:spacing w:after="0" w:line="240" w:lineRule="auto"/>
      </w:pPr>
      <w:r>
        <w:separator/>
      </w:r>
    </w:p>
  </w:footnote>
  <w:footnote w:type="continuationSeparator" w:id="0">
    <w:p w:rsidR="008A184B" w:rsidRDefault="008A184B" w:rsidP="008A0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68CD"/>
    <w:multiLevelType w:val="hybridMultilevel"/>
    <w:tmpl w:val="B0D43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33F"/>
    <w:multiLevelType w:val="hybridMultilevel"/>
    <w:tmpl w:val="1C2299BA"/>
    <w:lvl w:ilvl="0" w:tplc="9D94B56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7C0FAE"/>
    <w:multiLevelType w:val="hybridMultilevel"/>
    <w:tmpl w:val="5E68529E"/>
    <w:lvl w:ilvl="0" w:tplc="9D94B562">
      <w:start w:val="1"/>
      <w:numFmt w:val="decimal"/>
      <w:lvlText w:val="%1."/>
      <w:lvlJc w:val="left"/>
      <w:pPr>
        <w:ind w:left="178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03C84"/>
    <w:multiLevelType w:val="hybridMultilevel"/>
    <w:tmpl w:val="EBA0E540"/>
    <w:lvl w:ilvl="0" w:tplc="B48E39C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B882F02"/>
    <w:multiLevelType w:val="hybridMultilevel"/>
    <w:tmpl w:val="B950DE1A"/>
    <w:lvl w:ilvl="0" w:tplc="77628F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03E793F"/>
    <w:multiLevelType w:val="hybridMultilevel"/>
    <w:tmpl w:val="FA541FC4"/>
    <w:lvl w:ilvl="0" w:tplc="D8FCDD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6B24C1"/>
    <w:multiLevelType w:val="hybridMultilevel"/>
    <w:tmpl w:val="63CC18FA"/>
    <w:lvl w:ilvl="0" w:tplc="06EE1AB8">
      <w:start w:val="12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0127D0"/>
    <w:multiLevelType w:val="hybridMultilevel"/>
    <w:tmpl w:val="8C285814"/>
    <w:lvl w:ilvl="0" w:tplc="B234EF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54747E1"/>
    <w:multiLevelType w:val="hybridMultilevel"/>
    <w:tmpl w:val="DC36933A"/>
    <w:lvl w:ilvl="0" w:tplc="6ED456F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4BB0BAC"/>
    <w:multiLevelType w:val="hybridMultilevel"/>
    <w:tmpl w:val="EFBEF182"/>
    <w:lvl w:ilvl="0" w:tplc="9D94B562">
      <w:start w:val="1"/>
      <w:numFmt w:val="decimal"/>
      <w:lvlText w:val="%1."/>
      <w:lvlJc w:val="left"/>
      <w:pPr>
        <w:ind w:left="178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15"/>
    <w:rsid w:val="00003E45"/>
    <w:rsid w:val="0003791A"/>
    <w:rsid w:val="00076157"/>
    <w:rsid w:val="00090E2F"/>
    <w:rsid w:val="000C58B4"/>
    <w:rsid w:val="000D6FFF"/>
    <w:rsid w:val="000E1C4D"/>
    <w:rsid w:val="00105A64"/>
    <w:rsid w:val="0011032F"/>
    <w:rsid w:val="0012052E"/>
    <w:rsid w:val="00120EF0"/>
    <w:rsid w:val="00140844"/>
    <w:rsid w:val="00146DE9"/>
    <w:rsid w:val="00160071"/>
    <w:rsid w:val="00163ED9"/>
    <w:rsid w:val="00171F0D"/>
    <w:rsid w:val="00174113"/>
    <w:rsid w:val="001801A7"/>
    <w:rsid w:val="00196250"/>
    <w:rsid w:val="001A06A0"/>
    <w:rsid w:val="001A5999"/>
    <w:rsid w:val="001B4AE8"/>
    <w:rsid w:val="001B7EF5"/>
    <w:rsid w:val="001C15FF"/>
    <w:rsid w:val="001D0C7C"/>
    <w:rsid w:val="001D4E97"/>
    <w:rsid w:val="002213D5"/>
    <w:rsid w:val="00250087"/>
    <w:rsid w:val="00261B81"/>
    <w:rsid w:val="00265108"/>
    <w:rsid w:val="0029111E"/>
    <w:rsid w:val="00294A4C"/>
    <w:rsid w:val="002A1945"/>
    <w:rsid w:val="002B0BAD"/>
    <w:rsid w:val="002B7921"/>
    <w:rsid w:val="002C33B4"/>
    <w:rsid w:val="00323024"/>
    <w:rsid w:val="00331806"/>
    <w:rsid w:val="003577F7"/>
    <w:rsid w:val="0037525F"/>
    <w:rsid w:val="003825B0"/>
    <w:rsid w:val="00390B2D"/>
    <w:rsid w:val="00392878"/>
    <w:rsid w:val="003A4FEC"/>
    <w:rsid w:val="003C72BE"/>
    <w:rsid w:val="003E7375"/>
    <w:rsid w:val="003E758F"/>
    <w:rsid w:val="0042672D"/>
    <w:rsid w:val="00431C4F"/>
    <w:rsid w:val="00433B42"/>
    <w:rsid w:val="00471AAE"/>
    <w:rsid w:val="00472582"/>
    <w:rsid w:val="004748F3"/>
    <w:rsid w:val="004A3DFE"/>
    <w:rsid w:val="004C35AE"/>
    <w:rsid w:val="004C71E7"/>
    <w:rsid w:val="004D553F"/>
    <w:rsid w:val="005002D2"/>
    <w:rsid w:val="00545913"/>
    <w:rsid w:val="00565B97"/>
    <w:rsid w:val="00571925"/>
    <w:rsid w:val="00587431"/>
    <w:rsid w:val="005A1E96"/>
    <w:rsid w:val="005B6B3B"/>
    <w:rsid w:val="005D0B99"/>
    <w:rsid w:val="005D5024"/>
    <w:rsid w:val="00610866"/>
    <w:rsid w:val="00613B97"/>
    <w:rsid w:val="00631114"/>
    <w:rsid w:val="00654EA7"/>
    <w:rsid w:val="006729AF"/>
    <w:rsid w:val="0069107E"/>
    <w:rsid w:val="0069172B"/>
    <w:rsid w:val="006A1A22"/>
    <w:rsid w:val="006C346F"/>
    <w:rsid w:val="006C4916"/>
    <w:rsid w:val="006D2484"/>
    <w:rsid w:val="006D49A8"/>
    <w:rsid w:val="006D6F30"/>
    <w:rsid w:val="006F1068"/>
    <w:rsid w:val="00746B4F"/>
    <w:rsid w:val="0076612F"/>
    <w:rsid w:val="00792DD9"/>
    <w:rsid w:val="007959EE"/>
    <w:rsid w:val="007A041D"/>
    <w:rsid w:val="007B550C"/>
    <w:rsid w:val="007F38AA"/>
    <w:rsid w:val="007F7DA4"/>
    <w:rsid w:val="0081485C"/>
    <w:rsid w:val="00814B85"/>
    <w:rsid w:val="00826833"/>
    <w:rsid w:val="00843C37"/>
    <w:rsid w:val="0085334A"/>
    <w:rsid w:val="00875608"/>
    <w:rsid w:val="00881821"/>
    <w:rsid w:val="008956D4"/>
    <w:rsid w:val="008958BC"/>
    <w:rsid w:val="008A071F"/>
    <w:rsid w:val="008A184B"/>
    <w:rsid w:val="008A72EF"/>
    <w:rsid w:val="008D6420"/>
    <w:rsid w:val="008E50E0"/>
    <w:rsid w:val="008E7442"/>
    <w:rsid w:val="008F1CE6"/>
    <w:rsid w:val="008F6B7C"/>
    <w:rsid w:val="00913EF0"/>
    <w:rsid w:val="00935205"/>
    <w:rsid w:val="009375F7"/>
    <w:rsid w:val="00941A2B"/>
    <w:rsid w:val="00954CDD"/>
    <w:rsid w:val="00967642"/>
    <w:rsid w:val="00972806"/>
    <w:rsid w:val="0097697E"/>
    <w:rsid w:val="009A55B9"/>
    <w:rsid w:val="009A5ABF"/>
    <w:rsid w:val="009A7F22"/>
    <w:rsid w:val="009B2908"/>
    <w:rsid w:val="009C36DA"/>
    <w:rsid w:val="009E0B8B"/>
    <w:rsid w:val="00A053B2"/>
    <w:rsid w:val="00A06C67"/>
    <w:rsid w:val="00A109FE"/>
    <w:rsid w:val="00A17B39"/>
    <w:rsid w:val="00A51EF9"/>
    <w:rsid w:val="00A60636"/>
    <w:rsid w:val="00A619A3"/>
    <w:rsid w:val="00A75DFF"/>
    <w:rsid w:val="00A84B53"/>
    <w:rsid w:val="00A92C05"/>
    <w:rsid w:val="00AC4980"/>
    <w:rsid w:val="00AD48C4"/>
    <w:rsid w:val="00AE40C1"/>
    <w:rsid w:val="00AF2D50"/>
    <w:rsid w:val="00B0302A"/>
    <w:rsid w:val="00B0654B"/>
    <w:rsid w:val="00B1122A"/>
    <w:rsid w:val="00B96064"/>
    <w:rsid w:val="00BB44B1"/>
    <w:rsid w:val="00BB561C"/>
    <w:rsid w:val="00BC070B"/>
    <w:rsid w:val="00BC1479"/>
    <w:rsid w:val="00BF29C3"/>
    <w:rsid w:val="00BF4F96"/>
    <w:rsid w:val="00C07FCA"/>
    <w:rsid w:val="00C102CA"/>
    <w:rsid w:val="00C11A5F"/>
    <w:rsid w:val="00C24141"/>
    <w:rsid w:val="00C511D5"/>
    <w:rsid w:val="00C53FC9"/>
    <w:rsid w:val="00C555D1"/>
    <w:rsid w:val="00C609CB"/>
    <w:rsid w:val="00C60D34"/>
    <w:rsid w:val="00C6326C"/>
    <w:rsid w:val="00C75715"/>
    <w:rsid w:val="00C76CA4"/>
    <w:rsid w:val="00C949B4"/>
    <w:rsid w:val="00CC01C3"/>
    <w:rsid w:val="00CC2203"/>
    <w:rsid w:val="00CC5A48"/>
    <w:rsid w:val="00CD1FD1"/>
    <w:rsid w:val="00CF4D8C"/>
    <w:rsid w:val="00CF66D9"/>
    <w:rsid w:val="00D10090"/>
    <w:rsid w:val="00D335B9"/>
    <w:rsid w:val="00D669F8"/>
    <w:rsid w:val="00D82B36"/>
    <w:rsid w:val="00D95127"/>
    <w:rsid w:val="00DF7368"/>
    <w:rsid w:val="00E006CD"/>
    <w:rsid w:val="00E014E0"/>
    <w:rsid w:val="00E06615"/>
    <w:rsid w:val="00E15AEE"/>
    <w:rsid w:val="00E27CA0"/>
    <w:rsid w:val="00E41C96"/>
    <w:rsid w:val="00E437C5"/>
    <w:rsid w:val="00E61CF7"/>
    <w:rsid w:val="00E7012E"/>
    <w:rsid w:val="00EA1A3E"/>
    <w:rsid w:val="00EB2D1E"/>
    <w:rsid w:val="00EC37FC"/>
    <w:rsid w:val="00ED11DD"/>
    <w:rsid w:val="00ED2275"/>
    <w:rsid w:val="00ED33EC"/>
    <w:rsid w:val="00EE35B3"/>
    <w:rsid w:val="00F10EBF"/>
    <w:rsid w:val="00F1433C"/>
    <w:rsid w:val="00F15302"/>
    <w:rsid w:val="00F411D2"/>
    <w:rsid w:val="00F652A2"/>
    <w:rsid w:val="00F66A41"/>
    <w:rsid w:val="00F71D64"/>
    <w:rsid w:val="00F778FF"/>
    <w:rsid w:val="00F8788E"/>
    <w:rsid w:val="00F91E94"/>
    <w:rsid w:val="00FB0DE8"/>
    <w:rsid w:val="00FB4151"/>
    <w:rsid w:val="00FB4540"/>
    <w:rsid w:val="00FB73E2"/>
    <w:rsid w:val="00FD73B3"/>
    <w:rsid w:val="00FE2F2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4F666"/>
  <w15:docId w15:val="{81DE1F2C-B1C1-43AE-A9B9-97D842AA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F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5008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008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5008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008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5008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50087"/>
    <w:rPr>
      <w:rFonts w:ascii="Cambria" w:eastAsia="Times New Roman" w:hAnsi="Cambria" w:cs="Times New Roman"/>
      <w:b/>
      <w:bCs/>
      <w:color w:val="4F81BD"/>
    </w:rPr>
  </w:style>
  <w:style w:type="character" w:styleId="a3">
    <w:name w:val="annotation reference"/>
    <w:unhideWhenUsed/>
    <w:rsid w:val="005D5024"/>
    <w:rPr>
      <w:sz w:val="16"/>
      <w:szCs w:val="16"/>
    </w:rPr>
  </w:style>
  <w:style w:type="paragraph" w:styleId="a4">
    <w:name w:val="annotation text"/>
    <w:basedOn w:val="a"/>
    <w:link w:val="a5"/>
    <w:unhideWhenUsed/>
    <w:rsid w:val="005D502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rsid w:val="005D502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D5024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5D502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D502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D5024"/>
    <w:rPr>
      <w:rFonts w:ascii="Tahoma" w:hAnsi="Tahoma" w:cs="Tahoma"/>
      <w:sz w:val="16"/>
      <w:szCs w:val="16"/>
    </w:rPr>
  </w:style>
  <w:style w:type="paragraph" w:styleId="aa">
    <w:name w:val="TOC Heading"/>
    <w:basedOn w:val="1"/>
    <w:next w:val="a"/>
    <w:uiPriority w:val="39"/>
    <w:semiHidden/>
    <w:unhideWhenUsed/>
    <w:qFormat/>
    <w:rsid w:val="0025008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500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50087"/>
    <w:pPr>
      <w:spacing w:after="100"/>
      <w:ind w:left="220"/>
    </w:pPr>
  </w:style>
  <w:style w:type="character" w:styleId="ab">
    <w:name w:val="Hyperlink"/>
    <w:uiPriority w:val="99"/>
    <w:unhideWhenUsed/>
    <w:rsid w:val="00250087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A0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A071F"/>
  </w:style>
  <w:style w:type="paragraph" w:styleId="ae">
    <w:name w:val="footer"/>
    <w:basedOn w:val="a"/>
    <w:link w:val="af"/>
    <w:uiPriority w:val="99"/>
    <w:unhideWhenUsed/>
    <w:rsid w:val="008A0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071F"/>
  </w:style>
  <w:style w:type="paragraph" w:customStyle="1" w:styleId="ConsPlusTitle">
    <w:name w:val="ConsPlusTitle"/>
    <w:rsid w:val="00C7571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C757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f0">
    <w:name w:val="List Paragraph"/>
    <w:basedOn w:val="a"/>
    <w:uiPriority w:val="34"/>
    <w:qFormat/>
    <w:rsid w:val="00B0654B"/>
    <w:pPr>
      <w:ind w:left="720"/>
      <w:contextualSpacing/>
    </w:pPr>
  </w:style>
  <w:style w:type="paragraph" w:styleId="af1">
    <w:name w:val="Revision"/>
    <w:hidden/>
    <w:uiPriority w:val="99"/>
    <w:semiHidden/>
    <w:rsid w:val="002A1945"/>
    <w:rPr>
      <w:sz w:val="22"/>
      <w:szCs w:val="22"/>
      <w:lang w:eastAsia="en-US"/>
    </w:rPr>
  </w:style>
  <w:style w:type="character" w:styleId="af2">
    <w:name w:val="FollowedHyperlink"/>
    <w:uiPriority w:val="99"/>
    <w:semiHidden/>
    <w:unhideWhenUsed/>
    <w:rsid w:val="002A1945"/>
    <w:rPr>
      <w:color w:val="800080"/>
      <w:u w:val="single"/>
    </w:rPr>
  </w:style>
  <w:style w:type="paragraph" w:styleId="af3">
    <w:name w:val="Document Map"/>
    <w:basedOn w:val="a"/>
    <w:link w:val="af4"/>
    <w:uiPriority w:val="99"/>
    <w:semiHidden/>
    <w:unhideWhenUsed/>
    <w:rsid w:val="002B0B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2B0BAD"/>
    <w:rPr>
      <w:rFonts w:ascii="Tahoma" w:hAnsi="Tahoma" w:cs="Tahoma"/>
      <w:sz w:val="16"/>
      <w:szCs w:val="16"/>
    </w:rPr>
  </w:style>
  <w:style w:type="paragraph" w:customStyle="1" w:styleId="12">
    <w:name w:val="Знак Знак1"/>
    <w:basedOn w:val="a"/>
    <w:rsid w:val="004A3DF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3">
    <w:name w:val="Без интервала1"/>
    <w:uiPriority w:val="99"/>
    <w:qFormat/>
    <w:rsid w:val="007F7DA4"/>
    <w:rPr>
      <w:rFonts w:eastAsia="Times New Roman" w:cs="Calibri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323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Гиперссылка1"/>
    <w:basedOn w:val="a0"/>
    <w:rsid w:val="00323024"/>
  </w:style>
  <w:style w:type="paragraph" w:customStyle="1" w:styleId="s1">
    <w:name w:val="s_1"/>
    <w:basedOn w:val="a"/>
    <w:rsid w:val="0082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82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42672D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7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715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8F21B21C-A408-42C4-B9FE-A939B863C84A" TargetMode="External"/><Relationship Id="rId13" Type="http://schemas.openxmlformats.org/officeDocument/2006/relationships/hyperlink" Target="consultantplus://offline/ref=049A7A6D954015B87FFEFF2EAFEC234F25B5F1388B6B3222911A23802EE6CAEE50C4C1F26FuBiDD" TargetMode="External"/><Relationship Id="rId18" Type="http://schemas.openxmlformats.org/officeDocument/2006/relationships/hyperlink" Target="consultantplus://offline/ref=88856F9000850097234362CE53BBFD5D66506B49FEBEC0A2E8234AF8D7fAvDF" TargetMode="External"/><Relationship Id="rId26" Type="http://schemas.openxmlformats.org/officeDocument/2006/relationships/hyperlink" Target="consultantplus://offline/ref=049A7A6D954015B87FFEFF2EAFEC234F25B5F1388B6B3222911A23802EuEi6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81016BB6B6B3380B3266755F2C3D5A90A710831A64131FF9076D0D9D8aAX7I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F58C0D98C299D1EDF764174E7610D7C160E1207202D727D7FA21A20EB58927L6JEE" TargetMode="External"/><Relationship Id="rId17" Type="http://schemas.openxmlformats.org/officeDocument/2006/relationships/hyperlink" Target="consultantplus://offline/ref=88856F9000850097234362CE53BBFD5D66506B49FEBEC0A2E8234AF8D7fAvDF" TargetMode="External"/><Relationship Id="rId25" Type="http://schemas.openxmlformats.org/officeDocument/2006/relationships/hyperlink" Target="http://internet.garant.ru/" TargetMode="External"/><Relationship Id="rId33" Type="http://schemas.openxmlformats.org/officeDocument/2006/relationships/hyperlink" Target="consultantplus://offline/ref=11E3FE5A732F2D0407D01F4E7336069B621EE81036399548BAA5B1429330OE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F2248565157EFE50F9B03F58B4A8BB06D010000A8D6862AE40577DB4919414A0092FD00D822E7B3s706E" TargetMode="External"/><Relationship Id="rId20" Type="http://schemas.openxmlformats.org/officeDocument/2006/relationships/hyperlink" Target="consultantplus://offline/ref=F2BF5C399A1EC4948B26465710A2D2D40654FB547E8120149918E62DBFZCL0I" TargetMode="External"/><Relationship Id="rId29" Type="http://schemas.openxmlformats.org/officeDocument/2006/relationships/hyperlink" Target="consultantplus://offline/ref=049A7A6D954015B87FFEFF38AC807D462EBEAE35846D3176C54578DD79EFC0B9178B98B82AB1554A87F2A6u7i2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F58C0D98C299D1EDF764014D1A4EDECA6BBE2D7C05D4798EA57AFF59BC837029F7EA5E4ALFJCE" TargetMode="External"/><Relationship Id="rId24" Type="http://schemas.openxmlformats.org/officeDocument/2006/relationships/hyperlink" Target="http://internet.garant.ru/" TargetMode="External"/><Relationship Id="rId32" Type="http://schemas.openxmlformats.org/officeDocument/2006/relationships/hyperlink" Target="consultantplus://offline/ref=049A7A6D954015B87FFEFF38AC807D462EBEAE35846D3176C54578DD79EFC0B9178B98B82AB1554A87F2A6u7i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F2248565157EFE50F9B03F58B4A8BB06D010000A8D6862AE40577DB4919414A0092FD00D822E7B3s706E" TargetMode="External"/><Relationship Id="rId23" Type="http://schemas.openxmlformats.org/officeDocument/2006/relationships/hyperlink" Target="http://internet.garant.ru/" TargetMode="External"/><Relationship Id="rId28" Type="http://schemas.openxmlformats.org/officeDocument/2006/relationships/hyperlink" Target="consultantplus://offline/ref=049A7A6D954015B87FFEFF38AC807D462EBEAE358F6C3D76C54578DD79EFC0B9178B98B82AB1554A87F2A7u7iBD" TargetMode="External"/><Relationship Id="rId10" Type="http://schemas.openxmlformats.org/officeDocument/2006/relationships/hyperlink" Target="consultantplus://offline/ref=1FF58C0D98C299D1EDF764014D1A4EDECA63B8287050837BDFF074LFJAE" TargetMode="External"/><Relationship Id="rId19" Type="http://schemas.openxmlformats.org/officeDocument/2006/relationships/hyperlink" Target="consultantplus://offline/ref=88856F9000850097234362CE53BBFD5D66506B49FEBEC0A2E8234AF8D7fAvDF" TargetMode="External"/><Relationship Id="rId31" Type="http://schemas.openxmlformats.org/officeDocument/2006/relationships/hyperlink" Target="consultantplus://offline/ref=049A7A6D954015B87FFEFF38AC807D462EBEAE358F6C3D76C54578DD79EFC0B9178B98B82AB1554A87F2A7u7iB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/bigs/showDocument.html?id=06CFD162-7775-4AE2-9DBF-A9DEA00356F3" TargetMode="External"/><Relationship Id="rId14" Type="http://schemas.openxmlformats.org/officeDocument/2006/relationships/hyperlink" Target="consultantplus://offline/ref=049A7A6D954015B87FFEFF38AC807D462EBEAE3585693974C54578DD79EFC0B9178B98B82AB1554A87F2A7u7i8D" TargetMode="External"/><Relationship Id="rId22" Type="http://schemas.openxmlformats.org/officeDocument/2006/relationships/hyperlink" Target="consultantplus://offline/ref=F2BF5C399A1EC4948B26465710A2D2D40654FB547E8120149918E62DBFZCL0I" TargetMode="External"/><Relationship Id="rId27" Type="http://schemas.openxmlformats.org/officeDocument/2006/relationships/hyperlink" Target="consultantplus://offline/ref=049A7A6D954015B87FFEFF2EAFEC234F25B5F1388B6B3222911A23802EE6CAEE50C4C1FA6EBD564Au8i0D" TargetMode="External"/><Relationship Id="rId30" Type="http://schemas.openxmlformats.org/officeDocument/2006/relationships/hyperlink" Target="consultantplus://offline/ref=049A7A6D954015B87FFEFF2EAFEC234F25B5F1388B6B3222911A23802EuEi6D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BDAD4-F69D-4D5F-839A-FB109545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11583</Words>
  <Characters>66026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77455</CharactersWithSpaces>
  <SharedDoc>false</SharedDoc>
  <HLinks>
    <vt:vector size="174" baseType="variant">
      <vt:variant>
        <vt:i4>1966171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consultantplus://offline/ref=11E3FE5A732F2D0407D01F4E7336069B621EE81036399548BAA5B1429330OEH</vt:lpwstr>
      </vt:variant>
      <vt:variant>
        <vt:lpwstr/>
      </vt:variant>
      <vt:variant>
        <vt:i4>5701647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consultantplus://offline/ref=049A7A6D954015B87FFEFF38AC807D462EBEAE35846D3176C54578DD79EFC0B9178B98B82AB1554A87F2A6u7i2D</vt:lpwstr>
      </vt:variant>
      <vt:variant>
        <vt:lpwstr/>
      </vt:variant>
      <vt:variant>
        <vt:i4>786498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P428</vt:lpwstr>
      </vt:variant>
      <vt:variant>
        <vt:i4>786498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P428</vt:lpwstr>
      </vt:variant>
      <vt:variant>
        <vt:i4>5701726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consultantplus://offline/ref=049A7A6D954015B87FFEFF38AC807D462EBEAE358F6C3D76C54578DD79EFC0B9178B98B82AB1554A87F2A7u7iBD</vt:lpwstr>
      </vt:variant>
      <vt:variant>
        <vt:lpwstr/>
      </vt:variant>
      <vt:variant>
        <vt:i4>5701637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consultantplus://offline/ref=049A7A6D954015B87FFEFF2EAFEC234F25B5F1388B6B3222911A23802EuEi6D</vt:lpwstr>
      </vt:variant>
      <vt:variant>
        <vt:lpwstr/>
      </vt:variant>
      <vt:variant>
        <vt:i4>5701647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consultantplus://offline/ref=049A7A6D954015B87FFEFF38AC807D462EBEAE35846D3176C54578DD79EFC0B9178B98B82AB1554A87F2A6u7i2D</vt:lpwstr>
      </vt:variant>
      <vt:variant>
        <vt:lpwstr/>
      </vt:variant>
      <vt:variant>
        <vt:i4>5701726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consultantplus://offline/ref=049A7A6D954015B87FFEFF38AC807D462EBEAE358F6C3D76C54578DD79EFC0B9178B98B82AB1554A87F2A7u7iBD</vt:lpwstr>
      </vt:variant>
      <vt:variant>
        <vt:lpwstr/>
      </vt:variant>
      <vt:variant>
        <vt:i4>131143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P270</vt:lpwstr>
      </vt:variant>
      <vt:variant>
        <vt:i4>3276910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consultantplus://offline/ref=049A7A6D954015B87FFEFF2EAFEC234F25B5F1388B6B3222911A23802EE6CAEE50C4C1FA6EBD564Au8i0D</vt:lpwstr>
      </vt:variant>
      <vt:variant>
        <vt:lpwstr/>
      </vt:variant>
      <vt:variant>
        <vt:i4>5701637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consultantplus://offline/ref=049A7A6D954015B87FFEFF2EAFEC234F25B5F1388B6B3222911A23802EuEi6D</vt:lpwstr>
      </vt:variant>
      <vt:variant>
        <vt:lpwstr/>
      </vt:variant>
      <vt:variant>
        <vt:i4>786452</vt:i4>
      </vt:variant>
      <vt:variant>
        <vt:i4>51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/multilink/12112604/paragraph/52689526/number/0</vt:lpwstr>
      </vt:variant>
      <vt:variant>
        <vt:i4>6946872</vt:i4>
      </vt:variant>
      <vt:variant>
        <vt:i4>48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/document/71409728/entry/1000</vt:lpwstr>
      </vt:variant>
      <vt:variant>
        <vt:i4>851984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/multilink/12112604/paragraph/50618178/number/0</vt:lpwstr>
      </vt:variant>
      <vt:variant>
        <vt:i4>5701720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consultantplus://offline/ref=F2BF5C399A1EC4948B26465710A2D2D40654FB547E8120149918E62DBFZCL0I</vt:lpwstr>
      </vt:variant>
      <vt:variant>
        <vt:lpwstr/>
      </vt:variant>
      <vt:variant>
        <vt:i4>5308508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consultantplus://offline/ref=181016BB6B6B3380B3266755F2C3D5A90A710831A64131FF9076D0D9D8aAX7I</vt:lpwstr>
      </vt:variant>
      <vt:variant>
        <vt:lpwstr/>
      </vt:variant>
      <vt:variant>
        <vt:i4>5701720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consultantplus://offline/ref=F2BF5C399A1EC4948B26465710A2D2D40654FB547E8120149918E62DBFZCL0I</vt:lpwstr>
      </vt:variant>
      <vt:variant>
        <vt:lpwstr/>
      </vt:variant>
      <vt:variant>
        <vt:i4>851969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consultantplus://offline/ref=88856F9000850097234362CE53BBFD5D66506B49FEBEC0A2E8234AF8D7fAvDF</vt:lpwstr>
      </vt:variant>
      <vt:variant>
        <vt:lpwstr/>
      </vt:variant>
      <vt:variant>
        <vt:i4>851969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consultantplus://offline/ref=88856F9000850097234362CE53BBFD5D66506B49FEBEC0A2E8234AF8D7fAvDF</vt:lpwstr>
      </vt:variant>
      <vt:variant>
        <vt:lpwstr/>
      </vt:variant>
      <vt:variant>
        <vt:i4>851969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consultantplus://offline/ref=88856F9000850097234362CE53BBFD5D66506B49FEBEC0A2E8234AF8D7fAvDF</vt:lpwstr>
      </vt:variant>
      <vt:variant>
        <vt:lpwstr/>
      </vt:variant>
      <vt:variant>
        <vt:i4>6946924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consultantplus://offline/ref=6F2248565157EFE50F9B03F58B4A8BB06D010000A8D6862AE40577DB4919414A0092FD00D822E7B3s706E</vt:lpwstr>
      </vt:variant>
      <vt:variant>
        <vt:lpwstr/>
      </vt:variant>
      <vt:variant>
        <vt:i4>6946924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consultantplus://offline/ref=6F2248565157EFE50F9B03F58B4A8BB06D010000A8D6862AE40577DB4919414A0092FD00D822E7B3s706E</vt:lpwstr>
      </vt:variant>
      <vt:variant>
        <vt:lpwstr/>
      </vt:variant>
      <vt:variant>
        <vt:i4>5701714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consultantplus://offline/ref=049A7A6D954015B87FFEFF38AC807D462EBEAE3585693974C54578DD79EFC0B9178B98B82AB1554A87F2A7u7i8D</vt:lpwstr>
      </vt:variant>
      <vt:variant>
        <vt:lpwstr/>
      </vt:variant>
      <vt:variant>
        <vt:i4>5308419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consultantplus://offline/ref=049A7A6D954015B87FFEFF2EAFEC234F25B5F1388B6B3222911A23802EE6CAEE50C4C1F26FuBiDD</vt:lpwstr>
      </vt:variant>
      <vt:variant>
        <vt:lpwstr/>
      </vt:variant>
      <vt:variant>
        <vt:i4>7798891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consultantplus://offline/ref=1FF58C0D98C299D1EDF764174E7610D7C160E1207202D727D7FA21A20EB58927L6JEE</vt:lpwstr>
      </vt:variant>
      <vt:variant>
        <vt:lpwstr/>
      </vt:variant>
      <vt:variant>
        <vt:i4>1966173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consultantplus://offline/ref=1FF58C0D98C299D1EDF764014D1A4EDECA6BBE2D7C05D4798EA57AFF59BC837029F7EA5E4ALFJCE</vt:lpwstr>
      </vt:variant>
      <vt:variant>
        <vt:lpwstr/>
      </vt:variant>
      <vt:variant>
        <vt:i4>1179650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consultantplus://offline/ref=1FF58C0D98C299D1EDF764014D1A4EDECA63B8287050837BDFF074LFJAE</vt:lpwstr>
      </vt:variant>
      <vt:variant>
        <vt:lpwstr/>
      </vt:variant>
      <vt:variant>
        <vt:i4>1441874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http://pravo-search.minjust.ru/bigs/showDocument.html?id=06CFD162-7775-4AE2-9DBF-A9DEA00356F3</vt:lpwstr>
      </vt:variant>
      <vt:variant>
        <vt:lpwstr/>
      </vt:variant>
      <vt:variant>
        <vt:i4>5111814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http://pravo-search.minjust.ru/bigs/showDocument.html?id=8F21B21C-A408-42C4-B9FE-A939B863C84A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Лилия</dc:creator>
  <cp:lastModifiedBy>Work</cp:lastModifiedBy>
  <cp:revision>2</cp:revision>
  <cp:lastPrinted>2019-06-18T08:43:00Z</cp:lastPrinted>
  <dcterms:created xsi:type="dcterms:W3CDTF">2020-04-23T09:15:00Z</dcterms:created>
  <dcterms:modified xsi:type="dcterms:W3CDTF">2020-04-23T09:15:00Z</dcterms:modified>
</cp:coreProperties>
</file>