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8A1" w:rsidRDefault="002D7F4F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>СОВЕТ ДЕПУТАТОВ БЫСТРОВСКОГО</w:t>
      </w:r>
      <w:r w:rsidR="002A58A1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СЕЛЬСОВЕТА </w:t>
      </w:r>
    </w:p>
    <w:p w:rsidR="002A58A1" w:rsidRDefault="00E36128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>ИСКИТИМСКОГО</w:t>
      </w:r>
      <w:r w:rsidR="002A58A1"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 РАЙОНА НОВОСИБИРСКОЙ ОБЛАСТИ </w:t>
      </w:r>
    </w:p>
    <w:p w:rsidR="002A58A1" w:rsidRPr="008003B8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8"/>
          <w:sz w:val="28"/>
          <w:szCs w:val="28"/>
        </w:rPr>
      </w:pPr>
      <w:r w:rsidRPr="008003B8">
        <w:rPr>
          <w:rFonts w:ascii="Times New Roman" w:hAnsi="Times New Roman" w:cs="Times New Roman"/>
          <w:bCs/>
          <w:kern w:val="28"/>
          <w:sz w:val="28"/>
          <w:szCs w:val="28"/>
        </w:rPr>
        <w:t>(шестого созыва)</w:t>
      </w:r>
    </w:p>
    <w:p w:rsidR="002A58A1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</w:p>
    <w:p w:rsidR="002A58A1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28"/>
          <w:sz w:val="28"/>
          <w:szCs w:val="28"/>
        </w:rPr>
        <w:t xml:space="preserve">РЕШЕНИЕ </w:t>
      </w:r>
    </w:p>
    <w:p w:rsidR="002A58A1" w:rsidRPr="004C5830" w:rsidRDefault="002D7F4F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hAnsi="Times New Roman" w:cs="Times New Roman"/>
          <w:bCs/>
          <w:kern w:val="28"/>
          <w:sz w:val="28"/>
          <w:szCs w:val="28"/>
        </w:rPr>
        <w:t>(шестнадцатой</w:t>
      </w:r>
      <w:r w:rsidR="002A58A1" w:rsidRPr="004C5830">
        <w:rPr>
          <w:rFonts w:ascii="Times New Roman" w:hAnsi="Times New Roman" w:cs="Times New Roman"/>
          <w:bCs/>
          <w:kern w:val="28"/>
          <w:sz w:val="28"/>
          <w:szCs w:val="28"/>
        </w:rPr>
        <w:t xml:space="preserve"> сессии)</w:t>
      </w: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416339" w:rsidRDefault="002D7F4F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"25" февраля</w:t>
      </w:r>
      <w:r w:rsidR="002A58A1">
        <w:rPr>
          <w:rFonts w:ascii="Times New Roman" w:hAnsi="Times New Roman" w:cs="Times New Roman"/>
          <w:sz w:val="28"/>
          <w:szCs w:val="28"/>
        </w:rPr>
        <w:t xml:space="preserve"> 2022 года</w:t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</w:r>
      <w:r w:rsidR="002A58A1" w:rsidRPr="00416339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>
        <w:rPr>
          <w:rFonts w:ascii="Times New Roman" w:hAnsi="Times New Roman" w:cs="Times New Roman"/>
          <w:sz w:val="28"/>
          <w:szCs w:val="28"/>
        </w:rPr>
        <w:t>78</w:t>
      </w: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840133" w:rsidRDefault="002A58A1" w:rsidP="002A58A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D77A29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ключевых и индикативных показателей, применяемых при 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2D7F4F">
        <w:rPr>
          <w:rFonts w:ascii="Times New Roman" w:eastAsia="Calibri" w:hAnsi="Times New Roman"/>
          <w:sz w:val="28"/>
          <w:szCs w:val="28"/>
        </w:rPr>
        <w:t>Быстровского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sz w:val="28"/>
          <w:szCs w:val="28"/>
        </w:rPr>
        <w:t>Искитимского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D77A29" w:rsidRDefault="002A58A1" w:rsidP="002A58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proofErr w:type="gramStart"/>
      <w:r w:rsidRPr="00DB7DF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30 Федерального закона от 31.07.2020 №248-ФЗ «О государственном контроле (надзоре) и муниципальном контроле в Российской Федерации», </w:t>
      </w:r>
      <w:r w:rsidRPr="00DB7DFD">
        <w:rPr>
          <w:rFonts w:ascii="Times New Roman" w:hAnsi="Times New Roman" w:cs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B7DFD">
        <w:rPr>
          <w:rFonts w:ascii="Times New Roman" w:hAnsi="Times New Roman" w:cs="Times New Roman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решением Совета депутатов </w:t>
      </w:r>
      <w:r w:rsidR="002D7F4F">
        <w:rPr>
          <w:rFonts w:ascii="Times New Roman" w:hAnsi="Times New Roman" w:cs="Times New Roman"/>
          <w:bCs/>
          <w:color w:val="000000"/>
          <w:sz w:val="28"/>
          <w:szCs w:val="28"/>
        </w:rPr>
        <w:t>Быстровского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сельсовета </w:t>
      </w:r>
      <w:r w:rsidR="00E36128">
        <w:rPr>
          <w:rFonts w:ascii="Times New Roman" w:hAnsi="Times New Roman" w:cs="Times New Roman"/>
          <w:bCs/>
          <w:color w:val="000000"/>
          <w:sz w:val="28"/>
          <w:szCs w:val="28"/>
        </w:rPr>
        <w:t>Искитимского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</w:t>
      </w:r>
      <w:r w:rsidR="002D7F4F">
        <w:rPr>
          <w:rFonts w:ascii="Times New Roman" w:hAnsi="Times New Roman" w:cs="Times New Roman"/>
          <w:bCs/>
          <w:color w:val="000000"/>
          <w:sz w:val="28"/>
          <w:szCs w:val="28"/>
        </w:rPr>
        <w:t>она Новосибирской области от "09"09.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2021г.</w:t>
      </w:r>
      <w:r w:rsidR="002D7F4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№62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, "</w:t>
      </w:r>
      <w:r w:rsidRPr="00714EF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2D7F4F">
        <w:rPr>
          <w:rFonts w:ascii="Times New Roman" w:eastAsia="Calibri" w:hAnsi="Times New Roman"/>
          <w:sz w:val="28"/>
          <w:szCs w:val="28"/>
        </w:rPr>
        <w:t>Быстровского</w:t>
      </w:r>
      <w:proofErr w:type="gramEnd"/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sz w:val="28"/>
          <w:szCs w:val="28"/>
        </w:rPr>
        <w:t>Искитимского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</w:t>
      </w:r>
      <w:proofErr w:type="gramStart"/>
      <w:r w:rsidR="008D236B" w:rsidRPr="003A51D3">
        <w:rPr>
          <w:rFonts w:ascii="Times New Roman" w:eastAsia="Calibri" w:hAnsi="Times New Roman"/>
          <w:sz w:val="28"/>
          <w:szCs w:val="28"/>
        </w:rPr>
        <w:t>Новосибирской</w:t>
      </w:r>
      <w:proofErr w:type="gramEnd"/>
      <w:r w:rsidR="008D236B" w:rsidRPr="003A51D3">
        <w:rPr>
          <w:rFonts w:ascii="Times New Roman" w:eastAsia="Calibri" w:hAnsi="Times New Roman"/>
          <w:sz w:val="28"/>
          <w:szCs w:val="28"/>
        </w:rPr>
        <w:t xml:space="preserve"> области</w:t>
      </w:r>
      <w:r>
        <w:rPr>
          <w:rFonts w:ascii="Times New Roman" w:hAnsi="Times New Roman" w:cs="Times New Roman"/>
          <w:sz w:val="28"/>
          <w:szCs w:val="28"/>
        </w:rPr>
        <w:t>"</w:t>
      </w:r>
      <w:r w:rsidRPr="00DB7DF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DB7DFD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2D7F4F">
        <w:rPr>
          <w:rFonts w:ascii="Times New Roman" w:hAnsi="Times New Roman" w:cs="Times New Roman"/>
          <w:sz w:val="28"/>
          <w:szCs w:val="28"/>
        </w:rPr>
        <w:t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E36128">
        <w:rPr>
          <w:rFonts w:ascii="Times New Roman" w:hAnsi="Times New Roman" w:cs="Times New Roman"/>
          <w:sz w:val="28"/>
          <w:szCs w:val="28"/>
        </w:rPr>
        <w:t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A58A1" w:rsidRPr="004C5830" w:rsidRDefault="002A58A1" w:rsidP="002A58A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583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1. 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ключевые показатели</w:t>
      </w:r>
      <w:r w:rsidRPr="00A7376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714EF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контроля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2D7F4F">
        <w:rPr>
          <w:rFonts w:ascii="Times New Roman" w:eastAsia="Calibri" w:hAnsi="Times New Roman"/>
          <w:sz w:val="28"/>
          <w:szCs w:val="28"/>
        </w:rPr>
        <w:t>Быстровского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sz w:val="28"/>
          <w:szCs w:val="28"/>
        </w:rPr>
        <w:t>Искитимского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7376D">
        <w:rPr>
          <w:rFonts w:ascii="Times New Roman" w:hAnsi="Times New Roman" w:cs="Times New Roman"/>
          <w:sz w:val="28"/>
          <w:szCs w:val="28"/>
        </w:rPr>
        <w:t>и их целевые значения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соответствии с приложением № 1 к настоящему постановлению.</w:t>
      </w:r>
    </w:p>
    <w:p w:rsidR="002A58A1" w:rsidRPr="004C5830" w:rsidRDefault="002A58A1" w:rsidP="002A58A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pacing w:val="2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>2. 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color w:val="000000"/>
          <w:sz w:val="28"/>
          <w:szCs w:val="28"/>
        </w:rPr>
        <w:t>индикативные показатели</w:t>
      </w:r>
      <w:r>
        <w:rPr>
          <w:rFonts w:ascii="Times New Roman" w:hAnsi="Times New Roman" w:cs="Times New Roman"/>
          <w:sz w:val="28"/>
          <w:szCs w:val="28"/>
        </w:rPr>
        <w:t xml:space="preserve">, применяемые при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>муниципально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го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контрол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я</w:t>
      </w:r>
      <w:r w:rsidRPr="006750A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8D236B" w:rsidRPr="003A51D3">
        <w:rPr>
          <w:rFonts w:ascii="Times New Roman" w:hAnsi="Times New Roman"/>
          <w:sz w:val="28"/>
          <w:szCs w:val="28"/>
        </w:rPr>
        <w:t xml:space="preserve">в сфере благоустройства на территории </w:t>
      </w:r>
      <w:r w:rsidR="002D7F4F">
        <w:rPr>
          <w:rFonts w:ascii="Times New Roman" w:eastAsia="Calibri" w:hAnsi="Times New Roman"/>
          <w:sz w:val="28"/>
          <w:szCs w:val="28"/>
        </w:rPr>
        <w:t>Быстровского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sz w:val="28"/>
          <w:szCs w:val="28"/>
        </w:rPr>
        <w:t>Искитимского</w:t>
      </w:r>
      <w:r w:rsidR="008D236B" w:rsidRPr="003A51D3">
        <w:rPr>
          <w:rFonts w:ascii="Times New Roman" w:eastAsia="Calibri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, в соответствии с приложением № 2 к настоящему постановлению.</w:t>
      </w:r>
    </w:p>
    <w:p w:rsidR="002A58A1" w:rsidRPr="00416339" w:rsidRDefault="002A58A1" w:rsidP="002A58A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 xml:space="preserve">3. Опубликовать </w:t>
      </w:r>
      <w:r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>в периодиче</w:t>
      </w:r>
      <w:r w:rsidR="002D7F4F">
        <w:rPr>
          <w:rFonts w:ascii="Times New Roman" w:hAnsi="Times New Roman" w:cs="Times New Roman"/>
          <w:sz w:val="28"/>
          <w:szCs w:val="28"/>
        </w:rPr>
        <w:t>ском печатном издании "Вестник Быстровского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" и разместить на официальном сайте </w:t>
      </w:r>
      <w:r w:rsidRPr="0041633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D7F4F">
        <w:rPr>
          <w:rFonts w:ascii="Times New Roman" w:hAnsi="Times New Roman" w:cs="Times New Roman"/>
          <w:sz w:val="28"/>
          <w:szCs w:val="28"/>
        </w:rPr>
        <w:t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E36128">
        <w:rPr>
          <w:rFonts w:ascii="Times New Roman" w:hAnsi="Times New Roman" w:cs="Times New Roman"/>
          <w:sz w:val="28"/>
          <w:szCs w:val="28"/>
        </w:rPr>
        <w:t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416339">
        <w:rPr>
          <w:rFonts w:ascii="Times New Roman" w:hAnsi="Times New Roman" w:cs="Times New Roman"/>
          <w:sz w:val="28"/>
          <w:szCs w:val="28"/>
        </w:rPr>
        <w:t>.</w:t>
      </w:r>
    </w:p>
    <w:p w:rsidR="002A58A1" w:rsidRPr="00416339" w:rsidRDefault="002A58A1" w:rsidP="002A58A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16339">
        <w:rPr>
          <w:rFonts w:ascii="Times New Roman" w:hAnsi="Times New Roman" w:cs="Times New Roman"/>
          <w:sz w:val="28"/>
          <w:szCs w:val="28"/>
        </w:rPr>
        <w:t>. 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Настоящее решение вступает в силу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с 01.03.2022</w:t>
      </w:r>
      <w:r w:rsidRPr="0041633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A58A1" w:rsidRPr="00416339" w:rsidRDefault="002A58A1" w:rsidP="002A58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Pr="00743B74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3B74">
        <w:rPr>
          <w:rFonts w:ascii="Times New Roman" w:hAnsi="Times New Roman" w:cs="Times New Roman"/>
          <w:sz w:val="28"/>
          <w:szCs w:val="28"/>
        </w:rPr>
        <w:t>Предсе</w:t>
      </w:r>
      <w:r w:rsidR="002D7F4F">
        <w:rPr>
          <w:rFonts w:ascii="Times New Roman" w:hAnsi="Times New Roman" w:cs="Times New Roman"/>
          <w:sz w:val="28"/>
          <w:szCs w:val="28"/>
        </w:rPr>
        <w:t>датель Совета депутатов Быстровского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2A58A1" w:rsidRPr="00743B74" w:rsidRDefault="00E36128" w:rsidP="009B6153">
      <w:pPr>
        <w:tabs>
          <w:tab w:val="left" w:pos="7635"/>
        </w:tabs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9B6153">
        <w:rPr>
          <w:rFonts w:ascii="Times New Roman" w:hAnsi="Times New Roman" w:cs="Times New Roman"/>
          <w:sz w:val="28"/>
          <w:szCs w:val="28"/>
        </w:rPr>
        <w:tab/>
        <w:t>Н.С. Фурцева</w:t>
      </w:r>
      <w:bookmarkStart w:id="0" w:name="_GoBack"/>
      <w:bookmarkEnd w:id="0"/>
    </w:p>
    <w:p w:rsidR="002A58A1" w:rsidRPr="00743B74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Pr="00743B74" w:rsidRDefault="002D7F4F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Быстровского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А.А.Павленко</w:t>
      </w:r>
    </w:p>
    <w:p w:rsidR="002A58A1" w:rsidRDefault="00E36128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Искитимского</w:t>
      </w:r>
      <w:r w:rsidR="002A58A1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A58A1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58A1" w:rsidRDefault="002A58A1" w:rsidP="002A58A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№1</w:t>
      </w:r>
    </w:p>
    <w:p w:rsidR="008D236B" w:rsidRPr="00743B74" w:rsidRDefault="008D236B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="002D7F4F">
        <w:rPr>
          <w:rFonts w:ascii="Times New Roman" w:hAnsi="Times New Roman" w:cs="Times New Roman"/>
          <w:sz w:val="28"/>
          <w:szCs w:val="28"/>
        </w:rPr>
        <w:t>Быстровского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D236B" w:rsidRDefault="00E36128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</w:t>
      </w:r>
      <w:r w:rsidR="008D236B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D236B" w:rsidRPr="00743B74" w:rsidRDefault="002D7F4F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25.02.2022г №78</w:t>
      </w:r>
    </w:p>
    <w:p w:rsidR="00416339" w:rsidRPr="00416339" w:rsidRDefault="00416339" w:rsidP="00416339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416339" w:rsidRPr="00A30053" w:rsidRDefault="00416339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7376D" w:rsidRPr="00566AE9" w:rsidRDefault="00A30053" w:rsidP="009838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6AE9">
        <w:rPr>
          <w:rFonts w:ascii="Times New Roman" w:hAnsi="Times New Roman" w:cs="Times New Roman"/>
          <w:b/>
          <w:sz w:val="28"/>
          <w:szCs w:val="28"/>
        </w:rPr>
        <w:t xml:space="preserve">Ключевые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осуществлении 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>муниципального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контроля</w:t>
      </w:r>
      <w:r w:rsidR="00ED38D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 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2D7F4F">
        <w:rPr>
          <w:rFonts w:ascii="Times New Roman" w:eastAsia="Calibri" w:hAnsi="Times New Roman"/>
          <w:b/>
          <w:sz w:val="28"/>
          <w:szCs w:val="28"/>
        </w:rPr>
        <w:t>Быстровского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b/>
          <w:sz w:val="28"/>
          <w:szCs w:val="28"/>
        </w:rPr>
        <w:t>Искитимского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  <w:r w:rsidR="00566AE9" w:rsidRPr="00566A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, </w:t>
      </w:r>
      <w:r w:rsidR="00566AE9" w:rsidRPr="00566AE9">
        <w:rPr>
          <w:rFonts w:ascii="Times New Roman" w:hAnsi="Times New Roman" w:cs="Times New Roman"/>
          <w:b/>
          <w:sz w:val="28"/>
          <w:szCs w:val="28"/>
        </w:rPr>
        <w:t>и их целевые значения</w:t>
      </w:r>
    </w:p>
    <w:p w:rsidR="00566AE9" w:rsidRDefault="00566AE9" w:rsidP="00577EA0">
      <w:pPr>
        <w:pStyle w:val="Default"/>
        <w:ind w:firstLine="709"/>
        <w:jc w:val="both"/>
        <w:rPr>
          <w:sz w:val="28"/>
          <w:szCs w:val="28"/>
        </w:rPr>
      </w:pPr>
    </w:p>
    <w:p w:rsidR="00A7376D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ED38DF">
        <w:rPr>
          <w:sz w:val="28"/>
          <w:szCs w:val="28"/>
        </w:rPr>
        <w:t xml:space="preserve">в сфере благоустройства </w:t>
      </w:r>
      <w:r w:rsidR="008D236B" w:rsidRPr="003A51D3">
        <w:rPr>
          <w:color w:val="auto"/>
          <w:sz w:val="28"/>
          <w:szCs w:val="28"/>
        </w:rPr>
        <w:t xml:space="preserve">на территории </w:t>
      </w:r>
      <w:r w:rsidR="002D7F4F">
        <w:rPr>
          <w:rFonts w:eastAsia="Calibri"/>
          <w:color w:val="auto"/>
          <w:sz w:val="28"/>
          <w:szCs w:val="28"/>
        </w:rPr>
        <w:t>Быстровского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сельсовета </w:t>
      </w:r>
      <w:r w:rsidR="00E36128">
        <w:rPr>
          <w:rFonts w:eastAsia="Calibri"/>
          <w:sz w:val="28"/>
          <w:szCs w:val="28"/>
        </w:rPr>
        <w:t>Искитимского</w:t>
      </w:r>
      <w:r w:rsidR="008D236B" w:rsidRPr="003A51D3">
        <w:rPr>
          <w:rFonts w:eastAsia="Calibri"/>
          <w:color w:val="auto"/>
          <w:sz w:val="28"/>
          <w:szCs w:val="28"/>
        </w:rPr>
        <w:t xml:space="preserve"> района Новосибирской области</w:t>
      </w:r>
      <w:r w:rsidR="00DE7514" w:rsidRPr="00DE7514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:rsidR="00577EA0" w:rsidRPr="00577EA0" w:rsidRDefault="00577EA0" w:rsidP="00577EA0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2693"/>
      </w:tblGrid>
      <w:tr w:rsidR="00A30053" w:rsidRPr="00A7376D" w:rsidTr="00577EA0">
        <w:trPr>
          <w:trHeight w:val="677"/>
        </w:trPr>
        <w:tc>
          <w:tcPr>
            <w:tcW w:w="7230" w:type="dxa"/>
            <w:vAlign w:val="center"/>
          </w:tcPr>
          <w:p w:rsidR="00A30053" w:rsidRPr="00A7376D" w:rsidRDefault="00A30053" w:rsidP="00BF1E64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</w:p>
        </w:tc>
        <w:tc>
          <w:tcPr>
            <w:tcW w:w="2693" w:type="dxa"/>
            <w:vAlign w:val="center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Целевые значения</w:t>
            </w:r>
            <w:proofErr w:type="gramStart"/>
            <w:r w:rsidR="00A7376D" w:rsidRPr="00A7376D">
              <w:rPr>
                <w:sz w:val="28"/>
                <w:szCs w:val="28"/>
              </w:rPr>
              <w:t xml:space="preserve"> </w:t>
            </w:r>
            <w:r w:rsidR="0098389D"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  <w:proofErr w:type="gramEnd"/>
          </w:p>
        </w:tc>
      </w:tr>
      <w:tr w:rsidR="00A30053" w:rsidRPr="00A7376D" w:rsidTr="00577EA0">
        <w:trPr>
          <w:trHeight w:val="259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A30053" w:rsidRPr="00A7376D" w:rsidTr="00577EA0">
        <w:trPr>
          <w:trHeight w:val="409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</w:t>
            </w:r>
            <w:r w:rsidR="00A7376D">
              <w:rPr>
                <w:sz w:val="28"/>
                <w:szCs w:val="28"/>
              </w:rPr>
              <w:t xml:space="preserve"> </w:t>
            </w:r>
            <w:r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247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A30053" w:rsidRPr="00A7376D" w:rsidTr="00577EA0">
        <w:trPr>
          <w:trHeight w:val="385"/>
        </w:trPr>
        <w:tc>
          <w:tcPr>
            <w:tcW w:w="7230" w:type="dxa"/>
          </w:tcPr>
          <w:p w:rsidR="00A30053" w:rsidRPr="00A7376D" w:rsidRDefault="00A30053" w:rsidP="00BF1E64">
            <w:pPr>
              <w:pStyle w:val="Default"/>
              <w:jc w:val="both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в</w:t>
            </w:r>
            <w:r w:rsidR="00771B26">
              <w:rPr>
                <w:sz w:val="28"/>
                <w:szCs w:val="28"/>
              </w:rPr>
              <w:t>ы</w:t>
            </w:r>
            <w:r w:rsidRPr="00A7376D">
              <w:rPr>
                <w:sz w:val="28"/>
                <w:szCs w:val="28"/>
              </w:rPr>
              <w:t xml:space="preserve">несенных  </w:t>
            </w:r>
            <w:r w:rsidR="00771B26">
              <w:rPr>
                <w:sz w:val="28"/>
                <w:szCs w:val="28"/>
              </w:rPr>
              <w:t>постановлений</w:t>
            </w:r>
            <w:r w:rsidRPr="00A7376D">
              <w:rPr>
                <w:sz w:val="28"/>
                <w:szCs w:val="28"/>
              </w:rPr>
              <w:t xml:space="preserve">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:rsidR="00A30053" w:rsidRPr="00A7376D" w:rsidRDefault="00A30053" w:rsidP="00A7376D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:rsidR="00C10591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C10591" w:rsidRDefault="00C105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D236B" w:rsidRPr="00416339" w:rsidRDefault="008D236B" w:rsidP="008D236B">
      <w:pPr>
        <w:autoSpaceDE w:val="0"/>
        <w:autoSpaceDN w:val="0"/>
        <w:adjustRightInd w:val="0"/>
        <w:spacing w:after="0" w:line="240" w:lineRule="auto"/>
        <w:ind w:left="5954"/>
        <w:jc w:val="both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№1</w:t>
      </w:r>
    </w:p>
    <w:p w:rsidR="008D236B" w:rsidRPr="00743B74" w:rsidRDefault="008D236B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к решению Совета депутатов </w:t>
      </w:r>
      <w:r w:rsidR="002D7F4F">
        <w:rPr>
          <w:rFonts w:ascii="Times New Roman" w:hAnsi="Times New Roman" w:cs="Times New Roman"/>
          <w:sz w:val="28"/>
          <w:szCs w:val="28"/>
        </w:rPr>
        <w:t>Быстровского</w:t>
      </w:r>
      <w:r w:rsidRPr="00743B7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D236B" w:rsidRDefault="00E36128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</w:t>
      </w:r>
      <w:r w:rsidR="008D236B" w:rsidRPr="00743B7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D236B" w:rsidRPr="00743B74" w:rsidRDefault="002D7F4F" w:rsidP="008D236B">
      <w:pPr>
        <w:autoSpaceDE w:val="0"/>
        <w:spacing w:after="0" w:line="240" w:lineRule="auto"/>
        <w:ind w:left="5954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от 25.02.2022г №78</w:t>
      </w:r>
    </w:p>
    <w:p w:rsidR="00C10591" w:rsidRPr="00416339" w:rsidRDefault="00C10591" w:rsidP="00C10591">
      <w:pPr>
        <w:shd w:val="clear" w:color="auto" w:fill="FFFFFF"/>
        <w:autoSpaceDE w:val="0"/>
        <w:autoSpaceDN w:val="0"/>
        <w:adjustRightInd w:val="0"/>
        <w:spacing w:after="0" w:line="240" w:lineRule="auto"/>
        <w:ind w:left="4956"/>
        <w:jc w:val="center"/>
        <w:rPr>
          <w:rFonts w:ascii="Times New Roman" w:hAnsi="Times New Roman" w:cs="Times New Roman"/>
          <w:color w:val="000000"/>
          <w:spacing w:val="-2"/>
          <w:sz w:val="28"/>
          <w:szCs w:val="28"/>
        </w:rPr>
      </w:pPr>
    </w:p>
    <w:p w:rsidR="00C10591" w:rsidRPr="0098389D" w:rsidRDefault="00C10591" w:rsidP="0041633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0053" w:rsidRPr="005C0716" w:rsidRDefault="0098389D" w:rsidP="009838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0716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A30053" w:rsidRPr="005C0716">
        <w:rPr>
          <w:rFonts w:ascii="Times New Roman" w:hAnsi="Times New Roman" w:cs="Times New Roman"/>
          <w:b/>
          <w:bCs/>
          <w:sz w:val="28"/>
          <w:szCs w:val="28"/>
        </w:rPr>
        <w:t xml:space="preserve">ндикативные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показатели</w:t>
      </w:r>
      <w:r w:rsidR="005C0716" w:rsidRPr="005C0716">
        <w:rPr>
          <w:rFonts w:ascii="Times New Roman" w:hAnsi="Times New Roman" w:cs="Times New Roman"/>
          <w:b/>
          <w:sz w:val="28"/>
          <w:szCs w:val="28"/>
        </w:rPr>
        <w:t xml:space="preserve">, применяемые при 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>осуществлении муниципального контроля</w:t>
      </w:r>
      <w:r w:rsidR="00771B2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 сфере благоустройства</w:t>
      </w:r>
      <w:r w:rsidR="005C0716" w:rsidRPr="005C071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8D236B" w:rsidRPr="008D236B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2D7F4F">
        <w:rPr>
          <w:rFonts w:ascii="Times New Roman" w:eastAsia="Calibri" w:hAnsi="Times New Roman"/>
          <w:b/>
          <w:sz w:val="28"/>
          <w:szCs w:val="28"/>
        </w:rPr>
        <w:t>Быстровского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сельсовета </w:t>
      </w:r>
      <w:r w:rsidR="00E36128">
        <w:rPr>
          <w:rFonts w:ascii="Times New Roman" w:eastAsia="Calibri" w:hAnsi="Times New Roman"/>
          <w:b/>
          <w:sz w:val="28"/>
          <w:szCs w:val="28"/>
        </w:rPr>
        <w:t>Искитимского</w:t>
      </w:r>
      <w:r w:rsidR="008D236B" w:rsidRPr="008D236B">
        <w:rPr>
          <w:rFonts w:ascii="Times New Roman" w:eastAsia="Calibri" w:hAnsi="Times New Roman"/>
          <w:b/>
          <w:sz w:val="28"/>
          <w:szCs w:val="28"/>
        </w:rPr>
        <w:t xml:space="preserve"> района Новосибирской области</w:t>
      </w:r>
    </w:p>
    <w:p w:rsidR="0098389D" w:rsidRDefault="0098389D" w:rsidP="0098389D">
      <w:pPr>
        <w:pStyle w:val="Default"/>
        <w:ind w:firstLine="709"/>
        <w:rPr>
          <w:sz w:val="28"/>
          <w:szCs w:val="28"/>
        </w:rPr>
      </w:pPr>
    </w:p>
    <w:p w:rsidR="00A30053" w:rsidRPr="0098389D" w:rsidRDefault="00A30053" w:rsidP="0098389D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муниципального  контроля </w:t>
      </w:r>
      <w:r w:rsidR="00DE7514" w:rsidRPr="00DE7514">
        <w:rPr>
          <w:sz w:val="28"/>
          <w:szCs w:val="28"/>
        </w:rPr>
        <w:t>в</w:t>
      </w:r>
      <w:r w:rsidR="00771B26">
        <w:rPr>
          <w:sz w:val="28"/>
          <w:szCs w:val="28"/>
        </w:rPr>
        <w:t xml:space="preserve"> сфере благоустройства на территории </w:t>
      </w:r>
      <w:r w:rsidR="002D7F4F">
        <w:rPr>
          <w:sz w:val="28"/>
          <w:szCs w:val="28"/>
        </w:rPr>
        <w:t>Быстровского</w:t>
      </w:r>
      <w:r w:rsidR="008D236B">
        <w:rPr>
          <w:sz w:val="28"/>
          <w:szCs w:val="28"/>
        </w:rPr>
        <w:t xml:space="preserve"> сельсовета </w:t>
      </w:r>
      <w:r w:rsidR="00E36128">
        <w:rPr>
          <w:sz w:val="28"/>
          <w:szCs w:val="28"/>
        </w:rPr>
        <w:t>Искитимского</w:t>
      </w:r>
      <w:r w:rsidR="008D236B">
        <w:rPr>
          <w:sz w:val="28"/>
          <w:szCs w:val="28"/>
        </w:rPr>
        <w:t xml:space="preserve"> района Новосибирской области </w:t>
      </w:r>
      <w:r w:rsidR="00DE7514" w:rsidRPr="0098389D">
        <w:rPr>
          <w:sz w:val="28"/>
          <w:szCs w:val="28"/>
        </w:rPr>
        <w:t xml:space="preserve"> </w:t>
      </w:r>
      <w:r w:rsidRPr="0098389D">
        <w:rPr>
          <w:sz w:val="28"/>
          <w:szCs w:val="28"/>
        </w:rPr>
        <w:t xml:space="preserve">устанавливаются следующие индикативные показатели: 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контрольных (надзорных) мероприятий с взаимодействием, проведенных за</w:t>
      </w:r>
      <w:r w:rsidRPr="000B1223">
        <w:rPr>
          <w:rFonts w:ascii="Times New Roman" w:hAnsi="Times New Roman" w:cs="Times New Roman"/>
          <w:sz w:val="24"/>
          <w:szCs w:val="24"/>
        </w:rPr>
        <w:t xml:space="preserve"> </w:t>
      </w:r>
      <w:r w:rsidRPr="00C249FA">
        <w:rPr>
          <w:rFonts w:ascii="Times New Roman" w:hAnsi="Times New Roman" w:cs="Times New Roman"/>
          <w:sz w:val="28"/>
          <w:szCs w:val="28"/>
        </w:rPr>
        <w:t>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 с взаимодействием по каждому виду контрольных (надзорных) мероприятий, проведенных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контрольных (надзорных) мероприятий, проведенных с использованием средств дистанционного взаимодействия, за отчетный период;</w:t>
      </w:r>
    </w:p>
    <w:p w:rsidR="00C249FA" w:rsidRP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общее количество учтенных объектов контроля на конец отчетного периода;</w:t>
      </w:r>
    </w:p>
    <w:p w:rsidR="00C249FA" w:rsidRDefault="00C249FA" w:rsidP="005D138B">
      <w:pPr>
        <w:pStyle w:val="a3"/>
        <w:numPr>
          <w:ilvl w:val="0"/>
          <w:numId w:val="12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9FA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</w:t>
      </w:r>
      <w:r w:rsidR="005D138B">
        <w:rPr>
          <w:rFonts w:ascii="Times New Roman" w:hAnsi="Times New Roman" w:cs="Times New Roman"/>
          <w:sz w:val="28"/>
          <w:szCs w:val="28"/>
        </w:rPr>
        <w:t>.</w:t>
      </w: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Default="00BF1E64" w:rsidP="00BF1E64">
      <w:pPr>
        <w:pStyle w:val="a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BF1E64" w:rsidRPr="00C249FA" w:rsidRDefault="00BF1E64" w:rsidP="00BF1E64">
      <w:pPr>
        <w:pStyle w:val="a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271A9E" w:rsidRDefault="00271A9E">
      <w:pPr>
        <w:rPr>
          <w:rFonts w:ascii="Times New Roman" w:hAnsi="Times New Roman" w:cs="Times New Roman"/>
          <w:sz w:val="28"/>
          <w:szCs w:val="28"/>
        </w:rPr>
      </w:pPr>
    </w:p>
    <w:sectPr w:rsidR="00271A9E" w:rsidSect="004A2798">
      <w:headerReference w:type="default" r:id="rId8"/>
      <w:pgSz w:w="11907" w:h="16840" w:code="9"/>
      <w:pgMar w:top="1134" w:right="567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F65" w:rsidRDefault="00BC7F65" w:rsidP="002016F0">
      <w:pPr>
        <w:spacing w:after="0" w:line="240" w:lineRule="auto"/>
      </w:pPr>
      <w:r>
        <w:separator/>
      </w:r>
    </w:p>
  </w:endnote>
  <w:endnote w:type="continuationSeparator" w:id="0">
    <w:p w:rsidR="00BC7F65" w:rsidRDefault="00BC7F65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F65" w:rsidRDefault="00BC7F65" w:rsidP="002016F0">
      <w:pPr>
        <w:spacing w:after="0" w:line="240" w:lineRule="auto"/>
      </w:pPr>
      <w:r>
        <w:separator/>
      </w:r>
    </w:p>
  </w:footnote>
  <w:footnote w:type="continuationSeparator" w:id="0">
    <w:p w:rsidR="00BC7F65" w:rsidRDefault="00BC7F65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8815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016F0" w:rsidRPr="002016F0" w:rsidRDefault="002D54F7" w:rsidP="002016F0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016F0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2016F0" w:rsidRPr="002016F0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9B615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2016F0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7"/>
  </w:num>
  <w:num w:numId="5">
    <w:abstractNumId w:val="6"/>
  </w:num>
  <w:num w:numId="6">
    <w:abstractNumId w:val="9"/>
  </w:num>
  <w:num w:numId="7">
    <w:abstractNumId w:val="0"/>
  </w:num>
  <w:num w:numId="8">
    <w:abstractNumId w:val="3"/>
  </w:num>
  <w:num w:numId="9">
    <w:abstractNumId w:val="5"/>
  </w:num>
  <w:num w:numId="10">
    <w:abstractNumId w:val="11"/>
  </w:num>
  <w:num w:numId="11">
    <w:abstractNumId w:val="8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6339"/>
    <w:rsid w:val="00035CE0"/>
    <w:rsid w:val="00051537"/>
    <w:rsid w:val="00076243"/>
    <w:rsid w:val="000B709F"/>
    <w:rsid w:val="000C1446"/>
    <w:rsid w:val="000D76CC"/>
    <w:rsid w:val="000E42D8"/>
    <w:rsid w:val="001045B0"/>
    <w:rsid w:val="00113CDC"/>
    <w:rsid w:val="00165031"/>
    <w:rsid w:val="001921D9"/>
    <w:rsid w:val="001B1F5B"/>
    <w:rsid w:val="001C4087"/>
    <w:rsid w:val="001D37D7"/>
    <w:rsid w:val="002016F0"/>
    <w:rsid w:val="00202280"/>
    <w:rsid w:val="002154B7"/>
    <w:rsid w:val="00223FDB"/>
    <w:rsid w:val="002314BD"/>
    <w:rsid w:val="00244803"/>
    <w:rsid w:val="00271A9E"/>
    <w:rsid w:val="00271DDA"/>
    <w:rsid w:val="002A58A1"/>
    <w:rsid w:val="002C4459"/>
    <w:rsid w:val="002D54F7"/>
    <w:rsid w:val="002D7F4F"/>
    <w:rsid w:val="002E5968"/>
    <w:rsid w:val="003104E6"/>
    <w:rsid w:val="00324CB9"/>
    <w:rsid w:val="00366377"/>
    <w:rsid w:val="00386B0D"/>
    <w:rsid w:val="00387164"/>
    <w:rsid w:val="003A1AFB"/>
    <w:rsid w:val="003B4FAC"/>
    <w:rsid w:val="00401027"/>
    <w:rsid w:val="00415E35"/>
    <w:rsid w:val="00416339"/>
    <w:rsid w:val="0043643D"/>
    <w:rsid w:val="00465547"/>
    <w:rsid w:val="0048607B"/>
    <w:rsid w:val="004A2798"/>
    <w:rsid w:val="004A46BE"/>
    <w:rsid w:val="004B1E0B"/>
    <w:rsid w:val="004C2B51"/>
    <w:rsid w:val="004D5715"/>
    <w:rsid w:val="005110DA"/>
    <w:rsid w:val="00521465"/>
    <w:rsid w:val="005406C3"/>
    <w:rsid w:val="00566AE9"/>
    <w:rsid w:val="00577EA0"/>
    <w:rsid w:val="005B7279"/>
    <w:rsid w:val="005C0716"/>
    <w:rsid w:val="005D138B"/>
    <w:rsid w:val="005D7EC9"/>
    <w:rsid w:val="005E263F"/>
    <w:rsid w:val="005F7128"/>
    <w:rsid w:val="00607880"/>
    <w:rsid w:val="0065283B"/>
    <w:rsid w:val="006811BE"/>
    <w:rsid w:val="006B18A4"/>
    <w:rsid w:val="006B4AD9"/>
    <w:rsid w:val="006B6AB7"/>
    <w:rsid w:val="006E6D72"/>
    <w:rsid w:val="00711A96"/>
    <w:rsid w:val="00771B26"/>
    <w:rsid w:val="007974DE"/>
    <w:rsid w:val="007B4DD3"/>
    <w:rsid w:val="007D1671"/>
    <w:rsid w:val="007D3E9E"/>
    <w:rsid w:val="0083751F"/>
    <w:rsid w:val="00863654"/>
    <w:rsid w:val="00873D66"/>
    <w:rsid w:val="008C7036"/>
    <w:rsid w:val="008D228F"/>
    <w:rsid w:val="008D236B"/>
    <w:rsid w:val="0090047E"/>
    <w:rsid w:val="00924EFD"/>
    <w:rsid w:val="00960BD4"/>
    <w:rsid w:val="00966E6D"/>
    <w:rsid w:val="00973C4E"/>
    <w:rsid w:val="0098389D"/>
    <w:rsid w:val="00993B7A"/>
    <w:rsid w:val="009B6153"/>
    <w:rsid w:val="009C2256"/>
    <w:rsid w:val="009E4C2D"/>
    <w:rsid w:val="009F1852"/>
    <w:rsid w:val="00A037EC"/>
    <w:rsid w:val="00A214C2"/>
    <w:rsid w:val="00A30053"/>
    <w:rsid w:val="00A368E1"/>
    <w:rsid w:val="00A45F19"/>
    <w:rsid w:val="00A50897"/>
    <w:rsid w:val="00A54862"/>
    <w:rsid w:val="00A6465D"/>
    <w:rsid w:val="00A70146"/>
    <w:rsid w:val="00A7376D"/>
    <w:rsid w:val="00A768A1"/>
    <w:rsid w:val="00AB2F60"/>
    <w:rsid w:val="00AC7B10"/>
    <w:rsid w:val="00AE75E3"/>
    <w:rsid w:val="00AE7814"/>
    <w:rsid w:val="00B13D4C"/>
    <w:rsid w:val="00B24164"/>
    <w:rsid w:val="00B30E64"/>
    <w:rsid w:val="00B32FDE"/>
    <w:rsid w:val="00B337F7"/>
    <w:rsid w:val="00B704E8"/>
    <w:rsid w:val="00B75AC0"/>
    <w:rsid w:val="00B76FE6"/>
    <w:rsid w:val="00BC7F65"/>
    <w:rsid w:val="00BE2EDE"/>
    <w:rsid w:val="00BF1E64"/>
    <w:rsid w:val="00BF4794"/>
    <w:rsid w:val="00C10591"/>
    <w:rsid w:val="00C11678"/>
    <w:rsid w:val="00C249FA"/>
    <w:rsid w:val="00C35C5D"/>
    <w:rsid w:val="00C73014"/>
    <w:rsid w:val="00CD7424"/>
    <w:rsid w:val="00D07183"/>
    <w:rsid w:val="00D26828"/>
    <w:rsid w:val="00D40BA7"/>
    <w:rsid w:val="00D72C38"/>
    <w:rsid w:val="00D76C81"/>
    <w:rsid w:val="00D77A29"/>
    <w:rsid w:val="00D8165C"/>
    <w:rsid w:val="00D86E6F"/>
    <w:rsid w:val="00DA386D"/>
    <w:rsid w:val="00DE0943"/>
    <w:rsid w:val="00DE5600"/>
    <w:rsid w:val="00DE7514"/>
    <w:rsid w:val="00E25128"/>
    <w:rsid w:val="00E36128"/>
    <w:rsid w:val="00E52140"/>
    <w:rsid w:val="00E82AEF"/>
    <w:rsid w:val="00E9334B"/>
    <w:rsid w:val="00EB6269"/>
    <w:rsid w:val="00EC468A"/>
    <w:rsid w:val="00EC530B"/>
    <w:rsid w:val="00ED38DF"/>
    <w:rsid w:val="00F212AE"/>
    <w:rsid w:val="00F332AD"/>
    <w:rsid w:val="00F45FFF"/>
    <w:rsid w:val="00F71D56"/>
    <w:rsid w:val="00F81584"/>
    <w:rsid w:val="00F81DAC"/>
    <w:rsid w:val="00F82BF5"/>
    <w:rsid w:val="00FE63CD"/>
    <w:rsid w:val="00FF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43643D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635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1</cp:lastModifiedBy>
  <cp:revision>8</cp:revision>
  <cp:lastPrinted>2021-12-08T05:04:00Z</cp:lastPrinted>
  <dcterms:created xsi:type="dcterms:W3CDTF">2021-12-17T03:12:00Z</dcterms:created>
  <dcterms:modified xsi:type="dcterms:W3CDTF">2022-02-25T07:35:00Z</dcterms:modified>
</cp:coreProperties>
</file>