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4F9" w:rsidRPr="00DE391E" w:rsidRDefault="001454F9" w:rsidP="001454F9">
      <w:pPr>
        <w:jc w:val="right"/>
        <w:rPr>
          <w:rFonts w:ascii="Times New Roman" w:hAnsi="Times New Roman" w:cs="Times New Roman"/>
          <w:noProof/>
          <w:sz w:val="24"/>
          <w:szCs w:val="24"/>
          <w:lang w:eastAsia="ru-RU"/>
        </w:rPr>
      </w:pPr>
      <w:r w:rsidRPr="00DE391E">
        <w:rPr>
          <w:rFonts w:ascii="Times New Roman" w:hAnsi="Times New Roman" w:cs="Times New Roman"/>
          <w:noProof/>
          <w:sz w:val="24"/>
          <w:szCs w:val="24"/>
          <w:lang w:eastAsia="ru-RU"/>
        </w:rPr>
        <w:t>«Вестник Быстровского сельсовета»  учрежден  18 мая 2018 года</w:t>
      </w:r>
    </w:p>
    <w:p w:rsidR="001454F9" w:rsidRDefault="001454F9" w:rsidP="001454F9">
      <w:r>
        <w:rPr>
          <w:noProof/>
          <w:lang w:eastAsia="ru-RU"/>
        </w:rPr>
        <w:drawing>
          <wp:inline distT="0" distB="0" distL="0" distR="0">
            <wp:extent cx="5940425" cy="195767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957672"/>
                    </a:xfrm>
                    <a:prstGeom prst="rect">
                      <a:avLst/>
                    </a:prstGeom>
                    <a:noFill/>
                    <a:ln w="9525">
                      <a:noFill/>
                      <a:miter lim="800000"/>
                      <a:headEnd/>
                      <a:tailEnd/>
                    </a:ln>
                  </pic:spPr>
                </pic:pic>
              </a:graphicData>
            </a:graphic>
          </wp:inline>
        </w:drawing>
      </w:r>
    </w:p>
    <w:p w:rsidR="001454F9" w:rsidRDefault="001454F9" w:rsidP="001454F9"/>
    <w:p w:rsidR="001454F9" w:rsidRDefault="001454F9" w:rsidP="001454F9"/>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Учредитель – администрация Быстровского сельсовета</w:t>
      </w:r>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Искитимского района Новосибирской области</w:t>
      </w:r>
    </w:p>
    <w:p w:rsidR="001454F9" w:rsidRPr="00DE391E" w:rsidRDefault="006A608E" w:rsidP="001454F9">
      <w:pPr>
        <w:jc w:val="right"/>
        <w:rPr>
          <w:rFonts w:ascii="Times New Roman" w:hAnsi="Times New Roman" w:cs="Times New Roman"/>
          <w:sz w:val="24"/>
          <w:szCs w:val="24"/>
        </w:rPr>
      </w:pPr>
      <w:hyperlink r:id="rId9" w:history="1">
        <w:r w:rsidR="001454F9" w:rsidRPr="00DE391E">
          <w:rPr>
            <w:rStyle w:val="a3"/>
            <w:rFonts w:ascii="Times New Roman" w:hAnsi="Times New Roman" w:cs="Times New Roman"/>
            <w:sz w:val="24"/>
            <w:szCs w:val="24"/>
            <w:lang w:val="en-US"/>
          </w:rPr>
          <w:t>http</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bistrovka</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nso</w:t>
        </w:r>
        <w:r w:rsidR="001454F9" w:rsidRPr="00DE391E">
          <w:rPr>
            <w:rStyle w:val="a3"/>
            <w:rFonts w:ascii="Times New Roman" w:hAnsi="Times New Roman" w:cs="Times New Roman"/>
            <w:sz w:val="24"/>
            <w:szCs w:val="24"/>
          </w:rPr>
          <w:t>.</w:t>
        </w:r>
        <w:r w:rsidR="001454F9" w:rsidRPr="00DE391E">
          <w:rPr>
            <w:rStyle w:val="a3"/>
            <w:rFonts w:ascii="Times New Roman" w:hAnsi="Times New Roman" w:cs="Times New Roman"/>
            <w:sz w:val="24"/>
            <w:szCs w:val="24"/>
            <w:lang w:val="en-US"/>
          </w:rPr>
          <w:t>ru</w:t>
        </w:r>
        <w:r w:rsidR="001454F9" w:rsidRPr="00DE391E">
          <w:rPr>
            <w:rStyle w:val="a3"/>
            <w:rFonts w:ascii="Times New Roman" w:hAnsi="Times New Roman" w:cs="Times New Roman"/>
            <w:sz w:val="24"/>
            <w:szCs w:val="24"/>
          </w:rPr>
          <w:t>/</w:t>
        </w:r>
      </w:hyperlink>
    </w:p>
    <w:p w:rsidR="001454F9" w:rsidRPr="00DE391E" w:rsidRDefault="001454F9" w:rsidP="001454F9">
      <w:pPr>
        <w:jc w:val="right"/>
        <w:rPr>
          <w:rFonts w:ascii="Times New Roman" w:hAnsi="Times New Roman" w:cs="Times New Roman"/>
          <w:sz w:val="28"/>
          <w:szCs w:val="28"/>
        </w:rPr>
      </w:pPr>
      <w:r w:rsidRPr="00DE391E">
        <w:rPr>
          <w:rFonts w:ascii="Times New Roman" w:hAnsi="Times New Roman" w:cs="Times New Roman"/>
          <w:sz w:val="28"/>
          <w:szCs w:val="28"/>
        </w:rPr>
        <w:t>ФИО главного редактора – Павленко Андрей Анатольевич</w:t>
      </w:r>
    </w:p>
    <w:p w:rsidR="001454F9" w:rsidRDefault="001454F9" w:rsidP="001454F9">
      <w:pPr>
        <w:jc w:val="right"/>
      </w:pPr>
    </w:p>
    <w:p w:rsidR="001454F9" w:rsidRDefault="001454F9" w:rsidP="001454F9">
      <w:pPr>
        <w:jc w:val="right"/>
      </w:pP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Порядковый номер выпуска №</w:t>
      </w:r>
      <w:r>
        <w:rPr>
          <w:rFonts w:ascii="Times New Roman" w:hAnsi="Times New Roman" w:cs="Times New Roman"/>
          <w:sz w:val="24"/>
          <w:szCs w:val="24"/>
        </w:rPr>
        <w:t xml:space="preserve"> </w:t>
      </w:r>
      <w:r w:rsidR="00D7190A">
        <w:rPr>
          <w:rFonts w:ascii="Times New Roman" w:hAnsi="Times New Roman" w:cs="Times New Roman"/>
          <w:sz w:val="24"/>
          <w:szCs w:val="24"/>
        </w:rPr>
        <w:t>8</w:t>
      </w:r>
      <w:r>
        <w:rPr>
          <w:rFonts w:ascii="Times New Roman" w:hAnsi="Times New Roman" w:cs="Times New Roman"/>
          <w:sz w:val="24"/>
          <w:szCs w:val="24"/>
        </w:rPr>
        <w:t>(</w:t>
      </w:r>
      <w:r w:rsidR="00C44A5A">
        <w:rPr>
          <w:rFonts w:ascii="Times New Roman" w:hAnsi="Times New Roman" w:cs="Times New Roman"/>
          <w:sz w:val="24"/>
          <w:szCs w:val="24"/>
        </w:rPr>
        <w:t>4</w:t>
      </w:r>
      <w:r w:rsidR="00D7190A">
        <w:rPr>
          <w:rFonts w:ascii="Times New Roman" w:hAnsi="Times New Roman" w:cs="Times New Roman"/>
          <w:sz w:val="24"/>
          <w:szCs w:val="24"/>
        </w:rPr>
        <w:t>4</w:t>
      </w:r>
      <w:r>
        <w:rPr>
          <w:rFonts w:ascii="Times New Roman" w:hAnsi="Times New Roman" w:cs="Times New Roman"/>
          <w:sz w:val="24"/>
          <w:szCs w:val="24"/>
        </w:rPr>
        <w:t>)</w:t>
      </w:r>
      <w:r w:rsidRPr="00DE391E">
        <w:rPr>
          <w:rFonts w:ascii="Times New Roman" w:hAnsi="Times New Roman" w:cs="Times New Roman"/>
          <w:sz w:val="24"/>
          <w:szCs w:val="24"/>
        </w:rPr>
        <w:t xml:space="preserve"> </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 xml:space="preserve">Дата </w:t>
      </w:r>
      <w:r w:rsidR="00D7190A">
        <w:rPr>
          <w:rFonts w:ascii="Times New Roman" w:hAnsi="Times New Roman" w:cs="Times New Roman"/>
          <w:sz w:val="24"/>
          <w:szCs w:val="24"/>
        </w:rPr>
        <w:t>29</w:t>
      </w:r>
      <w:r w:rsidRPr="00DE391E">
        <w:rPr>
          <w:rFonts w:ascii="Times New Roman" w:hAnsi="Times New Roman" w:cs="Times New Roman"/>
          <w:sz w:val="24"/>
          <w:szCs w:val="24"/>
        </w:rPr>
        <w:t>.</w:t>
      </w:r>
      <w:r>
        <w:rPr>
          <w:rFonts w:ascii="Times New Roman" w:hAnsi="Times New Roman" w:cs="Times New Roman"/>
          <w:sz w:val="24"/>
          <w:szCs w:val="24"/>
        </w:rPr>
        <w:t>0</w:t>
      </w:r>
      <w:r w:rsidR="00A86E4D">
        <w:rPr>
          <w:rFonts w:ascii="Times New Roman" w:hAnsi="Times New Roman" w:cs="Times New Roman"/>
          <w:sz w:val="24"/>
          <w:szCs w:val="24"/>
        </w:rPr>
        <w:t>5</w:t>
      </w:r>
      <w:r w:rsidRPr="00DE391E">
        <w:rPr>
          <w:rFonts w:ascii="Times New Roman" w:hAnsi="Times New Roman" w:cs="Times New Roman"/>
          <w:sz w:val="24"/>
          <w:szCs w:val="24"/>
        </w:rPr>
        <w:t>.20</w:t>
      </w:r>
      <w:r>
        <w:rPr>
          <w:rFonts w:ascii="Times New Roman" w:hAnsi="Times New Roman" w:cs="Times New Roman"/>
          <w:sz w:val="24"/>
          <w:szCs w:val="24"/>
        </w:rPr>
        <w:t>20</w:t>
      </w:r>
      <w:r w:rsidRPr="00DE391E">
        <w:rPr>
          <w:rFonts w:ascii="Times New Roman" w:hAnsi="Times New Roman" w:cs="Times New Roman"/>
          <w:sz w:val="24"/>
          <w:szCs w:val="24"/>
        </w:rPr>
        <w:t xml:space="preserve"> г.</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Время подписания в печать 08.00</w:t>
      </w:r>
    </w:p>
    <w:p w:rsidR="001454F9" w:rsidRPr="00DE391E" w:rsidRDefault="001454F9" w:rsidP="001454F9">
      <w:pPr>
        <w:jc w:val="right"/>
        <w:rPr>
          <w:rFonts w:ascii="Times New Roman" w:hAnsi="Times New Roman" w:cs="Times New Roman"/>
          <w:sz w:val="24"/>
          <w:szCs w:val="24"/>
        </w:rPr>
      </w:pPr>
      <w:r w:rsidRPr="00DE391E">
        <w:rPr>
          <w:rFonts w:ascii="Times New Roman" w:hAnsi="Times New Roman" w:cs="Times New Roman"/>
          <w:sz w:val="24"/>
          <w:szCs w:val="24"/>
        </w:rPr>
        <w:t>Тираж 20 экз.</w:t>
      </w: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jc w:val="right"/>
        <w:rPr>
          <w:rFonts w:ascii="Times New Roman" w:hAnsi="Times New Roman" w:cs="Times New Roman"/>
          <w:sz w:val="24"/>
          <w:szCs w:val="24"/>
        </w:rPr>
      </w:pP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Адрес редакции: 633244, Новосибирская область,</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Искитимский район, с.Быстровка</w:t>
      </w:r>
    </w:p>
    <w:p w:rsidR="001454F9" w:rsidRPr="00DE391E" w:rsidRDefault="001454F9" w:rsidP="001454F9">
      <w:pPr>
        <w:rPr>
          <w:rFonts w:ascii="Times New Roman" w:hAnsi="Times New Roman" w:cs="Times New Roman"/>
          <w:sz w:val="24"/>
          <w:szCs w:val="24"/>
        </w:rPr>
      </w:pPr>
      <w:r w:rsidRPr="00DE391E">
        <w:rPr>
          <w:rFonts w:ascii="Times New Roman" w:hAnsi="Times New Roman" w:cs="Times New Roman"/>
          <w:sz w:val="24"/>
          <w:szCs w:val="24"/>
        </w:rPr>
        <w:t>Улица Советская, 10</w:t>
      </w:r>
    </w:p>
    <w:p w:rsidR="001454F9" w:rsidRPr="00DE391E" w:rsidRDefault="001454F9" w:rsidP="001454F9">
      <w:pPr>
        <w:rPr>
          <w:rFonts w:ascii="Times New Roman" w:hAnsi="Times New Roman" w:cs="Times New Roman"/>
          <w:sz w:val="24"/>
          <w:szCs w:val="24"/>
        </w:rPr>
      </w:pPr>
    </w:p>
    <w:p w:rsidR="001454F9" w:rsidRDefault="001454F9" w:rsidP="00B341FB">
      <w:pPr>
        <w:jc w:val="right"/>
        <w:rPr>
          <w:rFonts w:ascii="Times New Roman" w:hAnsi="Times New Roman" w:cs="Times New Roman"/>
          <w:sz w:val="24"/>
          <w:szCs w:val="24"/>
        </w:rPr>
      </w:pPr>
      <w:r w:rsidRPr="00DE391E">
        <w:rPr>
          <w:rFonts w:ascii="Times New Roman" w:hAnsi="Times New Roman" w:cs="Times New Roman"/>
          <w:sz w:val="24"/>
          <w:szCs w:val="24"/>
        </w:rPr>
        <w:t>«Распространяется бесплатно»</w:t>
      </w:r>
    </w:p>
    <w:p w:rsidR="00264278" w:rsidRDefault="00264278" w:rsidP="008576F0">
      <w:pPr>
        <w:spacing w:after="0" w:line="240" w:lineRule="auto"/>
        <w:jc w:val="center"/>
        <w:rPr>
          <w:rFonts w:ascii="Times New Roman" w:hAnsi="Times New Roman" w:cs="Times New Roman"/>
          <w:b/>
          <w:sz w:val="28"/>
          <w:szCs w:val="28"/>
        </w:rPr>
      </w:pPr>
    </w:p>
    <w:p w:rsidR="00264278" w:rsidRDefault="00264278" w:rsidP="008576F0">
      <w:pPr>
        <w:spacing w:after="0" w:line="240" w:lineRule="auto"/>
        <w:jc w:val="center"/>
        <w:rPr>
          <w:rFonts w:ascii="Times New Roman" w:hAnsi="Times New Roman" w:cs="Times New Roman"/>
          <w:b/>
          <w:sz w:val="24"/>
          <w:szCs w:val="24"/>
        </w:rPr>
      </w:pPr>
    </w:p>
    <w:p w:rsidR="008576F0" w:rsidRPr="00264278" w:rsidRDefault="00866B3D" w:rsidP="008576F0">
      <w:pPr>
        <w:spacing w:after="0" w:line="240" w:lineRule="auto"/>
        <w:jc w:val="center"/>
        <w:rPr>
          <w:rFonts w:ascii="Times New Roman" w:hAnsi="Times New Roman" w:cs="Times New Roman"/>
          <w:b/>
          <w:sz w:val="24"/>
          <w:szCs w:val="24"/>
        </w:rPr>
      </w:pPr>
      <w:r w:rsidRPr="00264278">
        <w:rPr>
          <w:rFonts w:ascii="Times New Roman" w:hAnsi="Times New Roman" w:cs="Times New Roman"/>
          <w:b/>
          <w:sz w:val="24"/>
          <w:szCs w:val="24"/>
        </w:rPr>
        <w:lastRenderedPageBreak/>
        <w:t>«Официальная информация администрации Быстровского сельсовета»</w:t>
      </w:r>
    </w:p>
    <w:p w:rsidR="00275ADF" w:rsidRPr="00264278" w:rsidRDefault="00275ADF" w:rsidP="008576F0">
      <w:pPr>
        <w:spacing w:after="0" w:line="240" w:lineRule="auto"/>
        <w:jc w:val="center"/>
        <w:rPr>
          <w:rFonts w:ascii="Times New Roman" w:hAnsi="Times New Roman" w:cs="Times New Roman"/>
          <w:b/>
          <w:sz w:val="24"/>
          <w:szCs w:val="24"/>
        </w:rPr>
      </w:pPr>
    </w:p>
    <w:p w:rsidR="009B7AD5" w:rsidRPr="009B7AD5" w:rsidRDefault="009B7AD5" w:rsidP="009B7AD5">
      <w:pPr>
        <w:pStyle w:val="af1"/>
        <w:spacing w:before="0" w:beforeAutospacing="0" w:after="315" w:afterAutospacing="0" w:line="390" w:lineRule="atLeast"/>
        <w:jc w:val="center"/>
        <w:rPr>
          <w:rFonts w:ascii="Segoe UI" w:hAnsi="Segoe UI" w:cs="Segoe UI"/>
          <w:b/>
          <w:sz w:val="44"/>
          <w:szCs w:val="44"/>
        </w:rPr>
      </w:pPr>
      <w:r w:rsidRPr="009B7AD5">
        <w:rPr>
          <w:rFonts w:ascii="Segoe UI" w:hAnsi="Segoe UI" w:cs="Segoe UI"/>
          <w:b/>
          <w:sz w:val="44"/>
          <w:szCs w:val="44"/>
        </w:rPr>
        <w:t>УВАЖАЕМЫЕ ЖИТЕЛИ НОВОСИБИРСКОЙ ОБЛАСТИ, ЧТОБЫ НЕ ДОПУСТИТЬ РАСПРОСТРАНЕНИЕ ВИРУСНЫХ ИНФЕКЦИЙ, ПРОСИМ ВАС ОСТАВАТЬСЯ ДОМА!!!</w:t>
      </w:r>
    </w:p>
    <w:p w:rsidR="009B7AD5" w:rsidRDefault="009B7AD5" w:rsidP="009B7AD5">
      <w:pPr>
        <w:spacing w:line="0" w:lineRule="atLeast"/>
        <w:jc w:val="center"/>
        <w:rPr>
          <w:rFonts w:ascii="Segoe UI" w:hAnsi="Segoe UI" w:cs="Segoe UI"/>
          <w:b/>
          <w:bCs/>
          <w:color w:val="3F4758"/>
          <w:sz w:val="48"/>
          <w:szCs w:val="48"/>
          <w:shd w:val="clear" w:color="auto" w:fill="FFFFFF"/>
        </w:rPr>
      </w:pPr>
      <w:r>
        <w:rPr>
          <w:rFonts w:ascii="Segoe UI" w:hAnsi="Segoe UI" w:cs="Segoe UI"/>
          <w:b/>
          <w:bCs/>
          <w:color w:val="3F4758"/>
          <w:sz w:val="48"/>
          <w:szCs w:val="48"/>
          <w:shd w:val="clear" w:color="auto" w:fill="FFFFFF"/>
        </w:rPr>
        <w:t>ВНИМАНИЕ!!! ВНИМАНИЕ!!!</w:t>
      </w:r>
    </w:p>
    <w:p w:rsidR="00AB400A" w:rsidRDefault="009B7AD5" w:rsidP="009B7AD5">
      <w:pPr>
        <w:spacing w:line="0" w:lineRule="atLeast"/>
        <w:jc w:val="center"/>
        <w:rPr>
          <w:b/>
          <w:sz w:val="28"/>
          <w:szCs w:val="28"/>
        </w:rPr>
      </w:pPr>
      <w:r>
        <w:rPr>
          <w:rFonts w:ascii="Segoe UI" w:hAnsi="Segoe UI" w:cs="Segoe UI"/>
          <w:b/>
          <w:bCs/>
          <w:color w:val="3F4758"/>
          <w:sz w:val="48"/>
          <w:szCs w:val="48"/>
          <w:shd w:val="clear" w:color="auto" w:fill="FFFFFF"/>
        </w:rPr>
        <w:t>ДЛЯ ПРЕДОТВРАЩЕНИЯ РАСПРОСТРАНЕНИЯ КОРОНАВИРУСА НА ТЕРРИТОРИИ НОВОСИБИРСКОЙ ОБЛАСТИ ПРИ ПЕРВЫХ ПРИЗНАКАХ ОРВИ ВЫЗЫВАТЬ ВРАЧА НА ДОМ, НЕ ХОДИТЕ САМОСТОЯТЕЛЬНО В ПОЛИКЛИНИКУ, И НЕ ЗАНИМАЙТЕСЬ САМОЛЕЧЕНИЕМ! ЕДИНЫЙ ТЕЛЕФОН ЭКСТРЕННЫХ СЛУЖБ 112!!!</w:t>
      </w:r>
    </w:p>
    <w:p w:rsidR="009B7AD5" w:rsidRDefault="009B7AD5" w:rsidP="00865E6E">
      <w:pPr>
        <w:spacing w:line="240" w:lineRule="auto"/>
        <w:jc w:val="center"/>
        <w:rPr>
          <w:rFonts w:ascii="Times New Roman" w:hAnsi="Times New Roman" w:cs="Times New Roman"/>
          <w:color w:val="000000"/>
          <w:sz w:val="18"/>
          <w:szCs w:val="18"/>
        </w:rPr>
      </w:pPr>
    </w:p>
    <w:p w:rsidR="009B7AD5" w:rsidRDefault="009B7AD5" w:rsidP="00865E6E">
      <w:pPr>
        <w:spacing w:line="240" w:lineRule="auto"/>
        <w:jc w:val="center"/>
        <w:rPr>
          <w:rFonts w:ascii="Times New Roman" w:hAnsi="Times New Roman" w:cs="Times New Roman"/>
          <w:color w:val="000000"/>
          <w:sz w:val="18"/>
          <w:szCs w:val="18"/>
        </w:rPr>
      </w:pPr>
    </w:p>
    <w:p w:rsidR="009B7AD5" w:rsidRDefault="009B7AD5" w:rsidP="00865E6E">
      <w:pPr>
        <w:spacing w:line="240" w:lineRule="auto"/>
        <w:jc w:val="center"/>
        <w:rPr>
          <w:rFonts w:ascii="Times New Roman" w:hAnsi="Times New Roman" w:cs="Times New Roman"/>
          <w:color w:val="000000"/>
          <w:sz w:val="18"/>
          <w:szCs w:val="18"/>
        </w:rPr>
      </w:pPr>
    </w:p>
    <w:p w:rsidR="00827BB9" w:rsidRDefault="00827BB9" w:rsidP="00865E6E">
      <w:pPr>
        <w:spacing w:line="240" w:lineRule="auto"/>
        <w:jc w:val="center"/>
        <w:rPr>
          <w:rFonts w:ascii="Times New Roman" w:hAnsi="Times New Roman" w:cs="Times New Roman"/>
          <w:color w:val="000000"/>
          <w:sz w:val="18"/>
          <w:szCs w:val="18"/>
        </w:rPr>
      </w:pPr>
    </w:p>
    <w:p w:rsidR="00827BB9" w:rsidRDefault="00827BB9" w:rsidP="00865E6E">
      <w:pPr>
        <w:spacing w:line="240" w:lineRule="auto"/>
        <w:jc w:val="center"/>
        <w:rPr>
          <w:rFonts w:ascii="Times New Roman" w:hAnsi="Times New Roman" w:cs="Times New Roman"/>
          <w:color w:val="000000"/>
          <w:sz w:val="18"/>
          <w:szCs w:val="18"/>
        </w:rPr>
      </w:pPr>
    </w:p>
    <w:p w:rsidR="00827BB9" w:rsidRDefault="00827BB9" w:rsidP="00865E6E">
      <w:pPr>
        <w:spacing w:line="240" w:lineRule="auto"/>
        <w:jc w:val="center"/>
        <w:rPr>
          <w:rFonts w:ascii="Times New Roman" w:hAnsi="Times New Roman" w:cs="Times New Roman"/>
          <w:color w:val="000000"/>
          <w:sz w:val="18"/>
          <w:szCs w:val="18"/>
        </w:rPr>
      </w:pPr>
    </w:p>
    <w:p w:rsidR="00827BB9" w:rsidRPr="003627EA" w:rsidRDefault="00827BB9" w:rsidP="00827BB9">
      <w:pPr>
        <w:pStyle w:val="af1"/>
        <w:jc w:val="center"/>
        <w:rPr>
          <w:b/>
          <w:color w:val="000000"/>
          <w:sz w:val="36"/>
          <w:szCs w:val="36"/>
        </w:rPr>
      </w:pPr>
      <w:r w:rsidRPr="003627EA">
        <w:rPr>
          <w:b/>
          <w:color w:val="000000"/>
          <w:sz w:val="36"/>
          <w:szCs w:val="36"/>
        </w:rPr>
        <w:lastRenderedPageBreak/>
        <w:t>Уважаемые жители Искитимского района, для предотвращения распространения короновируса, просим Вас соблюдать меры предосторожности. Регулярно проводите дезинфекцию помещений, мойте руки с мылом, используйте маски и соблюдайте социальную дистанцию на улице, в общественном транспорте, магазинах.</w:t>
      </w:r>
    </w:p>
    <w:p w:rsidR="00827BB9" w:rsidRPr="003627EA" w:rsidRDefault="00827BB9" w:rsidP="00827BB9">
      <w:pPr>
        <w:pStyle w:val="af1"/>
        <w:jc w:val="center"/>
        <w:rPr>
          <w:b/>
          <w:color w:val="000000"/>
          <w:sz w:val="36"/>
          <w:szCs w:val="36"/>
        </w:rPr>
      </w:pPr>
      <w:r w:rsidRPr="003627EA">
        <w:rPr>
          <w:b/>
          <w:color w:val="000000"/>
          <w:sz w:val="36"/>
          <w:szCs w:val="36"/>
        </w:rPr>
        <w:t>Берегите себя и своих близких! Будьте здоровы!!</w:t>
      </w:r>
    </w:p>
    <w:p w:rsidR="00827BB9" w:rsidRPr="006451E4" w:rsidRDefault="00827BB9" w:rsidP="00827BB9">
      <w:pPr>
        <w:spacing w:line="240" w:lineRule="auto"/>
        <w:jc w:val="right"/>
        <w:rPr>
          <w:rFonts w:ascii="Times New Roman" w:hAnsi="Times New Roman" w:cs="Times New Roman"/>
          <w:sz w:val="18"/>
          <w:szCs w:val="18"/>
        </w:rPr>
      </w:pPr>
    </w:p>
    <w:p w:rsidR="00827BB9" w:rsidRDefault="00827BB9" w:rsidP="00827BB9">
      <w:pPr>
        <w:pStyle w:val="23"/>
        <w:ind w:right="57"/>
        <w:jc w:val="left"/>
        <w:rPr>
          <w:rFonts w:cs="Times New Roman"/>
          <w:sz w:val="18"/>
          <w:szCs w:val="18"/>
        </w:rPr>
      </w:pPr>
      <w:r w:rsidRPr="00E13889">
        <w:rPr>
          <w:rFonts w:cs="Times New Roman"/>
          <w:noProof/>
          <w:sz w:val="18"/>
          <w:szCs w:val="18"/>
        </w:rPr>
        <w:drawing>
          <wp:inline distT="0" distB="0" distL="0" distR="0">
            <wp:extent cx="5400040" cy="3872841"/>
            <wp:effectExtent l="19050" t="0" r="0" b="0"/>
            <wp:docPr id="5" name="Рисунок 1" descr="C:\Users\Work\Desktop\Одень маск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Одень маску!!!.png"/>
                    <pic:cNvPicPr>
                      <a:picLocks noChangeAspect="1" noChangeArrowheads="1"/>
                    </pic:cNvPicPr>
                  </pic:nvPicPr>
                  <pic:blipFill>
                    <a:blip r:embed="rId10" cstate="print"/>
                    <a:srcRect/>
                    <a:stretch>
                      <a:fillRect/>
                    </a:stretch>
                  </pic:blipFill>
                  <pic:spPr bwMode="auto">
                    <a:xfrm>
                      <a:off x="0" y="0"/>
                      <a:ext cx="5400040" cy="3872841"/>
                    </a:xfrm>
                    <a:prstGeom prst="rect">
                      <a:avLst/>
                    </a:prstGeom>
                    <a:noFill/>
                    <a:ln w="9525">
                      <a:noFill/>
                      <a:miter lim="800000"/>
                      <a:headEnd/>
                      <a:tailEnd/>
                    </a:ln>
                  </pic:spPr>
                </pic:pic>
              </a:graphicData>
            </a:graphic>
          </wp:inline>
        </w:drawing>
      </w:r>
    </w:p>
    <w:p w:rsidR="00827BB9" w:rsidRDefault="00827BB9" w:rsidP="00827BB9">
      <w:pPr>
        <w:rPr>
          <w:lang w:eastAsia="ru-RU"/>
        </w:rPr>
      </w:pPr>
    </w:p>
    <w:p w:rsidR="00827BB9" w:rsidRPr="00800B85" w:rsidRDefault="00827BB9" w:rsidP="00827BB9">
      <w:pPr>
        <w:shd w:val="clear" w:color="auto" w:fill="F8F8F8"/>
        <w:spacing w:after="0" w:line="240" w:lineRule="auto"/>
        <w:jc w:val="center"/>
        <w:outlineLvl w:val="0"/>
        <w:rPr>
          <w:rFonts w:ascii="Tahoma" w:eastAsia="Times New Roman" w:hAnsi="Tahoma" w:cs="Tahoma"/>
          <w:b/>
          <w:bCs/>
          <w:color w:val="1B669D"/>
          <w:kern w:val="36"/>
          <w:sz w:val="24"/>
          <w:szCs w:val="24"/>
        </w:rPr>
      </w:pPr>
      <w:r w:rsidRPr="00800B85">
        <w:rPr>
          <w:rFonts w:ascii="Tahoma" w:eastAsia="Times New Roman" w:hAnsi="Tahoma" w:cs="Tahoma"/>
          <w:b/>
          <w:bCs/>
          <w:color w:val="1B669D"/>
          <w:kern w:val="36"/>
          <w:sz w:val="24"/>
          <w:szCs w:val="24"/>
        </w:rPr>
        <w:t>7 шагов по профилактике новой коронавирусной инфекции</w:t>
      </w:r>
    </w:p>
    <w:p w:rsidR="00827BB9" w:rsidRPr="00800B85" w:rsidRDefault="00827BB9" w:rsidP="00827BB9">
      <w:pPr>
        <w:shd w:val="clear" w:color="auto" w:fill="F8F8F8"/>
        <w:spacing w:after="0" w:line="240" w:lineRule="auto"/>
        <w:jc w:val="center"/>
        <w:rPr>
          <w:rFonts w:ascii="Arial" w:eastAsia="Times New Roman" w:hAnsi="Arial" w:cs="Arial"/>
          <w:b/>
          <w:color w:val="1D1D1D"/>
          <w:sz w:val="24"/>
          <w:szCs w:val="24"/>
        </w:rPr>
      </w:pPr>
    </w:p>
    <w:p w:rsidR="00827BB9" w:rsidRPr="00800B85" w:rsidRDefault="00827BB9" w:rsidP="00827BB9">
      <w:pPr>
        <w:shd w:val="clear" w:color="auto" w:fill="F8F8F8"/>
        <w:spacing w:before="48" w:after="48" w:line="240" w:lineRule="auto"/>
        <w:jc w:val="center"/>
        <w:rPr>
          <w:rFonts w:ascii="Arial" w:eastAsia="Times New Roman" w:hAnsi="Arial" w:cs="Arial"/>
          <w:b/>
          <w:i/>
          <w:iCs/>
          <w:color w:val="7B7B7B"/>
          <w:sz w:val="24"/>
          <w:szCs w:val="24"/>
        </w:rPr>
      </w:pPr>
      <w:r w:rsidRPr="00800B85">
        <w:rPr>
          <w:rFonts w:ascii="Arial" w:eastAsia="Times New Roman" w:hAnsi="Arial" w:cs="Arial"/>
          <w:b/>
          <w:i/>
          <w:iCs/>
          <w:color w:val="7B7B7B"/>
          <w:sz w:val="24"/>
          <w:szCs w:val="24"/>
        </w:rPr>
        <w:t>.</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bCs/>
          <w:color w:val="242424"/>
          <w:sz w:val="27"/>
          <w:szCs w:val="27"/>
          <w:u w:val="single"/>
        </w:rPr>
        <w:t>Симптомы заболевания новой коронавирусной инфекции (COVID-19) сходны с симптомами обычного (сезонного) гриппа:</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высокая температура тела</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головная боль</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слабость</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кашель</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затрудненное дыхание</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боли в мышцах</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lastRenderedPageBreak/>
        <w:t>• тошнота</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рвота</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 диарея</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bCs/>
          <w:color w:val="234876"/>
          <w:sz w:val="27"/>
          <w:szCs w:val="27"/>
        </w:rPr>
        <w:t>7 шагов по профилактике коронавирусной инфекции.</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1.</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Воздержитесь</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от посещения общественных мест: торговых центров, спортивных и зрелищных мероприятий, транспорта в час пик;</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2</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Используйте</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одноразовую медицинскую маску (респиратор) в общественных местах, меняя ее каждые 2-3 часа.</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3.</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Избегайте</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близких контактов и пребывания в одном помещении с людьми, имеющими видимые признаки ОРВИ (кашель, чихание, выделения из носа).</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4.</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Мойте</w:t>
      </w:r>
      <w:r w:rsidRPr="00800B85">
        <w:rPr>
          <w:rFonts w:ascii="Times New Roman" w:eastAsia="Times New Roman" w:hAnsi="Times New Roman" w:cs="Times New Roman"/>
          <w:b/>
          <w:color w:val="242424"/>
          <w:sz w:val="27"/>
          <w:u w:val="single"/>
        </w:rPr>
        <w:t> </w:t>
      </w:r>
      <w:r w:rsidRPr="00800B85">
        <w:rPr>
          <w:rFonts w:ascii="Times New Roman" w:eastAsia="Times New Roman" w:hAnsi="Times New Roman" w:cs="Times New Roman"/>
          <w:b/>
          <w:color w:val="242424"/>
          <w:sz w:val="27"/>
          <w:szCs w:val="27"/>
          <w:u w:val="single"/>
        </w:rPr>
        <w:t>р</w:t>
      </w:r>
      <w:r w:rsidRPr="00800B85">
        <w:rPr>
          <w:rFonts w:ascii="Times New Roman" w:eastAsia="Times New Roman" w:hAnsi="Times New Roman" w:cs="Times New Roman"/>
          <w:b/>
          <w:color w:val="242424"/>
          <w:sz w:val="27"/>
          <w:szCs w:val="27"/>
        </w:rPr>
        <w:t>уки с мылом и водой тщательно после возвращения с улицы, контактов с посторонними людьми.</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5.</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Дезинфицируйте</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гаджеты, оргтехнику и поверхности, к которым прикасаетесь.</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6.</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Ограничьте</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по возможности при приветствии тесные объятия и рукопожатия.</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7.</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Пользуйтесь</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только индивидуальными предметами личной гигиены (полотенце, зубная щетка)</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bCs/>
          <w:color w:val="1D85B3"/>
          <w:sz w:val="27"/>
          <w:szCs w:val="27"/>
          <w:u w:val="single"/>
        </w:rPr>
        <w:t>5 правил при подозрении на коронавирусную инфекцию:</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1.</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Оставайтесь</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дома. При ухудшении самочувствия вызовите врача, проинформируйте его о местах своего пребывания за последние 2 недели, возможных контактах. Строго следуйте рекомендациям врача.</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2</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Минимизируйте</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контакты со здоровыми людьми, особенно с пожилыми и лицами с хроническими заболеваниями. Ухаживать за больным лучше одному человеку.</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3.</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Пользуйтесь</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при кашле или чихании одноразовой салфеткой или платком, прикрывая рот. При их отсутствии чихайте в локтевой сгиб.</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4.</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Пользуйтесь</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индивидуальными предметами личной гигиены и одноразовой посудой.</w:t>
      </w:r>
    </w:p>
    <w:p w:rsidR="00827BB9" w:rsidRPr="00800B85" w:rsidRDefault="00827BB9" w:rsidP="00827BB9">
      <w:pPr>
        <w:shd w:val="clear" w:color="auto" w:fill="F8F8F8"/>
        <w:spacing w:after="0" w:line="240" w:lineRule="auto"/>
        <w:jc w:val="center"/>
        <w:rPr>
          <w:rFonts w:ascii="Times New Roman" w:eastAsia="Times New Roman" w:hAnsi="Times New Roman" w:cs="Times New Roman"/>
          <w:b/>
          <w:color w:val="242424"/>
          <w:sz w:val="17"/>
          <w:szCs w:val="17"/>
        </w:rPr>
      </w:pPr>
      <w:r w:rsidRPr="00800B85">
        <w:rPr>
          <w:rFonts w:ascii="Times New Roman" w:eastAsia="Times New Roman" w:hAnsi="Times New Roman" w:cs="Times New Roman"/>
          <w:b/>
          <w:color w:val="242424"/>
          <w:sz w:val="27"/>
          <w:szCs w:val="27"/>
        </w:rPr>
        <w:t>5.</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u w:val="single"/>
        </w:rPr>
        <w:t>Обеспечьте</w:t>
      </w:r>
      <w:r w:rsidRPr="00800B85">
        <w:rPr>
          <w:rFonts w:ascii="Times New Roman" w:eastAsia="Times New Roman" w:hAnsi="Times New Roman" w:cs="Times New Roman"/>
          <w:b/>
          <w:color w:val="242424"/>
          <w:sz w:val="27"/>
        </w:rPr>
        <w:t> </w:t>
      </w:r>
      <w:r w:rsidRPr="00800B85">
        <w:rPr>
          <w:rFonts w:ascii="Times New Roman" w:eastAsia="Times New Roman" w:hAnsi="Times New Roman" w:cs="Times New Roman"/>
          <w:b/>
          <w:color w:val="242424"/>
          <w:sz w:val="27"/>
          <w:szCs w:val="27"/>
        </w:rPr>
        <w:t>в помещении влажную уборку с помощью дезинфицирующих средств и частое проветривание.</w:t>
      </w:r>
    </w:p>
    <w:p w:rsidR="00827BB9" w:rsidRDefault="00827BB9" w:rsidP="00865E6E">
      <w:pPr>
        <w:spacing w:line="240" w:lineRule="auto"/>
        <w:jc w:val="center"/>
        <w:rPr>
          <w:rFonts w:ascii="Times New Roman" w:hAnsi="Times New Roman" w:cs="Times New Roman"/>
          <w:color w:val="000000"/>
          <w:sz w:val="18"/>
          <w:szCs w:val="18"/>
        </w:rPr>
      </w:pPr>
    </w:p>
    <w:p w:rsidR="009B7AD5" w:rsidRDefault="009B7AD5" w:rsidP="00865E6E">
      <w:pPr>
        <w:spacing w:line="240" w:lineRule="auto"/>
        <w:jc w:val="center"/>
        <w:rPr>
          <w:rFonts w:ascii="Times New Roman" w:hAnsi="Times New Roman" w:cs="Times New Roman"/>
          <w:color w:val="000000"/>
          <w:sz w:val="18"/>
          <w:szCs w:val="18"/>
        </w:rPr>
      </w:pPr>
    </w:p>
    <w:p w:rsidR="00443BAA" w:rsidRDefault="00443BAA" w:rsidP="00865E6E">
      <w:pPr>
        <w:spacing w:line="240" w:lineRule="auto"/>
        <w:jc w:val="center"/>
        <w:rPr>
          <w:rFonts w:ascii="Times New Roman" w:hAnsi="Times New Roman" w:cs="Times New Roman"/>
          <w:color w:val="000000"/>
          <w:sz w:val="18"/>
          <w:szCs w:val="18"/>
        </w:rPr>
      </w:pPr>
    </w:p>
    <w:p w:rsidR="00443BAA" w:rsidRDefault="00443BAA" w:rsidP="00D7190A">
      <w:pPr>
        <w:spacing w:line="240" w:lineRule="auto"/>
        <w:rPr>
          <w:rFonts w:ascii="Times New Roman" w:hAnsi="Times New Roman" w:cs="Times New Roman"/>
          <w:color w:val="000000"/>
          <w:sz w:val="18"/>
          <w:szCs w:val="18"/>
        </w:rPr>
      </w:pPr>
    </w:p>
    <w:p w:rsidR="009B7AD5" w:rsidRDefault="009B7AD5" w:rsidP="00443BAA">
      <w:pPr>
        <w:spacing w:line="240" w:lineRule="auto"/>
        <w:jc w:val="right"/>
        <w:rPr>
          <w:rFonts w:ascii="Times New Roman" w:hAnsi="Times New Roman" w:cs="Times New Roman"/>
          <w:color w:val="000000"/>
          <w:sz w:val="18"/>
          <w:szCs w:val="18"/>
        </w:rPr>
      </w:pPr>
    </w:p>
    <w:p w:rsidR="00827BB9" w:rsidRDefault="00827BB9" w:rsidP="00865E6E">
      <w:pPr>
        <w:spacing w:line="240" w:lineRule="auto"/>
        <w:jc w:val="center"/>
        <w:rPr>
          <w:rFonts w:ascii="Times New Roman" w:hAnsi="Times New Roman" w:cs="Times New Roman"/>
          <w:b/>
          <w:color w:val="000000"/>
          <w:sz w:val="28"/>
          <w:szCs w:val="28"/>
        </w:rPr>
      </w:pPr>
    </w:p>
    <w:p w:rsidR="00827BB9" w:rsidRDefault="00827BB9" w:rsidP="00865E6E">
      <w:pPr>
        <w:spacing w:line="240" w:lineRule="auto"/>
        <w:jc w:val="center"/>
        <w:rPr>
          <w:rFonts w:ascii="Times New Roman" w:hAnsi="Times New Roman" w:cs="Times New Roman"/>
          <w:b/>
          <w:color w:val="000000"/>
          <w:sz w:val="28"/>
          <w:szCs w:val="28"/>
        </w:rPr>
      </w:pPr>
    </w:p>
    <w:p w:rsidR="00827BB9" w:rsidRDefault="00827BB9" w:rsidP="00865E6E">
      <w:pPr>
        <w:spacing w:line="240" w:lineRule="auto"/>
        <w:jc w:val="center"/>
        <w:rPr>
          <w:rFonts w:ascii="Times New Roman" w:hAnsi="Times New Roman" w:cs="Times New Roman"/>
          <w:b/>
          <w:color w:val="000000"/>
          <w:sz w:val="28"/>
          <w:szCs w:val="28"/>
        </w:rPr>
      </w:pPr>
    </w:p>
    <w:p w:rsidR="00B341FB" w:rsidRPr="00D7190A" w:rsidRDefault="00827BB9" w:rsidP="00865E6E">
      <w:pPr>
        <w:spacing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«Официальная информация С</w:t>
      </w:r>
      <w:r w:rsidR="00660455" w:rsidRPr="00D7190A">
        <w:rPr>
          <w:rFonts w:ascii="Times New Roman" w:hAnsi="Times New Roman" w:cs="Times New Roman"/>
          <w:b/>
          <w:color w:val="000000"/>
          <w:sz w:val="28"/>
          <w:szCs w:val="28"/>
        </w:rPr>
        <w:t>овета депутатов Быстровского сельсовета»</w:t>
      </w:r>
    </w:p>
    <w:p w:rsidR="00660455" w:rsidRDefault="00660455" w:rsidP="00660455">
      <w:pPr>
        <w:spacing w:after="0" w:line="240" w:lineRule="auto"/>
        <w:jc w:val="center"/>
        <w:rPr>
          <w:rFonts w:ascii="Times New Roman" w:eastAsia="Times New Roman" w:hAnsi="Times New Roman" w:cs="Times New Roman"/>
          <w:b/>
          <w:bCs/>
          <w:sz w:val="20"/>
          <w:szCs w:val="20"/>
          <w:lang w:eastAsia="ru-RU"/>
        </w:rPr>
      </w:pPr>
    </w:p>
    <w:p w:rsidR="00D7190A" w:rsidRPr="00D7190A" w:rsidRDefault="00D7190A" w:rsidP="00D7190A">
      <w:pPr>
        <w:spacing w:line="240" w:lineRule="auto"/>
        <w:jc w:val="center"/>
        <w:rPr>
          <w:rFonts w:ascii="Times New Roman" w:hAnsi="Times New Roman" w:cs="Times New Roman"/>
          <w:b/>
          <w:sz w:val="20"/>
          <w:szCs w:val="20"/>
        </w:rPr>
      </w:pPr>
      <w:r w:rsidRPr="00D7190A">
        <w:rPr>
          <w:rFonts w:ascii="Times New Roman" w:hAnsi="Times New Roman" w:cs="Times New Roman"/>
          <w:b/>
          <w:sz w:val="20"/>
          <w:szCs w:val="20"/>
        </w:rPr>
        <w:t xml:space="preserve">СОВЕТ  ДЕПУТАТОВ </w:t>
      </w:r>
    </w:p>
    <w:p w:rsidR="00D7190A" w:rsidRPr="00D7190A" w:rsidRDefault="00D7190A" w:rsidP="00D7190A">
      <w:pPr>
        <w:spacing w:line="240" w:lineRule="auto"/>
        <w:jc w:val="center"/>
        <w:rPr>
          <w:rFonts w:ascii="Times New Roman" w:hAnsi="Times New Roman" w:cs="Times New Roman"/>
          <w:b/>
          <w:sz w:val="20"/>
          <w:szCs w:val="20"/>
        </w:rPr>
      </w:pPr>
      <w:r w:rsidRPr="00D7190A">
        <w:rPr>
          <w:rFonts w:ascii="Times New Roman" w:hAnsi="Times New Roman" w:cs="Times New Roman"/>
          <w:b/>
          <w:sz w:val="20"/>
          <w:szCs w:val="20"/>
        </w:rPr>
        <w:t xml:space="preserve">БЫСТРОВСКОГО СЕЛЬСОВЕТА </w:t>
      </w:r>
    </w:p>
    <w:p w:rsidR="00D7190A" w:rsidRPr="00D7190A" w:rsidRDefault="00D7190A" w:rsidP="00D7190A">
      <w:pPr>
        <w:spacing w:line="240" w:lineRule="auto"/>
        <w:jc w:val="center"/>
        <w:rPr>
          <w:rFonts w:ascii="Times New Roman" w:hAnsi="Times New Roman" w:cs="Times New Roman"/>
          <w:b/>
          <w:sz w:val="20"/>
          <w:szCs w:val="20"/>
        </w:rPr>
      </w:pPr>
      <w:r w:rsidRPr="00D7190A">
        <w:rPr>
          <w:rFonts w:ascii="Times New Roman" w:hAnsi="Times New Roman" w:cs="Times New Roman"/>
          <w:b/>
          <w:sz w:val="20"/>
          <w:szCs w:val="20"/>
        </w:rPr>
        <w:t>ИСКИТИМСКОГО РАЙОНА НОВОСИБИРСКОЙ ОБЛАСТИ</w:t>
      </w:r>
    </w:p>
    <w:p w:rsidR="00D7190A" w:rsidRPr="00D7190A" w:rsidRDefault="00D7190A" w:rsidP="00D7190A">
      <w:pPr>
        <w:spacing w:line="240" w:lineRule="auto"/>
        <w:jc w:val="center"/>
        <w:rPr>
          <w:rFonts w:ascii="Times New Roman" w:hAnsi="Times New Roman" w:cs="Times New Roman"/>
          <w:b/>
          <w:sz w:val="20"/>
          <w:szCs w:val="20"/>
        </w:rPr>
      </w:pPr>
      <w:r w:rsidRPr="00D7190A">
        <w:rPr>
          <w:rFonts w:ascii="Times New Roman" w:hAnsi="Times New Roman" w:cs="Times New Roman"/>
          <w:b/>
          <w:sz w:val="20"/>
          <w:szCs w:val="20"/>
        </w:rPr>
        <w:t xml:space="preserve"> (пятого созыва) </w:t>
      </w:r>
    </w:p>
    <w:p w:rsidR="00D7190A" w:rsidRPr="00D7190A" w:rsidRDefault="00D7190A" w:rsidP="00D7190A">
      <w:pPr>
        <w:pStyle w:val="5"/>
        <w:jc w:val="center"/>
        <w:rPr>
          <w:rFonts w:ascii="Times New Roman" w:hAnsi="Times New Roman"/>
          <w:i w:val="0"/>
          <w:sz w:val="20"/>
          <w:szCs w:val="20"/>
        </w:rPr>
      </w:pPr>
      <w:r w:rsidRPr="00D7190A">
        <w:rPr>
          <w:rFonts w:ascii="Times New Roman" w:hAnsi="Times New Roman"/>
          <w:i w:val="0"/>
          <w:sz w:val="20"/>
          <w:szCs w:val="20"/>
        </w:rPr>
        <w:t>РЕШЕНИЕ</w:t>
      </w:r>
    </w:p>
    <w:p w:rsidR="00D7190A" w:rsidRPr="00D7190A" w:rsidRDefault="00D7190A" w:rsidP="00D7190A">
      <w:pPr>
        <w:spacing w:line="240" w:lineRule="auto"/>
        <w:jc w:val="center"/>
        <w:rPr>
          <w:rFonts w:ascii="Times New Roman" w:hAnsi="Times New Roman" w:cs="Times New Roman"/>
          <w:sz w:val="20"/>
          <w:szCs w:val="20"/>
        </w:rPr>
      </w:pPr>
      <w:r w:rsidRPr="00D7190A">
        <w:rPr>
          <w:rFonts w:ascii="Times New Roman" w:hAnsi="Times New Roman" w:cs="Times New Roman"/>
          <w:sz w:val="20"/>
          <w:szCs w:val="20"/>
        </w:rPr>
        <w:t xml:space="preserve">       Пятьдесят  пятой очередной сессии</w:t>
      </w:r>
    </w:p>
    <w:p w:rsidR="00D7190A" w:rsidRPr="00D7190A" w:rsidRDefault="00D7190A" w:rsidP="00D7190A">
      <w:pPr>
        <w:spacing w:line="240" w:lineRule="auto"/>
        <w:jc w:val="center"/>
        <w:rPr>
          <w:rFonts w:ascii="Times New Roman" w:hAnsi="Times New Roman" w:cs="Times New Roman"/>
          <w:sz w:val="20"/>
          <w:szCs w:val="20"/>
        </w:rPr>
      </w:pPr>
      <w:r w:rsidRPr="00D7190A">
        <w:rPr>
          <w:rFonts w:ascii="Times New Roman" w:hAnsi="Times New Roman" w:cs="Times New Roman"/>
          <w:sz w:val="20"/>
          <w:szCs w:val="20"/>
        </w:rPr>
        <w:t>от  26.05.2020г                          с.Быстровка                                             № 160</w:t>
      </w:r>
    </w:p>
    <w:p w:rsidR="00D7190A" w:rsidRPr="00D7190A" w:rsidRDefault="00D7190A" w:rsidP="00D7190A">
      <w:pPr>
        <w:spacing w:line="240" w:lineRule="auto"/>
        <w:jc w:val="center"/>
        <w:rPr>
          <w:rFonts w:ascii="Times New Roman" w:hAnsi="Times New Roman" w:cs="Times New Roman"/>
          <w:color w:val="000000"/>
          <w:sz w:val="20"/>
          <w:szCs w:val="20"/>
        </w:rPr>
      </w:pPr>
      <w:r w:rsidRPr="00D7190A">
        <w:rPr>
          <w:rFonts w:ascii="Times New Roman" w:hAnsi="Times New Roman" w:cs="Times New Roman"/>
          <w:sz w:val="20"/>
          <w:szCs w:val="20"/>
        </w:rPr>
        <w:t>О внесении изменений в решение Совета депутатов Быстровского  сельсовета Искитимского района Новосибирской области от  24.04.2020  г. № 154 "</w:t>
      </w:r>
      <w:r w:rsidRPr="00D7190A">
        <w:rPr>
          <w:rFonts w:ascii="Times New Roman" w:hAnsi="Times New Roman" w:cs="Times New Roman"/>
          <w:color w:val="000000"/>
          <w:sz w:val="20"/>
          <w:szCs w:val="20"/>
        </w:rPr>
        <w:t xml:space="preserve">Об утверждении регламента Совета депутатов Быстровского </w:t>
      </w:r>
      <w:r w:rsidRPr="00D7190A">
        <w:rPr>
          <w:rFonts w:ascii="Times New Roman" w:hAnsi="Times New Roman" w:cs="Times New Roman"/>
          <w:sz w:val="20"/>
          <w:szCs w:val="20"/>
        </w:rPr>
        <w:t xml:space="preserve"> сельсовета   Искитимского  района Новосибирской области</w:t>
      </w:r>
      <w:r w:rsidRPr="00D7190A">
        <w:rPr>
          <w:rFonts w:ascii="Times New Roman" w:hAnsi="Times New Roman" w:cs="Times New Roman"/>
          <w:color w:val="000000"/>
          <w:sz w:val="20"/>
          <w:szCs w:val="20"/>
        </w:rPr>
        <w:t>"</w:t>
      </w:r>
    </w:p>
    <w:p w:rsidR="00D7190A" w:rsidRPr="00D7190A" w:rsidRDefault="00D7190A" w:rsidP="00D7190A">
      <w:pPr>
        <w:autoSpaceDE w:val="0"/>
        <w:autoSpaceDN w:val="0"/>
        <w:adjustRightInd w:val="0"/>
        <w:spacing w:line="240" w:lineRule="auto"/>
        <w:ind w:firstLine="567"/>
        <w:jc w:val="both"/>
        <w:rPr>
          <w:rFonts w:ascii="Times New Roman" w:hAnsi="Times New Roman" w:cs="Times New Roman"/>
          <w:sz w:val="20"/>
          <w:szCs w:val="20"/>
        </w:rPr>
      </w:pPr>
      <w:r w:rsidRPr="00D7190A">
        <w:rPr>
          <w:rFonts w:ascii="Times New Roman" w:hAnsi="Times New Roman" w:cs="Times New Roman"/>
          <w:color w:val="000000"/>
          <w:sz w:val="20"/>
          <w:szCs w:val="20"/>
        </w:rPr>
        <w:t>В соответствии с Федеральным законом от 06.10.2003 № 131-ФЗ «Об общих принципах организации местного самоуправления в Российской Федерации»,</w:t>
      </w:r>
      <w:r w:rsidRPr="00D7190A">
        <w:rPr>
          <w:rFonts w:ascii="Times New Roman" w:hAnsi="Times New Roman" w:cs="Times New Roman"/>
          <w:sz w:val="20"/>
          <w:szCs w:val="20"/>
        </w:rPr>
        <w:t xml:space="preserve">  </w:t>
      </w:r>
      <w:r w:rsidRPr="00D7190A">
        <w:rPr>
          <w:rFonts w:ascii="Times New Roman" w:hAnsi="Times New Roman" w:cs="Times New Roman"/>
          <w:color w:val="000000"/>
          <w:sz w:val="20"/>
          <w:szCs w:val="20"/>
        </w:rPr>
        <w:t xml:space="preserve">Совет депутатов </w:t>
      </w:r>
      <w:r w:rsidRPr="00D7190A">
        <w:rPr>
          <w:rFonts w:ascii="Times New Roman" w:hAnsi="Times New Roman" w:cs="Times New Roman"/>
          <w:sz w:val="20"/>
          <w:szCs w:val="20"/>
        </w:rPr>
        <w:t xml:space="preserve"> Быстровского  сельсовета  Искитимского  района Новосибирской области</w:t>
      </w:r>
    </w:p>
    <w:p w:rsidR="00D7190A" w:rsidRPr="00D7190A" w:rsidRDefault="00D7190A" w:rsidP="00D7190A">
      <w:pPr>
        <w:spacing w:line="240" w:lineRule="auto"/>
        <w:ind w:firstLine="567"/>
        <w:jc w:val="both"/>
        <w:rPr>
          <w:rFonts w:ascii="Times New Roman" w:hAnsi="Times New Roman" w:cs="Times New Roman"/>
          <w:color w:val="000000"/>
          <w:sz w:val="20"/>
          <w:szCs w:val="20"/>
        </w:rPr>
      </w:pPr>
      <w:r w:rsidRPr="00D7190A">
        <w:rPr>
          <w:rFonts w:ascii="Times New Roman" w:hAnsi="Times New Roman" w:cs="Times New Roman"/>
          <w:color w:val="000000"/>
          <w:sz w:val="20"/>
          <w:szCs w:val="20"/>
        </w:rPr>
        <w:t>РЕШИЛ:</w:t>
      </w:r>
    </w:p>
    <w:p w:rsidR="00D7190A" w:rsidRPr="00D7190A" w:rsidRDefault="00D7190A" w:rsidP="00D7190A">
      <w:pPr>
        <w:spacing w:line="240" w:lineRule="auto"/>
        <w:ind w:firstLine="567"/>
        <w:jc w:val="both"/>
        <w:rPr>
          <w:rFonts w:ascii="Times New Roman" w:hAnsi="Times New Roman" w:cs="Times New Roman"/>
          <w:color w:val="000000"/>
          <w:sz w:val="20"/>
          <w:szCs w:val="20"/>
        </w:rPr>
      </w:pPr>
      <w:r w:rsidRPr="00D7190A">
        <w:rPr>
          <w:rFonts w:ascii="Times New Roman" w:hAnsi="Times New Roman" w:cs="Times New Roman"/>
          <w:sz w:val="20"/>
          <w:szCs w:val="20"/>
        </w:rPr>
        <w:t>1. Внести в решение Совета депутатов Быстровского сельсовета Искитимского района Новосибирской области от 24.04.2020г. № 154 "</w:t>
      </w:r>
      <w:r w:rsidRPr="00D7190A">
        <w:rPr>
          <w:rFonts w:ascii="Times New Roman" w:hAnsi="Times New Roman" w:cs="Times New Roman"/>
          <w:color w:val="000000"/>
          <w:sz w:val="20"/>
          <w:szCs w:val="20"/>
        </w:rPr>
        <w:t xml:space="preserve">Об утверждении регламента Совета депутатов Быстровского </w:t>
      </w:r>
      <w:r w:rsidRPr="00D7190A">
        <w:rPr>
          <w:rFonts w:ascii="Times New Roman" w:hAnsi="Times New Roman" w:cs="Times New Roman"/>
          <w:sz w:val="20"/>
          <w:szCs w:val="20"/>
        </w:rPr>
        <w:t xml:space="preserve"> сельсовета   Искитимского  района Новосибирской области</w:t>
      </w:r>
      <w:r w:rsidRPr="00D7190A">
        <w:rPr>
          <w:rFonts w:ascii="Times New Roman" w:hAnsi="Times New Roman" w:cs="Times New Roman"/>
          <w:color w:val="000000"/>
          <w:sz w:val="20"/>
          <w:szCs w:val="20"/>
        </w:rPr>
        <w:t>" следующие изменения:</w:t>
      </w:r>
    </w:p>
    <w:p w:rsidR="00D7190A" w:rsidRPr="00D7190A" w:rsidRDefault="00D7190A" w:rsidP="00D7190A">
      <w:pPr>
        <w:spacing w:line="240" w:lineRule="auto"/>
        <w:ind w:firstLine="567"/>
        <w:jc w:val="both"/>
        <w:rPr>
          <w:rFonts w:ascii="Times New Roman" w:hAnsi="Times New Roman" w:cs="Times New Roman"/>
          <w:sz w:val="20"/>
          <w:szCs w:val="20"/>
        </w:rPr>
      </w:pPr>
      <w:r w:rsidRPr="00D7190A">
        <w:rPr>
          <w:rFonts w:ascii="Times New Roman" w:hAnsi="Times New Roman" w:cs="Times New Roman"/>
          <w:color w:val="000000"/>
          <w:sz w:val="20"/>
          <w:szCs w:val="20"/>
        </w:rPr>
        <w:t>1.1. В регламент Совета депутатов</w:t>
      </w:r>
      <w:r w:rsidRPr="00D7190A">
        <w:rPr>
          <w:rFonts w:ascii="Times New Roman" w:hAnsi="Times New Roman" w:cs="Times New Roman"/>
          <w:b/>
          <w:color w:val="000000"/>
          <w:sz w:val="20"/>
          <w:szCs w:val="20"/>
        </w:rPr>
        <w:t xml:space="preserve"> </w:t>
      </w:r>
      <w:r w:rsidRPr="00D7190A">
        <w:rPr>
          <w:rFonts w:ascii="Times New Roman" w:hAnsi="Times New Roman" w:cs="Times New Roman"/>
          <w:sz w:val="20"/>
          <w:szCs w:val="20"/>
        </w:rPr>
        <w:t>Быстровского сельсовета  Искитимского  района Новосибирской области:</w:t>
      </w:r>
    </w:p>
    <w:p w:rsidR="00D7190A" w:rsidRPr="00D7190A" w:rsidRDefault="00D7190A" w:rsidP="00D7190A">
      <w:pPr>
        <w:spacing w:line="240" w:lineRule="auto"/>
        <w:ind w:firstLine="567"/>
        <w:jc w:val="both"/>
        <w:rPr>
          <w:rFonts w:ascii="Times New Roman" w:hAnsi="Times New Roman" w:cs="Times New Roman"/>
          <w:sz w:val="20"/>
          <w:szCs w:val="20"/>
        </w:rPr>
      </w:pPr>
      <w:r w:rsidRPr="00D7190A">
        <w:rPr>
          <w:rFonts w:ascii="Times New Roman" w:hAnsi="Times New Roman" w:cs="Times New Roman"/>
          <w:sz w:val="20"/>
          <w:szCs w:val="20"/>
        </w:rPr>
        <w:t>1.1.1. В части 7 статьи 31 слова "При равенстве голосов решающим является голос председателя комиссии." - исключить.</w:t>
      </w:r>
    </w:p>
    <w:p w:rsidR="00D7190A" w:rsidRPr="00D7190A" w:rsidRDefault="00D7190A" w:rsidP="00D7190A">
      <w:pPr>
        <w:widowControl w:val="0"/>
        <w:shd w:val="clear" w:color="auto" w:fill="FFFFFF"/>
        <w:autoSpaceDE w:val="0"/>
        <w:spacing w:before="58" w:line="240" w:lineRule="auto"/>
        <w:ind w:firstLine="567"/>
        <w:jc w:val="both"/>
        <w:rPr>
          <w:rFonts w:ascii="Times New Roman" w:hAnsi="Times New Roman" w:cs="Times New Roman"/>
          <w:sz w:val="20"/>
          <w:szCs w:val="20"/>
        </w:rPr>
      </w:pPr>
      <w:r w:rsidRPr="00D7190A">
        <w:rPr>
          <w:rFonts w:ascii="Times New Roman" w:hAnsi="Times New Roman" w:cs="Times New Roman"/>
          <w:sz w:val="20"/>
          <w:szCs w:val="20"/>
        </w:rPr>
        <w:t>2. Опубликовать настоящее решение в периодическом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w:t>
      </w:r>
    </w:p>
    <w:p w:rsidR="00D7190A" w:rsidRPr="00D7190A" w:rsidRDefault="00D7190A" w:rsidP="00D7190A">
      <w:pPr>
        <w:widowControl w:val="0"/>
        <w:shd w:val="clear" w:color="auto" w:fill="FFFFFF"/>
        <w:autoSpaceDE w:val="0"/>
        <w:spacing w:before="58" w:line="240" w:lineRule="auto"/>
        <w:jc w:val="both"/>
        <w:rPr>
          <w:rFonts w:ascii="Times New Roman" w:hAnsi="Times New Roman" w:cs="Times New Roman"/>
          <w:sz w:val="20"/>
          <w:szCs w:val="20"/>
        </w:rPr>
      </w:pPr>
      <w:r w:rsidRPr="00D7190A">
        <w:rPr>
          <w:rFonts w:ascii="Times New Roman" w:hAnsi="Times New Roman" w:cs="Times New Roman"/>
          <w:sz w:val="20"/>
          <w:szCs w:val="20"/>
        </w:rPr>
        <w:t xml:space="preserve">Председатель Совета депутатов  </w:t>
      </w:r>
    </w:p>
    <w:p w:rsidR="00D7190A" w:rsidRPr="00D7190A" w:rsidRDefault="00D7190A" w:rsidP="00D7190A">
      <w:pPr>
        <w:widowControl w:val="0"/>
        <w:shd w:val="clear" w:color="auto" w:fill="FFFFFF"/>
        <w:autoSpaceDE w:val="0"/>
        <w:spacing w:before="58" w:line="240" w:lineRule="auto"/>
        <w:jc w:val="both"/>
        <w:rPr>
          <w:rFonts w:ascii="Times New Roman" w:hAnsi="Times New Roman" w:cs="Times New Roman"/>
          <w:sz w:val="20"/>
          <w:szCs w:val="20"/>
        </w:rPr>
      </w:pPr>
      <w:r w:rsidRPr="00D7190A">
        <w:rPr>
          <w:rFonts w:ascii="Times New Roman" w:hAnsi="Times New Roman" w:cs="Times New Roman"/>
          <w:sz w:val="20"/>
          <w:szCs w:val="20"/>
        </w:rPr>
        <w:t xml:space="preserve">Быстровского сельсовета </w:t>
      </w:r>
    </w:p>
    <w:p w:rsidR="00D7190A" w:rsidRPr="00D7190A" w:rsidRDefault="00D7190A" w:rsidP="00D7190A">
      <w:pPr>
        <w:widowControl w:val="0"/>
        <w:shd w:val="clear" w:color="auto" w:fill="FFFFFF"/>
        <w:autoSpaceDE w:val="0"/>
        <w:spacing w:before="58" w:line="240" w:lineRule="auto"/>
        <w:jc w:val="both"/>
        <w:rPr>
          <w:rFonts w:ascii="Times New Roman" w:hAnsi="Times New Roman" w:cs="Times New Roman"/>
          <w:sz w:val="20"/>
          <w:szCs w:val="20"/>
        </w:rPr>
      </w:pPr>
      <w:r w:rsidRPr="00D7190A">
        <w:rPr>
          <w:rFonts w:ascii="Times New Roman" w:hAnsi="Times New Roman" w:cs="Times New Roman"/>
          <w:sz w:val="20"/>
          <w:szCs w:val="20"/>
        </w:rPr>
        <w:t xml:space="preserve">Искитимского района Новосибирской области                             Н.В.Горбачев  </w:t>
      </w:r>
    </w:p>
    <w:p w:rsidR="00D7190A" w:rsidRPr="00D7190A" w:rsidRDefault="00D7190A" w:rsidP="00D7190A">
      <w:pPr>
        <w:widowControl w:val="0"/>
        <w:shd w:val="clear" w:color="auto" w:fill="FFFFFF"/>
        <w:autoSpaceDE w:val="0"/>
        <w:spacing w:before="58" w:line="240" w:lineRule="auto"/>
        <w:jc w:val="both"/>
        <w:rPr>
          <w:rFonts w:ascii="Times New Roman" w:hAnsi="Times New Roman" w:cs="Times New Roman"/>
          <w:sz w:val="20"/>
          <w:szCs w:val="20"/>
        </w:rPr>
      </w:pPr>
    </w:p>
    <w:p w:rsidR="00D7190A" w:rsidRDefault="00D7190A" w:rsidP="00D7190A">
      <w:pPr>
        <w:spacing w:line="240" w:lineRule="auto"/>
        <w:jc w:val="both"/>
        <w:rPr>
          <w:rFonts w:ascii="Times New Roman" w:hAnsi="Times New Roman" w:cs="Times New Roman"/>
          <w:sz w:val="20"/>
          <w:szCs w:val="20"/>
        </w:rPr>
      </w:pPr>
    </w:p>
    <w:p w:rsidR="00D7190A" w:rsidRDefault="00D7190A" w:rsidP="00D7190A">
      <w:pPr>
        <w:spacing w:line="240" w:lineRule="auto"/>
        <w:jc w:val="both"/>
        <w:rPr>
          <w:rFonts w:ascii="Times New Roman" w:hAnsi="Times New Roman" w:cs="Times New Roman"/>
          <w:sz w:val="20"/>
          <w:szCs w:val="20"/>
        </w:rPr>
      </w:pPr>
    </w:p>
    <w:p w:rsidR="00D7190A" w:rsidRDefault="00D7190A" w:rsidP="00D7190A">
      <w:pPr>
        <w:spacing w:line="240" w:lineRule="auto"/>
        <w:jc w:val="both"/>
        <w:rPr>
          <w:rFonts w:ascii="Times New Roman" w:hAnsi="Times New Roman" w:cs="Times New Roman"/>
          <w:sz w:val="20"/>
          <w:szCs w:val="20"/>
        </w:rPr>
      </w:pPr>
    </w:p>
    <w:p w:rsidR="00D7190A" w:rsidRDefault="00D7190A" w:rsidP="00D7190A">
      <w:pPr>
        <w:spacing w:line="240" w:lineRule="auto"/>
        <w:jc w:val="both"/>
        <w:rPr>
          <w:rFonts w:ascii="Times New Roman" w:hAnsi="Times New Roman" w:cs="Times New Roman"/>
          <w:sz w:val="20"/>
          <w:szCs w:val="20"/>
        </w:rPr>
      </w:pPr>
    </w:p>
    <w:p w:rsidR="00D7190A" w:rsidRDefault="00D7190A" w:rsidP="00D7190A">
      <w:pPr>
        <w:spacing w:line="240" w:lineRule="auto"/>
        <w:jc w:val="both"/>
        <w:rPr>
          <w:rFonts w:ascii="Times New Roman" w:hAnsi="Times New Roman" w:cs="Times New Roman"/>
          <w:sz w:val="20"/>
          <w:szCs w:val="20"/>
        </w:rPr>
      </w:pPr>
    </w:p>
    <w:p w:rsidR="00D7190A" w:rsidRDefault="00D7190A" w:rsidP="00D7190A">
      <w:pPr>
        <w:spacing w:line="240" w:lineRule="auto"/>
        <w:jc w:val="both"/>
        <w:rPr>
          <w:rFonts w:ascii="Times New Roman" w:hAnsi="Times New Roman" w:cs="Times New Roman"/>
          <w:sz w:val="20"/>
          <w:szCs w:val="20"/>
        </w:rPr>
      </w:pPr>
    </w:p>
    <w:p w:rsidR="00D7190A" w:rsidRPr="00D7190A" w:rsidRDefault="00D7190A" w:rsidP="00D7190A">
      <w:pPr>
        <w:spacing w:line="240" w:lineRule="auto"/>
        <w:jc w:val="both"/>
        <w:rPr>
          <w:rFonts w:ascii="Times New Roman" w:hAnsi="Times New Roman" w:cs="Times New Roman"/>
          <w:color w:val="000000"/>
          <w:sz w:val="20"/>
          <w:szCs w:val="20"/>
        </w:rPr>
      </w:pPr>
    </w:p>
    <w:p w:rsidR="00827BB9" w:rsidRDefault="00827BB9" w:rsidP="00D7190A">
      <w:pPr>
        <w:spacing w:line="240" w:lineRule="auto"/>
        <w:jc w:val="center"/>
        <w:rPr>
          <w:rFonts w:ascii="Times New Roman" w:hAnsi="Times New Roman" w:cs="Times New Roman"/>
          <w:b/>
          <w:bCs/>
          <w:spacing w:val="-1"/>
          <w:sz w:val="20"/>
          <w:szCs w:val="20"/>
        </w:rPr>
      </w:pPr>
    </w:p>
    <w:p w:rsidR="00D7190A" w:rsidRPr="00D7190A" w:rsidRDefault="00D7190A" w:rsidP="00D7190A">
      <w:pPr>
        <w:spacing w:line="240" w:lineRule="auto"/>
        <w:jc w:val="center"/>
        <w:rPr>
          <w:rFonts w:ascii="Times New Roman" w:hAnsi="Times New Roman" w:cs="Times New Roman"/>
          <w:sz w:val="20"/>
          <w:szCs w:val="20"/>
        </w:rPr>
      </w:pPr>
      <w:r w:rsidRPr="00D7190A">
        <w:rPr>
          <w:rFonts w:ascii="Times New Roman" w:hAnsi="Times New Roman" w:cs="Times New Roman"/>
          <w:b/>
          <w:bCs/>
          <w:spacing w:val="-1"/>
          <w:sz w:val="20"/>
          <w:szCs w:val="20"/>
        </w:rPr>
        <w:lastRenderedPageBreak/>
        <w:t>СОВЕТ ДЕПУТАТОВ</w:t>
      </w:r>
    </w:p>
    <w:p w:rsidR="00D7190A" w:rsidRPr="00D7190A" w:rsidRDefault="00D7190A" w:rsidP="00D7190A">
      <w:pPr>
        <w:shd w:val="clear" w:color="auto" w:fill="FFFFFF"/>
        <w:spacing w:line="240" w:lineRule="auto"/>
        <w:ind w:right="518"/>
        <w:jc w:val="center"/>
        <w:rPr>
          <w:rFonts w:ascii="Times New Roman" w:hAnsi="Times New Roman" w:cs="Times New Roman"/>
          <w:b/>
          <w:bCs/>
          <w:spacing w:val="-1"/>
          <w:sz w:val="20"/>
          <w:szCs w:val="20"/>
        </w:rPr>
      </w:pPr>
      <w:r w:rsidRPr="00D7190A">
        <w:rPr>
          <w:rFonts w:ascii="Times New Roman" w:hAnsi="Times New Roman" w:cs="Times New Roman"/>
          <w:b/>
          <w:bCs/>
          <w:spacing w:val="-1"/>
          <w:sz w:val="20"/>
          <w:szCs w:val="20"/>
        </w:rPr>
        <w:t>БЫСТРОВСКОГО  СЕЛЬСОВЕТА</w:t>
      </w:r>
    </w:p>
    <w:p w:rsidR="00D7190A" w:rsidRPr="00D7190A" w:rsidRDefault="00D7190A" w:rsidP="00D7190A">
      <w:pPr>
        <w:shd w:val="clear" w:color="auto" w:fill="FFFFFF"/>
        <w:spacing w:line="240" w:lineRule="auto"/>
        <w:ind w:right="518"/>
        <w:jc w:val="center"/>
        <w:rPr>
          <w:rFonts w:ascii="Times New Roman" w:hAnsi="Times New Roman" w:cs="Times New Roman"/>
          <w:sz w:val="20"/>
          <w:szCs w:val="20"/>
        </w:rPr>
      </w:pPr>
      <w:r w:rsidRPr="00D7190A">
        <w:rPr>
          <w:rFonts w:ascii="Times New Roman" w:hAnsi="Times New Roman" w:cs="Times New Roman"/>
          <w:b/>
          <w:bCs/>
          <w:spacing w:val="-2"/>
          <w:sz w:val="20"/>
          <w:szCs w:val="20"/>
        </w:rPr>
        <w:t>ИСКИТИМСКОГО  РАЙОНА НОВОСИБИРСКОЙ ОБЛАСТИ</w:t>
      </w:r>
    </w:p>
    <w:p w:rsidR="00D7190A" w:rsidRPr="00D7190A" w:rsidRDefault="00D7190A" w:rsidP="00D7190A">
      <w:pPr>
        <w:shd w:val="clear" w:color="auto" w:fill="FFFFFF"/>
        <w:spacing w:line="240" w:lineRule="auto"/>
        <w:ind w:right="518"/>
        <w:jc w:val="center"/>
        <w:rPr>
          <w:rFonts w:ascii="Times New Roman" w:hAnsi="Times New Roman" w:cs="Times New Roman"/>
          <w:sz w:val="20"/>
          <w:szCs w:val="20"/>
        </w:rPr>
      </w:pPr>
      <w:r w:rsidRPr="00D7190A">
        <w:rPr>
          <w:rFonts w:ascii="Times New Roman" w:hAnsi="Times New Roman" w:cs="Times New Roman"/>
          <w:sz w:val="20"/>
          <w:szCs w:val="20"/>
        </w:rPr>
        <w:t xml:space="preserve">       (пятого созыва)</w:t>
      </w:r>
    </w:p>
    <w:p w:rsidR="00D7190A" w:rsidRPr="00D7190A" w:rsidRDefault="00D7190A" w:rsidP="00D7190A">
      <w:pPr>
        <w:pStyle w:val="5"/>
        <w:jc w:val="center"/>
        <w:rPr>
          <w:rFonts w:ascii="Times New Roman" w:hAnsi="Times New Roman"/>
          <w:b w:val="0"/>
          <w:sz w:val="20"/>
          <w:szCs w:val="20"/>
        </w:rPr>
      </w:pPr>
      <w:r w:rsidRPr="00D7190A">
        <w:rPr>
          <w:rFonts w:ascii="Times New Roman" w:hAnsi="Times New Roman"/>
          <w:sz w:val="20"/>
          <w:szCs w:val="20"/>
        </w:rPr>
        <w:t>РЕШЕНИЕ</w:t>
      </w:r>
    </w:p>
    <w:p w:rsidR="00D7190A" w:rsidRPr="00D7190A" w:rsidRDefault="00D7190A" w:rsidP="00D7190A">
      <w:pPr>
        <w:spacing w:line="240" w:lineRule="auto"/>
        <w:jc w:val="center"/>
        <w:rPr>
          <w:rFonts w:ascii="Times New Roman" w:hAnsi="Times New Roman" w:cs="Times New Roman"/>
          <w:sz w:val="20"/>
          <w:szCs w:val="20"/>
        </w:rPr>
      </w:pPr>
      <w:r w:rsidRPr="00D7190A">
        <w:rPr>
          <w:rFonts w:ascii="Times New Roman" w:hAnsi="Times New Roman" w:cs="Times New Roman"/>
          <w:sz w:val="20"/>
          <w:szCs w:val="20"/>
        </w:rPr>
        <w:t>Пятьдесят пятой очередной сессии</w:t>
      </w:r>
    </w:p>
    <w:p w:rsidR="00D7190A" w:rsidRPr="00D7190A" w:rsidRDefault="00D7190A" w:rsidP="00D7190A">
      <w:pPr>
        <w:shd w:val="clear" w:color="auto" w:fill="FFFFFF"/>
        <w:tabs>
          <w:tab w:val="left" w:pos="3677"/>
          <w:tab w:val="left" w:pos="8496"/>
        </w:tabs>
        <w:spacing w:before="312" w:line="240" w:lineRule="auto"/>
        <w:jc w:val="center"/>
        <w:rPr>
          <w:rFonts w:ascii="Times New Roman" w:hAnsi="Times New Roman" w:cs="Times New Roman"/>
          <w:sz w:val="20"/>
          <w:szCs w:val="20"/>
        </w:rPr>
      </w:pPr>
      <w:r w:rsidRPr="00D7190A">
        <w:rPr>
          <w:rFonts w:ascii="Times New Roman" w:hAnsi="Times New Roman" w:cs="Times New Roman"/>
          <w:sz w:val="20"/>
          <w:szCs w:val="20"/>
        </w:rPr>
        <w:t xml:space="preserve">от  26.05.2020г.                          с.Быстровка                                 </w:t>
      </w:r>
      <w:r w:rsidRPr="00D7190A">
        <w:rPr>
          <w:rFonts w:ascii="Times New Roman" w:hAnsi="Times New Roman" w:cs="Times New Roman"/>
          <w:iCs/>
          <w:spacing w:val="-22"/>
          <w:sz w:val="20"/>
          <w:szCs w:val="20"/>
        </w:rPr>
        <w:t>№   162</w:t>
      </w:r>
    </w:p>
    <w:p w:rsidR="00D7190A" w:rsidRPr="00D7190A" w:rsidRDefault="00D7190A" w:rsidP="00D7190A">
      <w:pPr>
        <w:pStyle w:val="headertexttopleveltextcentertext"/>
        <w:ind w:firstLine="567"/>
        <w:jc w:val="center"/>
        <w:rPr>
          <w:sz w:val="20"/>
          <w:szCs w:val="20"/>
        </w:rPr>
      </w:pPr>
      <w:r w:rsidRPr="00D7190A">
        <w:rPr>
          <w:sz w:val="20"/>
          <w:szCs w:val="20"/>
        </w:rPr>
        <w:t>О внесении изменений в решение Совета депутатов Быстровского  сельсовета Искитимского района Новосибирской области от 24.04.2020г  № 155 «Об утверждении Положения о порядке проведения конкурса по отбору кандидатур на должность Главы Быстровского  сельсовета Искитимского района Новосибирской области»</w:t>
      </w:r>
    </w:p>
    <w:p w:rsidR="00D7190A" w:rsidRPr="00D7190A" w:rsidRDefault="00D7190A" w:rsidP="00D7190A">
      <w:pPr>
        <w:pStyle w:val="headertexttopleveltextcentertext"/>
        <w:spacing w:before="0" w:beforeAutospacing="0" w:after="0" w:afterAutospacing="0"/>
        <w:rPr>
          <w:sz w:val="20"/>
          <w:szCs w:val="20"/>
          <w:lang w:eastAsia="ar-SA"/>
        </w:rPr>
      </w:pPr>
      <w:r w:rsidRPr="00D7190A">
        <w:rPr>
          <w:sz w:val="20"/>
          <w:szCs w:val="20"/>
        </w:rPr>
        <w:t xml:space="preserve">В соответствии с  Федеральным </w:t>
      </w:r>
      <w:hyperlink r:id="rId11" w:history="1">
        <w:r w:rsidRPr="00D7190A">
          <w:rPr>
            <w:sz w:val="20"/>
            <w:szCs w:val="20"/>
          </w:rPr>
          <w:t>законом от 06.10.2003 № 131-ФЗ "Об общих принципах организации местного самоуправления в Российской Федерации"</w:t>
        </w:r>
      </w:hyperlink>
      <w:r w:rsidRPr="00D7190A">
        <w:rPr>
          <w:sz w:val="20"/>
          <w:szCs w:val="20"/>
        </w:rPr>
        <w:t xml:space="preserve">, Совет депутатов Быстровского сельсовета Искитимского района Новосибирской области </w:t>
      </w:r>
      <w:r w:rsidRPr="00D7190A">
        <w:rPr>
          <w:sz w:val="20"/>
          <w:szCs w:val="20"/>
          <w:lang w:eastAsia="ar-SA"/>
        </w:rPr>
        <w:t xml:space="preserve"> </w:t>
      </w:r>
    </w:p>
    <w:p w:rsidR="00D7190A" w:rsidRPr="00D7190A" w:rsidRDefault="00D7190A" w:rsidP="00D7190A">
      <w:pPr>
        <w:pStyle w:val="headertexttopleveltextcentertext"/>
        <w:spacing w:before="0" w:beforeAutospacing="0" w:after="0" w:afterAutospacing="0"/>
        <w:ind w:firstLine="0"/>
        <w:rPr>
          <w:b/>
          <w:sz w:val="20"/>
          <w:szCs w:val="20"/>
          <w:lang w:eastAsia="ar-SA"/>
        </w:rPr>
      </w:pPr>
      <w:r w:rsidRPr="00D7190A">
        <w:rPr>
          <w:b/>
          <w:sz w:val="20"/>
          <w:szCs w:val="20"/>
          <w:lang w:eastAsia="ar-SA"/>
        </w:rPr>
        <w:t>РЕШИЛ:</w:t>
      </w:r>
    </w:p>
    <w:p w:rsidR="00D7190A" w:rsidRPr="00D7190A" w:rsidRDefault="00D7190A" w:rsidP="00D7190A">
      <w:pPr>
        <w:pStyle w:val="headertexttopleveltextcentertext"/>
        <w:numPr>
          <w:ilvl w:val="0"/>
          <w:numId w:val="22"/>
        </w:numPr>
        <w:spacing w:before="0" w:beforeAutospacing="0" w:after="0" w:afterAutospacing="0"/>
        <w:ind w:left="0" w:firstLine="567"/>
        <w:rPr>
          <w:sz w:val="20"/>
          <w:szCs w:val="20"/>
        </w:rPr>
      </w:pPr>
      <w:r w:rsidRPr="00D7190A">
        <w:rPr>
          <w:sz w:val="20"/>
          <w:szCs w:val="20"/>
        </w:rPr>
        <w:t>Внести в решение Совета депутатов Быстровского  сельсовета Искитимского района Новосибирской области от 24.04.2020г № 155 «Об утверждении Положения о порядке проведения конкурса по отбору кандидатур на должность Главы Быстровского  сельсовета Искитимского района Новосибирской области» следующие изменения:</w:t>
      </w:r>
    </w:p>
    <w:p w:rsidR="00D7190A" w:rsidRPr="00D7190A" w:rsidRDefault="00D7190A" w:rsidP="00D7190A">
      <w:pPr>
        <w:pStyle w:val="headertexttopleveltextcentertext"/>
        <w:spacing w:before="0" w:beforeAutospacing="0" w:after="0" w:afterAutospacing="0"/>
        <w:ind w:firstLine="567"/>
        <w:rPr>
          <w:sz w:val="20"/>
          <w:szCs w:val="20"/>
        </w:rPr>
      </w:pPr>
      <w:r w:rsidRPr="00D7190A">
        <w:rPr>
          <w:sz w:val="20"/>
          <w:szCs w:val="20"/>
        </w:rPr>
        <w:t>1.1. В Положение о порядке проведения конкурса по отбору кандидатур на должность Главы Быстровского сельсовета Искитимского района Новосибирской области:</w:t>
      </w:r>
    </w:p>
    <w:p w:rsidR="00D7190A" w:rsidRPr="00D7190A" w:rsidRDefault="00D7190A" w:rsidP="00D7190A">
      <w:pPr>
        <w:spacing w:line="240" w:lineRule="auto"/>
        <w:ind w:firstLine="567"/>
        <w:rPr>
          <w:rFonts w:ascii="Times New Roman" w:hAnsi="Times New Roman" w:cs="Times New Roman"/>
          <w:sz w:val="20"/>
          <w:szCs w:val="20"/>
        </w:rPr>
      </w:pPr>
      <w:r w:rsidRPr="00D7190A">
        <w:rPr>
          <w:rFonts w:ascii="Times New Roman" w:hAnsi="Times New Roman" w:cs="Times New Roman"/>
          <w:sz w:val="20"/>
          <w:szCs w:val="20"/>
        </w:rPr>
        <w:t>1.1.1. Абзац 2 пункта 1.2. изложить в следующей редакции:</w:t>
      </w:r>
    </w:p>
    <w:p w:rsidR="00D7190A" w:rsidRPr="00D7190A" w:rsidRDefault="00D7190A" w:rsidP="00D7190A">
      <w:pPr>
        <w:spacing w:line="240" w:lineRule="auto"/>
        <w:ind w:firstLine="567"/>
        <w:rPr>
          <w:rFonts w:ascii="Times New Roman" w:hAnsi="Times New Roman" w:cs="Times New Roman"/>
          <w:sz w:val="20"/>
          <w:szCs w:val="20"/>
        </w:rPr>
      </w:pPr>
      <w:r w:rsidRPr="00D7190A">
        <w:rPr>
          <w:rFonts w:ascii="Times New Roman" w:hAnsi="Times New Roman" w:cs="Times New Roman"/>
          <w:sz w:val="20"/>
          <w:szCs w:val="20"/>
        </w:rPr>
        <w:t xml:space="preserve">"В число требований к гражданам Российской Федерации, претендующим на должность Главы  муниципального образования, включается требование </w:t>
      </w:r>
      <w:r w:rsidRPr="00D7190A">
        <w:rPr>
          <w:rFonts w:ascii="Times New Roman" w:eastAsia="Calibri" w:hAnsi="Times New Roman" w:cs="Times New Roman"/>
          <w:bCs/>
          <w:sz w:val="20"/>
          <w:szCs w:val="20"/>
        </w:rPr>
        <w:t xml:space="preserve">об исполнении обязанности </w:t>
      </w:r>
      <w:r w:rsidRPr="00D7190A">
        <w:rPr>
          <w:rFonts w:ascii="Times New Roman" w:hAnsi="Times New Roman" w:cs="Times New Roman"/>
          <w:sz w:val="20"/>
          <w:szCs w:val="20"/>
        </w:rPr>
        <w:t xml:space="preserve">представления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 (супругов) и несовершеннолетних детей, установленное частью 4.2 статьи 12.1 Федерального закона от 25.12.2008 № 273-ФЗ «О противодействии коррупции», в порядке, </w:t>
      </w:r>
      <w:r w:rsidRPr="00D7190A">
        <w:rPr>
          <w:rFonts w:ascii="Times New Roman" w:eastAsia="Calibri" w:hAnsi="Times New Roman" w:cs="Times New Roman"/>
          <w:bCs/>
          <w:sz w:val="20"/>
          <w:szCs w:val="20"/>
        </w:rPr>
        <w:t xml:space="preserve">установленном </w:t>
      </w:r>
      <w:r w:rsidRPr="00D7190A">
        <w:rPr>
          <w:rFonts w:ascii="Times New Roman" w:hAnsi="Times New Roman" w:cs="Times New Roman"/>
          <w:sz w:val="20"/>
          <w:szCs w:val="20"/>
        </w:rPr>
        <w:t>Законом Новосибирской области от 10.11.2017 № 216-ОЗ "Об отдельных вопросах, связанных с исполнением гражданами, претендующими на замещение должности главы местной администрации по контракту, муниципальной должности, и лицами, замещающими должность главы местной администрации по контракту, муниципальные должности, обязанности по представлению сведений о доходах, расходах, об имуществе и обязательствах имущественного характера, и о внесении изменений в отдельные законы Новосибирской области" (далее ‒ Закон Новосибирской области № 216-ОЗ).</w:t>
      </w:r>
    </w:p>
    <w:p w:rsidR="00D7190A" w:rsidRPr="00D7190A" w:rsidRDefault="00D7190A" w:rsidP="00D7190A">
      <w:pPr>
        <w:spacing w:line="240" w:lineRule="auto"/>
        <w:ind w:firstLine="567"/>
        <w:rPr>
          <w:rFonts w:ascii="Times New Roman" w:hAnsi="Times New Roman" w:cs="Times New Roman"/>
          <w:color w:val="000000"/>
          <w:sz w:val="20"/>
          <w:szCs w:val="20"/>
        </w:rPr>
      </w:pPr>
      <w:r w:rsidRPr="00D7190A">
        <w:rPr>
          <w:rFonts w:ascii="Times New Roman" w:hAnsi="Times New Roman" w:cs="Times New Roman"/>
          <w:color w:val="000000"/>
          <w:sz w:val="20"/>
          <w:szCs w:val="20"/>
        </w:rPr>
        <w:t>1.1.2. Пункт 2.3. дополнить абзацем следующего содержания:</w:t>
      </w:r>
    </w:p>
    <w:p w:rsidR="00D7190A" w:rsidRPr="00D7190A" w:rsidRDefault="00D7190A" w:rsidP="00D7190A">
      <w:pPr>
        <w:autoSpaceDE w:val="0"/>
        <w:spacing w:line="240" w:lineRule="auto"/>
        <w:ind w:firstLine="567"/>
        <w:rPr>
          <w:rFonts w:ascii="Times New Roman" w:hAnsi="Times New Roman" w:cs="Times New Roman"/>
          <w:sz w:val="20"/>
          <w:szCs w:val="20"/>
        </w:rPr>
      </w:pPr>
      <w:r w:rsidRPr="00D7190A">
        <w:rPr>
          <w:rFonts w:ascii="Times New Roman" w:hAnsi="Times New Roman" w:cs="Times New Roman"/>
          <w:color w:val="000000"/>
          <w:sz w:val="20"/>
          <w:szCs w:val="20"/>
        </w:rPr>
        <w:t>"</w:t>
      </w:r>
      <w:r w:rsidRPr="00D7190A">
        <w:rPr>
          <w:rFonts w:ascii="Times New Roman" w:hAnsi="Times New Roman" w:cs="Times New Roman"/>
          <w:sz w:val="20"/>
          <w:szCs w:val="20"/>
        </w:rPr>
        <w:t>При этом если до истечения срока полномочий Совета депутатов осталось менее шести месяцев, избрание Главы муниципального образования осуществляется в течение трех месяцев со дня избрания Совета депутатов в правомочном составе.";</w:t>
      </w:r>
    </w:p>
    <w:p w:rsidR="00D7190A" w:rsidRPr="00D7190A" w:rsidRDefault="00D7190A" w:rsidP="00D7190A">
      <w:pPr>
        <w:autoSpaceDE w:val="0"/>
        <w:spacing w:line="240" w:lineRule="auto"/>
        <w:ind w:firstLine="567"/>
        <w:rPr>
          <w:rFonts w:ascii="Times New Roman" w:hAnsi="Times New Roman" w:cs="Times New Roman"/>
          <w:sz w:val="20"/>
          <w:szCs w:val="20"/>
        </w:rPr>
      </w:pPr>
      <w:r w:rsidRPr="00D7190A">
        <w:rPr>
          <w:rFonts w:ascii="Times New Roman" w:hAnsi="Times New Roman" w:cs="Times New Roman"/>
          <w:sz w:val="20"/>
          <w:szCs w:val="20"/>
        </w:rPr>
        <w:t>1.1.3. Подпункт 11 пункта 3.1. изложить в следующей редакции:</w:t>
      </w:r>
    </w:p>
    <w:p w:rsidR="00D7190A" w:rsidRPr="00D7190A" w:rsidRDefault="00D7190A" w:rsidP="00D7190A">
      <w:pPr>
        <w:autoSpaceDE w:val="0"/>
        <w:spacing w:line="240" w:lineRule="auto"/>
        <w:ind w:firstLine="567"/>
        <w:rPr>
          <w:rFonts w:ascii="Times New Roman" w:hAnsi="Times New Roman" w:cs="Times New Roman"/>
          <w:sz w:val="20"/>
          <w:szCs w:val="20"/>
        </w:rPr>
      </w:pPr>
      <w:r w:rsidRPr="00D7190A">
        <w:rPr>
          <w:rFonts w:ascii="Times New Roman" w:hAnsi="Times New Roman" w:cs="Times New Roman"/>
          <w:sz w:val="20"/>
          <w:szCs w:val="20"/>
        </w:rPr>
        <w:t>"11) замещавший должность главы муниципального образования и ушедший с указанной должности в отставку по собственному желанию, в том числе в связи с избранием его депутатом либо на иную выборную должность, замещение которой несовместимо со статусом главы муниципального образования, либо отрешенный от должности главы муниципального образования Губернатором Новосибирской области (при проведении конкурса в связи с указанными обстоятельствами).";</w:t>
      </w:r>
    </w:p>
    <w:p w:rsidR="00D7190A" w:rsidRPr="00D7190A" w:rsidRDefault="00D7190A" w:rsidP="00D7190A">
      <w:pPr>
        <w:autoSpaceDE w:val="0"/>
        <w:spacing w:line="240" w:lineRule="auto"/>
        <w:ind w:firstLine="567"/>
        <w:rPr>
          <w:rFonts w:ascii="Times New Roman" w:hAnsi="Times New Roman" w:cs="Times New Roman"/>
          <w:sz w:val="20"/>
          <w:szCs w:val="20"/>
        </w:rPr>
      </w:pPr>
      <w:r w:rsidRPr="00D7190A">
        <w:rPr>
          <w:rFonts w:ascii="Times New Roman" w:hAnsi="Times New Roman" w:cs="Times New Roman"/>
          <w:sz w:val="20"/>
          <w:szCs w:val="20"/>
        </w:rPr>
        <w:t>1.1.4. В подпункте  3 пункта 3.2.    слова "собственноручно" - исключить;</w:t>
      </w:r>
    </w:p>
    <w:p w:rsidR="00D7190A" w:rsidRPr="00D7190A" w:rsidRDefault="00D7190A" w:rsidP="00D7190A">
      <w:pPr>
        <w:autoSpaceDE w:val="0"/>
        <w:spacing w:line="240" w:lineRule="auto"/>
        <w:ind w:firstLine="567"/>
        <w:rPr>
          <w:rFonts w:ascii="Times New Roman" w:hAnsi="Times New Roman" w:cs="Times New Roman"/>
          <w:sz w:val="20"/>
          <w:szCs w:val="20"/>
        </w:rPr>
      </w:pPr>
      <w:r w:rsidRPr="00D7190A">
        <w:rPr>
          <w:rFonts w:ascii="Times New Roman" w:hAnsi="Times New Roman" w:cs="Times New Roman"/>
          <w:sz w:val="20"/>
          <w:szCs w:val="20"/>
        </w:rPr>
        <w:t>1.1.5. Пункт 3.3. дополнить абзацами следующего содержания:</w:t>
      </w:r>
    </w:p>
    <w:p w:rsidR="00D7190A" w:rsidRPr="00D7190A" w:rsidRDefault="00D7190A" w:rsidP="00D7190A">
      <w:pPr>
        <w:autoSpaceDE w:val="0"/>
        <w:autoSpaceDN w:val="0"/>
        <w:adjustRightInd w:val="0"/>
        <w:spacing w:line="240" w:lineRule="auto"/>
        <w:ind w:firstLine="567"/>
        <w:rPr>
          <w:rFonts w:ascii="Times New Roman" w:hAnsi="Times New Roman" w:cs="Times New Roman"/>
          <w:sz w:val="20"/>
          <w:szCs w:val="20"/>
        </w:rPr>
      </w:pPr>
      <w:r w:rsidRPr="00D7190A">
        <w:rPr>
          <w:rFonts w:ascii="Times New Roman" w:hAnsi="Times New Roman" w:cs="Times New Roman"/>
          <w:sz w:val="20"/>
          <w:szCs w:val="20"/>
        </w:rPr>
        <w:lastRenderedPageBreak/>
        <w:t>" Справки о доходах, расходах, об имуществе и обязательствах имущественного характера заполняются по утвержденной Президентом Российской Федерации форме справки с использованием специального программного обеспечения «Справки БК», размещенной на официальном сайте государственной информационной системы в области государственной службы в информационно-телекоммуникационной сети «Интернет».</w:t>
      </w:r>
    </w:p>
    <w:p w:rsidR="00D7190A" w:rsidRPr="00D7190A" w:rsidRDefault="00D7190A" w:rsidP="00D7190A">
      <w:pPr>
        <w:widowControl w:val="0"/>
        <w:shd w:val="clear" w:color="auto" w:fill="FFFFFF"/>
        <w:tabs>
          <w:tab w:val="left" w:pos="709"/>
        </w:tabs>
        <w:autoSpaceDE w:val="0"/>
        <w:autoSpaceDN w:val="0"/>
        <w:adjustRightInd w:val="0"/>
        <w:spacing w:before="48" w:line="240" w:lineRule="auto"/>
        <w:ind w:right="10" w:firstLine="567"/>
        <w:contextualSpacing/>
        <w:rPr>
          <w:rFonts w:ascii="Times New Roman" w:hAnsi="Times New Roman" w:cs="Times New Roman"/>
          <w:sz w:val="20"/>
          <w:szCs w:val="20"/>
        </w:rPr>
      </w:pPr>
      <w:r w:rsidRPr="00D7190A">
        <w:rPr>
          <w:rFonts w:ascii="Times New Roman" w:hAnsi="Times New Roman" w:cs="Times New Roman"/>
          <w:sz w:val="20"/>
          <w:szCs w:val="20"/>
        </w:rPr>
        <w:t>Гражданин Российской Федерации справки о доходах, расходах, об имуществе и обязательствах имущественного характера может также представить непосредственно в отдел по профилактике коррупционных и иных правонарушений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p>
    <w:p w:rsidR="00D7190A" w:rsidRPr="00D7190A" w:rsidRDefault="00D7190A" w:rsidP="00D7190A">
      <w:pPr>
        <w:widowControl w:val="0"/>
        <w:shd w:val="clear" w:color="auto" w:fill="FFFFFF"/>
        <w:autoSpaceDE w:val="0"/>
        <w:autoSpaceDN w:val="0"/>
        <w:adjustRightInd w:val="0"/>
        <w:spacing w:before="48" w:line="240" w:lineRule="auto"/>
        <w:ind w:right="10" w:firstLine="567"/>
        <w:contextualSpacing/>
        <w:rPr>
          <w:rFonts w:ascii="Times New Roman" w:hAnsi="Times New Roman" w:cs="Times New Roman"/>
          <w:sz w:val="20"/>
          <w:szCs w:val="20"/>
        </w:rPr>
      </w:pPr>
      <w:r w:rsidRPr="00D7190A">
        <w:rPr>
          <w:rFonts w:ascii="Times New Roman" w:hAnsi="Times New Roman" w:cs="Times New Roman"/>
          <w:sz w:val="20"/>
          <w:szCs w:val="20"/>
        </w:rPr>
        <w:t>1.1.6. В пункте 3.4. после слов "представить" дополнить словами: "</w:t>
      </w:r>
      <w:r w:rsidRPr="00D7190A">
        <w:rPr>
          <w:rFonts w:ascii="Times New Roman" w:hAnsi="Times New Roman" w:cs="Times New Roman"/>
          <w:color w:val="FF0000"/>
          <w:sz w:val="20"/>
          <w:szCs w:val="20"/>
        </w:rPr>
        <w:t xml:space="preserve"> </w:t>
      </w:r>
      <w:r w:rsidRPr="00D7190A">
        <w:rPr>
          <w:rFonts w:ascii="Times New Roman" w:hAnsi="Times New Roman" w:cs="Times New Roman"/>
          <w:sz w:val="20"/>
          <w:szCs w:val="20"/>
        </w:rPr>
        <w:t>в конкурсную комиссию";</w:t>
      </w:r>
    </w:p>
    <w:p w:rsidR="00D7190A" w:rsidRPr="00D7190A" w:rsidRDefault="00D7190A" w:rsidP="00D7190A">
      <w:pPr>
        <w:widowControl w:val="0"/>
        <w:shd w:val="clear" w:color="auto" w:fill="FFFFFF"/>
        <w:autoSpaceDE w:val="0"/>
        <w:autoSpaceDN w:val="0"/>
        <w:adjustRightInd w:val="0"/>
        <w:spacing w:before="48" w:line="240" w:lineRule="auto"/>
        <w:ind w:right="10" w:firstLine="567"/>
        <w:contextualSpacing/>
        <w:rPr>
          <w:rFonts w:ascii="Times New Roman" w:hAnsi="Times New Roman" w:cs="Times New Roman"/>
          <w:sz w:val="20"/>
          <w:szCs w:val="20"/>
        </w:rPr>
      </w:pPr>
      <w:r w:rsidRPr="00D7190A">
        <w:rPr>
          <w:rFonts w:ascii="Times New Roman" w:hAnsi="Times New Roman" w:cs="Times New Roman"/>
          <w:sz w:val="20"/>
          <w:szCs w:val="20"/>
        </w:rPr>
        <w:t>1.1.7. Абзац 1 пункта 3.5. изложить в следующей редакции:</w:t>
      </w:r>
    </w:p>
    <w:p w:rsidR="00D7190A" w:rsidRPr="00D7190A" w:rsidRDefault="00D7190A" w:rsidP="00D7190A">
      <w:pPr>
        <w:widowControl w:val="0"/>
        <w:shd w:val="clear" w:color="auto" w:fill="FFFFFF"/>
        <w:tabs>
          <w:tab w:val="left" w:pos="709"/>
        </w:tabs>
        <w:autoSpaceDE w:val="0"/>
        <w:spacing w:before="58" w:line="240" w:lineRule="auto"/>
        <w:ind w:firstLine="851"/>
        <w:rPr>
          <w:rFonts w:ascii="Times New Roman" w:hAnsi="Times New Roman" w:cs="Times New Roman"/>
          <w:color w:val="000000"/>
          <w:sz w:val="20"/>
          <w:szCs w:val="20"/>
        </w:rPr>
      </w:pPr>
      <w:r w:rsidRPr="00D7190A">
        <w:rPr>
          <w:rFonts w:ascii="Times New Roman" w:hAnsi="Times New Roman" w:cs="Times New Roman"/>
          <w:sz w:val="20"/>
          <w:szCs w:val="20"/>
        </w:rPr>
        <w:t>"</w:t>
      </w:r>
      <w:r w:rsidRPr="00D7190A">
        <w:rPr>
          <w:rFonts w:ascii="Times New Roman" w:hAnsi="Times New Roman" w:cs="Times New Roman"/>
          <w:color w:val="000000"/>
          <w:spacing w:val="-5"/>
          <w:sz w:val="20"/>
          <w:szCs w:val="20"/>
        </w:rPr>
        <w:t xml:space="preserve"> Секретарь конкурсной комиссии, принимающий документы, в присутствии гражданина Российской Федерации или его представителя сверяет наличие документов, приложенных </w:t>
      </w:r>
      <w:r w:rsidRPr="00D7190A">
        <w:rPr>
          <w:rFonts w:ascii="Times New Roman" w:hAnsi="Times New Roman" w:cs="Times New Roman"/>
          <w:spacing w:val="-5"/>
          <w:sz w:val="20"/>
          <w:szCs w:val="20"/>
        </w:rPr>
        <w:t xml:space="preserve">к заявлению, с документами, указанными в пункте </w:t>
      </w:r>
      <w:r w:rsidRPr="00D7190A">
        <w:rPr>
          <w:rFonts w:ascii="Times New Roman" w:hAnsi="Times New Roman" w:cs="Times New Roman"/>
          <w:color w:val="000000"/>
          <w:spacing w:val="-5"/>
          <w:sz w:val="20"/>
          <w:szCs w:val="20"/>
        </w:rPr>
        <w:t>3.2 настоящего Положения снимает копии с документов, возвращает гражданину Российской Федерации или его представителю подлинники указанных документов, а также выдает гражданину Российской Федерации или его представителю копию заявле</w:t>
      </w:r>
      <w:r w:rsidRPr="00D7190A">
        <w:rPr>
          <w:rFonts w:ascii="Times New Roman" w:hAnsi="Times New Roman" w:cs="Times New Roman"/>
          <w:color w:val="000000"/>
          <w:sz w:val="20"/>
          <w:szCs w:val="20"/>
        </w:rPr>
        <w:t>ния с отметкой о дате и времени приема документов. Копия доверенности, выданная представителю, указанному в пункте 3.4 настоящего Положения, прикладывается к делу.";</w:t>
      </w:r>
    </w:p>
    <w:p w:rsidR="00D7190A" w:rsidRPr="00D7190A" w:rsidRDefault="00D7190A" w:rsidP="00D7190A">
      <w:pPr>
        <w:widowControl w:val="0"/>
        <w:shd w:val="clear" w:color="auto" w:fill="FFFFFF"/>
        <w:tabs>
          <w:tab w:val="left" w:pos="709"/>
        </w:tabs>
        <w:autoSpaceDE w:val="0"/>
        <w:spacing w:before="58" w:line="240" w:lineRule="auto"/>
        <w:ind w:firstLine="851"/>
        <w:rPr>
          <w:rFonts w:ascii="Times New Roman" w:hAnsi="Times New Roman" w:cs="Times New Roman"/>
          <w:color w:val="000000"/>
          <w:sz w:val="20"/>
          <w:szCs w:val="20"/>
        </w:rPr>
      </w:pPr>
      <w:r w:rsidRPr="00D7190A">
        <w:rPr>
          <w:rFonts w:ascii="Times New Roman" w:hAnsi="Times New Roman" w:cs="Times New Roman"/>
          <w:color w:val="000000"/>
          <w:sz w:val="20"/>
          <w:szCs w:val="20"/>
        </w:rPr>
        <w:t>1.1.8. В абзаце 2 пункта  3.5. слово "незамедлительно" - исключить;</w:t>
      </w:r>
    </w:p>
    <w:p w:rsidR="00D7190A" w:rsidRPr="00D7190A" w:rsidRDefault="00D7190A" w:rsidP="00D7190A">
      <w:pPr>
        <w:widowControl w:val="0"/>
        <w:shd w:val="clear" w:color="auto" w:fill="FFFFFF"/>
        <w:tabs>
          <w:tab w:val="left" w:pos="709"/>
        </w:tabs>
        <w:autoSpaceDE w:val="0"/>
        <w:spacing w:before="58" w:line="240" w:lineRule="auto"/>
        <w:ind w:firstLine="851"/>
        <w:rPr>
          <w:rFonts w:ascii="Times New Roman" w:hAnsi="Times New Roman" w:cs="Times New Roman"/>
          <w:color w:val="000000"/>
          <w:sz w:val="20"/>
          <w:szCs w:val="20"/>
        </w:rPr>
      </w:pPr>
      <w:r w:rsidRPr="00D7190A">
        <w:rPr>
          <w:rFonts w:ascii="Times New Roman" w:hAnsi="Times New Roman" w:cs="Times New Roman"/>
          <w:color w:val="000000"/>
          <w:sz w:val="20"/>
          <w:szCs w:val="20"/>
        </w:rPr>
        <w:t>1.1.9. Пункт3.5. дополнить абзацем следующего содержания:</w:t>
      </w:r>
    </w:p>
    <w:p w:rsidR="00D7190A" w:rsidRPr="00D7190A" w:rsidRDefault="00D7190A" w:rsidP="00D7190A">
      <w:pPr>
        <w:widowControl w:val="0"/>
        <w:shd w:val="clear" w:color="auto" w:fill="FFFFFF"/>
        <w:autoSpaceDE w:val="0"/>
        <w:spacing w:before="58" w:line="240" w:lineRule="auto"/>
        <w:ind w:firstLine="567"/>
        <w:rPr>
          <w:rFonts w:ascii="Times New Roman" w:hAnsi="Times New Roman" w:cs="Times New Roman"/>
          <w:sz w:val="20"/>
          <w:szCs w:val="20"/>
        </w:rPr>
      </w:pPr>
      <w:r w:rsidRPr="00D7190A">
        <w:rPr>
          <w:rFonts w:ascii="Times New Roman" w:hAnsi="Times New Roman" w:cs="Times New Roman"/>
          <w:color w:val="000000"/>
          <w:sz w:val="20"/>
          <w:szCs w:val="20"/>
        </w:rPr>
        <w:t>"</w:t>
      </w:r>
      <w:r w:rsidRPr="00D7190A">
        <w:rPr>
          <w:rFonts w:ascii="Times New Roman" w:hAnsi="Times New Roman" w:cs="Times New Roman"/>
          <w:color w:val="FF0000"/>
          <w:sz w:val="20"/>
          <w:szCs w:val="20"/>
        </w:rPr>
        <w:t xml:space="preserve"> </w:t>
      </w:r>
      <w:r w:rsidRPr="00D7190A">
        <w:rPr>
          <w:rFonts w:ascii="Times New Roman" w:hAnsi="Times New Roman" w:cs="Times New Roman"/>
          <w:sz w:val="20"/>
          <w:szCs w:val="20"/>
        </w:rPr>
        <w:t>Секретарь конкурсной комиссии в течение трех рабочих дней со дня окончания срока приема документов конкурсной комиссией обеспечивает передачу справок о доходах, расходах, об имуществе и обязательствах имущественного характера, поданных гражданином Российской Федерации в соответствии с пунктом 3.3 настоящего Положения, в отдел по профилактике коррупционных и иных правонарушений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p>
    <w:p w:rsidR="00D7190A" w:rsidRPr="00D7190A" w:rsidRDefault="00D7190A" w:rsidP="00D7190A">
      <w:pPr>
        <w:widowControl w:val="0"/>
        <w:shd w:val="clear" w:color="auto" w:fill="FFFFFF"/>
        <w:autoSpaceDE w:val="0"/>
        <w:spacing w:before="58" w:line="240" w:lineRule="auto"/>
        <w:ind w:firstLine="567"/>
        <w:rPr>
          <w:rFonts w:ascii="Times New Roman" w:hAnsi="Times New Roman" w:cs="Times New Roman"/>
          <w:sz w:val="20"/>
          <w:szCs w:val="20"/>
        </w:rPr>
      </w:pPr>
      <w:r w:rsidRPr="00D7190A">
        <w:rPr>
          <w:rFonts w:ascii="Times New Roman" w:hAnsi="Times New Roman" w:cs="Times New Roman"/>
          <w:sz w:val="20"/>
          <w:szCs w:val="20"/>
        </w:rPr>
        <w:t>1.1.10. В пункте  4.10. слова "муниципального образования" заменить на слова: "Быстровского сельсовета Искитимского района Новосибирской области (далее - администрация муниципального образования);</w:t>
      </w:r>
    </w:p>
    <w:p w:rsidR="00D7190A" w:rsidRPr="00D7190A" w:rsidRDefault="00D7190A" w:rsidP="00D7190A">
      <w:pPr>
        <w:widowControl w:val="0"/>
        <w:shd w:val="clear" w:color="auto" w:fill="FFFFFF"/>
        <w:autoSpaceDE w:val="0"/>
        <w:spacing w:before="58" w:line="240" w:lineRule="auto"/>
        <w:ind w:firstLine="567"/>
        <w:rPr>
          <w:rFonts w:ascii="Times New Roman" w:hAnsi="Times New Roman" w:cs="Times New Roman"/>
          <w:sz w:val="20"/>
          <w:szCs w:val="20"/>
        </w:rPr>
      </w:pPr>
      <w:r w:rsidRPr="00D7190A">
        <w:rPr>
          <w:rFonts w:ascii="Times New Roman" w:hAnsi="Times New Roman" w:cs="Times New Roman"/>
          <w:sz w:val="20"/>
          <w:szCs w:val="20"/>
        </w:rPr>
        <w:t>1.1.11. В пункте 5.1. слова "печатном издании муниципального образования" заменить на слова: "печатном издании Быстровского  сельсовета Искитимского района Новосибирской области";</w:t>
      </w:r>
    </w:p>
    <w:p w:rsidR="00D7190A" w:rsidRPr="00D7190A" w:rsidRDefault="00D7190A" w:rsidP="00D7190A">
      <w:pPr>
        <w:widowControl w:val="0"/>
        <w:shd w:val="clear" w:color="auto" w:fill="FFFFFF"/>
        <w:autoSpaceDE w:val="0"/>
        <w:spacing w:before="58" w:line="240" w:lineRule="auto"/>
        <w:ind w:firstLine="567"/>
        <w:rPr>
          <w:rFonts w:ascii="Times New Roman" w:hAnsi="Times New Roman" w:cs="Times New Roman"/>
          <w:sz w:val="20"/>
          <w:szCs w:val="20"/>
        </w:rPr>
      </w:pPr>
      <w:r w:rsidRPr="00D7190A">
        <w:rPr>
          <w:rFonts w:ascii="Times New Roman" w:hAnsi="Times New Roman" w:cs="Times New Roman"/>
          <w:sz w:val="20"/>
          <w:szCs w:val="20"/>
        </w:rPr>
        <w:t>1.1.12. В пункте 5.4. слова "муниципальных правовых актов муниципального образования" заменить на слова: "муниципальных правовых актов Быстровского сельсовета Искитимского района Новосибирской области ";</w:t>
      </w:r>
    </w:p>
    <w:p w:rsidR="00D7190A" w:rsidRPr="00D7190A" w:rsidRDefault="00D7190A" w:rsidP="00D7190A">
      <w:pPr>
        <w:widowControl w:val="0"/>
        <w:shd w:val="clear" w:color="auto" w:fill="FFFFFF"/>
        <w:autoSpaceDE w:val="0"/>
        <w:spacing w:before="58" w:line="240" w:lineRule="auto"/>
        <w:ind w:firstLine="567"/>
        <w:rPr>
          <w:rFonts w:ascii="Times New Roman" w:hAnsi="Times New Roman" w:cs="Times New Roman"/>
          <w:sz w:val="20"/>
          <w:szCs w:val="20"/>
        </w:rPr>
      </w:pPr>
      <w:r w:rsidRPr="00D7190A">
        <w:rPr>
          <w:rFonts w:ascii="Times New Roman" w:hAnsi="Times New Roman" w:cs="Times New Roman"/>
          <w:sz w:val="20"/>
          <w:szCs w:val="20"/>
        </w:rPr>
        <w:t>1.1.13. В приложении №2 в наименовании Анкеты слова "(заполняется собственноручно)" - исключить.</w:t>
      </w:r>
    </w:p>
    <w:p w:rsidR="00D7190A" w:rsidRPr="00D7190A" w:rsidRDefault="00D7190A" w:rsidP="00D7190A">
      <w:pPr>
        <w:pStyle w:val="headertexttopleveltextcentertext"/>
        <w:spacing w:before="0" w:beforeAutospacing="0" w:after="0" w:afterAutospacing="0"/>
        <w:ind w:firstLine="567"/>
        <w:rPr>
          <w:sz w:val="20"/>
          <w:szCs w:val="20"/>
        </w:rPr>
      </w:pPr>
      <w:r w:rsidRPr="00D7190A">
        <w:rPr>
          <w:sz w:val="20"/>
          <w:szCs w:val="20"/>
        </w:rPr>
        <w:t xml:space="preserve">2.  Настоящее решение опубликовать в периодическом печатном издании «Вестник Быстровского сельсовета» и разместить на официальном сайте администрации Быстровского сельсовета Искитимского района Новосибирской области. </w:t>
      </w:r>
    </w:p>
    <w:p w:rsidR="00D7190A" w:rsidRPr="00D7190A" w:rsidRDefault="00D7190A" w:rsidP="00D7190A">
      <w:pPr>
        <w:tabs>
          <w:tab w:val="left" w:pos="3495"/>
        </w:tabs>
        <w:spacing w:line="240" w:lineRule="auto"/>
        <w:rPr>
          <w:rFonts w:ascii="Times New Roman" w:hAnsi="Times New Roman" w:cs="Times New Roman"/>
          <w:sz w:val="20"/>
          <w:szCs w:val="20"/>
        </w:rPr>
      </w:pPr>
      <w:r w:rsidRPr="00D7190A">
        <w:rPr>
          <w:rFonts w:ascii="Times New Roman" w:hAnsi="Times New Roman" w:cs="Times New Roman"/>
          <w:sz w:val="20"/>
          <w:szCs w:val="20"/>
        </w:rPr>
        <w:tab/>
      </w:r>
    </w:p>
    <w:p w:rsidR="00D7190A" w:rsidRPr="00D7190A" w:rsidRDefault="00D7190A" w:rsidP="00D7190A">
      <w:pPr>
        <w:spacing w:line="240" w:lineRule="auto"/>
        <w:rPr>
          <w:rFonts w:ascii="Times New Roman" w:hAnsi="Times New Roman" w:cs="Times New Roman"/>
          <w:sz w:val="20"/>
          <w:szCs w:val="20"/>
        </w:rPr>
      </w:pPr>
      <w:r w:rsidRPr="00D7190A">
        <w:rPr>
          <w:rFonts w:ascii="Times New Roman" w:hAnsi="Times New Roman" w:cs="Times New Roman"/>
          <w:sz w:val="20"/>
          <w:szCs w:val="20"/>
        </w:rPr>
        <w:t xml:space="preserve">Глава Быстровского  сельсовета </w:t>
      </w:r>
    </w:p>
    <w:p w:rsidR="00D7190A" w:rsidRPr="00D7190A" w:rsidRDefault="00D7190A" w:rsidP="00D7190A">
      <w:pPr>
        <w:spacing w:line="240" w:lineRule="auto"/>
        <w:rPr>
          <w:rFonts w:ascii="Times New Roman" w:hAnsi="Times New Roman" w:cs="Times New Roman"/>
          <w:sz w:val="20"/>
          <w:szCs w:val="20"/>
        </w:rPr>
      </w:pPr>
      <w:r w:rsidRPr="00D7190A">
        <w:rPr>
          <w:rFonts w:ascii="Times New Roman" w:hAnsi="Times New Roman" w:cs="Times New Roman"/>
          <w:sz w:val="20"/>
          <w:szCs w:val="20"/>
        </w:rPr>
        <w:t xml:space="preserve">Искитимского района Новосибирской области                           А.А.Павленко          </w:t>
      </w:r>
      <w:r w:rsidRPr="00D7190A">
        <w:rPr>
          <w:rFonts w:ascii="Times New Roman" w:hAnsi="Times New Roman" w:cs="Times New Roman"/>
          <w:sz w:val="20"/>
          <w:szCs w:val="20"/>
        </w:rPr>
        <w:tab/>
        <w:t xml:space="preserve">         </w:t>
      </w:r>
    </w:p>
    <w:p w:rsidR="00D7190A" w:rsidRPr="00D7190A" w:rsidRDefault="00D7190A" w:rsidP="00D7190A">
      <w:pPr>
        <w:spacing w:line="240" w:lineRule="auto"/>
        <w:rPr>
          <w:rFonts w:ascii="Times New Roman" w:hAnsi="Times New Roman" w:cs="Times New Roman"/>
          <w:sz w:val="20"/>
          <w:szCs w:val="20"/>
        </w:rPr>
      </w:pPr>
      <w:r w:rsidRPr="00D7190A">
        <w:rPr>
          <w:rFonts w:ascii="Times New Roman" w:hAnsi="Times New Roman" w:cs="Times New Roman"/>
          <w:sz w:val="20"/>
          <w:szCs w:val="20"/>
        </w:rPr>
        <w:t>Председатель Совета депутатов</w:t>
      </w:r>
    </w:p>
    <w:p w:rsidR="00D7190A" w:rsidRPr="00D7190A" w:rsidRDefault="00D7190A" w:rsidP="00D7190A">
      <w:pPr>
        <w:spacing w:line="240" w:lineRule="auto"/>
        <w:rPr>
          <w:rFonts w:ascii="Times New Roman" w:hAnsi="Times New Roman" w:cs="Times New Roman"/>
          <w:sz w:val="20"/>
          <w:szCs w:val="20"/>
        </w:rPr>
      </w:pPr>
      <w:r w:rsidRPr="00D7190A">
        <w:rPr>
          <w:rFonts w:ascii="Times New Roman" w:hAnsi="Times New Roman" w:cs="Times New Roman"/>
          <w:sz w:val="20"/>
          <w:szCs w:val="20"/>
        </w:rPr>
        <w:t xml:space="preserve">Быстровского  сельсовета </w:t>
      </w:r>
    </w:p>
    <w:p w:rsidR="00D7190A" w:rsidRPr="00827BB9" w:rsidRDefault="00D7190A" w:rsidP="00827BB9">
      <w:pPr>
        <w:spacing w:line="240" w:lineRule="auto"/>
        <w:rPr>
          <w:rFonts w:ascii="Times New Roman" w:hAnsi="Times New Roman" w:cs="Times New Roman"/>
          <w:sz w:val="20"/>
          <w:szCs w:val="20"/>
        </w:rPr>
      </w:pPr>
      <w:r w:rsidRPr="00D7190A">
        <w:rPr>
          <w:rFonts w:ascii="Times New Roman" w:hAnsi="Times New Roman" w:cs="Times New Roman"/>
          <w:sz w:val="20"/>
          <w:szCs w:val="20"/>
        </w:rPr>
        <w:t xml:space="preserve">Искитимского района Новосибирской области                           Н.В.Горбачев               </w:t>
      </w:r>
    </w:p>
    <w:p w:rsidR="0002153A" w:rsidRDefault="00800B85" w:rsidP="0002153A">
      <w:pPr>
        <w:tabs>
          <w:tab w:val="left" w:pos="411"/>
          <w:tab w:val="left" w:pos="7200"/>
        </w:tabs>
        <w:jc w:val="center"/>
        <w:outlineLvl w:val="0"/>
        <w:rPr>
          <w:rFonts w:ascii="Times New Roman" w:hAnsi="Times New Roman" w:cs="Times New Roman"/>
          <w:b/>
          <w:sz w:val="32"/>
          <w:szCs w:val="32"/>
          <w:u w:val="single"/>
        </w:rPr>
      </w:pPr>
      <w:r>
        <w:rPr>
          <w:rFonts w:ascii="Times New Roman" w:hAnsi="Times New Roman" w:cs="Times New Roman"/>
          <w:b/>
          <w:sz w:val="32"/>
          <w:szCs w:val="32"/>
          <w:u w:val="single"/>
        </w:rPr>
        <w:lastRenderedPageBreak/>
        <w:t xml:space="preserve"> </w:t>
      </w:r>
      <w:r w:rsidR="0002153A">
        <w:rPr>
          <w:rFonts w:ascii="Times New Roman" w:hAnsi="Times New Roman" w:cs="Times New Roman"/>
          <w:b/>
          <w:sz w:val="32"/>
          <w:szCs w:val="32"/>
          <w:u w:val="single"/>
        </w:rPr>
        <w:t xml:space="preserve"> </w:t>
      </w:r>
      <w:r w:rsidR="00D24C99">
        <w:rPr>
          <w:rFonts w:ascii="Times New Roman" w:hAnsi="Times New Roman" w:cs="Times New Roman"/>
          <w:b/>
          <w:sz w:val="32"/>
          <w:szCs w:val="32"/>
          <w:u w:val="single"/>
        </w:rPr>
        <w:t>ИНФОРМАЦИОННЫЙ БЮЛЛЕТЕНЬ ПОЖАРНОЙ БЕЗОПАСНОСТИ</w:t>
      </w:r>
      <w:r>
        <w:rPr>
          <w:rFonts w:ascii="Times New Roman" w:hAnsi="Times New Roman" w:cs="Times New Roman"/>
          <w:b/>
          <w:sz w:val="32"/>
          <w:szCs w:val="32"/>
          <w:u w:val="single"/>
        </w:rPr>
        <w:t xml:space="preserve"> и ЧРЕЗВЫЧАЙНЫХ СИТУАЦИЙ</w:t>
      </w:r>
      <w:r w:rsidR="00D24C99">
        <w:rPr>
          <w:rFonts w:ascii="Times New Roman" w:hAnsi="Times New Roman" w:cs="Times New Roman"/>
          <w:b/>
          <w:sz w:val="32"/>
          <w:szCs w:val="32"/>
          <w:u w:val="single"/>
        </w:rPr>
        <w:t xml:space="preserve">  </w:t>
      </w:r>
    </w:p>
    <w:p w:rsidR="0002153A" w:rsidRDefault="0002153A" w:rsidP="0002153A">
      <w:pPr>
        <w:jc w:val="center"/>
        <w:rPr>
          <w:rFonts w:ascii="Times New Roman" w:hAnsi="Times New Roman" w:cs="Times New Roman"/>
          <w:sz w:val="18"/>
          <w:szCs w:val="18"/>
        </w:rPr>
      </w:pPr>
      <w:r w:rsidRPr="00D221EE">
        <w:rPr>
          <w:rFonts w:ascii="Times New Roman" w:hAnsi="Times New Roman" w:cs="Times New Roman"/>
          <w:noProof/>
          <w:sz w:val="18"/>
          <w:szCs w:val="18"/>
          <w:lang w:eastAsia="ru-RU"/>
        </w:rPr>
        <w:drawing>
          <wp:inline distT="0" distB="0" distL="0" distR="0">
            <wp:extent cx="4953000" cy="2333625"/>
            <wp:effectExtent l="19050" t="0" r="0" b="0"/>
            <wp:docPr id="10" name="Рисунок 5" descr="http://burmistrovsky.ru/wp-content/uploads/2018/02/IP_212-41M_-520x245.jpg">
              <a:hlinkClick xmlns:a="http://schemas.openxmlformats.org/drawingml/2006/main" r:id="rId12" tooltip="&quot;Чтобы обезопасить себя и своих близких предлагаем Вам задуматься об установке в своем жилом помещении автономного дымового пожарного извещател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urmistrovsky.ru/wp-content/uploads/2018/02/IP_212-41M_-520x245.jpg">
                      <a:hlinkClick r:id="rId12" tooltip="&quot;Чтобы обезопасить себя и своих близких предлагаем Вам задуматься об установке в своем жилом помещении автономного дымового пожарного извещателя&quot;"/>
                    </pic:cNvPr>
                    <pic:cNvPicPr>
                      <a:picLocks noChangeAspect="1" noChangeArrowheads="1"/>
                    </pic:cNvPicPr>
                  </pic:nvPicPr>
                  <pic:blipFill>
                    <a:blip r:embed="rId13" cstate="print"/>
                    <a:srcRect/>
                    <a:stretch>
                      <a:fillRect/>
                    </a:stretch>
                  </pic:blipFill>
                  <pic:spPr bwMode="auto">
                    <a:xfrm>
                      <a:off x="0" y="0"/>
                      <a:ext cx="4953000" cy="2333625"/>
                    </a:xfrm>
                    <a:prstGeom prst="rect">
                      <a:avLst/>
                    </a:prstGeom>
                    <a:noFill/>
                    <a:ln w="9525">
                      <a:noFill/>
                      <a:miter lim="800000"/>
                      <a:headEnd/>
                      <a:tailEnd/>
                    </a:ln>
                  </pic:spPr>
                </pic:pic>
              </a:graphicData>
            </a:graphic>
          </wp:inline>
        </w:drawing>
      </w:r>
    </w:p>
    <w:p w:rsidR="0002153A" w:rsidRPr="00800B85" w:rsidRDefault="0002153A" w:rsidP="00800B85">
      <w:pPr>
        <w:jc w:val="center"/>
        <w:rPr>
          <w:rFonts w:ascii="Times New Roman" w:hAnsi="Times New Roman" w:cs="Times New Roman"/>
        </w:rPr>
      </w:pPr>
      <w:r w:rsidRPr="00800B85">
        <w:rPr>
          <w:rFonts w:ascii="Times New Roman" w:hAnsi="Times New Roman" w:cs="Times New Roman"/>
          <w:b/>
        </w:rPr>
        <w:t>Автономный пожарный извещатель</w:t>
      </w:r>
      <w:r w:rsidRPr="00800B85">
        <w:rPr>
          <w:rFonts w:ascii="Times New Roman" w:hAnsi="Times New Roman" w:cs="Times New Roman"/>
        </w:rPr>
        <w:t xml:space="preserve"> предназначен для автоматического обнаружения пожара (задымления) и оповещения о нѐм находящимся в помещении людям, что значительно снижает время обнаружения пожара (задымления) на начальной его стадии и минимизирует последствия от возможного пожара, а также причинения вреда здоровья и жизни граждан.</w:t>
      </w:r>
    </w:p>
    <w:p w:rsidR="00D24C99" w:rsidRPr="00800B85" w:rsidRDefault="0002153A" w:rsidP="00800B85">
      <w:pPr>
        <w:jc w:val="center"/>
        <w:rPr>
          <w:rFonts w:ascii="Times New Roman" w:hAnsi="Times New Roman" w:cs="Times New Roman"/>
          <w:b/>
        </w:rPr>
      </w:pPr>
      <w:r w:rsidRPr="00800B85">
        <w:rPr>
          <w:rFonts w:ascii="Times New Roman" w:hAnsi="Times New Roman" w:cs="Times New Roman"/>
          <w:b/>
        </w:rPr>
        <w:t>ГРАЖДАНЕ!!!!</w:t>
      </w:r>
    </w:p>
    <w:p w:rsidR="00D24C99" w:rsidRPr="00800B85" w:rsidRDefault="0002153A" w:rsidP="00800B85">
      <w:pPr>
        <w:jc w:val="center"/>
        <w:rPr>
          <w:rFonts w:ascii="Times New Roman" w:hAnsi="Times New Roman" w:cs="Times New Roman"/>
        </w:rPr>
      </w:pPr>
      <w:r w:rsidRPr="00800B85">
        <w:rPr>
          <w:rFonts w:ascii="Times New Roman" w:hAnsi="Times New Roman" w:cs="Times New Roman"/>
          <w:b/>
        </w:rPr>
        <w:t>При возникновении пожара немедленно вызывайте пожарную охрану!!! Тел. 01, с сотовых телефонов 112, 01</w:t>
      </w:r>
      <w:r w:rsidR="00800B85">
        <w:rPr>
          <w:rFonts w:ascii="Times New Roman" w:hAnsi="Times New Roman" w:cs="Times New Roman"/>
          <w:b/>
        </w:rPr>
        <w:t>0</w:t>
      </w:r>
    </w:p>
    <w:p w:rsidR="0008391E" w:rsidRDefault="0002153A" w:rsidP="0008391E">
      <w:pPr>
        <w:jc w:val="center"/>
        <w:rPr>
          <w:rFonts w:ascii="Times New Roman" w:hAnsi="Times New Roman" w:cs="Times New Roman"/>
        </w:rPr>
      </w:pPr>
      <w:r w:rsidRPr="00800B85">
        <w:rPr>
          <w:rFonts w:ascii="Times New Roman" w:hAnsi="Times New Roman" w:cs="Times New Roman"/>
        </w:rPr>
        <w:t xml:space="preserve">Устанавливаются данные извещатели в жилых помещениях на горизонтальной поверхности потолка на расстоянии не менее 1 метра от печей и 0,5 метров от стены. Работают извещатели в автономном режиме от батарейки. Запаса элемента питания при правильной эксплуатации извещателя практически хватает на один год. Мигающий сигнал светодиода красного цвета, расположенного на корпусе извещателя свидетельствует о его исправности и нахождении в дежурном режиме работы. Подача прерывистого короткого звукового сигнала (каждые 30 секунд) свидетельствуют о необходимости замены элемента питания. При пожаре (задымлении) автономный пожарный извещатель подаѐт громкий звуковой сигнал с постоянным свечением светодиода красного цвета. При задымлении помещения домовладельцу необходимо устранить его источник, для прекращения подачи звукового сигнала извещателем следует проветрить помещение. </w:t>
      </w:r>
    </w:p>
    <w:p w:rsidR="0008391E" w:rsidRPr="00827BB9" w:rsidRDefault="0002153A" w:rsidP="0008391E">
      <w:pPr>
        <w:jc w:val="center"/>
        <w:rPr>
          <w:rFonts w:ascii="Times New Roman" w:hAnsi="Times New Roman" w:cs="Times New Roman"/>
          <w:sz w:val="20"/>
          <w:szCs w:val="20"/>
        </w:rPr>
      </w:pPr>
      <w:r w:rsidRPr="00827BB9">
        <w:rPr>
          <w:rFonts w:ascii="Times New Roman" w:hAnsi="Times New Roman" w:cs="Times New Roman"/>
          <w:sz w:val="20"/>
          <w:szCs w:val="20"/>
        </w:rPr>
        <w:t xml:space="preserve">Помните, что в случае возникновения пожара необходимо: - немедленно сообщить о пожаре по телефону 01, 01*, 112 или в ближайшее пожарное подразделение (при этом нужно назвать свою фамилию, адрес и место возникновения пожара, информацию о наличие в доме детей); - до прибытия пожарных подразделений принять меры по эвакуации людей, материальных ценностей и тушению пожара. </w:t>
      </w:r>
    </w:p>
    <w:p w:rsidR="0079148A" w:rsidRPr="00827BB9" w:rsidRDefault="0002153A" w:rsidP="0008391E">
      <w:pPr>
        <w:jc w:val="center"/>
        <w:rPr>
          <w:sz w:val="20"/>
          <w:szCs w:val="20"/>
        </w:rPr>
      </w:pPr>
      <w:r w:rsidRPr="00827BB9">
        <w:rPr>
          <w:rFonts w:ascii="Times New Roman" w:hAnsi="Times New Roman" w:cs="Times New Roman"/>
          <w:sz w:val="20"/>
          <w:szCs w:val="20"/>
        </w:rPr>
        <w:t xml:space="preserve">При эксплуатации автономных пожарных извещателей запрещается: - самостоятельно их разбирать; - подключать его к источнику питания 220 В; - окрашивать, белить и заклеивать его обоями; - снимать извещатели без разрешения местных органов государственного пожарного надзора, за исключением замены элементов питания. Ваша безопасность </w:t>
      </w:r>
    </w:p>
    <w:p w:rsidR="0079148A" w:rsidRDefault="0079148A" w:rsidP="0079148A">
      <w:pPr>
        <w:ind w:left="-794" w:right="-185"/>
        <w:jc w:val="center"/>
        <w:rPr>
          <w:b/>
          <w:sz w:val="48"/>
          <w:szCs w:val="48"/>
        </w:rPr>
        <w:sectPr w:rsidR="0079148A" w:rsidSect="0002153A">
          <w:headerReference w:type="default" r:id="rId14"/>
          <w:footerReference w:type="default" r:id="rId15"/>
          <w:pgSz w:w="11906" w:h="16838"/>
          <w:pgMar w:top="1134" w:right="1701" w:bottom="1134" w:left="1701" w:header="709" w:footer="709" w:gutter="0"/>
          <w:cols w:space="708"/>
          <w:docGrid w:linePitch="360"/>
        </w:sectPr>
      </w:pPr>
    </w:p>
    <w:tbl>
      <w:tblPr>
        <w:tblW w:w="111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60"/>
      </w:tblGrid>
      <w:tr w:rsidR="0079148A" w:rsidTr="00A86E4D">
        <w:trPr>
          <w:trHeight w:val="15795"/>
        </w:trPr>
        <w:tc>
          <w:tcPr>
            <w:tcW w:w="11160" w:type="dxa"/>
          </w:tcPr>
          <w:p w:rsidR="0079148A" w:rsidRPr="000C69D6" w:rsidRDefault="0079148A" w:rsidP="000C69D6">
            <w:pPr>
              <w:ind w:left="-794" w:right="-185"/>
              <w:jc w:val="center"/>
              <w:rPr>
                <w:rFonts w:ascii="Times New Roman" w:hAnsi="Times New Roman" w:cs="Times New Roman"/>
                <w:b/>
                <w:sz w:val="18"/>
                <w:szCs w:val="18"/>
                <w:u w:val="single"/>
              </w:rPr>
            </w:pPr>
            <w:r w:rsidRPr="00B37077">
              <w:rPr>
                <w:b/>
                <w:sz w:val="48"/>
                <w:szCs w:val="48"/>
              </w:rPr>
              <w:lastRenderedPageBreak/>
              <w:t xml:space="preserve"> </w:t>
            </w:r>
            <w:r>
              <w:rPr>
                <w:b/>
                <w:sz w:val="48"/>
                <w:szCs w:val="48"/>
              </w:rPr>
              <w:t xml:space="preserve">  </w:t>
            </w:r>
            <w:r w:rsidRPr="0079148A">
              <w:rPr>
                <w:rFonts w:ascii="Times New Roman" w:hAnsi="Times New Roman" w:cs="Times New Roman"/>
                <w:b/>
                <w:sz w:val="18"/>
                <w:szCs w:val="18"/>
                <w:u w:val="single"/>
              </w:rPr>
              <w:t>Федеральный государственный пожарный надзор информирует!</w:t>
            </w:r>
          </w:p>
          <w:p w:rsidR="0079148A" w:rsidRPr="0079148A" w:rsidRDefault="0079148A" w:rsidP="00A86E4D">
            <w:pPr>
              <w:jc w:val="both"/>
              <w:rPr>
                <w:rFonts w:ascii="Times New Roman" w:hAnsi="Times New Roman" w:cs="Times New Roman"/>
                <w:sz w:val="18"/>
                <w:szCs w:val="18"/>
              </w:rPr>
            </w:pPr>
            <w:r w:rsidRPr="0079148A">
              <w:rPr>
                <w:rFonts w:ascii="Times New Roman" w:hAnsi="Times New Roman" w:cs="Times New Roman"/>
                <w:color w:val="2D2D2D"/>
                <w:spacing w:val="2"/>
                <w:sz w:val="18"/>
                <w:szCs w:val="18"/>
                <w:shd w:val="clear" w:color="auto" w:fill="FFFFFF"/>
              </w:rPr>
              <w:t>17_1. Правообладатели земельных участков (собственники земельных участков, землепользователи, землевладельцы и арендаторы земельных участков), расположенных в границах населенных пунктов, садоводческих, огороднических или дачных некоммерческих объединений обязаны производить регулярную уборку мусора и покос травы.</w:t>
            </w:r>
            <w:r w:rsidRPr="0079148A">
              <w:rPr>
                <w:rFonts w:ascii="Times New Roman" w:hAnsi="Times New Roman" w:cs="Times New Roman"/>
                <w:color w:val="2D2D2D"/>
                <w:spacing w:val="2"/>
                <w:sz w:val="18"/>
                <w:szCs w:val="18"/>
              </w:rPr>
              <w:br/>
            </w:r>
            <w:r w:rsidRPr="0079148A">
              <w:rPr>
                <w:rFonts w:ascii="Times New Roman" w:hAnsi="Times New Roman" w:cs="Times New Roman"/>
                <w:color w:val="2D2D2D"/>
                <w:spacing w:val="2"/>
                <w:sz w:val="18"/>
                <w:szCs w:val="18"/>
                <w:shd w:val="clear" w:color="auto" w:fill="FFFFFF"/>
              </w:rPr>
              <w:t>Границы уборки территорий определяются границами земельного участка на основании кадастрового или межевого плана.</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72(1). Выжигание сухой травянистой растительности на земельных участках (за исключением участков, находящихся на торфяных почвах)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может производиться в безветренную погоду при условии, что:</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 xml:space="preserve">а) участок для выжигания сухой травянистой растительности располагается на расстоянии не ближе </w:t>
            </w:r>
            <w:smartTag w:uri="urn:schemas-microsoft-com:office:smarttags" w:element="metricconverter">
              <w:smartTagPr>
                <w:attr w:name="ProductID" w:val="50 метров"/>
              </w:smartTagPr>
              <w:r w:rsidRPr="0079148A">
                <w:rPr>
                  <w:rFonts w:ascii="Times New Roman" w:hAnsi="Times New Roman" w:cs="Times New Roman"/>
                  <w:sz w:val="18"/>
                  <w:szCs w:val="18"/>
                </w:rPr>
                <w:t>50 метров</w:t>
              </w:r>
            </w:smartTag>
            <w:r w:rsidRPr="0079148A">
              <w:rPr>
                <w:rFonts w:ascii="Times New Roman" w:hAnsi="Times New Roman" w:cs="Times New Roman"/>
                <w:sz w:val="18"/>
                <w:szCs w:val="18"/>
              </w:rPr>
              <w:t xml:space="preserve"> от ближайшего объекта;</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 xml:space="preserve">б) территория вокруг участка для выжигания сухой травянистой растительности очищена в радиусе 25 - </w:t>
            </w:r>
            <w:smartTag w:uri="urn:schemas-microsoft-com:office:smarttags" w:element="metricconverter">
              <w:smartTagPr>
                <w:attr w:name="ProductID" w:val="30 метров"/>
              </w:smartTagPr>
              <w:r w:rsidRPr="0079148A">
                <w:rPr>
                  <w:rFonts w:ascii="Times New Roman" w:hAnsi="Times New Roman" w:cs="Times New Roman"/>
                  <w:sz w:val="18"/>
                  <w:szCs w:val="18"/>
                </w:rPr>
                <w:t>30 метров</w:t>
              </w:r>
            </w:smartTag>
            <w:r w:rsidRPr="0079148A">
              <w:rPr>
                <w:rFonts w:ascii="Times New Roman" w:hAnsi="Times New Roman" w:cs="Times New Roman"/>
                <w:sz w:val="18"/>
                <w:szCs w:val="18"/>
              </w:rPr>
              <w:t xml:space="preserve"> от сухостойных деревьев, валежника, порубочных остатков, других горючих материалов и отделена противопожарной минерализованной полосой шириной не менее </w:t>
            </w:r>
            <w:smartTag w:uri="urn:schemas-microsoft-com:office:smarttags" w:element="metricconverter">
              <w:smartTagPr>
                <w:attr w:name="ProductID" w:val="1,4 метра"/>
              </w:smartTagPr>
              <w:r w:rsidRPr="0079148A">
                <w:rPr>
                  <w:rFonts w:ascii="Times New Roman" w:hAnsi="Times New Roman" w:cs="Times New Roman"/>
                  <w:sz w:val="18"/>
                  <w:szCs w:val="18"/>
                </w:rPr>
                <w:t>1,4 метра</w:t>
              </w:r>
            </w:smartTag>
            <w:r w:rsidRPr="0079148A">
              <w:rPr>
                <w:rFonts w:ascii="Times New Roman" w:hAnsi="Times New Roman" w:cs="Times New Roman"/>
                <w:sz w:val="18"/>
                <w:szCs w:val="18"/>
              </w:rPr>
              <w:t>;</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в) на территории, включающей участок для выжигания сухой травянистой растительности, не действует особый противопожарный режим;</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г) лица, участвующие в выжигании сухой травянистой растительности, обеспечены первичными средствами пожаротушения.</w:t>
            </w:r>
          </w:p>
          <w:p w:rsidR="0079148A" w:rsidRPr="0079148A" w:rsidRDefault="0079148A" w:rsidP="00A86E4D">
            <w:pPr>
              <w:pStyle w:val="ConsPlusNormal"/>
              <w:jc w:val="both"/>
              <w:rPr>
                <w:rFonts w:ascii="Times New Roman" w:hAnsi="Times New Roman" w:cs="Times New Roman"/>
                <w:sz w:val="18"/>
                <w:szCs w:val="18"/>
              </w:rPr>
            </w:pPr>
            <w:r w:rsidRPr="0079148A">
              <w:rPr>
                <w:rFonts w:ascii="Times New Roman" w:hAnsi="Times New Roman" w:cs="Times New Roman"/>
                <w:sz w:val="18"/>
                <w:szCs w:val="18"/>
              </w:rPr>
              <w:t>(п. 72(1) введен Постановлением Правительства РФ от 17.02.2014 N 113)</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72(2). Принятие решения о проведении выжигания сухой травянистой растительности и определение лиц, ответственных за выжигание, осуществляется руководителем организации.</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 xml:space="preserve">Выжигание сухой травянистой растительности на земельных участках, непосредственно примыкающих к лесам, осуществляется в соответствии с Правилами пожарной безопасности в лесах, утвержденными постановлением Правительства Российской Федерации от 30 июня </w:t>
            </w:r>
            <w:smartTag w:uri="urn:schemas-microsoft-com:office:smarttags" w:element="metricconverter">
              <w:smartTagPr>
                <w:attr w:name="ProductID" w:val="2007 г"/>
              </w:smartTagPr>
              <w:r w:rsidRPr="0079148A">
                <w:rPr>
                  <w:rFonts w:ascii="Times New Roman" w:hAnsi="Times New Roman" w:cs="Times New Roman"/>
                  <w:sz w:val="18"/>
                  <w:szCs w:val="18"/>
                </w:rPr>
                <w:t>2007 г</w:t>
              </w:r>
            </w:smartTag>
            <w:r w:rsidRPr="0079148A">
              <w:rPr>
                <w:rFonts w:ascii="Times New Roman" w:hAnsi="Times New Roman" w:cs="Times New Roman"/>
                <w:sz w:val="18"/>
                <w:szCs w:val="18"/>
              </w:rPr>
              <w:t>. N 417 "Об утверждении Правил пожарной безопасности в лесах".</w:t>
            </w:r>
          </w:p>
          <w:p w:rsidR="0079148A" w:rsidRPr="0079148A" w:rsidRDefault="0079148A" w:rsidP="00A86E4D">
            <w:pPr>
              <w:pStyle w:val="ConsPlusNormal"/>
              <w:jc w:val="both"/>
              <w:rPr>
                <w:rFonts w:ascii="Times New Roman" w:hAnsi="Times New Roman" w:cs="Times New Roman"/>
                <w:sz w:val="18"/>
                <w:szCs w:val="18"/>
              </w:rPr>
            </w:pPr>
            <w:r w:rsidRPr="0079148A">
              <w:rPr>
                <w:rFonts w:ascii="Times New Roman" w:hAnsi="Times New Roman" w:cs="Times New Roman"/>
                <w:sz w:val="18"/>
                <w:szCs w:val="18"/>
              </w:rPr>
              <w:t>(п. 72(2) введен Постановлением Правительства РФ от 17.02.2014 N 113)</w:t>
            </w:r>
          </w:p>
          <w:p w:rsidR="0079148A" w:rsidRPr="0079148A" w:rsidRDefault="0079148A" w:rsidP="00A86E4D">
            <w:pPr>
              <w:ind w:firstLine="547"/>
              <w:jc w:val="both"/>
              <w:rPr>
                <w:rFonts w:ascii="Times New Roman" w:hAnsi="Times New Roman" w:cs="Times New Roman"/>
                <w:sz w:val="18"/>
                <w:szCs w:val="18"/>
              </w:rPr>
            </w:pPr>
            <w:r w:rsidRPr="0079148A">
              <w:rPr>
                <w:rFonts w:ascii="Times New Roman" w:hAnsi="Times New Roman" w:cs="Times New Roman"/>
                <w:sz w:val="18"/>
                <w:szCs w:val="18"/>
              </w:rPr>
              <w:t>"72(3). 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79148A" w:rsidRPr="0079148A" w:rsidRDefault="0079148A" w:rsidP="00A86E4D">
            <w:pPr>
              <w:pStyle w:val="ConsPlusNormal"/>
              <w:ind w:firstLine="540"/>
              <w:jc w:val="both"/>
              <w:rPr>
                <w:rFonts w:ascii="Times New Roman" w:hAnsi="Times New Roman" w:cs="Times New Roman"/>
                <w:color w:val="2D2D2D"/>
                <w:spacing w:val="2"/>
                <w:sz w:val="18"/>
                <w:szCs w:val="18"/>
                <w:shd w:val="clear" w:color="auto" w:fill="FFFFFF"/>
              </w:rPr>
            </w:pPr>
            <w:r w:rsidRPr="0079148A">
              <w:rPr>
                <w:rFonts w:ascii="Times New Roman" w:hAnsi="Times New Roman" w:cs="Times New Roman"/>
                <w:sz w:val="18"/>
                <w:szCs w:val="18"/>
              </w:rPr>
              <w:t>74. Запрещается использовать противопожарные расстояния между зданиями, сооружениями и строениями для складирования материалов, оборудования и тары, для стоянки транспорта и строительства (установки) зданий и сооружений, для разведения костров и сжигания отходов и тары.</w:t>
            </w:r>
          </w:p>
          <w:p w:rsidR="0079148A" w:rsidRPr="0079148A" w:rsidRDefault="0079148A" w:rsidP="0079148A">
            <w:pPr>
              <w:pStyle w:val="ConsPlusNormal"/>
              <w:ind w:firstLine="540"/>
              <w:jc w:val="both"/>
              <w:rPr>
                <w:rFonts w:ascii="Times New Roman" w:hAnsi="Times New Roman" w:cs="Times New Roman"/>
                <w:color w:val="2D2D2D"/>
                <w:spacing w:val="2"/>
                <w:sz w:val="18"/>
                <w:szCs w:val="18"/>
                <w:shd w:val="clear" w:color="auto" w:fill="FFFFFF"/>
              </w:rPr>
            </w:pPr>
            <w:r w:rsidRPr="0079148A">
              <w:rPr>
                <w:rFonts w:ascii="Times New Roman" w:hAnsi="Times New Roman" w:cs="Times New Roman"/>
                <w:color w:val="2D2D2D"/>
                <w:spacing w:val="2"/>
                <w:sz w:val="18"/>
                <w:szCs w:val="18"/>
                <w:shd w:val="clear" w:color="auto" w:fill="FFFFFF"/>
              </w:rPr>
              <w:t xml:space="preserve">На землях общего пользования населенных пунктов запрещается разводить костры, а также сжигать мусор, траву, листву и иные </w:t>
            </w:r>
            <w:r w:rsidRPr="0079148A">
              <w:rPr>
                <w:rFonts w:ascii="Times New Roman" w:hAnsi="Times New Roman" w:cs="Times New Roman"/>
                <w:color w:val="2D2D2D"/>
                <w:spacing w:val="2"/>
                <w:sz w:val="18"/>
                <w:szCs w:val="18"/>
                <w:shd w:val="clear" w:color="auto" w:fill="FFFFFF"/>
              </w:rPr>
              <w:lastRenderedPageBreak/>
              <w:t>отходы, материалы или изделия, кроме как в местах и (или) способами, установленными органами местного самоуправления поселений и городских округов.</w:t>
            </w:r>
          </w:p>
          <w:p w:rsidR="0079148A" w:rsidRPr="0079148A" w:rsidRDefault="0079148A" w:rsidP="00A86E4D">
            <w:pPr>
              <w:pStyle w:val="ConsPlusNormal"/>
              <w:jc w:val="both"/>
              <w:rPr>
                <w:rFonts w:ascii="Times New Roman" w:hAnsi="Times New Roman" w:cs="Times New Roman"/>
                <w:sz w:val="18"/>
                <w:szCs w:val="18"/>
              </w:rPr>
            </w:pP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77. Руководитель организации обеспечивает очистку объекта и прилегающей к нему территории, в том числе в пределах противопожарных расстояний между объектами, от горючих отходов, мусора, тары и сухой растительности.</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 xml:space="preserve">Не допускается сжигать отходы и тару в местах, находящихся на расстоянии менее </w:t>
            </w:r>
            <w:smartTag w:uri="urn:schemas-microsoft-com:office:smarttags" w:element="metricconverter">
              <w:smartTagPr>
                <w:attr w:name="ProductID" w:val="50 метров"/>
              </w:smartTagPr>
              <w:r w:rsidRPr="0079148A">
                <w:rPr>
                  <w:rFonts w:ascii="Times New Roman" w:hAnsi="Times New Roman" w:cs="Times New Roman"/>
                  <w:sz w:val="18"/>
                  <w:szCs w:val="18"/>
                </w:rPr>
                <w:t>50 метров</w:t>
              </w:r>
            </w:smartTag>
            <w:r w:rsidRPr="0079148A">
              <w:rPr>
                <w:rFonts w:ascii="Times New Roman" w:hAnsi="Times New Roman" w:cs="Times New Roman"/>
                <w:sz w:val="18"/>
                <w:szCs w:val="18"/>
              </w:rPr>
              <w:t xml:space="preserve"> от объектов.</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Запрещается на территории поселений и городских округов, а также на расстоянии менее 1000 метров от лесных массивов запускать неуправляемые изделия из горючих материалов, принцип подъема которых на высоту основан, на нагревании воздуха внутри конструкции с помощью открытого огня.</w:t>
            </w:r>
          </w:p>
          <w:p w:rsidR="0079148A" w:rsidRPr="0079148A" w:rsidRDefault="0079148A" w:rsidP="00A86E4D">
            <w:pPr>
              <w:pStyle w:val="ConsPlusNormal"/>
              <w:jc w:val="both"/>
              <w:rPr>
                <w:rFonts w:ascii="Times New Roman" w:hAnsi="Times New Roman" w:cs="Times New Roman"/>
                <w:sz w:val="18"/>
                <w:szCs w:val="18"/>
              </w:rPr>
            </w:pPr>
            <w:r w:rsidRPr="0079148A">
              <w:rPr>
                <w:rFonts w:ascii="Times New Roman" w:hAnsi="Times New Roman" w:cs="Times New Roman"/>
                <w:sz w:val="18"/>
                <w:szCs w:val="18"/>
              </w:rPr>
              <w:t>(п. 77 в ред. Постановления Правительства РФ от 17.02.2014 N 113)</w:t>
            </w:r>
          </w:p>
          <w:p w:rsidR="0079148A" w:rsidRPr="0079148A" w:rsidRDefault="0079148A" w:rsidP="00A86E4D">
            <w:pPr>
              <w:pStyle w:val="ConsPlusNormal"/>
              <w:ind w:firstLine="540"/>
              <w:jc w:val="both"/>
              <w:rPr>
                <w:rFonts w:ascii="Times New Roman" w:hAnsi="Times New Roman" w:cs="Times New Roman"/>
                <w:sz w:val="18"/>
                <w:szCs w:val="18"/>
              </w:rPr>
            </w:pPr>
            <w:r w:rsidRPr="0079148A">
              <w:rPr>
                <w:rFonts w:ascii="Times New Roman" w:hAnsi="Times New Roman" w:cs="Times New Roman"/>
                <w:sz w:val="18"/>
                <w:szCs w:val="18"/>
              </w:rPr>
              <w:t>78. На объектах защиты, граничащих с лесничествами (лесопарками), а также расположенных в районах с торфяными почвами, необходимо предусматривать создание защитных противопожарных минерализованных полос, удаление (сбор) в летний период сухой растительности или другие мероприятия, предупреждающие распространение огня при природных пожарах.</w:t>
            </w:r>
          </w:p>
          <w:p w:rsidR="0079148A" w:rsidRPr="0079148A" w:rsidRDefault="0079148A" w:rsidP="00A86E4D">
            <w:pPr>
              <w:jc w:val="both"/>
              <w:rPr>
                <w:rFonts w:ascii="Times New Roman" w:hAnsi="Times New Roman" w:cs="Times New Roman"/>
                <w:b/>
                <w:color w:val="FF0000"/>
                <w:sz w:val="18"/>
                <w:szCs w:val="18"/>
              </w:rPr>
            </w:pPr>
            <w:r w:rsidRPr="0079148A">
              <w:rPr>
                <w:rFonts w:ascii="Times New Roman" w:hAnsi="Times New Roman" w:cs="Times New Roman"/>
                <w:sz w:val="18"/>
                <w:szCs w:val="18"/>
              </w:rPr>
              <w:t xml:space="preserve">        80. </w:t>
            </w:r>
            <w:r w:rsidRPr="0079148A">
              <w:rPr>
                <w:rFonts w:ascii="Times New Roman" w:hAnsi="Times New Roman" w:cs="Times New Roman"/>
                <w:color w:val="2D2D2D"/>
                <w:spacing w:val="2"/>
                <w:sz w:val="18"/>
                <w:szCs w:val="18"/>
                <w:shd w:val="clear" w:color="auto" w:fill="FFFFFF"/>
              </w:rPr>
              <w:t>Органами местного самоуправления поселений и городских округов для целей пожаротушения создаются условия для забора в любое время года воды из источников наружного водоснабжения, расположенных в сельских населенных пунктах и на прилегающих к ним территориях в соответствии со</w:t>
            </w:r>
            <w:r w:rsidRPr="0079148A">
              <w:rPr>
                <w:rStyle w:val="apple-converted-space"/>
                <w:rFonts w:ascii="Times New Roman" w:hAnsi="Times New Roman" w:cs="Times New Roman"/>
                <w:color w:val="2D2D2D"/>
                <w:spacing w:val="2"/>
                <w:sz w:val="18"/>
                <w:szCs w:val="18"/>
                <w:shd w:val="clear" w:color="auto" w:fill="FFFFFF"/>
              </w:rPr>
              <w:t> </w:t>
            </w:r>
            <w:hyperlink r:id="rId16" w:history="1">
              <w:r w:rsidRPr="0079148A">
                <w:rPr>
                  <w:rStyle w:val="a3"/>
                  <w:rFonts w:ascii="Times New Roman" w:hAnsi="Times New Roman" w:cs="Times New Roman"/>
                  <w:color w:val="00466E"/>
                  <w:spacing w:val="2"/>
                  <w:sz w:val="18"/>
                  <w:szCs w:val="18"/>
                  <w:shd w:val="clear" w:color="auto" w:fill="FFFFFF"/>
                </w:rPr>
                <w:t>статьей 19 Федерального закона "О пожарной безопасности"</w:t>
              </w:r>
            </w:hyperlink>
            <w:r w:rsidRPr="0079148A">
              <w:rPr>
                <w:rFonts w:ascii="Times New Roman" w:hAnsi="Times New Roman" w:cs="Times New Roman"/>
                <w:color w:val="2D2D2D"/>
                <w:spacing w:val="2"/>
                <w:sz w:val="18"/>
                <w:szCs w:val="18"/>
                <w:shd w:val="clear" w:color="auto" w:fill="FFFFFF"/>
              </w:rPr>
              <w:t>.</w:t>
            </w:r>
            <w:r w:rsidRPr="0079148A">
              <w:rPr>
                <w:rFonts w:ascii="Times New Roman" w:hAnsi="Times New Roman" w:cs="Times New Roman"/>
                <w:color w:val="2D2D2D"/>
                <w:spacing w:val="2"/>
                <w:sz w:val="18"/>
                <w:szCs w:val="18"/>
              </w:rPr>
              <w:br/>
            </w:r>
            <w:r w:rsidRPr="0079148A">
              <w:rPr>
                <w:rFonts w:ascii="Times New Roman" w:hAnsi="Times New Roman" w:cs="Times New Roman"/>
                <w:color w:val="2D2D2D"/>
                <w:spacing w:val="2"/>
                <w:sz w:val="18"/>
                <w:szCs w:val="18"/>
                <w:shd w:val="clear" w:color="auto" w:fill="FFFFFF"/>
              </w:rPr>
              <w:t xml:space="preserve">       При наличии на территории объекта защиты или вблизи него (в радиусе 200 метров) естественных или искусственных водоисточников (реки, озера, бассейны, градирни и др.) к ним должны быть устроены подъезды с площадками (пирсами) с твердым покрытием размерами не менее 12 х 12 метров для установки пожарных автомобилей и забора воды в любое время года.</w:t>
            </w:r>
            <w:r w:rsidRPr="0079148A">
              <w:rPr>
                <w:rFonts w:ascii="Times New Roman" w:hAnsi="Times New Roman" w:cs="Times New Roman"/>
                <w:b/>
                <w:color w:val="FF0000"/>
                <w:sz w:val="18"/>
                <w:szCs w:val="18"/>
              </w:rPr>
              <w:t xml:space="preserve">            </w:t>
            </w:r>
          </w:p>
          <w:p w:rsidR="0079148A" w:rsidRPr="0079148A" w:rsidRDefault="0079148A" w:rsidP="00A86E4D">
            <w:pPr>
              <w:jc w:val="both"/>
              <w:rPr>
                <w:rFonts w:ascii="Times New Roman" w:hAnsi="Times New Roman" w:cs="Times New Roman"/>
                <w:b/>
                <w:color w:val="FF0000"/>
                <w:sz w:val="16"/>
                <w:szCs w:val="16"/>
                <w:u w:val="single"/>
              </w:rPr>
            </w:pPr>
            <w:r w:rsidRPr="0079148A">
              <w:rPr>
                <w:rFonts w:ascii="Times New Roman" w:hAnsi="Times New Roman" w:cs="Times New Roman"/>
                <w:b/>
                <w:color w:val="FF0000"/>
                <w:sz w:val="16"/>
                <w:szCs w:val="16"/>
              </w:rPr>
              <w:t xml:space="preserve">            </w:t>
            </w:r>
            <w:r w:rsidRPr="0079148A">
              <w:rPr>
                <w:rFonts w:ascii="Times New Roman" w:hAnsi="Times New Roman" w:cs="Times New Roman"/>
                <w:b/>
                <w:color w:val="FF0000"/>
                <w:sz w:val="16"/>
                <w:szCs w:val="16"/>
                <w:u w:val="single"/>
              </w:rPr>
              <w:t>Помните!!!</w:t>
            </w:r>
          </w:p>
          <w:p w:rsidR="0079148A" w:rsidRPr="0079148A" w:rsidRDefault="0079148A" w:rsidP="00A86E4D">
            <w:pPr>
              <w:ind w:left="252" w:firstLine="540"/>
              <w:jc w:val="both"/>
              <w:rPr>
                <w:rFonts w:ascii="Times New Roman" w:hAnsi="Times New Roman" w:cs="Times New Roman"/>
                <w:color w:val="FF0000"/>
                <w:sz w:val="16"/>
                <w:szCs w:val="16"/>
              </w:rPr>
            </w:pPr>
            <w:r w:rsidRPr="0079148A">
              <w:rPr>
                <w:rFonts w:ascii="Times New Roman" w:hAnsi="Times New Roman" w:cs="Times New Roman"/>
                <w:color w:val="FF0000"/>
                <w:sz w:val="16"/>
                <w:szCs w:val="16"/>
              </w:rPr>
              <w:t>Вышеперечисленные мероприятия – выдержки из правил противопожарного режима в Российской Федерации,</w:t>
            </w:r>
            <w:r w:rsidRPr="0079148A">
              <w:rPr>
                <w:rFonts w:ascii="Times New Roman" w:hAnsi="Times New Roman" w:cs="Times New Roman"/>
                <w:b/>
                <w:color w:val="FF0000"/>
                <w:sz w:val="16"/>
                <w:szCs w:val="16"/>
              </w:rPr>
              <w:t xml:space="preserve"> </w:t>
            </w:r>
            <w:r w:rsidRPr="0079148A">
              <w:rPr>
                <w:rFonts w:ascii="Times New Roman" w:hAnsi="Times New Roman" w:cs="Times New Roman"/>
                <w:color w:val="FF0000"/>
                <w:sz w:val="16"/>
                <w:szCs w:val="16"/>
              </w:rPr>
              <w:t xml:space="preserve">за нарушения которых в соответствии с Российским законодательством, на основании  ст. 20.4 кодекса Российской Федерации об административных правонарушениях, </w:t>
            </w:r>
            <w:r w:rsidRPr="0079148A">
              <w:rPr>
                <w:rFonts w:ascii="Times New Roman" w:hAnsi="Times New Roman" w:cs="Times New Roman"/>
                <w:b/>
                <w:color w:val="FF0000"/>
                <w:sz w:val="16"/>
                <w:szCs w:val="16"/>
                <w:u w:val="single"/>
              </w:rPr>
              <w:t>наступает административная ответственность</w:t>
            </w:r>
            <w:r w:rsidRPr="0079148A">
              <w:rPr>
                <w:rFonts w:ascii="Times New Roman" w:hAnsi="Times New Roman" w:cs="Times New Roman"/>
                <w:color w:val="FF0000"/>
                <w:sz w:val="16"/>
                <w:szCs w:val="16"/>
              </w:rPr>
              <w:t>, при этом виновные лица могут подвергнуться штрафу в размере:</w:t>
            </w:r>
          </w:p>
          <w:p w:rsidR="0079148A" w:rsidRPr="0079148A" w:rsidRDefault="0079148A" w:rsidP="00A86E4D">
            <w:pPr>
              <w:ind w:left="252" w:right="-185" w:firstLine="540"/>
              <w:rPr>
                <w:rFonts w:ascii="Times New Roman" w:hAnsi="Times New Roman" w:cs="Times New Roman"/>
                <w:b/>
                <w:color w:val="FF0000"/>
                <w:sz w:val="16"/>
                <w:szCs w:val="16"/>
              </w:rPr>
            </w:pPr>
            <w:r w:rsidRPr="0079148A">
              <w:rPr>
                <w:rFonts w:ascii="Times New Roman" w:hAnsi="Times New Roman" w:cs="Times New Roman"/>
                <w:color w:val="FF0000"/>
                <w:sz w:val="16"/>
                <w:szCs w:val="16"/>
              </w:rPr>
              <w:t xml:space="preserve">- </w:t>
            </w:r>
            <w:r w:rsidRPr="0079148A">
              <w:rPr>
                <w:rFonts w:ascii="Times New Roman" w:hAnsi="Times New Roman" w:cs="Times New Roman"/>
                <w:b/>
                <w:color w:val="FF0000"/>
                <w:sz w:val="16"/>
                <w:szCs w:val="16"/>
              </w:rPr>
              <w:t>Граждане от 2000 до 5000 рублей;</w:t>
            </w:r>
          </w:p>
          <w:p w:rsidR="0079148A" w:rsidRPr="0079148A" w:rsidRDefault="0079148A" w:rsidP="00A86E4D">
            <w:pPr>
              <w:ind w:left="252" w:right="-185" w:firstLine="540"/>
              <w:rPr>
                <w:rFonts w:ascii="Times New Roman" w:hAnsi="Times New Roman" w:cs="Times New Roman"/>
                <w:b/>
                <w:color w:val="FF0000"/>
                <w:sz w:val="16"/>
                <w:szCs w:val="16"/>
              </w:rPr>
            </w:pPr>
            <w:r w:rsidRPr="0079148A">
              <w:rPr>
                <w:rFonts w:ascii="Times New Roman" w:hAnsi="Times New Roman" w:cs="Times New Roman"/>
                <w:b/>
                <w:color w:val="FF0000"/>
                <w:sz w:val="16"/>
                <w:szCs w:val="16"/>
              </w:rPr>
              <w:t>- Должностные лица и индивидуальные предприниматели  от 6000 до 50 000 рублей;</w:t>
            </w:r>
          </w:p>
          <w:p w:rsidR="0079148A" w:rsidRPr="0079148A" w:rsidRDefault="0079148A" w:rsidP="00A86E4D">
            <w:pPr>
              <w:ind w:left="252" w:firstLine="540"/>
              <w:jc w:val="both"/>
              <w:rPr>
                <w:rFonts w:ascii="Times New Roman" w:hAnsi="Times New Roman" w:cs="Times New Roman"/>
                <w:color w:val="FF0000"/>
                <w:sz w:val="16"/>
                <w:szCs w:val="16"/>
              </w:rPr>
            </w:pPr>
            <w:r w:rsidRPr="0079148A">
              <w:rPr>
                <w:rFonts w:ascii="Times New Roman" w:hAnsi="Times New Roman" w:cs="Times New Roman"/>
                <w:b/>
                <w:color w:val="FF0000"/>
                <w:sz w:val="16"/>
                <w:szCs w:val="16"/>
              </w:rPr>
              <w:t>- Юридические лица от 150 000 до 1000 000 рублей</w:t>
            </w:r>
          </w:p>
          <w:p w:rsidR="0079148A" w:rsidRPr="0079148A" w:rsidRDefault="0079148A" w:rsidP="00A86E4D">
            <w:pPr>
              <w:ind w:left="252" w:firstLine="540"/>
              <w:jc w:val="both"/>
              <w:rPr>
                <w:rFonts w:ascii="Times New Roman" w:hAnsi="Times New Roman" w:cs="Times New Roman"/>
                <w:color w:val="FF0000"/>
                <w:sz w:val="16"/>
                <w:szCs w:val="16"/>
              </w:rPr>
            </w:pPr>
            <w:r w:rsidRPr="0079148A">
              <w:rPr>
                <w:rFonts w:ascii="Times New Roman" w:hAnsi="Times New Roman" w:cs="Times New Roman"/>
                <w:color w:val="FF0000"/>
                <w:sz w:val="18"/>
                <w:szCs w:val="18"/>
              </w:rPr>
              <w:t xml:space="preserve"> А за те же нарушения, которые привели к тяжким последствиям (гибель, травмы) наступает </w:t>
            </w:r>
            <w:r w:rsidRPr="0079148A">
              <w:rPr>
                <w:rFonts w:ascii="Times New Roman" w:hAnsi="Times New Roman" w:cs="Times New Roman"/>
                <w:b/>
                <w:color w:val="FF0000"/>
                <w:sz w:val="18"/>
                <w:szCs w:val="18"/>
                <w:u w:val="single"/>
              </w:rPr>
              <w:t>уголовная ответственность</w:t>
            </w:r>
            <w:r w:rsidRPr="0079148A">
              <w:rPr>
                <w:rFonts w:ascii="Times New Roman" w:hAnsi="Times New Roman" w:cs="Times New Roman"/>
                <w:color w:val="FF0000"/>
                <w:sz w:val="18"/>
                <w:szCs w:val="18"/>
              </w:rPr>
              <w:t xml:space="preserve">, за что </w:t>
            </w:r>
            <w:r w:rsidRPr="0079148A">
              <w:rPr>
                <w:rFonts w:ascii="Times New Roman" w:hAnsi="Times New Roman" w:cs="Times New Roman"/>
                <w:color w:val="FF0000"/>
                <w:sz w:val="16"/>
                <w:szCs w:val="16"/>
              </w:rPr>
              <w:t>УК РФ предусматривается лишение свободы.</w:t>
            </w:r>
          </w:p>
          <w:p w:rsidR="000C69D6" w:rsidRDefault="000C69D6" w:rsidP="000C69D6">
            <w:pPr>
              <w:jc w:val="right"/>
              <w:rPr>
                <w:sz w:val="18"/>
                <w:szCs w:val="18"/>
              </w:rPr>
            </w:pPr>
            <w:r w:rsidRPr="000C69D6">
              <w:rPr>
                <w:sz w:val="18"/>
                <w:szCs w:val="18"/>
              </w:rPr>
              <w:t>Зам.нач ПЧ №102 Поздняков А.В.</w:t>
            </w:r>
          </w:p>
          <w:p w:rsidR="000C69D6" w:rsidRPr="000C69D6" w:rsidRDefault="000C69D6" w:rsidP="000C69D6">
            <w:pPr>
              <w:jc w:val="right"/>
              <w:rPr>
                <w:sz w:val="18"/>
                <w:szCs w:val="18"/>
              </w:rPr>
            </w:pPr>
            <w:r>
              <w:rPr>
                <w:sz w:val="18"/>
                <w:szCs w:val="18"/>
              </w:rPr>
              <w:t>Специалист администрации по ПБ ,ГО и ЧС  Вазилова О.А.</w:t>
            </w:r>
          </w:p>
        </w:tc>
      </w:tr>
    </w:tbl>
    <w:p w:rsidR="0079148A" w:rsidRDefault="0079148A" w:rsidP="0079148A">
      <w:pPr>
        <w:sectPr w:rsidR="0079148A" w:rsidSect="0079148A">
          <w:pgSz w:w="16838" w:h="11906" w:orient="landscape"/>
          <w:pgMar w:top="1701" w:right="1134" w:bottom="1701" w:left="1134" w:header="709" w:footer="709" w:gutter="0"/>
          <w:cols w:space="708"/>
          <w:docGrid w:linePitch="360"/>
        </w:sectPr>
      </w:pPr>
    </w:p>
    <w:p w:rsidR="0079148A" w:rsidRDefault="0079148A" w:rsidP="0079148A">
      <w:pPr>
        <w:spacing w:line="240" w:lineRule="auto"/>
        <w:rPr>
          <w:rFonts w:ascii="Times New Roman" w:hAnsi="Times New Roman" w:cs="Times New Roman"/>
          <w:b/>
          <w:sz w:val="28"/>
          <w:szCs w:val="28"/>
        </w:rPr>
      </w:pPr>
    </w:p>
    <w:p w:rsidR="0002153A" w:rsidRDefault="0002153A" w:rsidP="0002153A">
      <w:pPr>
        <w:spacing w:line="240" w:lineRule="auto"/>
        <w:jc w:val="center"/>
        <w:rPr>
          <w:rFonts w:ascii="Times New Roman" w:hAnsi="Times New Roman" w:cs="Times New Roman"/>
          <w:b/>
          <w:sz w:val="28"/>
          <w:szCs w:val="28"/>
        </w:rPr>
      </w:pPr>
      <w:r w:rsidRPr="00800B85">
        <w:rPr>
          <w:rFonts w:ascii="Times New Roman" w:hAnsi="Times New Roman" w:cs="Times New Roman"/>
          <w:b/>
          <w:sz w:val="28"/>
          <w:szCs w:val="28"/>
        </w:rPr>
        <w:t>«Детская шалость с огнѐм».</w:t>
      </w:r>
    </w:p>
    <w:p w:rsidR="00800B85" w:rsidRPr="00800B85" w:rsidRDefault="00800B85" w:rsidP="0002153A">
      <w:pPr>
        <w:spacing w:line="240" w:lineRule="auto"/>
        <w:jc w:val="center"/>
        <w:rPr>
          <w:rFonts w:ascii="Times New Roman" w:hAnsi="Times New Roman" w:cs="Times New Roman"/>
          <w:b/>
          <w:sz w:val="28"/>
          <w:szCs w:val="28"/>
        </w:rPr>
      </w:pPr>
      <w:r w:rsidRPr="00800B85">
        <w:rPr>
          <w:rFonts w:ascii="Times New Roman" w:hAnsi="Times New Roman" w:cs="Times New Roman"/>
          <w:b/>
          <w:noProof/>
          <w:sz w:val="28"/>
          <w:szCs w:val="28"/>
          <w:lang w:eastAsia="ru-RU"/>
        </w:rPr>
        <w:drawing>
          <wp:inline distT="0" distB="0" distL="0" distR="0">
            <wp:extent cx="2743200" cy="1952625"/>
            <wp:effectExtent l="19050" t="0" r="0" b="0"/>
            <wp:docPr id="30" name="Рисунок 2" descr="C:\Users\Work\Desktop\kD8-Smm9M9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esktop\kD8-Smm9M9g.jpg"/>
                    <pic:cNvPicPr>
                      <a:picLocks noChangeAspect="1" noChangeArrowheads="1"/>
                    </pic:cNvPicPr>
                  </pic:nvPicPr>
                  <pic:blipFill>
                    <a:blip r:embed="rId17" cstate="print"/>
                    <a:srcRect/>
                    <a:stretch>
                      <a:fillRect/>
                    </a:stretch>
                  </pic:blipFill>
                  <pic:spPr bwMode="auto">
                    <a:xfrm>
                      <a:off x="0" y="0"/>
                      <a:ext cx="2743200" cy="1952625"/>
                    </a:xfrm>
                    <a:prstGeom prst="rect">
                      <a:avLst/>
                    </a:prstGeom>
                    <a:noFill/>
                    <a:ln w="9525">
                      <a:noFill/>
                      <a:miter lim="800000"/>
                      <a:headEnd/>
                      <a:tailEnd/>
                    </a:ln>
                  </pic:spPr>
                </pic:pic>
              </a:graphicData>
            </a:graphic>
          </wp:inline>
        </w:drawing>
      </w:r>
    </w:p>
    <w:p w:rsidR="00800B85" w:rsidRPr="00D24C99" w:rsidRDefault="00800B85" w:rsidP="0002153A">
      <w:pPr>
        <w:spacing w:line="240" w:lineRule="auto"/>
        <w:jc w:val="center"/>
        <w:rPr>
          <w:b/>
        </w:rPr>
      </w:pPr>
      <w:r>
        <w:rPr>
          <w:b/>
          <w:noProof/>
          <w:lang w:eastAsia="ru-RU"/>
        </w:rPr>
        <w:drawing>
          <wp:inline distT="0" distB="0" distL="0" distR="0">
            <wp:extent cx="5400040" cy="4051019"/>
            <wp:effectExtent l="19050" t="0" r="0" b="0"/>
            <wp:docPr id="19" name="Рисунок 1" descr="C:\Users\Work\Desktop\tn_196542_72c55d03c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tn_196542_72c55d03c5251.jpg"/>
                    <pic:cNvPicPr>
                      <a:picLocks noChangeAspect="1" noChangeArrowheads="1"/>
                    </pic:cNvPicPr>
                  </pic:nvPicPr>
                  <pic:blipFill>
                    <a:blip r:embed="rId18"/>
                    <a:srcRect/>
                    <a:stretch>
                      <a:fillRect/>
                    </a:stretch>
                  </pic:blipFill>
                  <pic:spPr bwMode="auto">
                    <a:xfrm>
                      <a:off x="0" y="0"/>
                      <a:ext cx="5400040" cy="4051019"/>
                    </a:xfrm>
                    <a:prstGeom prst="rect">
                      <a:avLst/>
                    </a:prstGeom>
                    <a:noFill/>
                    <a:ln w="9525">
                      <a:noFill/>
                      <a:miter lim="800000"/>
                      <a:headEnd/>
                      <a:tailEnd/>
                    </a:ln>
                  </pic:spPr>
                </pic:pic>
              </a:graphicData>
            </a:graphic>
          </wp:inline>
        </w:drawing>
      </w:r>
    </w:p>
    <w:p w:rsidR="0079148A" w:rsidRDefault="0079148A" w:rsidP="009B7AD5">
      <w:pPr>
        <w:shd w:val="clear" w:color="auto" w:fill="FFFFFF"/>
        <w:spacing w:after="195" w:line="240" w:lineRule="auto"/>
        <w:jc w:val="center"/>
        <w:rPr>
          <w:rFonts w:ascii="Times New Roman" w:eastAsia="Times New Roman" w:hAnsi="Times New Roman" w:cs="Times New Roman"/>
          <w:b/>
          <w:bCs/>
          <w:color w:val="3F4758"/>
          <w:lang w:eastAsia="ru-RU"/>
        </w:rPr>
      </w:pPr>
    </w:p>
    <w:p w:rsidR="009B7AD5" w:rsidRPr="00303626" w:rsidRDefault="009B7AD5" w:rsidP="009B7AD5">
      <w:pPr>
        <w:shd w:val="clear" w:color="auto" w:fill="FFFFFF"/>
        <w:spacing w:after="195" w:line="240" w:lineRule="auto"/>
        <w:jc w:val="center"/>
        <w:rPr>
          <w:rFonts w:ascii="Times New Roman" w:eastAsia="Times New Roman" w:hAnsi="Times New Roman" w:cs="Times New Roman"/>
          <w:b/>
          <w:bCs/>
          <w:color w:val="3F4758"/>
          <w:sz w:val="28"/>
          <w:szCs w:val="28"/>
          <w:lang w:eastAsia="ru-RU"/>
        </w:rPr>
      </w:pPr>
      <w:r w:rsidRPr="00303626">
        <w:rPr>
          <w:rFonts w:ascii="Times New Roman" w:eastAsia="Times New Roman" w:hAnsi="Times New Roman" w:cs="Times New Roman"/>
          <w:b/>
          <w:bCs/>
          <w:color w:val="3F4758"/>
          <w:sz w:val="28"/>
          <w:szCs w:val="28"/>
          <w:lang w:eastAsia="ru-RU"/>
        </w:rPr>
        <w:t>Профилактика детского травматизма и гибели на пожарах.</w:t>
      </w:r>
    </w:p>
    <w:p w:rsidR="009B7AD5" w:rsidRPr="00303626" w:rsidRDefault="009B7AD5" w:rsidP="00827BB9">
      <w:pPr>
        <w:shd w:val="clear" w:color="auto" w:fill="FFFFFF" w:themeFill="background1"/>
        <w:spacing w:line="328" w:lineRule="atLeast"/>
        <w:jc w:val="center"/>
        <w:rPr>
          <w:rFonts w:ascii="Times New Roman" w:eastAsia="Times New Roman" w:hAnsi="Times New Roman" w:cs="Times New Roman"/>
          <w:b/>
          <w:color w:val="3F4758"/>
          <w:sz w:val="28"/>
          <w:szCs w:val="28"/>
          <w:lang w:eastAsia="ru-RU"/>
        </w:rPr>
      </w:pPr>
      <w:r w:rsidRPr="00303626">
        <w:rPr>
          <w:rFonts w:ascii="Times New Roman" w:eastAsia="Times New Roman" w:hAnsi="Times New Roman" w:cs="Times New Roman"/>
          <w:b/>
          <w:color w:val="3F4758"/>
          <w:sz w:val="28"/>
          <w:szCs w:val="28"/>
          <w:lang w:eastAsia="ru-RU"/>
        </w:rPr>
        <w:t>Уважаемые родители!</w:t>
      </w:r>
    </w:p>
    <w:p w:rsidR="009B7AD5" w:rsidRPr="009B7AD5" w:rsidRDefault="009B7AD5" w:rsidP="00827BB9">
      <w:pPr>
        <w:shd w:val="clear" w:color="auto" w:fill="FFFFFF" w:themeFill="background1"/>
        <w:spacing w:line="328" w:lineRule="atLeast"/>
        <w:jc w:val="both"/>
        <w:rPr>
          <w:rFonts w:ascii="Times New Roman" w:eastAsia="Times New Roman" w:hAnsi="Times New Roman" w:cs="Times New Roman"/>
          <w:color w:val="3F4758"/>
          <w:lang w:eastAsia="ru-RU"/>
        </w:rPr>
      </w:pPr>
      <w:r w:rsidRPr="009B7AD5">
        <w:rPr>
          <w:rFonts w:ascii="Times New Roman" w:eastAsia="Times New Roman" w:hAnsi="Times New Roman" w:cs="Times New Roman"/>
          <w:color w:val="3F4758"/>
          <w:lang w:eastAsia="ru-RU"/>
        </w:rPr>
        <w:t>ОНД и ПР по г. Искитиму, администрация Быстровского сельсовета напоминает!!!</w:t>
      </w:r>
    </w:p>
    <w:p w:rsidR="009B7AD5" w:rsidRPr="009B7AD5" w:rsidRDefault="009B7AD5" w:rsidP="00827BB9">
      <w:pPr>
        <w:shd w:val="clear" w:color="auto" w:fill="FFFFFF" w:themeFill="background1"/>
        <w:spacing w:line="328" w:lineRule="atLeast"/>
        <w:jc w:val="both"/>
        <w:rPr>
          <w:rFonts w:ascii="Times New Roman" w:eastAsia="Times New Roman" w:hAnsi="Times New Roman" w:cs="Times New Roman"/>
          <w:color w:val="3F4758"/>
          <w:lang w:eastAsia="ru-RU"/>
        </w:rPr>
      </w:pPr>
      <w:r w:rsidRPr="009B7AD5">
        <w:rPr>
          <w:rFonts w:ascii="Times New Roman" w:eastAsia="Times New Roman" w:hAnsi="Times New Roman" w:cs="Times New Roman"/>
          <w:color w:val="3F4758"/>
          <w:lang w:eastAsia="ru-RU"/>
        </w:rPr>
        <w:t xml:space="preserve"> В связи с угрозой распространения на территории Российской Федерации новой коронавирусной инфекции и принимаемыми, в связи с этим, решениями Правительства РФ и федеральными органами исполнительной власти, дети прекратили посещение </w:t>
      </w:r>
      <w:r w:rsidRPr="009B7AD5">
        <w:rPr>
          <w:rFonts w:ascii="Times New Roman" w:eastAsia="Times New Roman" w:hAnsi="Times New Roman" w:cs="Times New Roman"/>
          <w:color w:val="3F4758"/>
          <w:lang w:eastAsia="ru-RU"/>
        </w:rPr>
        <w:lastRenderedPageBreak/>
        <w:t xml:space="preserve">дошкольных и общеобразовательных учреждений, а значит вероятность оставления детей без присмотра очень велика. </w:t>
      </w:r>
    </w:p>
    <w:p w:rsidR="009B7AD5" w:rsidRPr="009B7AD5" w:rsidRDefault="009B7AD5" w:rsidP="00827BB9">
      <w:pPr>
        <w:shd w:val="clear" w:color="auto" w:fill="FFFFFF" w:themeFill="background1"/>
        <w:spacing w:line="328" w:lineRule="atLeast"/>
        <w:jc w:val="both"/>
        <w:rPr>
          <w:rFonts w:ascii="Times New Roman" w:eastAsia="Times New Roman" w:hAnsi="Times New Roman" w:cs="Times New Roman"/>
          <w:color w:val="3F4758"/>
          <w:lang w:eastAsia="ru-RU"/>
        </w:rPr>
      </w:pPr>
      <w:r w:rsidRPr="009B7AD5">
        <w:rPr>
          <w:rFonts w:ascii="Times New Roman" w:eastAsia="Times New Roman" w:hAnsi="Times New Roman" w:cs="Times New Roman"/>
          <w:color w:val="3F4758"/>
          <w:lang w:eastAsia="ru-RU"/>
        </w:rPr>
        <w:t xml:space="preserve">      Несмотря на проводимую планомерную профилактическую работу, направленную на предупреждение детской гибели, детского травматизма на пожарах и снижения числа пожаров по причине детской шалости с огнем за период 2019 года на территории Новосибирской области зарегистрировано увеличение количества погибших и травмированных на пожарах детей. </w:t>
      </w:r>
    </w:p>
    <w:p w:rsidR="009B7AD5" w:rsidRPr="009B7AD5" w:rsidRDefault="009B7AD5" w:rsidP="00827BB9">
      <w:pPr>
        <w:shd w:val="clear" w:color="auto" w:fill="FFFFFF" w:themeFill="background1"/>
        <w:spacing w:line="328" w:lineRule="atLeast"/>
        <w:jc w:val="both"/>
        <w:rPr>
          <w:rFonts w:ascii="Times New Roman" w:eastAsia="Times New Roman" w:hAnsi="Times New Roman" w:cs="Times New Roman"/>
          <w:color w:val="3F4758"/>
          <w:lang w:eastAsia="ru-RU"/>
        </w:rPr>
      </w:pPr>
      <w:r w:rsidRPr="009B7AD5">
        <w:rPr>
          <w:rFonts w:ascii="Times New Roman" w:eastAsia="Times New Roman" w:hAnsi="Times New Roman" w:cs="Times New Roman"/>
          <w:color w:val="3F4758"/>
          <w:lang w:eastAsia="ru-RU"/>
        </w:rPr>
        <w:t xml:space="preserve">      Во всех случаях местом пожаров с гибелью и травматизмом детей становился жилой сектор. Пожары, на которых погибли дети, произошли по причине неосторожного обращения с огнем. В большинстве случаев указанные пожары произошли вследствие невыполнения родителями своих обязанностей по воспитанию детей, халатному отношению к соблюдению требований пожарной безопасности. </w:t>
      </w:r>
    </w:p>
    <w:p w:rsidR="009B7AD5" w:rsidRPr="009B7AD5" w:rsidRDefault="009B7AD5" w:rsidP="00827BB9">
      <w:pPr>
        <w:shd w:val="clear" w:color="auto" w:fill="FFFFFF" w:themeFill="background1"/>
        <w:spacing w:line="328" w:lineRule="atLeast"/>
        <w:jc w:val="center"/>
        <w:rPr>
          <w:rFonts w:ascii="Times New Roman" w:eastAsia="Times New Roman" w:hAnsi="Times New Roman" w:cs="Times New Roman"/>
          <w:color w:val="3F4758"/>
          <w:lang w:eastAsia="ru-RU"/>
        </w:rPr>
      </w:pPr>
      <w:r w:rsidRPr="009B7AD5">
        <w:rPr>
          <w:rFonts w:ascii="Times New Roman" w:eastAsia="Times New Roman" w:hAnsi="Times New Roman" w:cs="Times New Roman"/>
          <w:color w:val="3F4758"/>
          <w:lang w:eastAsia="ru-RU"/>
        </w:rPr>
        <w:t>Уважаемые родители!</w:t>
      </w:r>
    </w:p>
    <w:p w:rsidR="009B7AD5" w:rsidRPr="009B7AD5" w:rsidRDefault="009B7AD5" w:rsidP="00827BB9">
      <w:pPr>
        <w:shd w:val="clear" w:color="auto" w:fill="FFFFFF" w:themeFill="background1"/>
        <w:spacing w:line="328" w:lineRule="atLeast"/>
        <w:jc w:val="both"/>
        <w:rPr>
          <w:rFonts w:ascii="Times New Roman" w:eastAsia="Times New Roman" w:hAnsi="Times New Roman" w:cs="Times New Roman"/>
          <w:color w:val="3F4758"/>
          <w:lang w:eastAsia="ru-RU"/>
        </w:rPr>
      </w:pPr>
      <w:r w:rsidRPr="009B7AD5">
        <w:rPr>
          <w:rFonts w:ascii="Times New Roman" w:eastAsia="Times New Roman" w:hAnsi="Times New Roman" w:cs="Times New Roman"/>
          <w:color w:val="3F4758"/>
          <w:lang w:eastAsia="ru-RU"/>
        </w:rPr>
        <w:t xml:space="preserve">     Расскажите ребенку о правилах пожарной безопасности. Выполняя это в доступной форме в виде бесед, сказок дети узнают об опасностях игр со спичками, зажигалками, петардами, о правилах поведения при пожаре. </w:t>
      </w:r>
    </w:p>
    <w:p w:rsidR="009B7AD5" w:rsidRPr="009B7AD5" w:rsidRDefault="009B7AD5" w:rsidP="00827BB9">
      <w:pPr>
        <w:shd w:val="clear" w:color="auto" w:fill="FFFFFF" w:themeFill="background1"/>
        <w:spacing w:line="328" w:lineRule="atLeast"/>
        <w:jc w:val="both"/>
        <w:rPr>
          <w:rFonts w:ascii="Times New Roman" w:eastAsia="Times New Roman" w:hAnsi="Times New Roman" w:cs="Times New Roman"/>
          <w:color w:val="3F4758"/>
          <w:lang w:eastAsia="ru-RU"/>
        </w:rPr>
      </w:pPr>
      <w:r w:rsidRPr="009B7AD5">
        <w:rPr>
          <w:rFonts w:ascii="Times New Roman" w:eastAsia="Times New Roman" w:hAnsi="Times New Roman" w:cs="Times New Roman"/>
          <w:color w:val="3F4758"/>
          <w:lang w:eastAsia="ru-RU"/>
        </w:rPr>
        <w:t xml:space="preserve">    Не оставляйте маленьких детей одних дома. К плачевным последствиям приводят ограничение возможности покинуть помещение в случае пожара из-за установки на окнах и балконах решеток и входных сейфовых дверей. Особо стоит отметить тот факт, что большая часть детей гибнет из-за преступного отношения взрослых к исполнению своих родительских обязанностей. </w:t>
      </w:r>
    </w:p>
    <w:p w:rsidR="009B7AD5" w:rsidRPr="009B7AD5" w:rsidRDefault="009B7AD5" w:rsidP="00827BB9">
      <w:pPr>
        <w:shd w:val="clear" w:color="auto" w:fill="FFFFFF" w:themeFill="background1"/>
        <w:spacing w:line="328" w:lineRule="atLeast"/>
        <w:jc w:val="both"/>
        <w:rPr>
          <w:rFonts w:ascii="Times New Roman" w:eastAsia="Times New Roman" w:hAnsi="Times New Roman" w:cs="Times New Roman"/>
          <w:color w:val="3F4758"/>
          <w:lang w:eastAsia="ru-RU"/>
        </w:rPr>
      </w:pPr>
      <w:r w:rsidRPr="009B7AD5">
        <w:rPr>
          <w:rFonts w:ascii="Times New Roman" w:eastAsia="Times New Roman" w:hAnsi="Times New Roman" w:cs="Times New Roman"/>
          <w:color w:val="3F4758"/>
          <w:lang w:eastAsia="ru-RU"/>
        </w:rPr>
        <w:t xml:space="preserve">    Зачастую, решающим фактором в возникновении пожара и гибели детей является отсутствие контроля со стороны взрослых</w:t>
      </w:r>
    </w:p>
    <w:p w:rsidR="009B7AD5" w:rsidRPr="009B7AD5" w:rsidRDefault="009B7AD5" w:rsidP="00827BB9">
      <w:pPr>
        <w:shd w:val="clear" w:color="auto" w:fill="FFFFFF" w:themeFill="background1"/>
        <w:spacing w:line="328" w:lineRule="atLeast"/>
        <w:jc w:val="both"/>
        <w:rPr>
          <w:rFonts w:ascii="Times New Roman" w:eastAsia="Times New Roman" w:hAnsi="Times New Roman" w:cs="Times New Roman"/>
          <w:color w:val="3F4758"/>
          <w:lang w:eastAsia="ru-RU"/>
        </w:rPr>
      </w:pPr>
      <w:r w:rsidRPr="009B7AD5">
        <w:rPr>
          <w:rFonts w:ascii="Times New Roman" w:eastAsia="Times New Roman" w:hAnsi="Times New Roman" w:cs="Times New Roman"/>
          <w:color w:val="3F4758"/>
          <w:lang w:eastAsia="ru-RU"/>
        </w:rPr>
        <w:t xml:space="preserve">       Родители оставляют одних детей без присмотра, кроме этого, уходя из дома, закрывают их на ключ, чем исключают возможность для ребенка самостоятельно покинуть горящее помещение. Лучший способ предотвратить несчастные случаи с ребенком – не оставлять его без присмотра. Если это не всегда возможно, то родители заранее должны позаботиться о его безопасности. </w:t>
      </w:r>
    </w:p>
    <w:p w:rsidR="009B7AD5" w:rsidRPr="009B7AD5" w:rsidRDefault="009B7AD5" w:rsidP="00827BB9">
      <w:pPr>
        <w:shd w:val="clear" w:color="auto" w:fill="FFFFFF" w:themeFill="background1"/>
        <w:spacing w:line="328" w:lineRule="atLeast"/>
        <w:jc w:val="both"/>
        <w:rPr>
          <w:rFonts w:ascii="Times New Roman" w:eastAsia="Times New Roman" w:hAnsi="Times New Roman" w:cs="Times New Roman"/>
          <w:color w:val="3F4758"/>
          <w:lang w:eastAsia="ru-RU"/>
        </w:rPr>
      </w:pPr>
      <w:r w:rsidRPr="009B7AD5">
        <w:rPr>
          <w:rFonts w:ascii="Times New Roman" w:eastAsia="Times New Roman" w:hAnsi="Times New Roman" w:cs="Times New Roman"/>
          <w:color w:val="3F4758"/>
          <w:lang w:eastAsia="ru-RU"/>
        </w:rPr>
        <w:t xml:space="preserve">      Во-первых, спички, зажигалки и другие источники открытого огня должны храниться в недоступном для детей месте. Все, что ребенку нельзя трогать, должно быть физически для него недоступно. </w:t>
      </w:r>
    </w:p>
    <w:p w:rsidR="009B7AD5" w:rsidRPr="009B7AD5" w:rsidRDefault="009B7AD5" w:rsidP="00827BB9">
      <w:pPr>
        <w:shd w:val="clear" w:color="auto" w:fill="FFFFFF" w:themeFill="background1"/>
        <w:spacing w:line="328" w:lineRule="atLeast"/>
        <w:jc w:val="both"/>
        <w:rPr>
          <w:rFonts w:ascii="Times New Roman" w:eastAsia="Times New Roman" w:hAnsi="Times New Roman" w:cs="Times New Roman"/>
          <w:color w:val="3F4758"/>
          <w:lang w:eastAsia="ru-RU"/>
        </w:rPr>
      </w:pPr>
      <w:r w:rsidRPr="009B7AD5">
        <w:rPr>
          <w:rFonts w:ascii="Times New Roman" w:eastAsia="Times New Roman" w:hAnsi="Times New Roman" w:cs="Times New Roman"/>
          <w:color w:val="3F4758"/>
          <w:lang w:eastAsia="ru-RU"/>
        </w:rPr>
        <w:t xml:space="preserve">      Во–вторых, постоянно ребенка контролировать, звонить и узнавать, чем он занимается. Необходимо организовать его досуг. Родители должны строго определить правила пользования бытовыми приборами: т.е. что и когда можно включать, а что без присутствия родителей включать и трогать нельзя. </w:t>
      </w:r>
    </w:p>
    <w:p w:rsidR="009B7AD5" w:rsidRPr="009B7AD5" w:rsidRDefault="009B7AD5" w:rsidP="00827BB9">
      <w:pPr>
        <w:shd w:val="clear" w:color="auto" w:fill="FFFFFF" w:themeFill="background1"/>
        <w:spacing w:line="328" w:lineRule="atLeast"/>
        <w:jc w:val="both"/>
        <w:rPr>
          <w:rFonts w:ascii="Times New Roman" w:eastAsia="Times New Roman" w:hAnsi="Times New Roman" w:cs="Times New Roman"/>
          <w:color w:val="3F4758"/>
          <w:lang w:eastAsia="ru-RU"/>
        </w:rPr>
      </w:pPr>
      <w:r w:rsidRPr="009B7AD5">
        <w:rPr>
          <w:rFonts w:ascii="Times New Roman" w:eastAsia="Times New Roman" w:hAnsi="Times New Roman" w:cs="Times New Roman"/>
          <w:color w:val="3F4758"/>
          <w:lang w:eastAsia="ru-RU"/>
        </w:rPr>
        <w:t xml:space="preserve">      В-третьих, объяснить своему ребенку, от чего может произойти пожар, и к каким серьезным последствиям он может привести. Так же ребенок должен знать, что делать, </w:t>
      </w:r>
      <w:r w:rsidRPr="009B7AD5">
        <w:rPr>
          <w:rFonts w:ascii="Times New Roman" w:eastAsia="Times New Roman" w:hAnsi="Times New Roman" w:cs="Times New Roman"/>
          <w:color w:val="3F4758"/>
          <w:lang w:eastAsia="ru-RU"/>
        </w:rPr>
        <w:lastRenderedPageBreak/>
        <w:t xml:space="preserve">если пожар все-таки произошел. Необходимо объяснять детям, что прятаться ни в коем случае нельзя, а необходимо срочно покинуть горящее помещение, выйти на улицу в безопасное место и обязательно сообщить о пожаре в пожарную охрану, родителям или соседям. </w:t>
      </w:r>
    </w:p>
    <w:p w:rsidR="009B7AD5" w:rsidRPr="00303626" w:rsidRDefault="009B7AD5" w:rsidP="00827BB9">
      <w:pPr>
        <w:shd w:val="clear" w:color="auto" w:fill="FFFFFF" w:themeFill="background1"/>
        <w:spacing w:line="328" w:lineRule="atLeast"/>
        <w:jc w:val="both"/>
        <w:rPr>
          <w:rFonts w:ascii="Times New Roman" w:eastAsia="Times New Roman" w:hAnsi="Times New Roman" w:cs="Times New Roman"/>
          <w:b/>
          <w:color w:val="3F4758"/>
          <w:lang w:eastAsia="ru-RU"/>
        </w:rPr>
      </w:pPr>
      <w:r w:rsidRPr="009B7AD5">
        <w:rPr>
          <w:rFonts w:ascii="Times New Roman" w:eastAsia="Times New Roman" w:hAnsi="Times New Roman" w:cs="Times New Roman"/>
          <w:color w:val="3F4758"/>
          <w:lang w:eastAsia="ru-RU"/>
        </w:rPr>
        <w:t xml:space="preserve">        </w:t>
      </w:r>
      <w:r w:rsidRPr="00303626">
        <w:rPr>
          <w:rFonts w:ascii="Times New Roman" w:eastAsia="Times New Roman" w:hAnsi="Times New Roman" w:cs="Times New Roman"/>
          <w:b/>
          <w:color w:val="3F4758"/>
          <w:lang w:eastAsia="ru-RU"/>
        </w:rPr>
        <w:t>Телефон «01» — со стационарного телефона,</w:t>
      </w:r>
    </w:p>
    <w:p w:rsidR="009B7AD5" w:rsidRPr="00303626" w:rsidRDefault="009B7AD5" w:rsidP="00827BB9">
      <w:pPr>
        <w:shd w:val="clear" w:color="auto" w:fill="FFFFFF" w:themeFill="background1"/>
        <w:spacing w:line="328" w:lineRule="atLeast"/>
        <w:jc w:val="both"/>
        <w:rPr>
          <w:rFonts w:ascii="Times New Roman" w:eastAsia="Times New Roman" w:hAnsi="Times New Roman" w:cs="Times New Roman"/>
          <w:b/>
          <w:color w:val="3F4758"/>
          <w:lang w:eastAsia="ru-RU"/>
        </w:rPr>
      </w:pPr>
      <w:r w:rsidRPr="00303626">
        <w:rPr>
          <w:rFonts w:ascii="Times New Roman" w:eastAsia="Times New Roman" w:hAnsi="Times New Roman" w:cs="Times New Roman"/>
          <w:b/>
          <w:color w:val="3F4758"/>
          <w:lang w:eastAsia="ru-RU"/>
        </w:rPr>
        <w:t xml:space="preserve">      «101» или «112» — с мобильного телефона. </w:t>
      </w:r>
    </w:p>
    <w:p w:rsidR="009B7AD5" w:rsidRPr="009B7AD5" w:rsidRDefault="009B7AD5" w:rsidP="00827BB9">
      <w:pPr>
        <w:shd w:val="clear" w:color="auto" w:fill="FFFFFF" w:themeFill="background1"/>
        <w:spacing w:line="328" w:lineRule="atLeast"/>
        <w:jc w:val="both"/>
        <w:rPr>
          <w:rFonts w:ascii="Times New Roman" w:eastAsia="Times New Roman" w:hAnsi="Times New Roman" w:cs="Times New Roman"/>
          <w:color w:val="3F4758"/>
          <w:lang w:eastAsia="ru-RU"/>
        </w:rPr>
      </w:pPr>
      <w:r w:rsidRPr="009B7AD5">
        <w:rPr>
          <w:rFonts w:ascii="Times New Roman" w:eastAsia="Times New Roman" w:hAnsi="Times New Roman" w:cs="Times New Roman"/>
          <w:color w:val="3F4758"/>
          <w:lang w:eastAsia="ru-RU"/>
        </w:rPr>
        <w:t xml:space="preserve">     И еще один важный совет для родителей: рассказывайте детям о правилах пожарной безопасности; будьте примером во всех ситуациях, связанных с соблюдением правил пожарной безопасности! Помогите сформировать у детей чувство опасности огня. Пусть они узнают об угрозе огня из Ваших рассказов, предостережений и картинок, нежели из реальной жизни!!!  </w:t>
      </w:r>
    </w:p>
    <w:p w:rsidR="009B7AD5" w:rsidRPr="009B7AD5" w:rsidRDefault="009B7AD5" w:rsidP="00827BB9">
      <w:pPr>
        <w:shd w:val="clear" w:color="auto" w:fill="FFFFFF" w:themeFill="background1"/>
        <w:spacing w:line="328" w:lineRule="atLeast"/>
        <w:jc w:val="both"/>
        <w:rPr>
          <w:rFonts w:ascii="Times New Roman" w:eastAsia="Times New Roman" w:hAnsi="Times New Roman" w:cs="Times New Roman"/>
          <w:color w:val="3F4758"/>
          <w:lang w:eastAsia="ru-RU"/>
        </w:rPr>
      </w:pPr>
      <w:r w:rsidRPr="009B7AD5">
        <w:rPr>
          <w:rFonts w:ascii="Times New Roman" w:eastAsia="Times New Roman" w:hAnsi="Times New Roman" w:cs="Times New Roman"/>
          <w:color w:val="3F4758"/>
          <w:lang w:eastAsia="ru-RU"/>
        </w:rPr>
        <w:t xml:space="preserve">    Помните: вы ответственны за безопасность ваших детей!</w:t>
      </w:r>
    </w:p>
    <w:p w:rsidR="000C69D6" w:rsidRDefault="009B7AD5" w:rsidP="000C69D6">
      <w:pPr>
        <w:jc w:val="right"/>
        <w:rPr>
          <w:sz w:val="18"/>
          <w:szCs w:val="18"/>
        </w:rPr>
      </w:pPr>
      <w:r w:rsidRPr="009B7AD5">
        <w:rPr>
          <w:rFonts w:ascii="Times New Roman" w:eastAsia="Times New Roman" w:hAnsi="Times New Roman" w:cs="Times New Roman"/>
          <w:noProof/>
          <w:color w:val="3F4758"/>
          <w:lang w:eastAsia="ru-RU"/>
        </w:rPr>
        <w:drawing>
          <wp:inline distT="0" distB="0" distL="0" distR="0">
            <wp:extent cx="3810000" cy="2895600"/>
            <wp:effectExtent l="19050" t="0" r="0" b="0"/>
            <wp:docPr id="8" name="Рисунок 1" descr="https://bistrovka.nso.ru/sites/bistrovka.nso.ru/wodby_files/files/styles/image_without_gallery/public/news/2019/12/pozhar-2.jpg?itok=8AXSYI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strovka.nso.ru/sites/bistrovka.nso.ru/wodby_files/files/styles/image_without_gallery/public/news/2019/12/pozhar-2.jpg?itok=8AXSYIzd"/>
                    <pic:cNvPicPr>
                      <a:picLocks noChangeAspect="1" noChangeArrowheads="1"/>
                    </pic:cNvPicPr>
                  </pic:nvPicPr>
                  <pic:blipFill>
                    <a:blip r:embed="rId19"/>
                    <a:srcRect/>
                    <a:stretch>
                      <a:fillRect/>
                    </a:stretch>
                  </pic:blipFill>
                  <pic:spPr bwMode="auto">
                    <a:xfrm>
                      <a:off x="0" y="0"/>
                      <a:ext cx="3810000" cy="2895600"/>
                    </a:xfrm>
                    <a:prstGeom prst="rect">
                      <a:avLst/>
                    </a:prstGeom>
                    <a:noFill/>
                    <a:ln w="9525">
                      <a:noFill/>
                      <a:miter lim="800000"/>
                      <a:headEnd/>
                      <a:tailEnd/>
                    </a:ln>
                  </pic:spPr>
                </pic:pic>
              </a:graphicData>
            </a:graphic>
          </wp:inline>
        </w:drawing>
      </w:r>
    </w:p>
    <w:p w:rsidR="000C69D6" w:rsidRDefault="000C69D6" w:rsidP="000C69D6">
      <w:pPr>
        <w:jc w:val="right"/>
        <w:rPr>
          <w:sz w:val="18"/>
          <w:szCs w:val="18"/>
        </w:rPr>
      </w:pPr>
      <w:r w:rsidRPr="000C69D6">
        <w:rPr>
          <w:sz w:val="18"/>
          <w:szCs w:val="18"/>
        </w:rPr>
        <w:t>Зам.нач ПЧ №102 Поздняков А.В.</w:t>
      </w:r>
    </w:p>
    <w:p w:rsidR="009B7AD5" w:rsidRPr="009B7AD5" w:rsidRDefault="000C69D6" w:rsidP="000C69D6">
      <w:pPr>
        <w:shd w:val="clear" w:color="auto" w:fill="FFFFFF"/>
        <w:spacing w:line="240" w:lineRule="auto"/>
        <w:jc w:val="right"/>
        <w:rPr>
          <w:rFonts w:ascii="Times New Roman" w:eastAsia="Times New Roman" w:hAnsi="Times New Roman" w:cs="Times New Roman"/>
          <w:color w:val="3F4758"/>
          <w:lang w:eastAsia="ru-RU"/>
        </w:rPr>
      </w:pPr>
      <w:r>
        <w:rPr>
          <w:sz w:val="18"/>
          <w:szCs w:val="18"/>
        </w:rPr>
        <w:t>Специалист администрации по ПБ ,ГО и ЧС  Вазилова О.А.</w:t>
      </w:r>
    </w:p>
    <w:p w:rsidR="009B7AD5" w:rsidRDefault="009B7AD5" w:rsidP="009B7AD5">
      <w:pPr>
        <w:jc w:val="both"/>
      </w:pPr>
    </w:p>
    <w:p w:rsidR="000C69D6" w:rsidRDefault="000C69D6" w:rsidP="009B7AD5">
      <w:pPr>
        <w:autoSpaceDE w:val="0"/>
        <w:autoSpaceDN w:val="0"/>
        <w:adjustRightInd w:val="0"/>
        <w:jc w:val="center"/>
        <w:rPr>
          <w:rFonts w:ascii="Times New Roman" w:hAnsi="Times New Roman" w:cs="Times New Roman"/>
          <w:b/>
          <w:u w:val="single"/>
        </w:rPr>
      </w:pPr>
    </w:p>
    <w:p w:rsidR="000C69D6" w:rsidRDefault="000C69D6" w:rsidP="009B7AD5">
      <w:pPr>
        <w:autoSpaceDE w:val="0"/>
        <w:autoSpaceDN w:val="0"/>
        <w:adjustRightInd w:val="0"/>
        <w:jc w:val="center"/>
        <w:rPr>
          <w:rFonts w:ascii="Times New Roman" w:hAnsi="Times New Roman" w:cs="Times New Roman"/>
          <w:b/>
          <w:u w:val="single"/>
        </w:rPr>
      </w:pPr>
    </w:p>
    <w:p w:rsidR="000C69D6" w:rsidRDefault="000C69D6" w:rsidP="009B7AD5">
      <w:pPr>
        <w:autoSpaceDE w:val="0"/>
        <w:autoSpaceDN w:val="0"/>
        <w:adjustRightInd w:val="0"/>
        <w:jc w:val="center"/>
        <w:rPr>
          <w:rFonts w:ascii="Times New Roman" w:hAnsi="Times New Roman" w:cs="Times New Roman"/>
          <w:b/>
          <w:u w:val="single"/>
        </w:rPr>
      </w:pPr>
    </w:p>
    <w:p w:rsidR="000C69D6" w:rsidRDefault="000C69D6" w:rsidP="009B7AD5">
      <w:pPr>
        <w:autoSpaceDE w:val="0"/>
        <w:autoSpaceDN w:val="0"/>
        <w:adjustRightInd w:val="0"/>
        <w:jc w:val="center"/>
        <w:rPr>
          <w:rFonts w:ascii="Times New Roman" w:hAnsi="Times New Roman" w:cs="Times New Roman"/>
          <w:b/>
          <w:u w:val="single"/>
        </w:rPr>
      </w:pPr>
    </w:p>
    <w:p w:rsidR="000C69D6" w:rsidRDefault="000C69D6" w:rsidP="009B7AD5">
      <w:pPr>
        <w:autoSpaceDE w:val="0"/>
        <w:autoSpaceDN w:val="0"/>
        <w:adjustRightInd w:val="0"/>
        <w:jc w:val="center"/>
        <w:rPr>
          <w:rFonts w:ascii="Times New Roman" w:hAnsi="Times New Roman" w:cs="Times New Roman"/>
          <w:b/>
          <w:u w:val="single"/>
        </w:rPr>
      </w:pPr>
    </w:p>
    <w:p w:rsidR="000C69D6" w:rsidRDefault="000C69D6" w:rsidP="009B7AD5">
      <w:pPr>
        <w:autoSpaceDE w:val="0"/>
        <w:autoSpaceDN w:val="0"/>
        <w:adjustRightInd w:val="0"/>
        <w:jc w:val="center"/>
        <w:rPr>
          <w:rFonts w:ascii="Times New Roman" w:hAnsi="Times New Roman" w:cs="Times New Roman"/>
          <w:b/>
          <w:u w:val="single"/>
        </w:rPr>
      </w:pPr>
    </w:p>
    <w:p w:rsidR="000C69D6" w:rsidRDefault="000C69D6" w:rsidP="009B7AD5">
      <w:pPr>
        <w:autoSpaceDE w:val="0"/>
        <w:autoSpaceDN w:val="0"/>
        <w:adjustRightInd w:val="0"/>
        <w:jc w:val="center"/>
        <w:rPr>
          <w:rFonts w:ascii="Times New Roman" w:hAnsi="Times New Roman" w:cs="Times New Roman"/>
          <w:b/>
          <w:u w:val="single"/>
        </w:rPr>
      </w:pPr>
    </w:p>
    <w:p w:rsidR="000C69D6" w:rsidRDefault="000C69D6" w:rsidP="009B7AD5">
      <w:pPr>
        <w:autoSpaceDE w:val="0"/>
        <w:autoSpaceDN w:val="0"/>
        <w:adjustRightInd w:val="0"/>
        <w:jc w:val="center"/>
        <w:rPr>
          <w:rFonts w:ascii="Times New Roman" w:hAnsi="Times New Roman" w:cs="Times New Roman"/>
          <w:b/>
          <w:u w:val="single"/>
        </w:rPr>
      </w:pPr>
    </w:p>
    <w:p w:rsidR="009B7AD5" w:rsidRPr="009B7AD5" w:rsidRDefault="009B7AD5" w:rsidP="009B7AD5">
      <w:pPr>
        <w:autoSpaceDE w:val="0"/>
        <w:autoSpaceDN w:val="0"/>
        <w:adjustRightInd w:val="0"/>
        <w:jc w:val="center"/>
        <w:rPr>
          <w:rFonts w:ascii="Times New Roman" w:hAnsi="Times New Roman" w:cs="Times New Roman"/>
          <w:b/>
          <w:u w:val="single"/>
        </w:rPr>
      </w:pPr>
      <w:r w:rsidRPr="009B7AD5">
        <w:rPr>
          <w:rFonts w:ascii="Times New Roman" w:hAnsi="Times New Roman" w:cs="Times New Roman"/>
          <w:b/>
          <w:u w:val="single"/>
        </w:rPr>
        <w:t>Федеральный государственный пожарный надзор информирует!</w:t>
      </w:r>
    </w:p>
    <w:p w:rsidR="009B7AD5" w:rsidRPr="009B7AD5" w:rsidRDefault="009B7AD5" w:rsidP="009B7AD5">
      <w:pPr>
        <w:autoSpaceDE w:val="0"/>
        <w:autoSpaceDN w:val="0"/>
        <w:adjustRightInd w:val="0"/>
        <w:jc w:val="both"/>
        <w:rPr>
          <w:rFonts w:ascii="Times New Roman" w:hAnsi="Times New Roman" w:cs="Times New Roman"/>
          <w:color w:val="2D2D2D"/>
          <w:spacing w:val="2"/>
          <w:shd w:val="clear" w:color="auto" w:fill="FFFFFF"/>
        </w:rPr>
      </w:pPr>
      <w:r w:rsidRPr="009B7AD5">
        <w:rPr>
          <w:rFonts w:ascii="Times New Roman" w:hAnsi="Times New Roman" w:cs="Times New Roman"/>
          <w:noProof/>
          <w:lang w:eastAsia="ru-RU"/>
        </w:rPr>
        <w:drawing>
          <wp:anchor distT="0" distB="0" distL="114300" distR="114300" simplePos="0" relativeHeight="251660288" behindDoc="1" locked="0" layoutInCell="1" allowOverlap="1">
            <wp:simplePos x="0" y="0"/>
            <wp:positionH relativeFrom="column">
              <wp:posOffset>3810</wp:posOffset>
            </wp:positionH>
            <wp:positionV relativeFrom="paragraph">
              <wp:posOffset>18415</wp:posOffset>
            </wp:positionV>
            <wp:extent cx="1991995" cy="1991995"/>
            <wp:effectExtent l="19050" t="0" r="8255" b="0"/>
            <wp:wrapTight wrapText="bothSides">
              <wp:wrapPolygon edited="0">
                <wp:start x="-207" y="0"/>
                <wp:lineTo x="-207" y="21483"/>
                <wp:lineTo x="21690" y="21483"/>
                <wp:lineTo x="21690" y="0"/>
                <wp:lineTo x="-207" y="0"/>
              </wp:wrapPolygon>
            </wp:wrapTight>
            <wp:docPr id="15" name="Рисунок 2" descr="палам сухой травы 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лам сухой травы нет"/>
                    <pic:cNvPicPr>
                      <a:picLocks noChangeAspect="1" noChangeArrowheads="1"/>
                    </pic:cNvPicPr>
                  </pic:nvPicPr>
                  <pic:blipFill>
                    <a:blip r:embed="rId20"/>
                    <a:srcRect/>
                    <a:stretch>
                      <a:fillRect/>
                    </a:stretch>
                  </pic:blipFill>
                  <pic:spPr bwMode="auto">
                    <a:xfrm>
                      <a:off x="0" y="0"/>
                      <a:ext cx="1991995" cy="1991995"/>
                    </a:xfrm>
                    <a:prstGeom prst="rect">
                      <a:avLst/>
                    </a:prstGeom>
                    <a:noFill/>
                    <a:ln w="9525">
                      <a:noFill/>
                      <a:miter lim="800000"/>
                      <a:headEnd/>
                      <a:tailEnd/>
                    </a:ln>
                  </pic:spPr>
                </pic:pic>
              </a:graphicData>
            </a:graphic>
          </wp:anchor>
        </w:drawing>
      </w:r>
      <w:r w:rsidRPr="009B7AD5">
        <w:rPr>
          <w:rFonts w:ascii="Times New Roman" w:hAnsi="Times New Roman" w:cs="Times New Roman"/>
          <w:color w:val="2D2D2D"/>
          <w:spacing w:val="2"/>
          <w:shd w:val="clear" w:color="auto" w:fill="FFFFFF"/>
        </w:rPr>
        <w:t>- Правообладатели земельных участков (собственники земельных участков, землепользователи, землевладельцы и арендаторы земельных участков), расположенных в границах населенных пунктов, садоводческих, огороднических или дачных некоммерческих объединений обязаны производить регулярную уборку мусора и покос травы.</w:t>
      </w:r>
      <w:r w:rsidRPr="009B7AD5">
        <w:rPr>
          <w:rFonts w:ascii="Times New Roman" w:hAnsi="Times New Roman" w:cs="Times New Roman"/>
          <w:color w:val="2D2D2D"/>
          <w:spacing w:val="2"/>
        </w:rPr>
        <w:t xml:space="preserve"> </w:t>
      </w:r>
      <w:r w:rsidRPr="009B7AD5">
        <w:rPr>
          <w:rFonts w:ascii="Times New Roman" w:hAnsi="Times New Roman" w:cs="Times New Roman"/>
          <w:color w:val="2D2D2D"/>
          <w:spacing w:val="2"/>
          <w:shd w:val="clear" w:color="auto" w:fill="FFFFFF"/>
        </w:rPr>
        <w:t>Границы уборки территорий определяются границами земельного участка на основании кадастрового или межевого плана.</w:t>
      </w:r>
    </w:p>
    <w:p w:rsidR="009B7AD5" w:rsidRPr="009B7AD5" w:rsidRDefault="009B7AD5" w:rsidP="009B7AD5">
      <w:pPr>
        <w:pStyle w:val="ac"/>
        <w:tabs>
          <w:tab w:val="left" w:pos="1331"/>
        </w:tabs>
        <w:ind w:left="0"/>
        <w:rPr>
          <w:rFonts w:ascii="Times New Roman" w:hAnsi="Times New Roman"/>
          <w:color w:val="000000"/>
        </w:rPr>
      </w:pPr>
      <w:r w:rsidRPr="009B7AD5">
        <w:rPr>
          <w:rFonts w:ascii="Times New Roman" w:hAnsi="Times New Roman"/>
          <w:color w:val="000000"/>
        </w:rPr>
        <w:t xml:space="preserve">- Собственниками индивидуальных жилых домов, в </w:t>
      </w:r>
      <w:r w:rsidRPr="009B7AD5">
        <w:rPr>
          <w:rFonts w:ascii="Times New Roman" w:hAnsi="Times New Roman"/>
          <w:color w:val="000000"/>
          <w:spacing w:val="-3"/>
        </w:rPr>
        <w:t xml:space="preserve">том </w:t>
      </w:r>
      <w:r w:rsidRPr="009B7AD5">
        <w:rPr>
          <w:rFonts w:ascii="Times New Roman" w:hAnsi="Times New Roman"/>
          <w:color w:val="000000"/>
        </w:rPr>
        <w:t xml:space="preserve">числе жилых помещений в домах блокированной застройки, расположенных на территориях сельских поселений, в границах территории ведения гражданами садоводства или огородничества собственных нужд, к началу пожароопасного периода обеспечивается наличие на земельных участках, </w:t>
      </w:r>
      <w:r w:rsidRPr="009B7AD5">
        <w:rPr>
          <w:rFonts w:ascii="Times New Roman" w:hAnsi="Times New Roman"/>
          <w:color w:val="000000"/>
          <w:spacing w:val="-4"/>
        </w:rPr>
        <w:t xml:space="preserve">где </w:t>
      </w:r>
      <w:r w:rsidRPr="009B7AD5">
        <w:rPr>
          <w:rFonts w:ascii="Times New Roman" w:hAnsi="Times New Roman"/>
          <w:color w:val="000000"/>
        </w:rPr>
        <w:t xml:space="preserve">расположены указанные жилые дома, емкости (бочки) с водой или </w:t>
      </w:r>
      <w:r w:rsidRPr="009B7AD5">
        <w:rPr>
          <w:rFonts w:ascii="Times New Roman" w:hAnsi="Times New Roman"/>
          <w:color w:val="000000"/>
          <w:spacing w:val="-3"/>
        </w:rPr>
        <w:t>огнетушителя.</w:t>
      </w:r>
    </w:p>
    <w:p w:rsidR="009B7AD5" w:rsidRPr="009B7AD5" w:rsidRDefault="009B7AD5" w:rsidP="009B7AD5">
      <w:pPr>
        <w:autoSpaceDE w:val="0"/>
        <w:autoSpaceDN w:val="0"/>
        <w:adjustRightInd w:val="0"/>
        <w:jc w:val="both"/>
        <w:rPr>
          <w:rFonts w:ascii="Times New Roman" w:eastAsia="TimesNewRomanPSMT" w:hAnsi="Times New Roman" w:cs="Times New Roman"/>
        </w:rPr>
      </w:pPr>
      <w:r w:rsidRPr="009B7AD5">
        <w:rPr>
          <w:rFonts w:ascii="Times New Roman" w:hAnsi="Times New Roman" w:cs="Times New Roman"/>
        </w:rPr>
        <w:t>-  Выжигание сухой травянистой растительности на земельных участках населенных пунктов, может производиться в безветренную погоду при условии, что:</w:t>
      </w:r>
    </w:p>
    <w:p w:rsidR="009B7AD5" w:rsidRPr="009B7AD5" w:rsidRDefault="009B7AD5" w:rsidP="009B7AD5">
      <w:pPr>
        <w:pStyle w:val="ConsPlusNormal"/>
        <w:jc w:val="both"/>
        <w:rPr>
          <w:rFonts w:ascii="Times New Roman" w:hAnsi="Times New Roman" w:cs="Times New Roman"/>
          <w:szCs w:val="22"/>
        </w:rPr>
      </w:pPr>
      <w:r w:rsidRPr="009B7AD5">
        <w:rPr>
          <w:rFonts w:ascii="Times New Roman" w:hAnsi="Times New Roman" w:cs="Times New Roman"/>
          <w:szCs w:val="22"/>
        </w:rPr>
        <w:t xml:space="preserve">а) участок для выжигания сухой травянистой растительности располагается на расстоянии не ближе </w:t>
      </w:r>
      <w:smartTag w:uri="urn:schemas-microsoft-com:office:smarttags" w:element="metricconverter">
        <w:smartTagPr>
          <w:attr w:name="ProductID" w:val="50 метров"/>
        </w:smartTagPr>
        <w:r w:rsidRPr="009B7AD5">
          <w:rPr>
            <w:rFonts w:ascii="Times New Roman" w:hAnsi="Times New Roman" w:cs="Times New Roman"/>
            <w:szCs w:val="22"/>
          </w:rPr>
          <w:t>50 метров</w:t>
        </w:r>
      </w:smartTag>
      <w:r w:rsidRPr="009B7AD5">
        <w:rPr>
          <w:rFonts w:ascii="Times New Roman" w:hAnsi="Times New Roman" w:cs="Times New Roman"/>
          <w:szCs w:val="22"/>
        </w:rPr>
        <w:t xml:space="preserve"> от ближайшего объекта;</w:t>
      </w:r>
    </w:p>
    <w:p w:rsidR="009B7AD5" w:rsidRPr="009B7AD5" w:rsidRDefault="009B7AD5" w:rsidP="009B7AD5">
      <w:pPr>
        <w:pStyle w:val="ConsPlusNormal"/>
        <w:jc w:val="both"/>
        <w:rPr>
          <w:rFonts w:ascii="Times New Roman" w:hAnsi="Times New Roman" w:cs="Times New Roman"/>
          <w:szCs w:val="22"/>
        </w:rPr>
      </w:pPr>
      <w:r w:rsidRPr="009B7AD5">
        <w:rPr>
          <w:rFonts w:ascii="Times New Roman" w:hAnsi="Times New Roman" w:cs="Times New Roman"/>
          <w:szCs w:val="22"/>
        </w:rPr>
        <w:t xml:space="preserve">б) территория вокруг участка для выжигания сухой травянистой растительности очищена в радиусе 25 - </w:t>
      </w:r>
      <w:smartTag w:uri="urn:schemas-microsoft-com:office:smarttags" w:element="metricconverter">
        <w:smartTagPr>
          <w:attr w:name="ProductID" w:val="30 метров"/>
        </w:smartTagPr>
        <w:r w:rsidRPr="009B7AD5">
          <w:rPr>
            <w:rFonts w:ascii="Times New Roman" w:hAnsi="Times New Roman" w:cs="Times New Roman"/>
            <w:szCs w:val="22"/>
          </w:rPr>
          <w:t>30 метров</w:t>
        </w:r>
      </w:smartTag>
      <w:r w:rsidRPr="009B7AD5">
        <w:rPr>
          <w:rFonts w:ascii="Times New Roman" w:hAnsi="Times New Roman" w:cs="Times New Roman"/>
          <w:szCs w:val="22"/>
        </w:rPr>
        <w:t xml:space="preserve"> от сухостойных деревьев, валежника, порубочных остатков, других горючих материалов и отделена противопожарной минерализованной полосой шириной не менее </w:t>
      </w:r>
      <w:smartTag w:uri="urn:schemas-microsoft-com:office:smarttags" w:element="metricconverter">
        <w:smartTagPr>
          <w:attr w:name="ProductID" w:val="1,4 метра"/>
        </w:smartTagPr>
        <w:r w:rsidRPr="009B7AD5">
          <w:rPr>
            <w:rFonts w:ascii="Times New Roman" w:hAnsi="Times New Roman" w:cs="Times New Roman"/>
            <w:szCs w:val="22"/>
          </w:rPr>
          <w:t>1,4 метра</w:t>
        </w:r>
      </w:smartTag>
      <w:r w:rsidRPr="009B7AD5">
        <w:rPr>
          <w:rFonts w:ascii="Times New Roman" w:hAnsi="Times New Roman" w:cs="Times New Roman"/>
          <w:szCs w:val="22"/>
        </w:rPr>
        <w:t>;</w:t>
      </w:r>
    </w:p>
    <w:p w:rsidR="009B7AD5" w:rsidRPr="009B7AD5" w:rsidRDefault="009B7AD5" w:rsidP="009B7AD5">
      <w:pPr>
        <w:pStyle w:val="ConsPlusNormal"/>
        <w:jc w:val="both"/>
        <w:rPr>
          <w:rFonts w:ascii="Times New Roman" w:hAnsi="Times New Roman" w:cs="Times New Roman"/>
          <w:szCs w:val="22"/>
        </w:rPr>
      </w:pPr>
      <w:r w:rsidRPr="009B7AD5">
        <w:rPr>
          <w:rFonts w:ascii="Times New Roman" w:hAnsi="Times New Roman" w:cs="Times New Roman"/>
          <w:szCs w:val="22"/>
        </w:rPr>
        <w:t>в) на территории, включающей участок для выжигания сухой травянистой растительности, не действует особый противопожарный режим;</w:t>
      </w:r>
    </w:p>
    <w:p w:rsidR="009B7AD5" w:rsidRPr="009B7AD5" w:rsidRDefault="009B7AD5" w:rsidP="009B7AD5">
      <w:pPr>
        <w:pStyle w:val="ConsPlusNormal"/>
        <w:jc w:val="both"/>
        <w:rPr>
          <w:rFonts w:ascii="Times New Roman" w:hAnsi="Times New Roman" w:cs="Times New Roman"/>
          <w:szCs w:val="22"/>
        </w:rPr>
      </w:pPr>
      <w:r w:rsidRPr="009B7AD5">
        <w:rPr>
          <w:rFonts w:ascii="Times New Roman" w:hAnsi="Times New Roman" w:cs="Times New Roman"/>
          <w:szCs w:val="22"/>
        </w:rPr>
        <w:t>г) лица, участвующие в выжигании сухой травянистой растительности, обеспечены первичными средствами пожаротушения.</w:t>
      </w:r>
    </w:p>
    <w:p w:rsidR="009B7AD5" w:rsidRDefault="009B7AD5" w:rsidP="009B7AD5">
      <w:pPr>
        <w:ind w:firstLine="547"/>
        <w:jc w:val="both"/>
        <w:rPr>
          <w:rFonts w:ascii="Times New Roman" w:hAnsi="Times New Roman" w:cs="Times New Roman"/>
        </w:rPr>
      </w:pPr>
      <w:r w:rsidRPr="009B7AD5">
        <w:rPr>
          <w:rFonts w:ascii="Times New Roman" w:hAnsi="Times New Roman" w:cs="Times New Roman"/>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0C69D6" w:rsidRDefault="000C69D6" w:rsidP="000C69D6">
      <w:pPr>
        <w:jc w:val="right"/>
        <w:rPr>
          <w:sz w:val="18"/>
          <w:szCs w:val="18"/>
        </w:rPr>
      </w:pPr>
      <w:r w:rsidRPr="000C69D6">
        <w:rPr>
          <w:sz w:val="18"/>
          <w:szCs w:val="18"/>
        </w:rPr>
        <w:t>Зам.нач ПЧ №102 Поздняков А.В.</w:t>
      </w:r>
    </w:p>
    <w:p w:rsidR="000C69D6" w:rsidRPr="009B7AD5" w:rsidRDefault="000C69D6" w:rsidP="000C69D6">
      <w:pPr>
        <w:ind w:firstLine="547"/>
        <w:jc w:val="right"/>
        <w:rPr>
          <w:rFonts w:ascii="Times New Roman" w:hAnsi="Times New Roman" w:cs="Times New Roman"/>
        </w:rPr>
      </w:pPr>
      <w:r>
        <w:rPr>
          <w:sz w:val="18"/>
          <w:szCs w:val="18"/>
        </w:rPr>
        <w:t>Специалист администрации по ПБ ,ГО и ЧС  Вазилова О.А.</w:t>
      </w:r>
    </w:p>
    <w:p w:rsidR="00E13889" w:rsidRDefault="00E13889" w:rsidP="00303626">
      <w:pPr>
        <w:shd w:val="clear" w:color="auto" w:fill="FFFFFF"/>
        <w:spacing w:after="0" w:line="336" w:lineRule="atLeast"/>
        <w:rPr>
          <w:rFonts w:ascii="Times New Roman" w:hAnsi="Times New Roman" w:cs="Times New Roman"/>
          <w:b/>
          <w:i/>
          <w:color w:val="4C4C4C"/>
          <w:u w:val="single"/>
        </w:rPr>
      </w:pPr>
    </w:p>
    <w:p w:rsidR="000C69D6" w:rsidRDefault="000C69D6" w:rsidP="009B7AD5">
      <w:pPr>
        <w:shd w:val="clear" w:color="auto" w:fill="FFFFFF"/>
        <w:spacing w:after="0" w:line="336" w:lineRule="atLeast"/>
        <w:jc w:val="center"/>
        <w:rPr>
          <w:rFonts w:ascii="Times New Roman" w:hAnsi="Times New Roman" w:cs="Times New Roman"/>
          <w:b/>
          <w:i/>
          <w:color w:val="4C4C4C"/>
          <w:u w:val="single"/>
        </w:rPr>
      </w:pPr>
    </w:p>
    <w:p w:rsidR="000C69D6" w:rsidRDefault="000C69D6" w:rsidP="009B7AD5">
      <w:pPr>
        <w:shd w:val="clear" w:color="auto" w:fill="FFFFFF"/>
        <w:spacing w:after="0" w:line="336" w:lineRule="atLeast"/>
        <w:jc w:val="center"/>
        <w:rPr>
          <w:rFonts w:ascii="Times New Roman" w:hAnsi="Times New Roman" w:cs="Times New Roman"/>
          <w:b/>
          <w:i/>
          <w:color w:val="4C4C4C"/>
          <w:u w:val="single"/>
        </w:rPr>
      </w:pPr>
    </w:p>
    <w:p w:rsidR="009B7AD5" w:rsidRPr="009B7AD5" w:rsidRDefault="009B7AD5" w:rsidP="009B7AD5">
      <w:pPr>
        <w:shd w:val="clear" w:color="auto" w:fill="FFFFFF"/>
        <w:spacing w:after="0" w:line="336" w:lineRule="atLeast"/>
        <w:jc w:val="center"/>
        <w:rPr>
          <w:rFonts w:ascii="Times New Roman" w:hAnsi="Times New Roman" w:cs="Times New Roman"/>
          <w:b/>
          <w:i/>
          <w:color w:val="4C4C4C"/>
          <w:u w:val="single"/>
        </w:rPr>
      </w:pPr>
      <w:r w:rsidRPr="009B7AD5">
        <w:rPr>
          <w:rFonts w:ascii="Times New Roman" w:hAnsi="Times New Roman" w:cs="Times New Roman"/>
          <w:b/>
          <w:i/>
          <w:color w:val="4C4C4C"/>
          <w:u w:val="single"/>
        </w:rPr>
        <w:t>НАСТУПАЕТ ВЕСЕННЕ- ЛЕТНИЙ ПОЖАРООПАСНЫЙ ПЕРИОД...</w:t>
      </w:r>
    </w:p>
    <w:p w:rsidR="009B7AD5" w:rsidRPr="009B7AD5" w:rsidRDefault="009B7AD5" w:rsidP="009B7AD5">
      <w:pPr>
        <w:shd w:val="clear" w:color="auto" w:fill="FFFFFF"/>
        <w:spacing w:after="0" w:line="336" w:lineRule="atLeast"/>
        <w:jc w:val="center"/>
        <w:rPr>
          <w:rFonts w:ascii="Times New Roman" w:hAnsi="Times New Roman" w:cs="Times New Roman"/>
          <w:color w:val="4C4C4C"/>
        </w:rPr>
      </w:pPr>
      <w:r w:rsidRPr="009B7AD5">
        <w:rPr>
          <w:rFonts w:ascii="Times New Roman" w:hAnsi="Times New Roman" w:cs="Times New Roman"/>
          <w:noProof/>
          <w:color w:val="4C4C4C"/>
          <w:lang w:eastAsia="ru-RU"/>
        </w:rPr>
        <w:drawing>
          <wp:inline distT="0" distB="0" distL="0" distR="0">
            <wp:extent cx="2676525" cy="1809750"/>
            <wp:effectExtent l="19050" t="0" r="9525" b="0"/>
            <wp:docPr id="18" name="Рисунок 3" descr="D:\Пользователь\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Пользователь\Desktop\image.jpg"/>
                    <pic:cNvPicPr>
                      <a:picLocks noChangeAspect="1" noChangeArrowheads="1"/>
                    </pic:cNvPicPr>
                  </pic:nvPicPr>
                  <pic:blipFill>
                    <a:blip r:embed="rId21"/>
                    <a:srcRect/>
                    <a:stretch>
                      <a:fillRect/>
                    </a:stretch>
                  </pic:blipFill>
                  <pic:spPr bwMode="auto">
                    <a:xfrm>
                      <a:off x="0" y="0"/>
                      <a:ext cx="2676525" cy="1809750"/>
                    </a:xfrm>
                    <a:prstGeom prst="rect">
                      <a:avLst/>
                    </a:prstGeom>
                    <a:noFill/>
                    <a:ln w="9525">
                      <a:noFill/>
                      <a:miter lim="800000"/>
                      <a:headEnd/>
                      <a:tailEnd/>
                    </a:ln>
                  </pic:spPr>
                </pic:pic>
              </a:graphicData>
            </a:graphic>
          </wp:inline>
        </w:drawing>
      </w:r>
      <w:r w:rsidRPr="009B7AD5">
        <w:rPr>
          <w:rFonts w:ascii="Times New Roman" w:hAnsi="Times New Roman" w:cs="Times New Roman"/>
          <w:noProof/>
          <w:color w:val="BF1F18"/>
          <w:lang w:eastAsia="ru-RU"/>
        </w:rPr>
        <w:drawing>
          <wp:inline distT="0" distB="0" distL="0" distR="0">
            <wp:extent cx="2933700" cy="1895475"/>
            <wp:effectExtent l="19050" t="0" r="0" b="0"/>
            <wp:docPr id="16" name="Рисунок 1" descr="top68.ru-vesenne-letnii-pozharoopasnyi-period-20543.jpg">
              <a:hlinkClick xmlns:a="http://schemas.openxmlformats.org/drawingml/2006/main" r:id="rId22" tooltip="&quot;Вот что может натворить огонь при несоблюдении правил пожарной безопасности.&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top68.ru-vesenne-letnii-pozharoopasnyi-period-20543.jpg"/>
                    <pic:cNvPicPr>
                      <a:picLocks noChangeAspect="1" noChangeArrowheads="1"/>
                    </pic:cNvPicPr>
                  </pic:nvPicPr>
                  <pic:blipFill>
                    <a:blip r:embed="rId23"/>
                    <a:srcRect/>
                    <a:stretch>
                      <a:fillRect/>
                    </a:stretch>
                  </pic:blipFill>
                  <pic:spPr bwMode="auto">
                    <a:xfrm>
                      <a:off x="0" y="0"/>
                      <a:ext cx="2933700" cy="1895475"/>
                    </a:xfrm>
                    <a:prstGeom prst="rect">
                      <a:avLst/>
                    </a:prstGeom>
                    <a:noFill/>
                    <a:ln w="9525">
                      <a:noFill/>
                      <a:miter lim="800000"/>
                      <a:headEnd/>
                      <a:tailEnd/>
                    </a:ln>
                  </pic:spPr>
                </pic:pic>
              </a:graphicData>
            </a:graphic>
          </wp:inline>
        </w:drawing>
      </w:r>
      <w:r w:rsidRPr="009B7AD5">
        <w:rPr>
          <w:rFonts w:ascii="Times New Roman" w:hAnsi="Times New Roman" w:cs="Times New Roman"/>
          <w:color w:val="FFFFFF"/>
        </w:rPr>
        <w:t>ти.</w:t>
      </w:r>
    </w:p>
    <w:p w:rsidR="009B7AD5" w:rsidRPr="009B7AD5" w:rsidRDefault="009B7AD5" w:rsidP="009B7AD5">
      <w:pPr>
        <w:spacing w:after="0"/>
        <w:jc w:val="both"/>
        <w:rPr>
          <w:rFonts w:ascii="Times New Roman" w:hAnsi="Times New Roman" w:cs="Times New Roman"/>
          <w:shd w:val="clear" w:color="auto" w:fill="FFFFFF"/>
        </w:rPr>
      </w:pPr>
      <w:r w:rsidRPr="009B7AD5">
        <w:rPr>
          <w:rFonts w:ascii="Times New Roman" w:hAnsi="Times New Roman" w:cs="Times New Roman"/>
          <w:shd w:val="clear" w:color="auto" w:fill="FFFFFF"/>
        </w:rPr>
        <w:t xml:space="preserve">     Не так много осталось времени до установления теплой сухой погоды. Как показывает практика прошлых лет, в это время резко увеличивается количество пожаров, связанных с возгоранием сухой травы, мусора на улицах, в сельских населенных пунктах, в лесных, парковых зонах, на сельхозугодиях, на приусадебных участках.</w:t>
      </w:r>
    </w:p>
    <w:p w:rsidR="009B7AD5" w:rsidRPr="009B7AD5" w:rsidRDefault="009B7AD5" w:rsidP="009B7AD5">
      <w:pPr>
        <w:spacing w:after="0"/>
        <w:jc w:val="both"/>
        <w:rPr>
          <w:rFonts w:ascii="Times New Roman" w:hAnsi="Times New Roman" w:cs="Times New Roman"/>
          <w:shd w:val="clear" w:color="auto" w:fill="FFFFFF"/>
        </w:rPr>
      </w:pPr>
      <w:r w:rsidRPr="009B7AD5">
        <w:rPr>
          <w:rFonts w:ascii="Times New Roman" w:hAnsi="Times New Roman" w:cs="Times New Roman"/>
          <w:shd w:val="clear" w:color="auto" w:fill="FFFFFF"/>
        </w:rPr>
        <w:t xml:space="preserve">     Значительная часть пожаров происходит из-за неконтролируемых сельхозпалов (сжигания прошлогодней травы и соломы), леса пылают и из-за небрежного обращения с огнем рыбаков и охотников. Связано это и с уборкой садовых участков (и, как следствие, сжиганием мусора и травы) и массовым выездом населения на природу (разведение костров, неосторожность при курении и т.п.).</w:t>
      </w:r>
    </w:p>
    <w:p w:rsidR="009B7AD5" w:rsidRPr="009B7AD5" w:rsidRDefault="009B7AD5" w:rsidP="009B7AD5">
      <w:pPr>
        <w:spacing w:after="0"/>
        <w:jc w:val="both"/>
        <w:rPr>
          <w:rFonts w:ascii="Times New Roman" w:hAnsi="Times New Roman" w:cs="Times New Roman"/>
          <w:shd w:val="clear" w:color="auto" w:fill="FFFFFF"/>
        </w:rPr>
      </w:pPr>
      <w:r w:rsidRPr="009B7AD5">
        <w:rPr>
          <w:rFonts w:ascii="Times New Roman" w:hAnsi="Times New Roman" w:cs="Times New Roman"/>
          <w:shd w:val="clear" w:color="auto" w:fill="FFFFFF"/>
        </w:rPr>
        <w:t xml:space="preserve">       Нередко это приводит к тяжелым последствиям. Огонь перекидывается на лесные массивы, хозяйственные постройки, жилые и нежилые строения. Вспыхнувшая как порох трава порывом ветра в доли секунды заносится на деревянную постройку, и она тут же загорается. Кроме того, с пожарами в атмосферу выбрасывается огромное количество дыма, содержащего такие опасные загрязнители, как углекислый газ, угарный газ, окись азота. От задымления страдают жители населенных пунктов. </w:t>
      </w:r>
    </w:p>
    <w:p w:rsidR="009B7AD5" w:rsidRPr="009B7AD5" w:rsidRDefault="009B7AD5" w:rsidP="009B7AD5">
      <w:pPr>
        <w:spacing w:after="0"/>
        <w:jc w:val="both"/>
        <w:rPr>
          <w:rFonts w:ascii="Times New Roman" w:hAnsi="Times New Roman" w:cs="Times New Roman"/>
          <w:shd w:val="clear" w:color="auto" w:fill="FFFFFF"/>
        </w:rPr>
      </w:pPr>
      <w:r w:rsidRPr="009B7AD5">
        <w:rPr>
          <w:rFonts w:ascii="Times New Roman" w:hAnsi="Times New Roman" w:cs="Times New Roman"/>
        </w:rPr>
        <w:t xml:space="preserve">       </w:t>
      </w:r>
      <w:r w:rsidRPr="009B7AD5">
        <w:rPr>
          <w:rFonts w:ascii="Times New Roman" w:hAnsi="Times New Roman" w:cs="Times New Roman"/>
          <w:shd w:val="clear" w:color="auto" w:fill="FFFFFF"/>
        </w:rPr>
        <w:t>Так кто же виноват в возникновении этих пожаров? В ряде таких пожаров виноваты курильщики. Незатушенная спичка или окурок, брошенные в сухую траву, в считанные секунды превращаются в «горящий ковер». Много хлопот работникам противопожарной службы в этот период доставляют детские шалости с огнем. Дети не понимают, сколько бед и несчастий может принести травяной пожар. А ведь площади таких возгораний могут достигать десятков тысяч квадратных метров. А если на пути огня встанет забор, сарай или даже дом, то пострадают и они.</w:t>
      </w:r>
    </w:p>
    <w:p w:rsidR="009B7AD5" w:rsidRPr="009B7AD5" w:rsidRDefault="009B7AD5" w:rsidP="009B7AD5">
      <w:pPr>
        <w:spacing w:after="0"/>
        <w:jc w:val="both"/>
        <w:rPr>
          <w:rFonts w:ascii="Times New Roman" w:hAnsi="Times New Roman" w:cs="Times New Roman"/>
          <w:shd w:val="clear" w:color="auto" w:fill="FFFFFF"/>
        </w:rPr>
      </w:pPr>
      <w:r w:rsidRPr="009B7AD5">
        <w:rPr>
          <w:rFonts w:ascii="Times New Roman" w:hAnsi="Times New Roman" w:cs="Times New Roman"/>
        </w:rPr>
        <w:t xml:space="preserve">      </w:t>
      </w:r>
      <w:r w:rsidRPr="009B7AD5">
        <w:rPr>
          <w:rFonts w:ascii="Times New Roman" w:hAnsi="Times New Roman" w:cs="Times New Roman"/>
          <w:shd w:val="clear" w:color="auto" w:fill="FFFFFF"/>
        </w:rPr>
        <w:t>В связи с этим, отдела надзорной деятельности и профилактической работы по Искитимскому району Новосибирской области призывают вас быть особо внимательными и осторожными в весенне-летний пожароопасный период.</w:t>
      </w:r>
    </w:p>
    <w:p w:rsidR="009B7AD5" w:rsidRPr="009B7AD5" w:rsidRDefault="009B7AD5" w:rsidP="009B7AD5">
      <w:pPr>
        <w:spacing w:after="0" w:line="240" w:lineRule="auto"/>
        <w:jc w:val="both"/>
        <w:rPr>
          <w:rFonts w:ascii="Times New Roman" w:hAnsi="Times New Roman" w:cs="Times New Roman"/>
          <w:shd w:val="clear" w:color="auto" w:fill="FFFFFF"/>
        </w:rPr>
      </w:pPr>
      <w:r w:rsidRPr="009B7AD5">
        <w:rPr>
          <w:rFonts w:ascii="Times New Roman" w:hAnsi="Times New Roman" w:cs="Times New Roman"/>
        </w:rPr>
        <w:lastRenderedPageBreak/>
        <w:t xml:space="preserve">      </w:t>
      </w:r>
      <w:r w:rsidRPr="009B7AD5">
        <w:rPr>
          <w:rFonts w:ascii="Times New Roman" w:hAnsi="Times New Roman" w:cs="Times New Roman"/>
          <w:shd w:val="clear" w:color="auto" w:fill="FFFFFF"/>
        </w:rPr>
        <w:t xml:space="preserve">Необходимо следить за тем, чем заняты дети, пресекать любые шалости несовершеннолетних с огнем. </w:t>
      </w:r>
      <w:r w:rsidRPr="009B7AD5">
        <w:rPr>
          <w:rFonts w:ascii="Times New Roman" w:hAnsi="Times New Roman" w:cs="Times New Roman"/>
          <w:b/>
          <w:u w:val="single"/>
          <w:shd w:val="clear" w:color="auto" w:fill="FFFFFF"/>
        </w:rPr>
        <w:t>Согласно правил противопожарного режима в Российской Федерации:</w:t>
      </w:r>
      <w:r w:rsidRPr="009B7AD5">
        <w:rPr>
          <w:rFonts w:ascii="Times New Roman" w:hAnsi="Times New Roman" w:cs="Times New Roman"/>
          <w:shd w:val="clear" w:color="auto" w:fill="FFFFFF"/>
        </w:rPr>
        <w:t xml:space="preserve"> </w:t>
      </w:r>
    </w:p>
    <w:p w:rsidR="009B7AD5" w:rsidRPr="009B7AD5" w:rsidRDefault="009B7AD5" w:rsidP="009B7AD5">
      <w:pPr>
        <w:spacing w:after="0" w:line="240" w:lineRule="auto"/>
        <w:jc w:val="both"/>
        <w:rPr>
          <w:rFonts w:ascii="Times New Roman" w:hAnsi="Times New Roman" w:cs="Times New Roman"/>
          <w:color w:val="2D2D2D"/>
          <w:spacing w:val="2"/>
          <w:shd w:val="clear" w:color="auto" w:fill="FFFFFF"/>
        </w:rPr>
      </w:pPr>
      <w:r w:rsidRPr="009B7AD5">
        <w:rPr>
          <w:rFonts w:ascii="Times New Roman" w:hAnsi="Times New Roman" w:cs="Times New Roman"/>
          <w:shd w:val="clear" w:color="auto" w:fill="FFFFFF"/>
        </w:rPr>
        <w:t xml:space="preserve">- </w:t>
      </w:r>
      <w:r w:rsidRPr="009B7AD5">
        <w:rPr>
          <w:rFonts w:ascii="Times New Roman" w:hAnsi="Times New Roman" w:cs="Times New Roman"/>
          <w:color w:val="2D2D2D"/>
          <w:spacing w:val="2"/>
          <w:shd w:val="clear" w:color="auto" w:fill="FFFFFF"/>
        </w:rPr>
        <w:t>Правообладатели земельных участков (собственники земельных участков, землепользователи, землевладельцы и арендаторы земельных участков), расположенных в границах населенных пунктов, садоводческих, огороднических или дачных некоммерческих объединений обязаны производить регулярную уборку мусора и покос травы. Границы уборки территорий определяются границами земельного участка на основании кадастрового или межевого плана.</w:t>
      </w:r>
    </w:p>
    <w:p w:rsidR="009B7AD5" w:rsidRPr="009B7AD5" w:rsidRDefault="009B7AD5" w:rsidP="009B7AD5">
      <w:pPr>
        <w:spacing w:after="0" w:line="240" w:lineRule="auto"/>
        <w:jc w:val="both"/>
        <w:rPr>
          <w:rFonts w:ascii="Times New Roman" w:hAnsi="Times New Roman" w:cs="Times New Roman"/>
          <w:shd w:val="clear" w:color="auto" w:fill="FFFFFF"/>
        </w:rPr>
      </w:pPr>
      <w:r w:rsidRPr="009B7AD5">
        <w:rPr>
          <w:rFonts w:ascii="Times New Roman" w:hAnsi="Times New Roman" w:cs="Times New Roman"/>
          <w:shd w:val="clear" w:color="auto" w:fill="FFFFFF"/>
        </w:rPr>
        <w:t>-   На территории частного жилого сектора, дачных садоводческих поселков на случай пожара, необходимо иметь у каждого жилого строения емкость (бочку) с водой или иметь огнетушитель.</w:t>
      </w:r>
    </w:p>
    <w:p w:rsidR="009B7AD5" w:rsidRPr="009B7AD5" w:rsidRDefault="009B7AD5" w:rsidP="009B7AD5">
      <w:pPr>
        <w:pStyle w:val="ConsPlusNormal"/>
        <w:jc w:val="both"/>
        <w:rPr>
          <w:rFonts w:ascii="Times New Roman" w:hAnsi="Times New Roman" w:cs="Times New Roman"/>
          <w:szCs w:val="22"/>
        </w:rPr>
      </w:pPr>
      <w:r w:rsidRPr="009B7AD5">
        <w:rPr>
          <w:rFonts w:ascii="Times New Roman" w:hAnsi="Times New Roman" w:cs="Times New Roman"/>
          <w:szCs w:val="22"/>
        </w:rPr>
        <w:t xml:space="preserve">-  </w:t>
      </w:r>
      <w:r w:rsidRPr="009B7AD5">
        <w:rPr>
          <w:rFonts w:ascii="Times New Roman" w:hAnsi="Times New Roman" w:cs="Times New Roman"/>
          <w:color w:val="2D2D2D"/>
          <w:spacing w:val="2"/>
          <w:szCs w:val="22"/>
          <w:shd w:val="clear" w:color="auto" w:fill="FFFFFF"/>
        </w:rPr>
        <w:t>На землях общего пользования населенных пунктов запрещается разводить костры, а также сжигать мусор, траву, листву и иные отходы, материалы или изделия, кроме как в местах и (или) способами, установленными органами местного самоуправления поселений и городских округов.</w:t>
      </w:r>
    </w:p>
    <w:p w:rsidR="009B7AD5" w:rsidRPr="009B7AD5" w:rsidRDefault="009B7AD5" w:rsidP="009B7AD5">
      <w:pPr>
        <w:spacing w:after="0"/>
        <w:jc w:val="both"/>
        <w:rPr>
          <w:rFonts w:ascii="Times New Roman" w:hAnsi="Times New Roman" w:cs="Times New Roman"/>
        </w:rPr>
      </w:pPr>
      <w:r w:rsidRPr="009B7AD5">
        <w:rPr>
          <w:rFonts w:ascii="Times New Roman" w:hAnsi="Times New Roman" w:cs="Times New Roman"/>
        </w:rPr>
        <w:t>- 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9B7AD5" w:rsidRPr="009B7AD5" w:rsidRDefault="009B7AD5" w:rsidP="009B7AD5">
      <w:pPr>
        <w:pStyle w:val="ConsPlusNormal"/>
        <w:jc w:val="both"/>
        <w:rPr>
          <w:rFonts w:ascii="Times New Roman" w:hAnsi="Times New Roman" w:cs="Times New Roman"/>
          <w:szCs w:val="22"/>
        </w:rPr>
      </w:pPr>
      <w:r w:rsidRPr="009B7AD5">
        <w:rPr>
          <w:rFonts w:ascii="Times New Roman" w:hAnsi="Times New Roman" w:cs="Times New Roman"/>
          <w:szCs w:val="22"/>
        </w:rPr>
        <w:t>-  Выжигание сухой травянистой растительности на земельных участках (за исключением участков, находящихся на торфяных почвах)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может производиться в безветренную погоду при условии, что:</w:t>
      </w:r>
    </w:p>
    <w:p w:rsidR="009B7AD5" w:rsidRPr="009B7AD5" w:rsidRDefault="009B7AD5" w:rsidP="009B7AD5">
      <w:pPr>
        <w:pStyle w:val="ConsPlusNormal"/>
        <w:ind w:firstLine="540"/>
        <w:jc w:val="both"/>
        <w:rPr>
          <w:rFonts w:ascii="Times New Roman" w:hAnsi="Times New Roman" w:cs="Times New Roman"/>
          <w:szCs w:val="22"/>
        </w:rPr>
      </w:pPr>
      <w:r w:rsidRPr="009B7AD5">
        <w:rPr>
          <w:rFonts w:ascii="Times New Roman" w:hAnsi="Times New Roman" w:cs="Times New Roman"/>
          <w:szCs w:val="22"/>
        </w:rPr>
        <w:t xml:space="preserve">а) участок для выжигания сухой травянистой растительности располагается на расстоянии не ближе </w:t>
      </w:r>
      <w:smartTag w:uri="urn:schemas-microsoft-com:office:smarttags" w:element="metricconverter">
        <w:smartTagPr>
          <w:attr w:name="ProductID" w:val="50 метров"/>
        </w:smartTagPr>
        <w:r w:rsidRPr="009B7AD5">
          <w:rPr>
            <w:rFonts w:ascii="Times New Roman" w:hAnsi="Times New Roman" w:cs="Times New Roman"/>
            <w:szCs w:val="22"/>
          </w:rPr>
          <w:t>50 метров</w:t>
        </w:r>
      </w:smartTag>
      <w:r w:rsidRPr="009B7AD5">
        <w:rPr>
          <w:rFonts w:ascii="Times New Roman" w:hAnsi="Times New Roman" w:cs="Times New Roman"/>
          <w:szCs w:val="22"/>
        </w:rPr>
        <w:t xml:space="preserve"> от ближайшего объекта;</w:t>
      </w:r>
    </w:p>
    <w:p w:rsidR="009B7AD5" w:rsidRPr="009B7AD5" w:rsidRDefault="009B7AD5" w:rsidP="009B7AD5">
      <w:pPr>
        <w:pStyle w:val="ConsPlusNormal"/>
        <w:ind w:firstLine="540"/>
        <w:jc w:val="both"/>
        <w:rPr>
          <w:rFonts w:ascii="Times New Roman" w:hAnsi="Times New Roman" w:cs="Times New Roman"/>
          <w:szCs w:val="22"/>
        </w:rPr>
      </w:pPr>
      <w:r w:rsidRPr="009B7AD5">
        <w:rPr>
          <w:rFonts w:ascii="Times New Roman" w:hAnsi="Times New Roman" w:cs="Times New Roman"/>
          <w:szCs w:val="22"/>
        </w:rPr>
        <w:t xml:space="preserve">б) территория вокруг участка для выжигания сухой травянистой растительности очищена в радиусе 25 - </w:t>
      </w:r>
      <w:smartTag w:uri="urn:schemas-microsoft-com:office:smarttags" w:element="metricconverter">
        <w:smartTagPr>
          <w:attr w:name="ProductID" w:val="30 метров"/>
        </w:smartTagPr>
        <w:r w:rsidRPr="009B7AD5">
          <w:rPr>
            <w:rFonts w:ascii="Times New Roman" w:hAnsi="Times New Roman" w:cs="Times New Roman"/>
            <w:szCs w:val="22"/>
          </w:rPr>
          <w:t>30 метров</w:t>
        </w:r>
      </w:smartTag>
      <w:r w:rsidRPr="009B7AD5">
        <w:rPr>
          <w:rFonts w:ascii="Times New Roman" w:hAnsi="Times New Roman" w:cs="Times New Roman"/>
          <w:szCs w:val="22"/>
        </w:rPr>
        <w:t xml:space="preserve"> от сухостойных деревьев, валежника, порубочных остатков, других горючих материалов и отделена противопожарной минерализованной полосой шириной не менее </w:t>
      </w:r>
      <w:smartTag w:uri="urn:schemas-microsoft-com:office:smarttags" w:element="metricconverter">
        <w:smartTagPr>
          <w:attr w:name="ProductID" w:val="1,4 метра"/>
        </w:smartTagPr>
        <w:r w:rsidRPr="009B7AD5">
          <w:rPr>
            <w:rFonts w:ascii="Times New Roman" w:hAnsi="Times New Roman" w:cs="Times New Roman"/>
            <w:szCs w:val="22"/>
          </w:rPr>
          <w:t>1,4 метра</w:t>
        </w:r>
      </w:smartTag>
      <w:r w:rsidRPr="009B7AD5">
        <w:rPr>
          <w:rFonts w:ascii="Times New Roman" w:hAnsi="Times New Roman" w:cs="Times New Roman"/>
          <w:szCs w:val="22"/>
        </w:rPr>
        <w:t>;</w:t>
      </w:r>
    </w:p>
    <w:p w:rsidR="009B7AD5" w:rsidRPr="009B7AD5" w:rsidRDefault="009B7AD5" w:rsidP="009B7AD5">
      <w:pPr>
        <w:pStyle w:val="ConsPlusNormal"/>
        <w:ind w:firstLine="540"/>
        <w:jc w:val="both"/>
        <w:rPr>
          <w:rFonts w:ascii="Times New Roman" w:hAnsi="Times New Roman" w:cs="Times New Roman"/>
          <w:szCs w:val="22"/>
        </w:rPr>
      </w:pPr>
      <w:r w:rsidRPr="009B7AD5">
        <w:rPr>
          <w:rFonts w:ascii="Times New Roman" w:hAnsi="Times New Roman" w:cs="Times New Roman"/>
          <w:szCs w:val="22"/>
        </w:rPr>
        <w:t>в) на территории, включающей участок для выжигания сухой травянистой растительности, не действует особый противопожарный режим;</w:t>
      </w:r>
    </w:p>
    <w:p w:rsidR="009B7AD5" w:rsidRPr="009B7AD5" w:rsidRDefault="009B7AD5" w:rsidP="009B7AD5">
      <w:pPr>
        <w:pStyle w:val="ConsPlusNormal"/>
        <w:ind w:firstLine="540"/>
        <w:jc w:val="both"/>
        <w:rPr>
          <w:rFonts w:ascii="Times New Roman" w:hAnsi="Times New Roman" w:cs="Times New Roman"/>
          <w:szCs w:val="22"/>
        </w:rPr>
      </w:pPr>
      <w:r w:rsidRPr="009B7AD5">
        <w:rPr>
          <w:rFonts w:ascii="Times New Roman" w:hAnsi="Times New Roman" w:cs="Times New Roman"/>
          <w:szCs w:val="22"/>
        </w:rPr>
        <w:t>г) лица, участвующие в выжигании сухой травянистой растительности, обеспечены первичными средствами пожаротушения.</w:t>
      </w:r>
    </w:p>
    <w:p w:rsidR="009B7AD5" w:rsidRPr="009B7AD5" w:rsidRDefault="009B7AD5" w:rsidP="009B7AD5">
      <w:pPr>
        <w:spacing w:after="0"/>
        <w:jc w:val="both"/>
        <w:rPr>
          <w:rFonts w:ascii="Times New Roman" w:hAnsi="Times New Roman" w:cs="Times New Roman"/>
          <w:shd w:val="clear" w:color="auto" w:fill="FFFFFF"/>
        </w:rPr>
      </w:pPr>
      <w:r w:rsidRPr="009B7AD5">
        <w:rPr>
          <w:rFonts w:ascii="Times New Roman" w:hAnsi="Times New Roman" w:cs="Times New Roman"/>
        </w:rPr>
        <w:t xml:space="preserve">    </w:t>
      </w:r>
      <w:r w:rsidRPr="009B7AD5">
        <w:rPr>
          <w:rFonts w:ascii="Times New Roman" w:hAnsi="Times New Roman" w:cs="Times New Roman"/>
          <w:shd w:val="clear" w:color="auto" w:fill="FFFFFF"/>
        </w:rPr>
        <w:t>Не забывайте о том, что за нарушение требований пожарной безопасности законодательством Российской Федерации предусмотрена административная, а так же и уголовная ответственность.</w:t>
      </w:r>
    </w:p>
    <w:p w:rsidR="009B7AD5" w:rsidRPr="009B7AD5" w:rsidRDefault="009B7AD5" w:rsidP="009B7AD5">
      <w:pPr>
        <w:spacing w:after="0"/>
        <w:jc w:val="both"/>
        <w:rPr>
          <w:rFonts w:ascii="Times New Roman" w:hAnsi="Times New Roman" w:cs="Times New Roman"/>
          <w:shd w:val="clear" w:color="auto" w:fill="FFFFFF"/>
        </w:rPr>
      </w:pPr>
      <w:r w:rsidRPr="009B7AD5">
        <w:rPr>
          <w:rFonts w:ascii="Times New Roman" w:hAnsi="Times New Roman" w:cs="Times New Roman"/>
        </w:rPr>
        <w:t xml:space="preserve">      </w:t>
      </w:r>
      <w:r w:rsidRPr="009B7AD5">
        <w:rPr>
          <w:rFonts w:ascii="Times New Roman" w:hAnsi="Times New Roman" w:cs="Times New Roman"/>
          <w:shd w:val="clear" w:color="auto" w:fill="FFFFFF"/>
        </w:rPr>
        <w:t>Сотрудники отдела надзорной деятельности и профилактической работы по г. Искитиму и Искитимскому  району надеются, что совместными усилиями всех заинтересованных служб и ведомств, а также населения, в этом году удастся не допустить чрезвычайных ситуаций в весенне-летний пожароопасный период.</w:t>
      </w:r>
    </w:p>
    <w:p w:rsidR="009B7AD5" w:rsidRPr="009B7AD5" w:rsidRDefault="009B7AD5" w:rsidP="009B7AD5">
      <w:pPr>
        <w:spacing w:after="0"/>
        <w:jc w:val="both"/>
        <w:rPr>
          <w:rFonts w:ascii="Times New Roman" w:hAnsi="Times New Roman" w:cs="Times New Roman"/>
          <w:shd w:val="clear" w:color="auto" w:fill="FFFFFF"/>
        </w:rPr>
      </w:pPr>
      <w:r w:rsidRPr="009B7AD5">
        <w:rPr>
          <w:rFonts w:ascii="Times New Roman" w:hAnsi="Times New Roman" w:cs="Times New Roman"/>
          <w:shd w:val="clear" w:color="auto" w:fill="FFFFFF"/>
        </w:rPr>
        <w:t xml:space="preserve"> Ст.инспектор ОНДиПР по г. Искитму и Искитимскому району</w:t>
      </w:r>
    </w:p>
    <w:p w:rsidR="009B7AD5" w:rsidRPr="009B7AD5" w:rsidRDefault="009B7AD5" w:rsidP="009B7AD5">
      <w:pPr>
        <w:spacing w:after="0"/>
        <w:jc w:val="both"/>
        <w:rPr>
          <w:rFonts w:ascii="Times New Roman" w:hAnsi="Times New Roman" w:cs="Times New Roman"/>
          <w:shd w:val="clear" w:color="auto" w:fill="FFFFFF"/>
        </w:rPr>
      </w:pPr>
      <w:r w:rsidRPr="009B7AD5">
        <w:rPr>
          <w:rFonts w:ascii="Times New Roman" w:hAnsi="Times New Roman" w:cs="Times New Roman"/>
          <w:shd w:val="clear" w:color="auto" w:fill="FFFFFF"/>
        </w:rPr>
        <w:t xml:space="preserve"> Новосибирской области УНД и ПР ГУ МЧС России по Новосибирской области             </w:t>
      </w:r>
    </w:p>
    <w:p w:rsidR="000C69D6" w:rsidRDefault="000C69D6" w:rsidP="000C69D6">
      <w:pPr>
        <w:jc w:val="right"/>
        <w:rPr>
          <w:sz w:val="18"/>
          <w:szCs w:val="18"/>
        </w:rPr>
      </w:pPr>
      <w:r w:rsidRPr="000C69D6">
        <w:rPr>
          <w:sz w:val="18"/>
          <w:szCs w:val="18"/>
        </w:rPr>
        <w:t>Зам.нач ПЧ №102 Поздняков А.В.</w:t>
      </w:r>
    </w:p>
    <w:p w:rsidR="0002153A" w:rsidRDefault="000C69D6" w:rsidP="000C69D6">
      <w:pPr>
        <w:spacing w:line="240" w:lineRule="auto"/>
        <w:jc w:val="right"/>
        <w:rPr>
          <w:sz w:val="18"/>
          <w:szCs w:val="18"/>
        </w:rPr>
      </w:pPr>
      <w:r>
        <w:rPr>
          <w:sz w:val="18"/>
          <w:szCs w:val="18"/>
        </w:rPr>
        <w:lastRenderedPageBreak/>
        <w:t>Специалист администрации по ПБ ,ГО и ЧС  Вазилова О.А.</w:t>
      </w:r>
    </w:p>
    <w:p w:rsidR="000C69D6" w:rsidRDefault="000C69D6" w:rsidP="000C69D6">
      <w:pPr>
        <w:spacing w:line="240" w:lineRule="auto"/>
        <w:jc w:val="right"/>
        <w:rPr>
          <w:sz w:val="18"/>
          <w:szCs w:val="18"/>
        </w:rPr>
      </w:pPr>
    </w:p>
    <w:p w:rsidR="000C69D6" w:rsidRPr="000C69D6" w:rsidRDefault="000C69D6" w:rsidP="000C69D6">
      <w:pPr>
        <w:spacing w:line="240" w:lineRule="auto"/>
        <w:jc w:val="center"/>
        <w:rPr>
          <w:rFonts w:ascii="Times New Roman" w:hAnsi="Times New Roman" w:cs="Times New Roman"/>
          <w:b/>
          <w:sz w:val="24"/>
          <w:szCs w:val="24"/>
        </w:rPr>
      </w:pPr>
      <w:r w:rsidRPr="000C69D6">
        <w:rPr>
          <w:rFonts w:ascii="Times New Roman" w:hAnsi="Times New Roman" w:cs="Times New Roman"/>
          <w:b/>
          <w:sz w:val="24"/>
          <w:szCs w:val="24"/>
        </w:rPr>
        <w:t>С 15 мая по 13 сентября 2020 года проводится Месячник безопасности людей на водных объектах в период купального сезона 2020 года</w:t>
      </w:r>
    </w:p>
    <w:p w:rsidR="000C69D6" w:rsidRDefault="000C69D6" w:rsidP="000C69D6">
      <w:pPr>
        <w:spacing w:line="240" w:lineRule="auto"/>
        <w:jc w:val="right"/>
        <w:rPr>
          <w:sz w:val="18"/>
          <w:szCs w:val="18"/>
        </w:rPr>
      </w:pPr>
      <w:r>
        <w:rPr>
          <w:noProof/>
          <w:sz w:val="18"/>
          <w:szCs w:val="18"/>
          <w:lang w:eastAsia="ru-RU"/>
        </w:rPr>
        <w:drawing>
          <wp:inline distT="0" distB="0" distL="0" distR="0">
            <wp:extent cx="4781550" cy="6238875"/>
            <wp:effectExtent l="19050" t="0" r="0" b="0"/>
            <wp:docPr id="3" name="Рисунок 1" descr="C:\Users\Work\Desktop\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129.png"/>
                    <pic:cNvPicPr>
                      <a:picLocks noChangeAspect="1" noChangeArrowheads="1"/>
                    </pic:cNvPicPr>
                  </pic:nvPicPr>
                  <pic:blipFill>
                    <a:blip r:embed="rId24"/>
                    <a:srcRect/>
                    <a:stretch>
                      <a:fillRect/>
                    </a:stretch>
                  </pic:blipFill>
                  <pic:spPr bwMode="auto">
                    <a:xfrm>
                      <a:off x="0" y="0"/>
                      <a:ext cx="4781550" cy="6238875"/>
                    </a:xfrm>
                    <a:prstGeom prst="rect">
                      <a:avLst/>
                    </a:prstGeom>
                    <a:noFill/>
                    <a:ln w="9525">
                      <a:noFill/>
                      <a:miter lim="800000"/>
                      <a:headEnd/>
                      <a:tailEnd/>
                    </a:ln>
                  </pic:spPr>
                </pic:pic>
              </a:graphicData>
            </a:graphic>
          </wp:inline>
        </w:drawing>
      </w:r>
    </w:p>
    <w:p w:rsidR="000C69D6" w:rsidRDefault="000C69D6" w:rsidP="000C69D6">
      <w:pPr>
        <w:spacing w:line="240" w:lineRule="auto"/>
        <w:jc w:val="right"/>
        <w:rPr>
          <w:sz w:val="18"/>
          <w:szCs w:val="18"/>
        </w:rPr>
      </w:pPr>
    </w:p>
    <w:p w:rsidR="000C69D6" w:rsidRDefault="000C69D6" w:rsidP="000C69D6">
      <w:pPr>
        <w:spacing w:line="240" w:lineRule="auto"/>
        <w:jc w:val="right"/>
        <w:rPr>
          <w:sz w:val="18"/>
          <w:szCs w:val="18"/>
        </w:rPr>
      </w:pPr>
    </w:p>
    <w:p w:rsidR="000C69D6" w:rsidRPr="000C69D6" w:rsidRDefault="000C69D6" w:rsidP="003627EA">
      <w:pPr>
        <w:spacing w:after="195" w:line="240" w:lineRule="auto"/>
        <w:jc w:val="center"/>
        <w:rPr>
          <w:rFonts w:ascii="Times New Roman" w:eastAsia="Times New Roman" w:hAnsi="Times New Roman" w:cs="Times New Roman"/>
          <w:b/>
          <w:bCs/>
          <w:sz w:val="32"/>
          <w:szCs w:val="32"/>
          <w:lang w:eastAsia="ru-RU"/>
        </w:rPr>
      </w:pPr>
      <w:r w:rsidRPr="000C69D6">
        <w:rPr>
          <w:rFonts w:ascii="Times New Roman" w:eastAsia="Times New Roman" w:hAnsi="Times New Roman" w:cs="Times New Roman"/>
          <w:b/>
          <w:bCs/>
          <w:sz w:val="32"/>
          <w:szCs w:val="32"/>
          <w:lang w:eastAsia="ru-RU"/>
        </w:rPr>
        <w:t>Методические рекомендации по безопасности жизни людей на водных объектах в летний период года</w:t>
      </w:r>
    </w:p>
    <w:p w:rsidR="000C69D6" w:rsidRPr="000C69D6" w:rsidRDefault="000C69D6" w:rsidP="000C69D6">
      <w:pPr>
        <w:shd w:val="clear" w:color="auto" w:fill="FFFFFF"/>
        <w:spacing w:after="0" w:line="390" w:lineRule="atLeast"/>
        <w:jc w:val="center"/>
        <w:rPr>
          <w:rFonts w:ascii="Segoe UI" w:eastAsia="Times New Roman" w:hAnsi="Segoe UI" w:cs="Segoe UI"/>
          <w:color w:val="3F4758"/>
          <w:sz w:val="27"/>
          <w:szCs w:val="27"/>
          <w:lang w:eastAsia="ru-RU"/>
        </w:rPr>
      </w:pPr>
      <w:r w:rsidRPr="000C69D6">
        <w:rPr>
          <w:rFonts w:ascii="Segoe UI" w:eastAsia="Times New Roman" w:hAnsi="Segoe UI" w:cs="Segoe UI"/>
          <w:color w:val="3F4758"/>
          <w:sz w:val="27"/>
          <w:szCs w:val="27"/>
          <w:lang w:eastAsia="ru-RU"/>
        </w:rPr>
        <w:t> </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Segoe UI" w:eastAsia="Times New Roman" w:hAnsi="Segoe UI" w:cs="Segoe UI"/>
          <w:color w:val="3F4758"/>
          <w:sz w:val="27"/>
          <w:szCs w:val="27"/>
          <w:lang w:eastAsia="ru-RU"/>
        </w:rPr>
        <w:t xml:space="preserve">        </w:t>
      </w:r>
      <w:r w:rsidRPr="000C69D6">
        <w:rPr>
          <w:rFonts w:ascii="Times New Roman" w:eastAsia="Times New Roman" w:hAnsi="Times New Roman" w:cs="Times New Roman"/>
          <w:color w:val="3F4758"/>
          <w:sz w:val="20"/>
          <w:szCs w:val="20"/>
          <w:lang w:eastAsia="ru-RU"/>
        </w:rPr>
        <w:t>Окунуться в воду – это хорошо, даже полезно. Но мелочи, о которых и дети, и взрослые частенько забывают, могут испортить всё удовольствие.</w:t>
      </w:r>
      <w:r w:rsidRPr="000C69D6">
        <w:rPr>
          <w:rFonts w:ascii="Times New Roman" w:eastAsia="Times New Roman" w:hAnsi="Times New Roman" w:cs="Times New Roman"/>
          <w:color w:val="3F4758"/>
          <w:sz w:val="20"/>
          <w:szCs w:val="20"/>
          <w:lang w:eastAsia="ru-RU"/>
        </w:rPr>
        <w:br/>
      </w:r>
      <w:r w:rsidRPr="000C69D6">
        <w:rPr>
          <w:rFonts w:ascii="Times New Roman" w:eastAsia="Times New Roman" w:hAnsi="Times New Roman" w:cs="Times New Roman"/>
          <w:color w:val="3F4758"/>
          <w:sz w:val="20"/>
          <w:szCs w:val="20"/>
          <w:lang w:eastAsia="ru-RU"/>
        </w:rPr>
        <w:lastRenderedPageBreak/>
        <w:t>Печальная статистика свидетельствует, что в нашей стране ежегодно вода уносит более 10 тысяч человеческих жизней. На 100 000 населения гибнет 8-10 человек.</w:t>
      </w:r>
      <w:r w:rsidRPr="000C69D6">
        <w:rPr>
          <w:rFonts w:ascii="Times New Roman" w:eastAsia="Times New Roman" w:hAnsi="Times New Roman" w:cs="Times New Roman"/>
          <w:color w:val="3F4758"/>
          <w:sz w:val="20"/>
          <w:szCs w:val="20"/>
          <w:lang w:eastAsia="ru-RU"/>
        </w:rPr>
        <w:br/>
        <w:t>Пребывание на воде не опасно только тем, кто умеет плавать. Вот почему первым условием безопасного отдыха на воде является умение плавать.</w:t>
      </w:r>
      <w:r w:rsidRPr="000C69D6">
        <w:rPr>
          <w:rFonts w:ascii="Times New Roman" w:eastAsia="Times New Roman" w:hAnsi="Times New Roman" w:cs="Times New Roman"/>
          <w:color w:val="3F4758"/>
          <w:sz w:val="20"/>
          <w:szCs w:val="20"/>
          <w:lang w:eastAsia="ru-RU"/>
        </w:rPr>
        <w:br/>
        <w:t>Человек, хорошо умеющий плавать, чувствует себя на воде уверенно и спокойно, а в случае необходимости может смело помочь товарищу, попавшему в беду. К сожалению, отдых на воде не всегда обходится без несчастных случаев.</w:t>
      </w:r>
    </w:p>
    <w:p w:rsidR="000C69D6" w:rsidRPr="000C69D6" w:rsidRDefault="000C69D6" w:rsidP="003627EA">
      <w:pPr>
        <w:shd w:val="clear" w:color="auto" w:fill="FFFFFF"/>
        <w:spacing w:after="315" w:line="240" w:lineRule="auto"/>
        <w:jc w:val="center"/>
        <w:rPr>
          <w:rFonts w:ascii="Times New Roman" w:eastAsia="Times New Roman" w:hAnsi="Times New Roman" w:cs="Times New Roman"/>
          <w:color w:val="3F4758"/>
          <w:sz w:val="20"/>
          <w:szCs w:val="20"/>
          <w:lang w:eastAsia="ru-RU"/>
        </w:rPr>
      </w:pPr>
      <w:r w:rsidRPr="003627EA">
        <w:rPr>
          <w:rFonts w:ascii="Times New Roman" w:eastAsia="Times New Roman" w:hAnsi="Times New Roman" w:cs="Times New Roman"/>
          <w:b/>
          <w:bCs/>
          <w:color w:val="3F4758"/>
          <w:sz w:val="20"/>
          <w:szCs w:val="20"/>
          <w:lang w:eastAsia="ru-RU"/>
        </w:rPr>
        <w:t>Основными причинами гибели на воде являются:</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3627EA">
        <w:rPr>
          <w:rFonts w:ascii="Times New Roman" w:eastAsia="Times New Roman" w:hAnsi="Times New Roman" w:cs="Times New Roman"/>
          <w:b/>
          <w:bCs/>
          <w:color w:val="3F4758"/>
          <w:sz w:val="20"/>
          <w:szCs w:val="20"/>
          <w:lang w:eastAsia="ru-RU"/>
        </w:rPr>
        <w:t>1. Неумение плавать;</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3627EA">
        <w:rPr>
          <w:rFonts w:ascii="Times New Roman" w:eastAsia="Times New Roman" w:hAnsi="Times New Roman" w:cs="Times New Roman"/>
          <w:b/>
          <w:bCs/>
          <w:color w:val="3F4758"/>
          <w:sz w:val="20"/>
          <w:szCs w:val="20"/>
          <w:lang w:eastAsia="ru-RU"/>
        </w:rPr>
        <w:t>2. Употребление спиртного;</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3627EA">
        <w:rPr>
          <w:rFonts w:ascii="Times New Roman" w:eastAsia="Times New Roman" w:hAnsi="Times New Roman" w:cs="Times New Roman"/>
          <w:b/>
          <w:bCs/>
          <w:color w:val="3F4758"/>
          <w:sz w:val="20"/>
          <w:szCs w:val="20"/>
          <w:lang w:eastAsia="ru-RU"/>
        </w:rPr>
        <w:t>3. Оставление детей без присмотра;</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3627EA">
        <w:rPr>
          <w:rFonts w:ascii="Times New Roman" w:eastAsia="Times New Roman" w:hAnsi="Times New Roman" w:cs="Times New Roman"/>
          <w:b/>
          <w:bCs/>
          <w:color w:val="3F4758"/>
          <w:sz w:val="20"/>
          <w:szCs w:val="20"/>
          <w:lang w:eastAsia="ru-RU"/>
        </w:rPr>
        <w:t>4.Нарушение правил безопасности на воде.</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Если взрослые гибнут, в основном по своей халатности, то гибель детей, как правило, на совести их родителей. Статистика свидетельствует, что среди тонущих около четверти составляют дети до 16 лет.</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*Нужно всегда помнить, что купаться безопасно только на благоустроенных пляжах, где все опасные места обозначены соответствующими знаками, а отдых на воде охраняют работники спасательных постов.</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*Немало бывает случаев, когда отдельные товарищи, бравируя своим мастерством, уплывают далеко от берега, купаются в запретных районах, прыгают в воду в незнакомых местах.</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*Уплыв далеко можно не рассчитать своих сил, поэтому, почувствовав усталость, не теряйтесь и не стремитесь быстрее доплыть до берега. Следует отдохнуть на воде, перевернувшись на спину и поддерживая себя на воде лёгкими движениями рук и ног.</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*Если попали в водоворот, наберите побольше воздуха в лёгкие, погрузитесь в воду и, сделав сильный рывок в сторону, всплывите.</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 Если захватило течением, не пытайтесь с ним бороться. Плывите вниз по течению, постепенно, под небольшим углом приближайтесь к берегу.</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 Если нет поблизости оборудованного пляжа, надо выбрать безопасное место для купания с твёрдым песчаным, не засоренным дном, постепенным уклоном.</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 Никогда не прыгайте в воду в местах, не оборудованных специально: можно удариться головой о дно, камень или другой предмет, легко потерять сознание, нанести себе травму и погибнуть.</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 В водоёмах с большим количеством водорослей старайтесь плыть у самой поверхности воды, не задевая растений и не делая резких движений. Если же руки или ноги запутались в стеблях, сделайте остановку приняв положение «поплавок» и освободитесь от них.</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 Не плавайте на надувных матрацах, автомобильных камерах и надувных подушках. Ветер или течение могут отнести их далеко от берега, а волна захлестнуть. Если из них выйдет воздух, они потеряют плавучесть.</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 xml:space="preserve">* Если проводится массовое купание детей, то задача взрослых (родителей, педагогов и др.) прежде чем начать купание, пересчитать прибывших на пляж детей. Детям,разрешается входить в воду только по пояс. После купания детей снова пересчитывают. На время купания детей, </w:t>
      </w:r>
      <w:r w:rsidRPr="000C69D6">
        <w:rPr>
          <w:rFonts w:ascii="Times New Roman" w:eastAsia="Times New Roman" w:hAnsi="Times New Roman" w:cs="Times New Roman"/>
          <w:color w:val="3F4758"/>
          <w:sz w:val="20"/>
          <w:szCs w:val="20"/>
          <w:lang w:eastAsia="ru-RU"/>
        </w:rPr>
        <w:lastRenderedPageBreak/>
        <w:t>обязательно должны назначаться дежурные пловцы-спасатели которые обеспечивают тщательное наблюдение за купающимися детьми, а в случае необходимости и оказании немедленной помощи.</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Для многих граждан купание и прогулки на гребных судах является излюбленным видом отдыха на воде. Но и катание на водах, как и купание, может привести к тяжёлым последствиям, если не знать или пренебрегать простыми, но важными правилами.</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 Прежде чем сесть на лодку, надо тщательно осмотреть её и убедиться в её исправности, а также наличии на ней уключин, вёсел и черпака для отливания воды. В лодке обязательно должны быть спасательный круг и спасательные жилеты по числу пассажиров.</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 На шлюпке (лодке) имеется надпись о количестве пассажиров, которое можно на неё принять. Поэтому нельзя перегружать лодку сверх нормы нельзя также сажать в лодку малолетних детей без взрослых. Воспрещается кататься на лодке и при большой волне.</w:t>
      </w:r>
    </w:p>
    <w:p w:rsidR="000C69D6" w:rsidRPr="000C69D6" w:rsidRDefault="000C69D6" w:rsidP="003627EA">
      <w:pPr>
        <w:shd w:val="clear" w:color="auto" w:fill="FFFFFF"/>
        <w:spacing w:after="315" w:line="240" w:lineRule="auto"/>
        <w:jc w:val="center"/>
        <w:rPr>
          <w:rFonts w:ascii="Times New Roman" w:eastAsia="Times New Roman" w:hAnsi="Times New Roman" w:cs="Times New Roman"/>
          <w:color w:val="3F4758"/>
          <w:sz w:val="20"/>
          <w:szCs w:val="20"/>
          <w:lang w:eastAsia="ru-RU"/>
        </w:rPr>
      </w:pPr>
      <w:r w:rsidRPr="003627EA">
        <w:rPr>
          <w:rFonts w:ascii="Times New Roman" w:eastAsia="Times New Roman" w:hAnsi="Times New Roman" w:cs="Times New Roman"/>
          <w:b/>
          <w:bCs/>
          <w:color w:val="3F4758"/>
          <w:sz w:val="20"/>
          <w:szCs w:val="20"/>
          <w:lang w:eastAsia="ru-RU"/>
        </w:rPr>
        <w:t>МЕРЫ БЕЗОПАСНОСТИ ПРИ КУПАНИИ</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 Купаться лучше утром или вечером, когда солнце греет, но нет опасности перегрева.</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 Температура воды должна быть не ниже 17-19°; находиться в воде рекомендуется не более 20 минут; причём, время пребывания в воде должно увеличиваться постепенно на 3-5 минут.</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 Лучше купаться несколько раз по 15-20 минут, при переохлаждении могут возникнуть судороги, произойдёт остановка дыхания и потеря сознания.</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 Не следует выходить или прыгать в воду после длительного пребывания на солнце, так как при охлаждении в воде наступает сокращение мышц, что влечёт остановку сердца.</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 Нельзя входить в воду в состоянии алкогольного опьянения, так как спиртное блокирует сосудосужающий и сосудорасширяющий центр головного мозга.</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 Не разрешается нырять с мостов, причалов, пристаней, подплывать к близко проходящим лодкам, катерам и судам.</w:t>
      </w:r>
    </w:p>
    <w:p w:rsidR="000C69D6" w:rsidRPr="000C69D6" w:rsidRDefault="000C69D6" w:rsidP="003627EA">
      <w:pPr>
        <w:shd w:val="clear" w:color="auto" w:fill="FFFFFF"/>
        <w:spacing w:after="315" w:line="240" w:lineRule="auto"/>
        <w:jc w:val="center"/>
        <w:rPr>
          <w:rFonts w:ascii="Times New Roman" w:eastAsia="Times New Roman" w:hAnsi="Times New Roman" w:cs="Times New Roman"/>
          <w:color w:val="3F4758"/>
          <w:sz w:val="20"/>
          <w:szCs w:val="20"/>
          <w:lang w:eastAsia="ru-RU"/>
        </w:rPr>
      </w:pPr>
      <w:r w:rsidRPr="003627EA">
        <w:rPr>
          <w:rFonts w:ascii="Times New Roman" w:eastAsia="Times New Roman" w:hAnsi="Times New Roman" w:cs="Times New Roman"/>
          <w:b/>
          <w:bCs/>
          <w:color w:val="3F4758"/>
          <w:sz w:val="20"/>
          <w:szCs w:val="20"/>
          <w:lang w:eastAsia="ru-RU"/>
        </w:rPr>
        <w:t>МЕРЫ БЕЗОПАСНОСТИ ПРИ ЭКСПЛУАТАЦИИ </w:t>
      </w:r>
      <w:r w:rsidRPr="000C69D6">
        <w:rPr>
          <w:rFonts w:ascii="Times New Roman" w:eastAsia="Times New Roman" w:hAnsi="Times New Roman" w:cs="Times New Roman"/>
          <w:b/>
          <w:bCs/>
          <w:color w:val="3F4758"/>
          <w:sz w:val="20"/>
          <w:szCs w:val="20"/>
          <w:lang w:eastAsia="ru-RU"/>
        </w:rPr>
        <w:br/>
      </w:r>
      <w:r w:rsidRPr="003627EA">
        <w:rPr>
          <w:rFonts w:ascii="Times New Roman" w:eastAsia="Times New Roman" w:hAnsi="Times New Roman" w:cs="Times New Roman"/>
          <w:b/>
          <w:bCs/>
          <w:color w:val="3F4758"/>
          <w:sz w:val="20"/>
          <w:szCs w:val="20"/>
          <w:lang w:eastAsia="ru-RU"/>
        </w:rPr>
        <w:t>ГРЕБНЫХ И МОТОРНЫХ ЛОДОК</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 При посадке в лодку нельзя вставать на борт или сиденья.</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 Не перегружайте лодку или катер.</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 На ходу не выставляйте руки за борт.</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 Не ныряйте с катера или лодки.</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 Не садитесь на борт, не пересаживайтесь с места на место, не пересаживайтесь в воде в другие плавсредства.</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 Не берите с собой детей до 7 лет и не разрешайте пользоваться плавсредствами детям до 16 лет.</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 Не разрешается кататься в тумане, вблизи шлюзов, плотин, а также останавливаться вблизи мостов или под ними.</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 Нельзя ставить борт лодок параллельно идущей волне, так как она может опрокинуть судно.</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lastRenderedPageBreak/>
        <w:t>*. Поднимать пострадавшего из воды желательно с носа или кормы, иначе можно перевернуться.</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 Не кататься в местах скопления людей на воде – в районах пляжей, переправ.</w:t>
      </w:r>
    </w:p>
    <w:p w:rsidR="000C69D6" w:rsidRPr="000C69D6" w:rsidRDefault="000C69D6" w:rsidP="003627EA">
      <w:pPr>
        <w:shd w:val="clear" w:color="auto" w:fill="FFFFFF"/>
        <w:spacing w:after="315" w:line="240" w:lineRule="auto"/>
        <w:jc w:val="center"/>
        <w:rPr>
          <w:rFonts w:ascii="Times New Roman" w:eastAsia="Times New Roman" w:hAnsi="Times New Roman" w:cs="Times New Roman"/>
          <w:color w:val="3F4758"/>
          <w:sz w:val="20"/>
          <w:szCs w:val="20"/>
          <w:lang w:eastAsia="ru-RU"/>
        </w:rPr>
      </w:pPr>
      <w:r w:rsidRPr="003627EA">
        <w:rPr>
          <w:rFonts w:ascii="Times New Roman" w:eastAsia="Times New Roman" w:hAnsi="Times New Roman" w:cs="Times New Roman"/>
          <w:b/>
          <w:bCs/>
          <w:color w:val="3F4758"/>
          <w:sz w:val="20"/>
          <w:szCs w:val="20"/>
          <w:lang w:eastAsia="ru-RU"/>
        </w:rPr>
        <w:t>НАИБОЛЕЕ ТИПИЧНЫЕ НАРУШЕНИЯ МЕР БЕЗОПАСНОСТИ И ПРАВИЛ ЭКСПЛУАТАЦИИ ПЛАВСРЕДСТВ</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1. Плавание на неисправной лодке или катере</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2. Превышение нормы грузоподъёмности</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3. Плавание без спасательных средств</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4. Присутствие на борту пассажиров в нетрезвом состоянии</w:t>
      </w:r>
    </w:p>
    <w:p w:rsidR="000C69D6" w:rsidRPr="000C69D6" w:rsidRDefault="000C69D6" w:rsidP="003627EA">
      <w:pPr>
        <w:shd w:val="clear" w:color="auto" w:fill="FFFFFF"/>
        <w:spacing w:after="315" w:line="240" w:lineRule="auto"/>
        <w:jc w:val="center"/>
        <w:rPr>
          <w:rFonts w:ascii="Times New Roman" w:eastAsia="Times New Roman" w:hAnsi="Times New Roman" w:cs="Times New Roman"/>
          <w:color w:val="3F4758"/>
          <w:sz w:val="20"/>
          <w:szCs w:val="20"/>
          <w:lang w:eastAsia="ru-RU"/>
        </w:rPr>
      </w:pPr>
      <w:r w:rsidRPr="003627EA">
        <w:rPr>
          <w:rFonts w:ascii="Times New Roman" w:eastAsia="Times New Roman" w:hAnsi="Times New Roman" w:cs="Times New Roman"/>
          <w:b/>
          <w:bCs/>
          <w:color w:val="3F4758"/>
          <w:sz w:val="20"/>
          <w:szCs w:val="20"/>
          <w:lang w:eastAsia="ru-RU"/>
        </w:rPr>
        <w:t>МЕРЫ БЕЗОПАСНОСТИ ПОВЕДЕНИЯ ДЕТЕЙ НА ВОДЕ</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1. Купаться только в отведённых для этого местах</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2. Нельзя подавать ложные сигналы о помощи</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3. Не заплывать за знаки ограждения зон купания</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4. Не плавать на надувных камерах, досках, матрацах</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5. Нельзя устраивать игры на воде, связанные с захватами</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6. Нельзя подплывать к близко проходящим судам, лодкам</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7. Нельзя нырять с мостов, пристаней, даже в тех местах, где ныряли прошлым летом, так как за год мог понизиться уровень воды, поменяться рельеф дна, появиться посторонние предметы в воде.</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Каждый человек должен быть готов к возникновению чрезвычайной ситуации. Физическая и психологическая готовность к ней более значима, чем государственные меры.</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В чрезвычайных ситуациях очень важно сохранить максимум хладнокровия, избавиться от страха, оценить обстановку в целом и наметить наиболее безопасную линию поведения. Нерешительность, растерянность, объясняются, как правило, элементарной безграмотностью. Не зная, что предпринять для своего спасения, человек впадает в оцепенение или панику, сменяющуюся отчаянием, чувством обречённости.</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Быть готовым к решительным и умелым действиям самому часто означает спасти свою жизнь.</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Если человек всегда на чеку, ему легче защитить себя, или, по крайней мере, он не будет, застигнут врасплох. Нерасторопный, неподготовленный и неуверенный человек – уже потенциальная жертва.</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Основа выживания в экстремальных условиях – познания правил защиты, рационального поведения, оказание первой медицинской помощи.</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3627EA">
        <w:rPr>
          <w:rFonts w:ascii="Times New Roman" w:eastAsia="Times New Roman" w:hAnsi="Times New Roman" w:cs="Times New Roman"/>
          <w:b/>
          <w:bCs/>
          <w:color w:val="3F4758"/>
          <w:sz w:val="20"/>
          <w:szCs w:val="20"/>
          <w:lang w:eastAsia="ru-RU"/>
        </w:rPr>
        <w:t>Выполнение правил поведения на воде и дисциплина пребывания в местах отдыха – залог безопасности каждого человека.</w:t>
      </w:r>
    </w:p>
    <w:p w:rsidR="000C69D6" w:rsidRPr="000C69D6" w:rsidRDefault="000C69D6" w:rsidP="003627EA">
      <w:pPr>
        <w:shd w:val="clear" w:color="auto" w:fill="FFFFFF"/>
        <w:spacing w:after="315" w:line="240" w:lineRule="auto"/>
        <w:jc w:val="both"/>
        <w:rPr>
          <w:rFonts w:ascii="Times New Roman" w:eastAsia="Times New Roman" w:hAnsi="Times New Roman" w:cs="Times New Roman"/>
          <w:color w:val="3F4758"/>
          <w:sz w:val="20"/>
          <w:szCs w:val="20"/>
          <w:lang w:eastAsia="ru-RU"/>
        </w:rPr>
      </w:pPr>
      <w:r w:rsidRPr="000C69D6">
        <w:rPr>
          <w:rFonts w:ascii="Times New Roman" w:eastAsia="Times New Roman" w:hAnsi="Times New Roman" w:cs="Times New Roman"/>
          <w:color w:val="3F4758"/>
          <w:sz w:val="20"/>
          <w:szCs w:val="20"/>
          <w:lang w:eastAsia="ru-RU"/>
        </w:rPr>
        <w:t> </w:t>
      </w:r>
    </w:p>
    <w:p w:rsidR="000C69D6" w:rsidRPr="003627EA" w:rsidRDefault="000C69D6" w:rsidP="003627EA">
      <w:pPr>
        <w:spacing w:line="240" w:lineRule="auto"/>
        <w:jc w:val="both"/>
        <w:rPr>
          <w:rFonts w:ascii="Times New Roman" w:hAnsi="Times New Roman" w:cs="Times New Roman"/>
          <w:sz w:val="20"/>
          <w:szCs w:val="20"/>
        </w:rPr>
      </w:pPr>
    </w:p>
    <w:p w:rsidR="000C69D6" w:rsidRPr="003627EA" w:rsidRDefault="000C69D6" w:rsidP="003627EA">
      <w:pPr>
        <w:spacing w:line="240" w:lineRule="auto"/>
        <w:jc w:val="both"/>
        <w:rPr>
          <w:rFonts w:ascii="Times New Roman" w:hAnsi="Times New Roman" w:cs="Times New Roman"/>
          <w:sz w:val="20"/>
          <w:szCs w:val="20"/>
        </w:rPr>
      </w:pPr>
    </w:p>
    <w:p w:rsidR="000C69D6" w:rsidRPr="003627EA" w:rsidRDefault="000C69D6" w:rsidP="003627EA">
      <w:pPr>
        <w:spacing w:line="240" w:lineRule="auto"/>
        <w:jc w:val="both"/>
        <w:rPr>
          <w:rFonts w:ascii="Times New Roman" w:hAnsi="Times New Roman" w:cs="Times New Roman"/>
          <w:sz w:val="20"/>
          <w:szCs w:val="20"/>
        </w:rPr>
      </w:pPr>
    </w:p>
    <w:p w:rsidR="000C69D6" w:rsidRPr="003627EA" w:rsidRDefault="000C69D6" w:rsidP="003627EA">
      <w:pPr>
        <w:spacing w:line="240" w:lineRule="auto"/>
        <w:jc w:val="both"/>
        <w:rPr>
          <w:rFonts w:ascii="Times New Roman" w:hAnsi="Times New Roman" w:cs="Times New Roman"/>
          <w:sz w:val="20"/>
          <w:szCs w:val="20"/>
        </w:rPr>
      </w:pPr>
    </w:p>
    <w:p w:rsidR="000C69D6" w:rsidRDefault="003627EA" w:rsidP="000C69D6">
      <w:pPr>
        <w:spacing w:line="240" w:lineRule="auto"/>
        <w:jc w:val="right"/>
        <w:rPr>
          <w:sz w:val="18"/>
          <w:szCs w:val="18"/>
        </w:rPr>
      </w:pPr>
      <w:r>
        <w:rPr>
          <w:noProof/>
          <w:sz w:val="18"/>
          <w:szCs w:val="18"/>
          <w:lang w:eastAsia="ru-RU"/>
        </w:rPr>
        <w:drawing>
          <wp:inline distT="0" distB="0" distL="0" distR="0">
            <wp:extent cx="5400040" cy="7200053"/>
            <wp:effectExtent l="19050" t="0" r="0" b="0"/>
            <wp:docPr id="4" name="Рисунок 2" descr="C:\Users\Work\Desktop\pamja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rk\Desktop\pamjatka.jpg"/>
                    <pic:cNvPicPr>
                      <a:picLocks noChangeAspect="1" noChangeArrowheads="1"/>
                    </pic:cNvPicPr>
                  </pic:nvPicPr>
                  <pic:blipFill>
                    <a:blip r:embed="rId25"/>
                    <a:srcRect/>
                    <a:stretch>
                      <a:fillRect/>
                    </a:stretch>
                  </pic:blipFill>
                  <pic:spPr bwMode="auto">
                    <a:xfrm>
                      <a:off x="0" y="0"/>
                      <a:ext cx="5400040" cy="7200053"/>
                    </a:xfrm>
                    <a:prstGeom prst="rect">
                      <a:avLst/>
                    </a:prstGeom>
                    <a:noFill/>
                    <a:ln w="9525">
                      <a:noFill/>
                      <a:miter lim="800000"/>
                      <a:headEnd/>
                      <a:tailEnd/>
                    </a:ln>
                  </pic:spPr>
                </pic:pic>
              </a:graphicData>
            </a:graphic>
          </wp:inline>
        </w:drawing>
      </w:r>
    </w:p>
    <w:p w:rsidR="000C69D6" w:rsidRDefault="000C69D6" w:rsidP="000C69D6">
      <w:pPr>
        <w:spacing w:line="240" w:lineRule="auto"/>
        <w:jc w:val="right"/>
        <w:rPr>
          <w:sz w:val="18"/>
          <w:szCs w:val="18"/>
        </w:rPr>
      </w:pPr>
    </w:p>
    <w:p w:rsidR="000C69D6" w:rsidRDefault="000C69D6" w:rsidP="000C69D6">
      <w:pPr>
        <w:spacing w:line="240" w:lineRule="auto"/>
        <w:jc w:val="right"/>
        <w:rPr>
          <w:sz w:val="18"/>
          <w:szCs w:val="18"/>
        </w:rPr>
      </w:pPr>
    </w:p>
    <w:p w:rsidR="000C69D6" w:rsidRDefault="000C69D6" w:rsidP="000C69D6">
      <w:pPr>
        <w:spacing w:line="240" w:lineRule="auto"/>
        <w:jc w:val="right"/>
        <w:rPr>
          <w:sz w:val="18"/>
          <w:szCs w:val="18"/>
        </w:rPr>
      </w:pPr>
    </w:p>
    <w:p w:rsidR="000C69D6" w:rsidRDefault="000C69D6" w:rsidP="000C69D6">
      <w:pPr>
        <w:spacing w:line="240" w:lineRule="auto"/>
        <w:jc w:val="right"/>
        <w:rPr>
          <w:sz w:val="18"/>
          <w:szCs w:val="18"/>
        </w:rPr>
      </w:pPr>
    </w:p>
    <w:p w:rsidR="000C69D6" w:rsidRDefault="000C69D6" w:rsidP="003627EA">
      <w:pPr>
        <w:spacing w:line="240" w:lineRule="auto"/>
        <w:rPr>
          <w:sz w:val="18"/>
          <w:szCs w:val="18"/>
        </w:rPr>
      </w:pPr>
    </w:p>
    <w:p w:rsidR="00E13889" w:rsidRPr="00E13889" w:rsidRDefault="00E13889" w:rsidP="00E13889">
      <w:pPr>
        <w:rPr>
          <w:lang w:eastAsia="ru-RU"/>
        </w:rPr>
        <w:sectPr w:rsidR="00E13889" w:rsidRPr="00E13889" w:rsidSect="0002153A">
          <w:pgSz w:w="11906" w:h="16838"/>
          <w:pgMar w:top="1134" w:right="1701" w:bottom="1134" w:left="1701" w:header="709" w:footer="709" w:gutter="0"/>
          <w:cols w:space="708"/>
          <w:docGrid w:linePitch="360"/>
        </w:sectPr>
      </w:pPr>
    </w:p>
    <w:p w:rsidR="0002153A" w:rsidRPr="0002153A" w:rsidRDefault="0002153A" w:rsidP="00B3663D">
      <w:pPr>
        <w:rPr>
          <w:rFonts w:ascii="Times New Roman" w:hAnsi="Times New Roman" w:cs="Times New Roman"/>
          <w:sz w:val="20"/>
          <w:szCs w:val="20"/>
        </w:rPr>
      </w:pPr>
    </w:p>
    <w:sectPr w:rsidR="0002153A" w:rsidRPr="0002153A" w:rsidSect="00005EDB">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4D2A" w:rsidRDefault="00694D2A" w:rsidP="001454F9">
      <w:pPr>
        <w:spacing w:after="0" w:line="240" w:lineRule="auto"/>
      </w:pPr>
      <w:r>
        <w:separator/>
      </w:r>
    </w:p>
  </w:endnote>
  <w:endnote w:type="continuationSeparator" w:id="1">
    <w:p w:rsidR="00694D2A" w:rsidRDefault="00694D2A" w:rsidP="001454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ctavaC">
    <w:altName w:val="Times New Roman"/>
    <w:panose1 w:val="00000000000000000000"/>
    <w:charset w:val="00"/>
    <w:family w:val="roman"/>
    <w:notTrueType/>
    <w:pitch w:val="default"/>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874997"/>
      <w:docPartObj>
        <w:docPartGallery w:val="Page Numbers (Bottom of Page)"/>
        <w:docPartUnique/>
      </w:docPartObj>
    </w:sdtPr>
    <w:sdtContent>
      <w:p w:rsidR="00697772" w:rsidRDefault="006A608E">
        <w:pPr>
          <w:pStyle w:val="a8"/>
          <w:jc w:val="right"/>
        </w:pPr>
        <w:fldSimple w:instr=" PAGE   \* MERGEFORMAT ">
          <w:r w:rsidR="00115C77">
            <w:rPr>
              <w:noProof/>
            </w:rPr>
            <w:t>1</w:t>
          </w:r>
        </w:fldSimple>
      </w:p>
    </w:sdtContent>
  </w:sdt>
  <w:p w:rsidR="00697772" w:rsidRDefault="00697772">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4D2A" w:rsidRDefault="00694D2A" w:rsidP="001454F9">
      <w:pPr>
        <w:spacing w:after="0" w:line="240" w:lineRule="auto"/>
      </w:pPr>
      <w:r>
        <w:separator/>
      </w:r>
    </w:p>
  </w:footnote>
  <w:footnote w:type="continuationSeparator" w:id="1">
    <w:p w:rsidR="00694D2A" w:rsidRDefault="00694D2A" w:rsidP="001454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C77" w:rsidRPr="00115C77" w:rsidRDefault="00115C77">
    <w:pPr>
      <w:pStyle w:val="a6"/>
      <w:rPr>
        <w:rFonts w:ascii="Times New Roman" w:hAnsi="Times New Roman" w:cs="Times New Roman"/>
      </w:rPr>
    </w:pPr>
    <w:r w:rsidRPr="00115C77">
      <w:rPr>
        <w:rFonts w:ascii="Times New Roman" w:hAnsi="Times New Roman" w:cs="Times New Roman"/>
      </w:rPr>
      <w:t>Вестник Быстровского сельсовета_________________________ №8(44) от 29.05.2020 года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F1617D4"/>
    <w:lvl w:ilvl="0">
      <w:numFmt w:val="bullet"/>
      <w:lvlText w:val="*"/>
      <w:lvlJc w:val="left"/>
    </w:lvl>
  </w:abstractNum>
  <w:abstractNum w:abstractNumId="1">
    <w:nsid w:val="05B768CD"/>
    <w:multiLevelType w:val="hybridMultilevel"/>
    <w:tmpl w:val="B0D43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7E033F"/>
    <w:multiLevelType w:val="hybridMultilevel"/>
    <w:tmpl w:val="1C2299BA"/>
    <w:lvl w:ilvl="0" w:tplc="9D94B562">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D7C0FAE"/>
    <w:multiLevelType w:val="hybridMultilevel"/>
    <w:tmpl w:val="5E68529E"/>
    <w:lvl w:ilvl="0" w:tplc="9D94B562">
      <w:start w:val="1"/>
      <w:numFmt w:val="decimal"/>
      <w:lvlText w:val="%1."/>
      <w:lvlJc w:val="left"/>
      <w:pPr>
        <w:ind w:left="1782" w:hanging="8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DC03C84"/>
    <w:multiLevelType w:val="hybridMultilevel"/>
    <w:tmpl w:val="EBA0E540"/>
    <w:lvl w:ilvl="0" w:tplc="B48E39C0">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8E955C8"/>
    <w:multiLevelType w:val="hybridMultilevel"/>
    <w:tmpl w:val="91C810A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2704E3"/>
    <w:multiLevelType w:val="multilevel"/>
    <w:tmpl w:val="061A57E2"/>
    <w:lvl w:ilvl="0">
      <w:start w:val="1"/>
      <w:numFmt w:val="decimal"/>
      <w:lvlText w:val="%1."/>
      <w:lvlJc w:val="left"/>
      <w:pPr>
        <w:ind w:left="1572" w:hanging="1005"/>
      </w:pPr>
      <w:rPr>
        <w:rFonts w:hint="default"/>
      </w:rPr>
    </w:lvl>
    <w:lvl w:ilvl="1">
      <w:start w:val="1"/>
      <w:numFmt w:val="decimal"/>
      <w:isLgl/>
      <w:lvlText w:val="%1.%2."/>
      <w:lvlJc w:val="left"/>
      <w:pPr>
        <w:ind w:left="2007" w:hanging="1440"/>
      </w:pPr>
      <w:rPr>
        <w:rFonts w:hint="default"/>
      </w:rPr>
    </w:lvl>
    <w:lvl w:ilvl="2">
      <w:start w:val="1"/>
      <w:numFmt w:val="decimal"/>
      <w:isLgl/>
      <w:lvlText w:val="%1.%2.%3."/>
      <w:lvlJc w:val="left"/>
      <w:pPr>
        <w:ind w:left="2433" w:hanging="1440"/>
      </w:pPr>
      <w:rPr>
        <w:rFonts w:hint="default"/>
      </w:rPr>
    </w:lvl>
    <w:lvl w:ilvl="3">
      <w:start w:val="1"/>
      <w:numFmt w:val="decimal"/>
      <w:isLgl/>
      <w:lvlText w:val="%1.%2.%3.%4."/>
      <w:lvlJc w:val="left"/>
      <w:pPr>
        <w:ind w:left="2007" w:hanging="144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7">
    <w:nsid w:val="2B882F02"/>
    <w:multiLevelType w:val="hybridMultilevel"/>
    <w:tmpl w:val="B950DE1A"/>
    <w:lvl w:ilvl="0" w:tplc="77628FB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2D6D5772"/>
    <w:multiLevelType w:val="hybridMultilevel"/>
    <w:tmpl w:val="EBBC46F4"/>
    <w:lvl w:ilvl="0" w:tplc="ED8E17D0">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03E793F"/>
    <w:multiLevelType w:val="hybridMultilevel"/>
    <w:tmpl w:val="FA541FC4"/>
    <w:lvl w:ilvl="0" w:tplc="D8FCDDC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B6B24C1"/>
    <w:multiLevelType w:val="hybridMultilevel"/>
    <w:tmpl w:val="63CC18FA"/>
    <w:lvl w:ilvl="0" w:tplc="06EE1AB8">
      <w:start w:val="12"/>
      <w:numFmt w:val="decimal"/>
      <w:lvlText w:val="%1)"/>
      <w:lvlJc w:val="left"/>
      <w:pPr>
        <w:ind w:left="674" w:hanging="39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3C0127D0"/>
    <w:multiLevelType w:val="hybridMultilevel"/>
    <w:tmpl w:val="8C285814"/>
    <w:lvl w:ilvl="0" w:tplc="B234EF9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4732030A"/>
    <w:multiLevelType w:val="multilevel"/>
    <w:tmpl w:val="3934FAC6"/>
    <w:lvl w:ilvl="0">
      <w:start w:val="1"/>
      <w:numFmt w:val="decimal"/>
      <w:lvlText w:val="%1."/>
      <w:lvlJc w:val="left"/>
      <w:pPr>
        <w:ind w:left="720" w:hanging="360"/>
      </w:pPr>
      <w:rPr>
        <w:rFonts w:cs="Times New Roman"/>
      </w:rPr>
    </w:lvl>
    <w:lvl w:ilvl="1">
      <w:start w:val="1"/>
      <w:numFmt w:val="decimal"/>
      <w:isLgl/>
      <w:lvlText w:val="%1.%2"/>
      <w:lvlJc w:val="left"/>
      <w:pPr>
        <w:ind w:left="7158" w:hanging="495"/>
      </w:pPr>
      <w:rPr>
        <w:rFonts w:cs="Times New Roman" w:hint="default"/>
        <w:b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3">
    <w:nsid w:val="4C2577BA"/>
    <w:multiLevelType w:val="hybridMultilevel"/>
    <w:tmpl w:val="A3B83B3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54747E1"/>
    <w:multiLevelType w:val="hybridMultilevel"/>
    <w:tmpl w:val="DC36933A"/>
    <w:lvl w:ilvl="0" w:tplc="6ED456F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nsid w:val="6AAB724E"/>
    <w:multiLevelType w:val="multilevel"/>
    <w:tmpl w:val="1644A72C"/>
    <w:lvl w:ilvl="0">
      <w:start w:val="1"/>
      <w:numFmt w:val="decimal"/>
      <w:lvlText w:val="%1."/>
      <w:lvlJc w:val="left"/>
      <w:pPr>
        <w:ind w:left="1812" w:hanging="1245"/>
      </w:pPr>
      <w:rPr>
        <w:rFonts w:hint="default"/>
      </w:rPr>
    </w:lvl>
    <w:lvl w:ilvl="1">
      <w:start w:val="1"/>
      <w:numFmt w:val="decimal"/>
      <w:isLgl/>
      <w:lvlText w:val="%1.%2."/>
      <w:lvlJc w:val="left"/>
      <w:pPr>
        <w:ind w:left="2532" w:hanging="720"/>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5382" w:hanging="1080"/>
      </w:pPr>
      <w:rPr>
        <w:rFonts w:hint="default"/>
      </w:rPr>
    </w:lvl>
    <w:lvl w:ilvl="4">
      <w:start w:val="1"/>
      <w:numFmt w:val="decimal"/>
      <w:isLgl/>
      <w:lvlText w:val="%1.%2.%3.%4.%5."/>
      <w:lvlJc w:val="left"/>
      <w:pPr>
        <w:ind w:left="6627" w:hanging="1080"/>
      </w:pPr>
      <w:rPr>
        <w:rFonts w:hint="default"/>
      </w:rPr>
    </w:lvl>
    <w:lvl w:ilvl="5">
      <w:start w:val="1"/>
      <w:numFmt w:val="decimal"/>
      <w:isLgl/>
      <w:lvlText w:val="%1.%2.%3.%4.%5.%6."/>
      <w:lvlJc w:val="left"/>
      <w:pPr>
        <w:ind w:left="8232" w:hanging="1440"/>
      </w:pPr>
      <w:rPr>
        <w:rFonts w:hint="default"/>
      </w:rPr>
    </w:lvl>
    <w:lvl w:ilvl="6">
      <w:start w:val="1"/>
      <w:numFmt w:val="decimal"/>
      <w:isLgl/>
      <w:lvlText w:val="%1.%2.%3.%4.%5.%6.%7."/>
      <w:lvlJc w:val="left"/>
      <w:pPr>
        <w:ind w:left="9837" w:hanging="1800"/>
      </w:pPr>
      <w:rPr>
        <w:rFonts w:hint="default"/>
      </w:rPr>
    </w:lvl>
    <w:lvl w:ilvl="7">
      <w:start w:val="1"/>
      <w:numFmt w:val="decimal"/>
      <w:isLgl/>
      <w:lvlText w:val="%1.%2.%3.%4.%5.%6.%7.%8."/>
      <w:lvlJc w:val="left"/>
      <w:pPr>
        <w:ind w:left="11082" w:hanging="1800"/>
      </w:pPr>
      <w:rPr>
        <w:rFonts w:hint="default"/>
      </w:rPr>
    </w:lvl>
    <w:lvl w:ilvl="8">
      <w:start w:val="1"/>
      <w:numFmt w:val="decimal"/>
      <w:isLgl/>
      <w:lvlText w:val="%1.%2.%3.%4.%5.%6.%7.%8.%9."/>
      <w:lvlJc w:val="left"/>
      <w:pPr>
        <w:ind w:left="12687" w:hanging="2160"/>
      </w:pPr>
      <w:rPr>
        <w:rFonts w:hint="default"/>
      </w:rPr>
    </w:lvl>
  </w:abstractNum>
  <w:abstractNum w:abstractNumId="16">
    <w:nsid w:val="6BC36EC7"/>
    <w:multiLevelType w:val="multilevel"/>
    <w:tmpl w:val="E73C7B0E"/>
    <w:lvl w:ilvl="0">
      <w:start w:val="1"/>
      <w:numFmt w:val="decimal"/>
      <w:lvlText w:val="%1."/>
      <w:lvlJc w:val="left"/>
      <w:pPr>
        <w:ind w:left="1991" w:hanging="1140"/>
      </w:pPr>
      <w:rPr>
        <w:rFonts w:ascii="Times New Roman" w:eastAsia="Times New Roman" w:hAnsi="Times New Roman" w:cs="Times New Roman"/>
        <w:b w:val="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7">
    <w:nsid w:val="6C9B546C"/>
    <w:multiLevelType w:val="multilevel"/>
    <w:tmpl w:val="51E2CADA"/>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8">
    <w:nsid w:val="6F463244"/>
    <w:multiLevelType w:val="hybridMultilevel"/>
    <w:tmpl w:val="FCFCFA98"/>
    <w:lvl w:ilvl="0" w:tplc="61F6819A">
      <w:start w:val="1"/>
      <w:numFmt w:val="decimal"/>
      <w:lvlText w:val="%1."/>
      <w:lvlJc w:val="left"/>
      <w:pPr>
        <w:ind w:left="831" w:hanging="276"/>
      </w:pPr>
      <w:rPr>
        <w:rFonts w:hint="default"/>
        <w:w w:val="99"/>
        <w:lang w:val="ru-RU" w:eastAsia="ru-RU" w:bidi="ru-RU"/>
      </w:rPr>
    </w:lvl>
    <w:lvl w:ilvl="1" w:tplc="666498E8">
      <w:numFmt w:val="bullet"/>
      <w:lvlText w:val="•"/>
      <w:lvlJc w:val="left"/>
      <w:pPr>
        <w:ind w:left="1764" w:hanging="276"/>
      </w:pPr>
      <w:rPr>
        <w:rFonts w:hint="default"/>
        <w:lang w:val="ru-RU" w:eastAsia="ru-RU" w:bidi="ru-RU"/>
      </w:rPr>
    </w:lvl>
    <w:lvl w:ilvl="2" w:tplc="6284EEF8">
      <w:numFmt w:val="bullet"/>
      <w:lvlText w:val="•"/>
      <w:lvlJc w:val="left"/>
      <w:pPr>
        <w:ind w:left="2688" w:hanging="276"/>
      </w:pPr>
      <w:rPr>
        <w:rFonts w:hint="default"/>
        <w:lang w:val="ru-RU" w:eastAsia="ru-RU" w:bidi="ru-RU"/>
      </w:rPr>
    </w:lvl>
    <w:lvl w:ilvl="3" w:tplc="69E85FFC">
      <w:numFmt w:val="bullet"/>
      <w:lvlText w:val="•"/>
      <w:lvlJc w:val="left"/>
      <w:pPr>
        <w:ind w:left="3612" w:hanging="276"/>
      </w:pPr>
      <w:rPr>
        <w:rFonts w:hint="default"/>
        <w:lang w:val="ru-RU" w:eastAsia="ru-RU" w:bidi="ru-RU"/>
      </w:rPr>
    </w:lvl>
    <w:lvl w:ilvl="4" w:tplc="ADD4341A">
      <w:numFmt w:val="bullet"/>
      <w:lvlText w:val="•"/>
      <w:lvlJc w:val="left"/>
      <w:pPr>
        <w:ind w:left="4536" w:hanging="276"/>
      </w:pPr>
      <w:rPr>
        <w:rFonts w:hint="default"/>
        <w:lang w:val="ru-RU" w:eastAsia="ru-RU" w:bidi="ru-RU"/>
      </w:rPr>
    </w:lvl>
    <w:lvl w:ilvl="5" w:tplc="4782D5BC">
      <w:numFmt w:val="bullet"/>
      <w:lvlText w:val="•"/>
      <w:lvlJc w:val="left"/>
      <w:pPr>
        <w:ind w:left="5460" w:hanging="276"/>
      </w:pPr>
      <w:rPr>
        <w:rFonts w:hint="default"/>
        <w:lang w:val="ru-RU" w:eastAsia="ru-RU" w:bidi="ru-RU"/>
      </w:rPr>
    </w:lvl>
    <w:lvl w:ilvl="6" w:tplc="50122B1E">
      <w:numFmt w:val="bullet"/>
      <w:lvlText w:val="•"/>
      <w:lvlJc w:val="left"/>
      <w:pPr>
        <w:ind w:left="6384" w:hanging="276"/>
      </w:pPr>
      <w:rPr>
        <w:rFonts w:hint="default"/>
        <w:lang w:val="ru-RU" w:eastAsia="ru-RU" w:bidi="ru-RU"/>
      </w:rPr>
    </w:lvl>
    <w:lvl w:ilvl="7" w:tplc="6D68CF2C">
      <w:numFmt w:val="bullet"/>
      <w:lvlText w:val="•"/>
      <w:lvlJc w:val="left"/>
      <w:pPr>
        <w:ind w:left="7308" w:hanging="276"/>
      </w:pPr>
      <w:rPr>
        <w:rFonts w:hint="default"/>
        <w:lang w:val="ru-RU" w:eastAsia="ru-RU" w:bidi="ru-RU"/>
      </w:rPr>
    </w:lvl>
    <w:lvl w:ilvl="8" w:tplc="46E64BB0">
      <w:numFmt w:val="bullet"/>
      <w:lvlText w:val="•"/>
      <w:lvlJc w:val="left"/>
      <w:pPr>
        <w:ind w:left="8232" w:hanging="276"/>
      </w:pPr>
      <w:rPr>
        <w:rFonts w:hint="default"/>
        <w:lang w:val="ru-RU" w:eastAsia="ru-RU" w:bidi="ru-RU"/>
      </w:rPr>
    </w:lvl>
  </w:abstractNum>
  <w:abstractNum w:abstractNumId="19">
    <w:nsid w:val="74BB0BAC"/>
    <w:multiLevelType w:val="hybridMultilevel"/>
    <w:tmpl w:val="EFBEF182"/>
    <w:lvl w:ilvl="0" w:tplc="9D94B562">
      <w:start w:val="1"/>
      <w:numFmt w:val="decimal"/>
      <w:lvlText w:val="%1."/>
      <w:lvlJc w:val="left"/>
      <w:pPr>
        <w:ind w:left="1782" w:hanging="85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799109DA"/>
    <w:multiLevelType w:val="multilevel"/>
    <w:tmpl w:val="4E48A2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12"/>
  </w:num>
  <w:num w:numId="2">
    <w:abstractNumId w:val="6"/>
  </w:num>
  <w:num w:numId="3">
    <w:abstractNumId w:val="18"/>
  </w:num>
  <w:num w:numId="4">
    <w:abstractNumId w:val="5"/>
  </w:num>
  <w:num w:numId="5">
    <w:abstractNumId w:val="13"/>
  </w:num>
  <w:num w:numId="6">
    <w:abstractNumId w:val="20"/>
  </w:num>
  <w:num w:numId="7">
    <w:abstractNumId w:val="4"/>
  </w:num>
  <w:num w:numId="8">
    <w:abstractNumId w:val="9"/>
  </w:num>
  <w:num w:numId="9">
    <w:abstractNumId w:val="14"/>
  </w:num>
  <w:num w:numId="10">
    <w:abstractNumId w:val="7"/>
  </w:num>
  <w:num w:numId="11">
    <w:abstractNumId w:val="11"/>
  </w:num>
  <w:num w:numId="12">
    <w:abstractNumId w:val="10"/>
  </w:num>
  <w:num w:numId="13">
    <w:abstractNumId w:val="2"/>
  </w:num>
  <w:num w:numId="14">
    <w:abstractNumId w:val="1"/>
  </w:num>
  <w:num w:numId="15">
    <w:abstractNumId w:val="3"/>
  </w:num>
  <w:num w:numId="16">
    <w:abstractNumId w:val="19"/>
  </w:num>
  <w:num w:numId="17">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19">
    <w:abstractNumId w:val="16"/>
  </w:num>
  <w:num w:numId="20">
    <w:abstractNumId w:val="17"/>
  </w:num>
  <w:num w:numId="21">
    <w:abstractNumId w:val="8"/>
  </w:num>
  <w:num w:numId="2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757FA"/>
    <w:rsid w:val="00005EDB"/>
    <w:rsid w:val="0002153A"/>
    <w:rsid w:val="00064186"/>
    <w:rsid w:val="0008391E"/>
    <w:rsid w:val="000A2336"/>
    <w:rsid w:val="000C69D6"/>
    <w:rsid w:val="00115C77"/>
    <w:rsid w:val="00125DCE"/>
    <w:rsid w:val="001454F9"/>
    <w:rsid w:val="001D27C0"/>
    <w:rsid w:val="001F610E"/>
    <w:rsid w:val="00234826"/>
    <w:rsid w:val="00264278"/>
    <w:rsid w:val="00275ADF"/>
    <w:rsid w:val="002D5F53"/>
    <w:rsid w:val="002F62A5"/>
    <w:rsid w:val="00303626"/>
    <w:rsid w:val="00303D4F"/>
    <w:rsid w:val="003106BC"/>
    <w:rsid w:val="0032431B"/>
    <w:rsid w:val="0036265E"/>
    <w:rsid w:val="003627EA"/>
    <w:rsid w:val="003747F6"/>
    <w:rsid w:val="00443BAA"/>
    <w:rsid w:val="004461D6"/>
    <w:rsid w:val="00491DC6"/>
    <w:rsid w:val="0058673D"/>
    <w:rsid w:val="00633C6B"/>
    <w:rsid w:val="00660455"/>
    <w:rsid w:val="00676443"/>
    <w:rsid w:val="00693950"/>
    <w:rsid w:val="00694D2A"/>
    <w:rsid w:val="00697772"/>
    <w:rsid w:val="006A608E"/>
    <w:rsid w:val="006D06BF"/>
    <w:rsid w:val="00721797"/>
    <w:rsid w:val="0073505D"/>
    <w:rsid w:val="0074347E"/>
    <w:rsid w:val="00781F4E"/>
    <w:rsid w:val="0079148A"/>
    <w:rsid w:val="00797C91"/>
    <w:rsid w:val="00800B85"/>
    <w:rsid w:val="00827BB9"/>
    <w:rsid w:val="00842749"/>
    <w:rsid w:val="00854A0E"/>
    <w:rsid w:val="008576F0"/>
    <w:rsid w:val="00857DCD"/>
    <w:rsid w:val="00865E6E"/>
    <w:rsid w:val="00866B3D"/>
    <w:rsid w:val="008D73CE"/>
    <w:rsid w:val="008F2212"/>
    <w:rsid w:val="00990FD4"/>
    <w:rsid w:val="009B7AD5"/>
    <w:rsid w:val="00A12C2C"/>
    <w:rsid w:val="00A25BB0"/>
    <w:rsid w:val="00A57C86"/>
    <w:rsid w:val="00A71F22"/>
    <w:rsid w:val="00A757FA"/>
    <w:rsid w:val="00A86E4D"/>
    <w:rsid w:val="00AB400A"/>
    <w:rsid w:val="00AD16F2"/>
    <w:rsid w:val="00AF0D76"/>
    <w:rsid w:val="00B341FB"/>
    <w:rsid w:val="00B3663D"/>
    <w:rsid w:val="00B93769"/>
    <w:rsid w:val="00C223D5"/>
    <w:rsid w:val="00C44A5A"/>
    <w:rsid w:val="00C64301"/>
    <w:rsid w:val="00CC5698"/>
    <w:rsid w:val="00D24C99"/>
    <w:rsid w:val="00D7190A"/>
    <w:rsid w:val="00DD40B3"/>
    <w:rsid w:val="00E05242"/>
    <w:rsid w:val="00E13889"/>
    <w:rsid w:val="00E93C15"/>
    <w:rsid w:val="00EC5313"/>
    <w:rsid w:val="00ED04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54F9"/>
  </w:style>
  <w:style w:type="paragraph" w:styleId="1">
    <w:name w:val="heading 1"/>
    <w:aliases w:val="Раздел Договора,H1,&quot;Алмаз&quot;"/>
    <w:basedOn w:val="a"/>
    <w:next w:val="a"/>
    <w:link w:val="10"/>
    <w:uiPriority w:val="9"/>
    <w:qFormat/>
    <w:rsid w:val="001454F9"/>
    <w:pPr>
      <w:keepNext/>
      <w:spacing w:after="0" w:line="240" w:lineRule="auto"/>
      <w:ind w:firstLine="540"/>
      <w:jc w:val="both"/>
      <w:outlineLvl w:val="0"/>
    </w:pPr>
    <w:rPr>
      <w:rFonts w:ascii="Times New Roman" w:eastAsia="Times New Roman" w:hAnsi="Times New Roman" w:cs="Times New Roman"/>
      <w:b/>
      <w:bCs/>
      <w:sz w:val="24"/>
      <w:szCs w:val="24"/>
    </w:rPr>
  </w:style>
  <w:style w:type="paragraph" w:styleId="2">
    <w:name w:val="heading 2"/>
    <w:basedOn w:val="a"/>
    <w:next w:val="a"/>
    <w:link w:val="20"/>
    <w:uiPriority w:val="9"/>
    <w:unhideWhenUsed/>
    <w:qFormat/>
    <w:rsid w:val="006604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60455"/>
    <w:pPr>
      <w:keepNext/>
      <w:keepLines/>
      <w:spacing w:before="200" w:after="0"/>
      <w:outlineLvl w:val="2"/>
    </w:pPr>
    <w:rPr>
      <w:rFonts w:ascii="Cambria" w:eastAsia="Times New Roman" w:hAnsi="Cambria" w:cs="Times New Roman"/>
      <w:b/>
      <w:bCs/>
      <w:color w:val="4F81BD"/>
      <w:sz w:val="20"/>
      <w:szCs w:val="20"/>
    </w:rPr>
  </w:style>
  <w:style w:type="paragraph" w:styleId="4">
    <w:name w:val="heading 4"/>
    <w:basedOn w:val="a"/>
    <w:next w:val="a"/>
    <w:link w:val="40"/>
    <w:uiPriority w:val="9"/>
    <w:semiHidden/>
    <w:unhideWhenUsed/>
    <w:qFormat/>
    <w:rsid w:val="009B7AD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234826"/>
    <w:pPr>
      <w:spacing w:before="240" w:after="60" w:line="240" w:lineRule="auto"/>
      <w:outlineLvl w:val="4"/>
    </w:pPr>
    <w:rPr>
      <w:rFonts w:ascii="Calibri" w:eastAsia="Times New Roman" w:hAnsi="Calibri"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
    <w:rsid w:val="001454F9"/>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sid w:val="0066045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60455"/>
    <w:rPr>
      <w:rFonts w:ascii="Cambria" w:eastAsia="Times New Roman" w:hAnsi="Cambria" w:cs="Times New Roman"/>
      <w:b/>
      <w:bCs/>
      <w:color w:val="4F81BD"/>
      <w:sz w:val="20"/>
      <w:szCs w:val="20"/>
    </w:rPr>
  </w:style>
  <w:style w:type="character" w:customStyle="1" w:styleId="40">
    <w:name w:val="Заголовок 4 Знак"/>
    <w:basedOn w:val="a0"/>
    <w:link w:val="4"/>
    <w:uiPriority w:val="9"/>
    <w:semiHidden/>
    <w:rsid w:val="009B7AD5"/>
    <w:rPr>
      <w:rFonts w:asciiTheme="majorHAnsi" w:eastAsiaTheme="majorEastAsia" w:hAnsiTheme="majorHAnsi" w:cstheme="majorBidi"/>
      <w:b/>
      <w:bCs/>
      <w:i/>
      <w:iCs/>
      <w:color w:val="4F81BD" w:themeColor="accent1"/>
    </w:rPr>
  </w:style>
  <w:style w:type="character" w:styleId="a3">
    <w:name w:val="Hyperlink"/>
    <w:basedOn w:val="a0"/>
    <w:uiPriority w:val="99"/>
    <w:unhideWhenUsed/>
    <w:rsid w:val="001454F9"/>
    <w:rPr>
      <w:color w:val="0000FF" w:themeColor="hyperlink"/>
      <w:u w:val="single"/>
    </w:rPr>
  </w:style>
  <w:style w:type="paragraph" w:styleId="a4">
    <w:name w:val="Balloon Text"/>
    <w:basedOn w:val="a"/>
    <w:link w:val="a5"/>
    <w:uiPriority w:val="99"/>
    <w:semiHidden/>
    <w:unhideWhenUsed/>
    <w:rsid w:val="001454F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454F9"/>
    <w:rPr>
      <w:rFonts w:ascii="Tahoma" w:hAnsi="Tahoma" w:cs="Tahoma"/>
      <w:sz w:val="16"/>
      <w:szCs w:val="16"/>
    </w:rPr>
  </w:style>
  <w:style w:type="paragraph" w:styleId="a6">
    <w:name w:val="header"/>
    <w:basedOn w:val="a"/>
    <w:link w:val="a7"/>
    <w:uiPriority w:val="99"/>
    <w:unhideWhenUsed/>
    <w:rsid w:val="001454F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454F9"/>
  </w:style>
  <w:style w:type="paragraph" w:styleId="a8">
    <w:name w:val="footer"/>
    <w:basedOn w:val="a"/>
    <w:link w:val="a9"/>
    <w:uiPriority w:val="99"/>
    <w:unhideWhenUsed/>
    <w:rsid w:val="001454F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454F9"/>
  </w:style>
  <w:style w:type="character" w:customStyle="1" w:styleId="aa">
    <w:name w:val="Гипертекстовая ссылка"/>
    <w:uiPriority w:val="99"/>
    <w:rsid w:val="00005EDB"/>
    <w:rPr>
      <w:b/>
      <w:bCs/>
      <w:color w:val="106BBE"/>
    </w:rPr>
  </w:style>
  <w:style w:type="paragraph" w:customStyle="1" w:styleId="ab">
    <w:name w:val="Информация об изменениях"/>
    <w:basedOn w:val="a"/>
    <w:next w:val="a"/>
    <w:uiPriority w:val="99"/>
    <w:rsid w:val="00005EDB"/>
    <w:pPr>
      <w:widowControl w:val="0"/>
      <w:autoSpaceDE w:val="0"/>
      <w:autoSpaceDN w:val="0"/>
      <w:adjustRightInd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lang w:eastAsia="ru-RU"/>
    </w:rPr>
  </w:style>
  <w:style w:type="paragraph" w:customStyle="1" w:styleId="11">
    <w:name w:val="Без интервала1"/>
    <w:uiPriority w:val="99"/>
    <w:qFormat/>
    <w:rsid w:val="00005EDB"/>
    <w:pPr>
      <w:spacing w:after="0" w:line="240" w:lineRule="auto"/>
    </w:pPr>
    <w:rPr>
      <w:rFonts w:ascii="Calibri" w:eastAsia="Times New Roman" w:hAnsi="Calibri" w:cs="Calibri"/>
    </w:rPr>
  </w:style>
  <w:style w:type="paragraph" w:styleId="21">
    <w:name w:val="Body Text Indent 2"/>
    <w:basedOn w:val="a"/>
    <w:link w:val="22"/>
    <w:unhideWhenUsed/>
    <w:rsid w:val="008576F0"/>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8576F0"/>
    <w:rPr>
      <w:rFonts w:ascii="Times New Roman" w:eastAsia="Times New Roman" w:hAnsi="Times New Roman" w:cs="Times New Roman"/>
      <w:sz w:val="24"/>
      <w:szCs w:val="24"/>
      <w:lang w:eastAsia="ru-RU"/>
    </w:rPr>
  </w:style>
  <w:style w:type="paragraph" w:customStyle="1" w:styleId="ConsPlusNormal">
    <w:name w:val="ConsPlusNormal"/>
    <w:rsid w:val="008576F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576F0"/>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c">
    <w:name w:val="List Paragraph"/>
    <w:basedOn w:val="a"/>
    <w:uiPriority w:val="34"/>
    <w:qFormat/>
    <w:rsid w:val="008576F0"/>
    <w:pPr>
      <w:spacing w:after="160" w:line="256" w:lineRule="auto"/>
      <w:ind w:left="720"/>
      <w:contextualSpacing/>
    </w:pPr>
    <w:rPr>
      <w:rFonts w:ascii="Calibri" w:eastAsia="Calibri" w:hAnsi="Calibri" w:cs="Times New Roman"/>
    </w:rPr>
  </w:style>
  <w:style w:type="paragraph" w:styleId="ad">
    <w:name w:val="No Spacing"/>
    <w:link w:val="ae"/>
    <w:uiPriority w:val="1"/>
    <w:qFormat/>
    <w:rsid w:val="002D5F53"/>
    <w:pPr>
      <w:spacing w:after="0" w:line="240" w:lineRule="auto"/>
    </w:pPr>
    <w:rPr>
      <w:rFonts w:eastAsiaTheme="minorEastAsia"/>
      <w:lang w:eastAsia="ru-RU"/>
    </w:rPr>
  </w:style>
  <w:style w:type="paragraph" w:styleId="af">
    <w:name w:val="Body Text"/>
    <w:basedOn w:val="a"/>
    <w:link w:val="af0"/>
    <w:uiPriority w:val="99"/>
    <w:semiHidden/>
    <w:unhideWhenUsed/>
    <w:rsid w:val="00B93769"/>
    <w:pPr>
      <w:spacing w:after="120"/>
    </w:pPr>
  </w:style>
  <w:style w:type="character" w:customStyle="1" w:styleId="af0">
    <w:name w:val="Основной текст Знак"/>
    <w:basedOn w:val="a0"/>
    <w:link w:val="af"/>
    <w:uiPriority w:val="99"/>
    <w:semiHidden/>
    <w:rsid w:val="00B93769"/>
  </w:style>
  <w:style w:type="paragraph" w:customStyle="1" w:styleId="Heading1">
    <w:name w:val="Heading 1"/>
    <w:basedOn w:val="a"/>
    <w:uiPriority w:val="1"/>
    <w:qFormat/>
    <w:rsid w:val="00B93769"/>
    <w:pPr>
      <w:widowControl w:val="0"/>
      <w:autoSpaceDE w:val="0"/>
      <w:autoSpaceDN w:val="0"/>
      <w:spacing w:after="0" w:line="240" w:lineRule="auto"/>
      <w:ind w:left="813" w:hanging="89"/>
      <w:jc w:val="center"/>
      <w:outlineLvl w:val="1"/>
    </w:pPr>
    <w:rPr>
      <w:rFonts w:ascii="Times New Roman" w:eastAsia="Times New Roman" w:hAnsi="Times New Roman" w:cs="Times New Roman"/>
      <w:b/>
      <w:bCs/>
      <w:sz w:val="26"/>
      <w:szCs w:val="26"/>
      <w:lang w:eastAsia="ru-RU" w:bidi="ru-RU"/>
    </w:rPr>
  </w:style>
  <w:style w:type="paragraph" w:customStyle="1" w:styleId="23">
    <w:name w:val="заголовок 2*"/>
    <w:basedOn w:val="a"/>
    <w:next w:val="a"/>
    <w:rsid w:val="0002153A"/>
    <w:pPr>
      <w:keepNext/>
      <w:spacing w:after="0" w:line="240" w:lineRule="auto"/>
      <w:jc w:val="right"/>
    </w:pPr>
    <w:rPr>
      <w:rFonts w:ascii="Times New Roman" w:eastAsia="Times New Roman" w:hAnsi="Times New Roman" w:cs="Times New Roman CYR"/>
      <w:color w:val="000000"/>
      <w:sz w:val="28"/>
      <w:szCs w:val="20"/>
      <w:lang w:eastAsia="ru-RU"/>
    </w:rPr>
  </w:style>
  <w:style w:type="paragraph" w:styleId="af1">
    <w:name w:val="Normal (Web)"/>
    <w:basedOn w:val="a"/>
    <w:uiPriority w:val="99"/>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kstob">
    <w:name w:val="tekstob"/>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urcetag">
    <w:name w:val="source__tag"/>
    <w:basedOn w:val="a"/>
    <w:rsid w:val="00857D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rsid w:val="00857DCD"/>
    <w:pPr>
      <w:autoSpaceDE w:val="0"/>
      <w:autoSpaceDN w:val="0"/>
      <w:adjustRightInd w:val="0"/>
      <w:spacing w:after="0" w:line="240" w:lineRule="auto"/>
      <w:ind w:right="19772"/>
    </w:pPr>
    <w:rPr>
      <w:rFonts w:ascii="Arial" w:eastAsia="Times New Roman" w:hAnsi="Arial" w:cs="Arial"/>
      <w:b/>
      <w:bCs/>
      <w:sz w:val="16"/>
      <w:szCs w:val="16"/>
      <w:lang w:eastAsia="ru-RU"/>
    </w:rPr>
  </w:style>
  <w:style w:type="character" w:customStyle="1" w:styleId="af2">
    <w:name w:val="Цветовое выделение"/>
    <w:uiPriority w:val="99"/>
    <w:rsid w:val="00865E6E"/>
    <w:rPr>
      <w:b/>
      <w:bCs/>
      <w:color w:val="26282F"/>
    </w:rPr>
  </w:style>
  <w:style w:type="paragraph" w:customStyle="1" w:styleId="af3">
    <w:name w:val="Нормальный (таблица)"/>
    <w:basedOn w:val="a"/>
    <w:next w:val="a"/>
    <w:uiPriority w:val="99"/>
    <w:rsid w:val="00865E6E"/>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4">
    <w:name w:val="Таблицы (моноширинный)"/>
    <w:basedOn w:val="a"/>
    <w:next w:val="a"/>
    <w:uiPriority w:val="99"/>
    <w:rsid w:val="00865E6E"/>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1">
    <w:name w:val="s_1"/>
    <w:basedOn w:val="a"/>
    <w:rsid w:val="00865E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9B7AD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B7AD5"/>
    <w:rPr>
      <w:rFonts w:ascii="Arial" w:eastAsia="Times New Roman" w:hAnsi="Arial" w:cs="Arial"/>
      <w:vanish/>
      <w:sz w:val="16"/>
      <w:szCs w:val="16"/>
      <w:lang w:eastAsia="ru-RU"/>
    </w:rPr>
  </w:style>
  <w:style w:type="character" w:customStyle="1" w:styleId="form-required">
    <w:name w:val="form-required"/>
    <w:basedOn w:val="a0"/>
    <w:rsid w:val="009B7AD5"/>
  </w:style>
  <w:style w:type="paragraph" w:styleId="z-1">
    <w:name w:val="HTML Bottom of Form"/>
    <w:basedOn w:val="a"/>
    <w:next w:val="a"/>
    <w:link w:val="z-2"/>
    <w:hidden/>
    <w:uiPriority w:val="99"/>
    <w:semiHidden/>
    <w:unhideWhenUsed/>
    <w:rsid w:val="009B7AD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B7AD5"/>
    <w:rPr>
      <w:rFonts w:ascii="Arial" w:eastAsia="Times New Roman" w:hAnsi="Arial" w:cs="Arial"/>
      <w:vanish/>
      <w:sz w:val="16"/>
      <w:szCs w:val="16"/>
      <w:lang w:eastAsia="ru-RU"/>
    </w:rPr>
  </w:style>
  <w:style w:type="character" w:styleId="af5">
    <w:name w:val="FollowedHyperlink"/>
    <w:basedOn w:val="a0"/>
    <w:uiPriority w:val="99"/>
    <w:semiHidden/>
    <w:unhideWhenUsed/>
    <w:rsid w:val="00660455"/>
    <w:rPr>
      <w:color w:val="800080"/>
      <w:u w:val="single"/>
    </w:rPr>
  </w:style>
  <w:style w:type="paragraph" w:customStyle="1" w:styleId="font5">
    <w:name w:val="font5"/>
    <w:basedOn w:val="a"/>
    <w:rsid w:val="00660455"/>
    <w:pPr>
      <w:spacing w:before="100" w:beforeAutospacing="1" w:after="100" w:afterAutospacing="1" w:line="240" w:lineRule="auto"/>
    </w:pPr>
    <w:rPr>
      <w:rFonts w:ascii="Calibri" w:eastAsia="Times New Roman" w:hAnsi="Calibri" w:cs="Calibri"/>
      <w:color w:val="000000"/>
      <w:lang w:eastAsia="ru-RU"/>
    </w:rPr>
  </w:style>
  <w:style w:type="paragraph" w:customStyle="1" w:styleId="xl67">
    <w:name w:val="xl67"/>
    <w:basedOn w:val="a"/>
    <w:rsid w:val="00660455"/>
    <w:pPr>
      <w:spacing w:before="100" w:beforeAutospacing="1" w:after="100" w:afterAutospacing="1" w:line="240" w:lineRule="auto"/>
    </w:pPr>
    <w:rPr>
      <w:rFonts w:ascii="Arial" w:eastAsia="Times New Roman" w:hAnsi="Arial" w:cs="Arial"/>
      <w:sz w:val="20"/>
      <w:szCs w:val="20"/>
      <w:lang w:eastAsia="ru-RU"/>
    </w:rPr>
  </w:style>
  <w:style w:type="paragraph" w:customStyle="1" w:styleId="xl68">
    <w:name w:val="xl68"/>
    <w:basedOn w:val="a"/>
    <w:rsid w:val="00660455"/>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66045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2">
    <w:name w:val="xl82"/>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66045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6604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66045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7">
    <w:name w:val="xl97"/>
    <w:basedOn w:val="a"/>
    <w:rsid w:val="0066045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
    <w:rsid w:val="00660455"/>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99">
    <w:name w:val="xl9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0">
    <w:name w:val="xl100"/>
    <w:basedOn w:val="a"/>
    <w:rsid w:val="00660455"/>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1">
    <w:name w:val="xl101"/>
    <w:basedOn w:val="a"/>
    <w:rsid w:val="0066045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660455"/>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4">
    <w:name w:val="xl104"/>
    <w:basedOn w:val="a"/>
    <w:rsid w:val="0066045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5">
    <w:name w:val="xl105"/>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6">
    <w:name w:val="xl106"/>
    <w:basedOn w:val="a"/>
    <w:rsid w:val="00660455"/>
    <w:pPr>
      <w:spacing w:before="100" w:beforeAutospacing="1" w:after="100" w:afterAutospacing="1" w:line="240" w:lineRule="auto"/>
    </w:pPr>
    <w:rPr>
      <w:rFonts w:ascii="Arial" w:eastAsia="Times New Roman" w:hAnsi="Arial" w:cs="Arial"/>
      <w:sz w:val="24"/>
      <w:szCs w:val="24"/>
      <w:lang w:eastAsia="ru-RU"/>
    </w:rPr>
  </w:style>
  <w:style w:type="paragraph" w:customStyle="1" w:styleId="xl107">
    <w:name w:val="xl107"/>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08">
    <w:name w:val="xl108"/>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9">
    <w:name w:val="xl109"/>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0">
    <w:name w:val="xl110"/>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1">
    <w:name w:val="xl111"/>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2">
    <w:name w:val="xl112"/>
    <w:basedOn w:val="a"/>
    <w:rsid w:val="00660455"/>
    <w:pPr>
      <w:pBdr>
        <w:top w:val="single" w:sz="4" w:space="0" w:color="auto"/>
        <w:left w:val="single" w:sz="4" w:space="0" w:color="auto"/>
      </w:pBdr>
      <w:shd w:val="clear" w:color="000000" w:fill="DBEEF3"/>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13">
    <w:name w:val="xl11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4">
    <w:name w:val="xl114"/>
    <w:basedOn w:val="a"/>
    <w:rsid w:val="006604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16">
    <w:name w:val="xl116"/>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7">
    <w:name w:val="xl117"/>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8">
    <w:name w:val="xl118"/>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3">
    <w:name w:val="xl123"/>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
    <w:rsid w:val="00660455"/>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66045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7">
    <w:name w:val="xl127"/>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660455"/>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31">
    <w:name w:val="xl13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2">
    <w:name w:val="xl132"/>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
    <w:rsid w:val="00660455"/>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5">
    <w:name w:val="xl135"/>
    <w:basedOn w:val="a"/>
    <w:rsid w:val="0066045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6">
    <w:name w:val="xl136"/>
    <w:basedOn w:val="a"/>
    <w:rsid w:val="00660455"/>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7">
    <w:name w:val="xl137"/>
    <w:basedOn w:val="a"/>
    <w:rsid w:val="0066045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
    <w:rsid w:val="00660455"/>
    <w:pPr>
      <w:pBdr>
        <w:top w:val="single" w:sz="4" w:space="0" w:color="auto"/>
        <w:left w:val="single" w:sz="4" w:space="0" w:color="auto"/>
        <w:bottom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660455"/>
    <w:pPr>
      <w:pBdr>
        <w:top w:val="single" w:sz="4" w:space="0" w:color="auto"/>
        <w:lef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660455"/>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66045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3">
    <w:name w:val="xl143"/>
    <w:basedOn w:val="a"/>
    <w:rsid w:val="00660455"/>
    <w:pPr>
      <w:pBdr>
        <w:lef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4">
    <w:name w:val="xl144"/>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5">
    <w:name w:val="xl145"/>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6604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
    <w:rsid w:val="00660455"/>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660455"/>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52">
    <w:name w:val="xl152"/>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6604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4">
    <w:name w:val="xl154"/>
    <w:basedOn w:val="a"/>
    <w:rsid w:val="0066045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5">
    <w:name w:val="xl155"/>
    <w:basedOn w:val="a"/>
    <w:rsid w:val="00660455"/>
    <w:pPr>
      <w:shd w:val="clear" w:color="000000" w:fill="DBEEF3"/>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6">
    <w:name w:val="xl156"/>
    <w:basedOn w:val="a"/>
    <w:rsid w:val="00660455"/>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
    <w:rsid w:val="00660455"/>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58">
    <w:name w:val="xl158"/>
    <w:basedOn w:val="a"/>
    <w:rsid w:val="00660455"/>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9">
    <w:name w:val="xl159"/>
    <w:basedOn w:val="a"/>
    <w:rsid w:val="006604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
    <w:rsid w:val="0066045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
    <w:rsid w:val="0066045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3">
    <w:name w:val="xl163"/>
    <w:basedOn w:val="a"/>
    <w:rsid w:val="006604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styleId="af6">
    <w:name w:val="annotation reference"/>
    <w:unhideWhenUsed/>
    <w:rsid w:val="00660455"/>
    <w:rPr>
      <w:sz w:val="16"/>
      <w:szCs w:val="16"/>
    </w:rPr>
  </w:style>
  <w:style w:type="paragraph" w:styleId="af7">
    <w:name w:val="annotation text"/>
    <w:basedOn w:val="a"/>
    <w:link w:val="af8"/>
    <w:unhideWhenUsed/>
    <w:rsid w:val="00660455"/>
    <w:pPr>
      <w:spacing w:line="240" w:lineRule="auto"/>
    </w:pPr>
    <w:rPr>
      <w:rFonts w:ascii="Calibri" w:eastAsia="Calibri" w:hAnsi="Calibri" w:cs="Times New Roman"/>
      <w:sz w:val="20"/>
      <w:szCs w:val="20"/>
    </w:rPr>
  </w:style>
  <w:style w:type="character" w:customStyle="1" w:styleId="af8">
    <w:name w:val="Текст примечания Знак"/>
    <w:basedOn w:val="a0"/>
    <w:link w:val="af7"/>
    <w:rsid w:val="00660455"/>
    <w:rPr>
      <w:rFonts w:ascii="Calibri" w:eastAsia="Calibri" w:hAnsi="Calibri" w:cs="Times New Roman"/>
      <w:sz w:val="20"/>
      <w:szCs w:val="20"/>
    </w:rPr>
  </w:style>
  <w:style w:type="character" w:customStyle="1" w:styleId="af9">
    <w:name w:val="Тема примечания Знак"/>
    <w:basedOn w:val="af8"/>
    <w:link w:val="afa"/>
    <w:uiPriority w:val="99"/>
    <w:semiHidden/>
    <w:rsid w:val="00660455"/>
    <w:rPr>
      <w:b/>
      <w:bCs/>
    </w:rPr>
  </w:style>
  <w:style w:type="paragraph" w:styleId="afa">
    <w:name w:val="annotation subject"/>
    <w:basedOn w:val="af7"/>
    <w:next w:val="af7"/>
    <w:link w:val="af9"/>
    <w:uiPriority w:val="99"/>
    <w:semiHidden/>
    <w:unhideWhenUsed/>
    <w:rsid w:val="00660455"/>
    <w:rPr>
      <w:b/>
      <w:bCs/>
    </w:rPr>
  </w:style>
  <w:style w:type="paragraph" w:styleId="12">
    <w:name w:val="toc 1"/>
    <w:basedOn w:val="a"/>
    <w:next w:val="a"/>
    <w:autoRedefine/>
    <w:uiPriority w:val="39"/>
    <w:unhideWhenUsed/>
    <w:rsid w:val="00660455"/>
    <w:pPr>
      <w:spacing w:after="100"/>
    </w:pPr>
    <w:rPr>
      <w:rFonts w:ascii="Calibri" w:eastAsia="Calibri" w:hAnsi="Calibri" w:cs="Times New Roman"/>
    </w:rPr>
  </w:style>
  <w:style w:type="paragraph" w:styleId="24">
    <w:name w:val="toc 2"/>
    <w:basedOn w:val="a"/>
    <w:next w:val="a"/>
    <w:autoRedefine/>
    <w:uiPriority w:val="39"/>
    <w:unhideWhenUsed/>
    <w:rsid w:val="00660455"/>
    <w:pPr>
      <w:spacing w:after="100"/>
      <w:ind w:left="220"/>
    </w:pPr>
    <w:rPr>
      <w:rFonts w:ascii="Calibri" w:eastAsia="Calibri" w:hAnsi="Calibri" w:cs="Times New Roman"/>
    </w:rPr>
  </w:style>
  <w:style w:type="paragraph" w:customStyle="1" w:styleId="ConsPlusTitle">
    <w:name w:val="ConsPlusTitle"/>
    <w:rsid w:val="00660455"/>
    <w:pPr>
      <w:widowControl w:val="0"/>
      <w:autoSpaceDE w:val="0"/>
      <w:autoSpaceDN w:val="0"/>
      <w:spacing w:after="0" w:line="240" w:lineRule="auto"/>
    </w:pPr>
    <w:rPr>
      <w:rFonts w:ascii="Calibri" w:eastAsia="Times New Roman" w:hAnsi="Calibri" w:cs="Calibri"/>
      <w:b/>
      <w:szCs w:val="20"/>
      <w:lang w:eastAsia="ru-RU"/>
    </w:rPr>
  </w:style>
  <w:style w:type="character" w:customStyle="1" w:styleId="afb">
    <w:name w:val="Схема документа Знак"/>
    <w:basedOn w:val="a0"/>
    <w:link w:val="afc"/>
    <w:uiPriority w:val="99"/>
    <w:semiHidden/>
    <w:rsid w:val="00660455"/>
    <w:rPr>
      <w:rFonts w:ascii="Tahoma" w:eastAsia="Calibri" w:hAnsi="Tahoma" w:cs="Times New Roman"/>
      <w:sz w:val="16"/>
      <w:szCs w:val="16"/>
    </w:rPr>
  </w:style>
  <w:style w:type="paragraph" w:styleId="afc">
    <w:name w:val="Document Map"/>
    <w:basedOn w:val="a"/>
    <w:link w:val="afb"/>
    <w:uiPriority w:val="99"/>
    <w:semiHidden/>
    <w:unhideWhenUsed/>
    <w:rsid w:val="00660455"/>
    <w:pPr>
      <w:spacing w:after="0" w:line="240" w:lineRule="auto"/>
    </w:pPr>
    <w:rPr>
      <w:rFonts w:ascii="Tahoma" w:eastAsia="Calibri" w:hAnsi="Tahoma" w:cs="Times New Roman"/>
      <w:sz w:val="16"/>
      <w:szCs w:val="16"/>
    </w:rPr>
  </w:style>
  <w:style w:type="paragraph" w:customStyle="1" w:styleId="13">
    <w:name w:val="Знак Знак1"/>
    <w:basedOn w:val="a"/>
    <w:rsid w:val="00660455"/>
    <w:pPr>
      <w:spacing w:after="160" w:line="240" w:lineRule="exact"/>
    </w:pPr>
    <w:rPr>
      <w:rFonts w:ascii="Verdana" w:eastAsia="Times New Roman" w:hAnsi="Verdana" w:cs="Times New Roman"/>
      <w:sz w:val="20"/>
      <w:szCs w:val="20"/>
      <w:lang w:val="en-US"/>
    </w:rPr>
  </w:style>
  <w:style w:type="character" w:customStyle="1" w:styleId="14">
    <w:name w:val="Гиперссылка1"/>
    <w:basedOn w:val="a0"/>
    <w:rsid w:val="00660455"/>
  </w:style>
  <w:style w:type="paragraph" w:customStyle="1" w:styleId="s22">
    <w:name w:val="s_22"/>
    <w:basedOn w:val="a"/>
    <w:rsid w:val="006604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3">
    <w:name w:val="Pa3"/>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4">
    <w:name w:val="Pa14"/>
    <w:basedOn w:val="a"/>
    <w:next w:val="a"/>
    <w:uiPriority w:val="99"/>
    <w:rsid w:val="00234826"/>
    <w:pPr>
      <w:autoSpaceDE w:val="0"/>
      <w:autoSpaceDN w:val="0"/>
      <w:adjustRightInd w:val="0"/>
      <w:spacing w:after="0" w:line="221" w:lineRule="atLeast"/>
    </w:pPr>
    <w:rPr>
      <w:rFonts w:ascii="OctavaC" w:eastAsia="Times New Roman" w:hAnsi="OctavaC" w:cs="Times New Roman"/>
      <w:sz w:val="24"/>
      <w:szCs w:val="24"/>
      <w:lang w:eastAsia="ru-RU"/>
    </w:rPr>
  </w:style>
  <w:style w:type="paragraph" w:customStyle="1" w:styleId="Pa16">
    <w:name w:val="Pa16"/>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paragraph" w:customStyle="1" w:styleId="Pa20">
    <w:name w:val="Pa20"/>
    <w:basedOn w:val="a"/>
    <w:next w:val="a"/>
    <w:uiPriority w:val="99"/>
    <w:rsid w:val="00234826"/>
    <w:pPr>
      <w:autoSpaceDE w:val="0"/>
      <w:autoSpaceDN w:val="0"/>
      <w:adjustRightInd w:val="0"/>
      <w:spacing w:after="0" w:line="181" w:lineRule="atLeast"/>
    </w:pPr>
    <w:rPr>
      <w:rFonts w:ascii="OctavaC" w:eastAsia="Times New Roman" w:hAnsi="OctavaC" w:cs="Times New Roman"/>
      <w:sz w:val="24"/>
      <w:szCs w:val="24"/>
      <w:lang w:eastAsia="ru-RU"/>
    </w:rPr>
  </w:style>
  <w:style w:type="character" w:customStyle="1" w:styleId="50">
    <w:name w:val="Заголовок 5 Знак"/>
    <w:basedOn w:val="a0"/>
    <w:link w:val="5"/>
    <w:rsid w:val="00234826"/>
    <w:rPr>
      <w:rFonts w:ascii="Calibri" w:eastAsia="Times New Roman" w:hAnsi="Calibri" w:cs="Times New Roman"/>
      <w:b/>
      <w:bCs/>
      <w:i/>
      <w:iCs/>
      <w:sz w:val="26"/>
      <w:szCs w:val="26"/>
      <w:lang w:eastAsia="ru-RU"/>
    </w:rPr>
  </w:style>
  <w:style w:type="character" w:customStyle="1" w:styleId="FontStyle57">
    <w:name w:val="Font Style57"/>
    <w:uiPriority w:val="99"/>
    <w:rsid w:val="00234826"/>
    <w:rPr>
      <w:rFonts w:ascii="Cambria" w:hAnsi="Cambria" w:cs="Cambria"/>
      <w:sz w:val="20"/>
      <w:szCs w:val="20"/>
    </w:rPr>
  </w:style>
  <w:style w:type="character" w:customStyle="1" w:styleId="ae">
    <w:name w:val="Без интервала Знак"/>
    <w:link w:val="ad"/>
    <w:uiPriority w:val="1"/>
    <w:locked/>
    <w:rsid w:val="00234826"/>
    <w:rPr>
      <w:rFonts w:eastAsiaTheme="minorEastAsia"/>
      <w:lang w:eastAsia="ru-RU"/>
    </w:rPr>
  </w:style>
  <w:style w:type="paragraph" w:customStyle="1" w:styleId="Default">
    <w:name w:val="Default"/>
    <w:rsid w:val="0023482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79148A"/>
  </w:style>
  <w:style w:type="paragraph" w:styleId="afd">
    <w:name w:val="Title"/>
    <w:basedOn w:val="a"/>
    <w:link w:val="afe"/>
    <w:qFormat/>
    <w:rsid w:val="00A57C86"/>
    <w:pPr>
      <w:spacing w:after="0" w:line="240" w:lineRule="auto"/>
      <w:jc w:val="center"/>
    </w:pPr>
    <w:rPr>
      <w:rFonts w:ascii="Times New Roman" w:eastAsia="Times New Roman" w:hAnsi="Times New Roman" w:cs="Times New Roman"/>
      <w:sz w:val="24"/>
      <w:szCs w:val="20"/>
      <w:lang w:eastAsia="ru-RU"/>
    </w:rPr>
  </w:style>
  <w:style w:type="character" w:customStyle="1" w:styleId="afe">
    <w:name w:val="Название Знак"/>
    <w:basedOn w:val="a0"/>
    <w:link w:val="afd"/>
    <w:rsid w:val="00A57C86"/>
    <w:rPr>
      <w:rFonts w:ascii="Times New Roman" w:eastAsia="Times New Roman" w:hAnsi="Times New Roman" w:cs="Times New Roman"/>
      <w:sz w:val="24"/>
      <w:szCs w:val="20"/>
      <w:lang w:eastAsia="ru-RU"/>
    </w:rPr>
  </w:style>
  <w:style w:type="character" w:styleId="aff">
    <w:name w:val="Strong"/>
    <w:basedOn w:val="a0"/>
    <w:uiPriority w:val="22"/>
    <w:qFormat/>
    <w:rsid w:val="000C69D6"/>
    <w:rPr>
      <w:b/>
      <w:bCs/>
    </w:rPr>
  </w:style>
  <w:style w:type="paragraph" w:customStyle="1" w:styleId="headertexttopleveltextcentertext">
    <w:name w:val="headertext topleveltext centertext"/>
    <w:basedOn w:val="a"/>
    <w:rsid w:val="00D7190A"/>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9179152">
      <w:bodyDiv w:val="1"/>
      <w:marLeft w:val="0"/>
      <w:marRight w:val="0"/>
      <w:marTop w:val="0"/>
      <w:marBottom w:val="0"/>
      <w:divBdr>
        <w:top w:val="none" w:sz="0" w:space="0" w:color="auto"/>
        <w:left w:val="none" w:sz="0" w:space="0" w:color="auto"/>
        <w:bottom w:val="none" w:sz="0" w:space="0" w:color="auto"/>
        <w:right w:val="none" w:sz="0" w:space="0" w:color="auto"/>
      </w:divBdr>
      <w:divsChild>
        <w:div w:id="817381299">
          <w:marLeft w:val="0"/>
          <w:marRight w:val="0"/>
          <w:marTop w:val="0"/>
          <w:marBottom w:val="0"/>
          <w:divBdr>
            <w:top w:val="none" w:sz="0" w:space="0" w:color="auto"/>
            <w:left w:val="none" w:sz="0" w:space="0" w:color="auto"/>
            <w:bottom w:val="none" w:sz="0" w:space="0" w:color="auto"/>
            <w:right w:val="none" w:sz="0" w:space="0" w:color="auto"/>
          </w:divBdr>
          <w:divsChild>
            <w:div w:id="592978083">
              <w:marLeft w:val="0"/>
              <w:marRight w:val="0"/>
              <w:marTop w:val="0"/>
              <w:marBottom w:val="300"/>
              <w:divBdr>
                <w:top w:val="none" w:sz="0" w:space="0" w:color="auto"/>
                <w:left w:val="none" w:sz="0" w:space="0" w:color="auto"/>
                <w:bottom w:val="none" w:sz="0" w:space="0" w:color="auto"/>
                <w:right w:val="none" w:sz="0" w:space="0" w:color="auto"/>
              </w:divBdr>
              <w:divsChild>
                <w:div w:id="1015302463">
                  <w:marLeft w:val="0"/>
                  <w:marRight w:val="0"/>
                  <w:marTop w:val="0"/>
                  <w:marBottom w:val="0"/>
                  <w:divBdr>
                    <w:top w:val="none" w:sz="0" w:space="0" w:color="auto"/>
                    <w:left w:val="none" w:sz="0" w:space="0" w:color="auto"/>
                    <w:bottom w:val="none" w:sz="0" w:space="0" w:color="auto"/>
                    <w:right w:val="none" w:sz="0" w:space="0" w:color="auto"/>
                  </w:divBdr>
                  <w:divsChild>
                    <w:div w:id="1344554748">
                      <w:marLeft w:val="0"/>
                      <w:marRight w:val="0"/>
                      <w:marTop w:val="0"/>
                      <w:marBottom w:val="0"/>
                      <w:divBdr>
                        <w:top w:val="none" w:sz="0" w:space="0" w:color="auto"/>
                        <w:left w:val="none" w:sz="0" w:space="0" w:color="auto"/>
                        <w:bottom w:val="none" w:sz="0" w:space="0" w:color="auto"/>
                        <w:right w:val="none" w:sz="0" w:space="0" w:color="auto"/>
                      </w:divBdr>
                      <w:divsChild>
                        <w:div w:id="79968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67738">
          <w:marLeft w:val="0"/>
          <w:marRight w:val="0"/>
          <w:marTop w:val="0"/>
          <w:marBottom w:val="0"/>
          <w:divBdr>
            <w:top w:val="none" w:sz="0" w:space="0" w:color="auto"/>
            <w:left w:val="none" w:sz="0" w:space="0" w:color="auto"/>
            <w:bottom w:val="none" w:sz="0" w:space="0" w:color="auto"/>
            <w:right w:val="none" w:sz="0" w:space="0" w:color="auto"/>
          </w:divBdr>
          <w:divsChild>
            <w:div w:id="1536503179">
              <w:marLeft w:val="0"/>
              <w:marRight w:val="0"/>
              <w:marTop w:val="0"/>
              <w:marBottom w:val="0"/>
              <w:divBdr>
                <w:top w:val="single" w:sz="6" w:space="15" w:color="EDF1F5"/>
                <w:left w:val="single" w:sz="6" w:space="17" w:color="EDF1F5"/>
                <w:bottom w:val="single" w:sz="6" w:space="17" w:color="EDF1F5"/>
                <w:right w:val="single" w:sz="6" w:space="17" w:color="EDF1F5"/>
              </w:divBdr>
              <w:divsChild>
                <w:div w:id="1900819028">
                  <w:marLeft w:val="0"/>
                  <w:marRight w:val="0"/>
                  <w:marTop w:val="0"/>
                  <w:marBottom w:val="0"/>
                  <w:divBdr>
                    <w:top w:val="none" w:sz="0" w:space="0" w:color="auto"/>
                    <w:left w:val="none" w:sz="0" w:space="0" w:color="auto"/>
                    <w:bottom w:val="none" w:sz="0" w:space="0" w:color="auto"/>
                    <w:right w:val="none" w:sz="0" w:space="0" w:color="auto"/>
                  </w:divBdr>
                  <w:divsChild>
                    <w:div w:id="1143428228">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944581941">
              <w:marLeft w:val="0"/>
              <w:marRight w:val="0"/>
              <w:marTop w:val="0"/>
              <w:marBottom w:val="0"/>
              <w:divBdr>
                <w:top w:val="none" w:sz="0" w:space="0" w:color="auto"/>
                <w:left w:val="none" w:sz="0" w:space="0" w:color="auto"/>
                <w:bottom w:val="none" w:sz="0" w:space="0" w:color="auto"/>
                <w:right w:val="none" w:sz="0" w:space="0" w:color="auto"/>
              </w:divBdr>
              <w:divsChild>
                <w:div w:id="14281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22325">
      <w:bodyDiv w:val="1"/>
      <w:marLeft w:val="0"/>
      <w:marRight w:val="0"/>
      <w:marTop w:val="0"/>
      <w:marBottom w:val="0"/>
      <w:divBdr>
        <w:top w:val="none" w:sz="0" w:space="0" w:color="auto"/>
        <w:left w:val="none" w:sz="0" w:space="0" w:color="auto"/>
        <w:bottom w:val="none" w:sz="0" w:space="0" w:color="auto"/>
        <w:right w:val="none" w:sz="0" w:space="0" w:color="auto"/>
      </w:divBdr>
    </w:div>
    <w:div w:id="99835019">
      <w:bodyDiv w:val="1"/>
      <w:marLeft w:val="0"/>
      <w:marRight w:val="0"/>
      <w:marTop w:val="0"/>
      <w:marBottom w:val="0"/>
      <w:divBdr>
        <w:top w:val="none" w:sz="0" w:space="0" w:color="auto"/>
        <w:left w:val="none" w:sz="0" w:space="0" w:color="auto"/>
        <w:bottom w:val="none" w:sz="0" w:space="0" w:color="auto"/>
        <w:right w:val="none" w:sz="0" w:space="0" w:color="auto"/>
      </w:divBdr>
      <w:divsChild>
        <w:div w:id="1712609507">
          <w:marLeft w:val="0"/>
          <w:marRight w:val="0"/>
          <w:marTop w:val="0"/>
          <w:marBottom w:val="0"/>
          <w:divBdr>
            <w:top w:val="none" w:sz="0" w:space="0" w:color="auto"/>
            <w:left w:val="none" w:sz="0" w:space="0" w:color="auto"/>
            <w:bottom w:val="none" w:sz="0" w:space="0" w:color="auto"/>
            <w:right w:val="none" w:sz="0" w:space="0" w:color="auto"/>
          </w:divBdr>
          <w:divsChild>
            <w:div w:id="659432610">
              <w:marLeft w:val="0"/>
              <w:marRight w:val="0"/>
              <w:marTop w:val="0"/>
              <w:marBottom w:val="300"/>
              <w:divBdr>
                <w:top w:val="none" w:sz="0" w:space="0" w:color="auto"/>
                <w:left w:val="none" w:sz="0" w:space="0" w:color="auto"/>
                <w:bottom w:val="none" w:sz="0" w:space="0" w:color="auto"/>
                <w:right w:val="none" w:sz="0" w:space="0" w:color="auto"/>
              </w:divBdr>
              <w:divsChild>
                <w:div w:id="80032089">
                  <w:marLeft w:val="0"/>
                  <w:marRight w:val="0"/>
                  <w:marTop w:val="0"/>
                  <w:marBottom w:val="0"/>
                  <w:divBdr>
                    <w:top w:val="none" w:sz="0" w:space="0" w:color="auto"/>
                    <w:left w:val="none" w:sz="0" w:space="0" w:color="auto"/>
                    <w:bottom w:val="none" w:sz="0" w:space="0" w:color="auto"/>
                    <w:right w:val="none" w:sz="0" w:space="0" w:color="auto"/>
                  </w:divBdr>
                  <w:divsChild>
                    <w:div w:id="214242819">
                      <w:marLeft w:val="0"/>
                      <w:marRight w:val="0"/>
                      <w:marTop w:val="0"/>
                      <w:marBottom w:val="0"/>
                      <w:divBdr>
                        <w:top w:val="none" w:sz="0" w:space="0" w:color="auto"/>
                        <w:left w:val="none" w:sz="0" w:space="0" w:color="auto"/>
                        <w:bottom w:val="none" w:sz="0" w:space="0" w:color="auto"/>
                        <w:right w:val="none" w:sz="0" w:space="0" w:color="auto"/>
                      </w:divBdr>
                      <w:divsChild>
                        <w:div w:id="11342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8872">
          <w:marLeft w:val="0"/>
          <w:marRight w:val="0"/>
          <w:marTop w:val="0"/>
          <w:marBottom w:val="0"/>
          <w:divBdr>
            <w:top w:val="none" w:sz="0" w:space="0" w:color="auto"/>
            <w:left w:val="none" w:sz="0" w:space="0" w:color="auto"/>
            <w:bottom w:val="none" w:sz="0" w:space="0" w:color="auto"/>
            <w:right w:val="none" w:sz="0" w:space="0" w:color="auto"/>
          </w:divBdr>
          <w:divsChild>
            <w:div w:id="670328651">
              <w:marLeft w:val="0"/>
              <w:marRight w:val="0"/>
              <w:marTop w:val="0"/>
              <w:marBottom w:val="0"/>
              <w:divBdr>
                <w:top w:val="single" w:sz="6" w:space="15" w:color="EDF1F5"/>
                <w:left w:val="single" w:sz="6" w:space="17" w:color="EDF1F5"/>
                <w:bottom w:val="single" w:sz="6" w:space="17" w:color="EDF1F5"/>
                <w:right w:val="single" w:sz="6" w:space="17" w:color="EDF1F5"/>
              </w:divBdr>
              <w:divsChild>
                <w:div w:id="1081678671">
                  <w:marLeft w:val="0"/>
                  <w:marRight w:val="0"/>
                  <w:marTop w:val="0"/>
                  <w:marBottom w:val="0"/>
                  <w:divBdr>
                    <w:top w:val="none" w:sz="0" w:space="0" w:color="auto"/>
                    <w:left w:val="none" w:sz="0" w:space="0" w:color="auto"/>
                    <w:bottom w:val="none" w:sz="0" w:space="0" w:color="auto"/>
                    <w:right w:val="none" w:sz="0" w:space="0" w:color="auto"/>
                  </w:divBdr>
                  <w:divsChild>
                    <w:div w:id="432936926">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453012709">
              <w:marLeft w:val="0"/>
              <w:marRight w:val="0"/>
              <w:marTop w:val="0"/>
              <w:marBottom w:val="0"/>
              <w:divBdr>
                <w:top w:val="none" w:sz="0" w:space="0" w:color="auto"/>
                <w:left w:val="none" w:sz="0" w:space="0" w:color="auto"/>
                <w:bottom w:val="none" w:sz="0" w:space="0" w:color="auto"/>
                <w:right w:val="none" w:sz="0" w:space="0" w:color="auto"/>
              </w:divBdr>
              <w:divsChild>
                <w:div w:id="13601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14261">
      <w:bodyDiv w:val="1"/>
      <w:marLeft w:val="0"/>
      <w:marRight w:val="0"/>
      <w:marTop w:val="0"/>
      <w:marBottom w:val="0"/>
      <w:divBdr>
        <w:top w:val="none" w:sz="0" w:space="0" w:color="auto"/>
        <w:left w:val="none" w:sz="0" w:space="0" w:color="auto"/>
        <w:bottom w:val="none" w:sz="0" w:space="0" w:color="auto"/>
        <w:right w:val="none" w:sz="0" w:space="0" w:color="auto"/>
      </w:divBdr>
    </w:div>
    <w:div w:id="104740743">
      <w:bodyDiv w:val="1"/>
      <w:marLeft w:val="0"/>
      <w:marRight w:val="0"/>
      <w:marTop w:val="0"/>
      <w:marBottom w:val="0"/>
      <w:divBdr>
        <w:top w:val="none" w:sz="0" w:space="0" w:color="auto"/>
        <w:left w:val="none" w:sz="0" w:space="0" w:color="auto"/>
        <w:bottom w:val="none" w:sz="0" w:space="0" w:color="auto"/>
        <w:right w:val="none" w:sz="0" w:space="0" w:color="auto"/>
      </w:divBdr>
    </w:div>
    <w:div w:id="148910128">
      <w:bodyDiv w:val="1"/>
      <w:marLeft w:val="0"/>
      <w:marRight w:val="0"/>
      <w:marTop w:val="0"/>
      <w:marBottom w:val="0"/>
      <w:divBdr>
        <w:top w:val="none" w:sz="0" w:space="0" w:color="auto"/>
        <w:left w:val="none" w:sz="0" w:space="0" w:color="auto"/>
        <w:bottom w:val="none" w:sz="0" w:space="0" w:color="auto"/>
        <w:right w:val="none" w:sz="0" w:space="0" w:color="auto"/>
      </w:divBdr>
    </w:div>
    <w:div w:id="160901179">
      <w:bodyDiv w:val="1"/>
      <w:marLeft w:val="0"/>
      <w:marRight w:val="0"/>
      <w:marTop w:val="0"/>
      <w:marBottom w:val="0"/>
      <w:divBdr>
        <w:top w:val="none" w:sz="0" w:space="0" w:color="auto"/>
        <w:left w:val="none" w:sz="0" w:space="0" w:color="auto"/>
        <w:bottom w:val="none" w:sz="0" w:space="0" w:color="auto"/>
        <w:right w:val="none" w:sz="0" w:space="0" w:color="auto"/>
      </w:divBdr>
    </w:div>
    <w:div w:id="167795326">
      <w:bodyDiv w:val="1"/>
      <w:marLeft w:val="0"/>
      <w:marRight w:val="0"/>
      <w:marTop w:val="0"/>
      <w:marBottom w:val="0"/>
      <w:divBdr>
        <w:top w:val="none" w:sz="0" w:space="0" w:color="auto"/>
        <w:left w:val="none" w:sz="0" w:space="0" w:color="auto"/>
        <w:bottom w:val="none" w:sz="0" w:space="0" w:color="auto"/>
        <w:right w:val="none" w:sz="0" w:space="0" w:color="auto"/>
      </w:divBdr>
      <w:divsChild>
        <w:div w:id="503980783">
          <w:marLeft w:val="0"/>
          <w:marRight w:val="0"/>
          <w:marTop w:val="0"/>
          <w:marBottom w:val="195"/>
          <w:divBdr>
            <w:top w:val="none" w:sz="0" w:space="0" w:color="auto"/>
            <w:left w:val="none" w:sz="0" w:space="0" w:color="auto"/>
            <w:bottom w:val="none" w:sz="0" w:space="0" w:color="auto"/>
            <w:right w:val="none" w:sz="0" w:space="0" w:color="auto"/>
          </w:divBdr>
        </w:div>
        <w:div w:id="1557820434">
          <w:marLeft w:val="0"/>
          <w:marRight w:val="0"/>
          <w:marTop w:val="0"/>
          <w:marBottom w:val="300"/>
          <w:divBdr>
            <w:top w:val="none" w:sz="0" w:space="0" w:color="auto"/>
            <w:left w:val="none" w:sz="0" w:space="0" w:color="auto"/>
            <w:bottom w:val="none" w:sz="0" w:space="0" w:color="auto"/>
            <w:right w:val="none" w:sz="0" w:space="0" w:color="auto"/>
          </w:divBdr>
          <w:divsChild>
            <w:div w:id="341202178">
              <w:marLeft w:val="0"/>
              <w:marRight w:val="0"/>
              <w:marTop w:val="0"/>
              <w:marBottom w:val="0"/>
              <w:divBdr>
                <w:top w:val="none" w:sz="0" w:space="0" w:color="auto"/>
                <w:left w:val="none" w:sz="0" w:space="0" w:color="auto"/>
                <w:bottom w:val="none" w:sz="0" w:space="0" w:color="auto"/>
                <w:right w:val="none" w:sz="0" w:space="0" w:color="auto"/>
              </w:divBdr>
              <w:divsChild>
                <w:div w:id="1180122644">
                  <w:marLeft w:val="0"/>
                  <w:marRight w:val="0"/>
                  <w:marTop w:val="0"/>
                  <w:marBottom w:val="0"/>
                  <w:divBdr>
                    <w:top w:val="none" w:sz="0" w:space="0" w:color="auto"/>
                    <w:left w:val="none" w:sz="0" w:space="0" w:color="auto"/>
                    <w:bottom w:val="none" w:sz="0" w:space="0" w:color="auto"/>
                    <w:right w:val="none" w:sz="0" w:space="0" w:color="auto"/>
                  </w:divBdr>
                  <w:divsChild>
                    <w:div w:id="113359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934063">
      <w:bodyDiv w:val="1"/>
      <w:marLeft w:val="0"/>
      <w:marRight w:val="0"/>
      <w:marTop w:val="0"/>
      <w:marBottom w:val="0"/>
      <w:divBdr>
        <w:top w:val="none" w:sz="0" w:space="0" w:color="auto"/>
        <w:left w:val="none" w:sz="0" w:space="0" w:color="auto"/>
        <w:bottom w:val="none" w:sz="0" w:space="0" w:color="auto"/>
        <w:right w:val="none" w:sz="0" w:space="0" w:color="auto"/>
      </w:divBdr>
    </w:div>
    <w:div w:id="510991723">
      <w:bodyDiv w:val="1"/>
      <w:marLeft w:val="0"/>
      <w:marRight w:val="0"/>
      <w:marTop w:val="0"/>
      <w:marBottom w:val="0"/>
      <w:divBdr>
        <w:top w:val="none" w:sz="0" w:space="0" w:color="auto"/>
        <w:left w:val="none" w:sz="0" w:space="0" w:color="auto"/>
        <w:bottom w:val="none" w:sz="0" w:space="0" w:color="auto"/>
        <w:right w:val="none" w:sz="0" w:space="0" w:color="auto"/>
      </w:divBdr>
      <w:divsChild>
        <w:div w:id="372730327">
          <w:marLeft w:val="0"/>
          <w:marRight w:val="0"/>
          <w:marTop w:val="0"/>
          <w:marBottom w:val="195"/>
          <w:divBdr>
            <w:top w:val="none" w:sz="0" w:space="0" w:color="auto"/>
            <w:left w:val="none" w:sz="0" w:space="0" w:color="auto"/>
            <w:bottom w:val="none" w:sz="0" w:space="0" w:color="auto"/>
            <w:right w:val="none" w:sz="0" w:space="0" w:color="auto"/>
          </w:divBdr>
        </w:div>
        <w:div w:id="272828424">
          <w:marLeft w:val="0"/>
          <w:marRight w:val="0"/>
          <w:marTop w:val="450"/>
          <w:marBottom w:val="450"/>
          <w:divBdr>
            <w:top w:val="none" w:sz="0" w:space="0" w:color="auto"/>
            <w:left w:val="none" w:sz="0" w:space="0" w:color="auto"/>
            <w:bottom w:val="none" w:sz="0" w:space="0" w:color="auto"/>
            <w:right w:val="none" w:sz="0" w:space="0" w:color="auto"/>
          </w:divBdr>
        </w:div>
        <w:div w:id="523710865">
          <w:marLeft w:val="0"/>
          <w:marRight w:val="0"/>
          <w:marTop w:val="0"/>
          <w:marBottom w:val="300"/>
          <w:divBdr>
            <w:top w:val="none" w:sz="0" w:space="0" w:color="auto"/>
            <w:left w:val="none" w:sz="0" w:space="0" w:color="auto"/>
            <w:bottom w:val="none" w:sz="0" w:space="0" w:color="auto"/>
            <w:right w:val="none" w:sz="0" w:space="0" w:color="auto"/>
          </w:divBdr>
        </w:div>
      </w:divsChild>
    </w:div>
    <w:div w:id="537856487">
      <w:bodyDiv w:val="1"/>
      <w:marLeft w:val="0"/>
      <w:marRight w:val="0"/>
      <w:marTop w:val="0"/>
      <w:marBottom w:val="0"/>
      <w:divBdr>
        <w:top w:val="none" w:sz="0" w:space="0" w:color="auto"/>
        <w:left w:val="none" w:sz="0" w:space="0" w:color="auto"/>
        <w:bottom w:val="none" w:sz="0" w:space="0" w:color="auto"/>
        <w:right w:val="none" w:sz="0" w:space="0" w:color="auto"/>
      </w:divBdr>
    </w:div>
    <w:div w:id="569657107">
      <w:bodyDiv w:val="1"/>
      <w:marLeft w:val="0"/>
      <w:marRight w:val="0"/>
      <w:marTop w:val="0"/>
      <w:marBottom w:val="0"/>
      <w:divBdr>
        <w:top w:val="none" w:sz="0" w:space="0" w:color="auto"/>
        <w:left w:val="none" w:sz="0" w:space="0" w:color="auto"/>
        <w:bottom w:val="none" w:sz="0" w:space="0" w:color="auto"/>
        <w:right w:val="none" w:sz="0" w:space="0" w:color="auto"/>
      </w:divBdr>
    </w:div>
    <w:div w:id="598564215">
      <w:bodyDiv w:val="1"/>
      <w:marLeft w:val="0"/>
      <w:marRight w:val="0"/>
      <w:marTop w:val="0"/>
      <w:marBottom w:val="0"/>
      <w:divBdr>
        <w:top w:val="none" w:sz="0" w:space="0" w:color="auto"/>
        <w:left w:val="none" w:sz="0" w:space="0" w:color="auto"/>
        <w:bottom w:val="none" w:sz="0" w:space="0" w:color="auto"/>
        <w:right w:val="none" w:sz="0" w:space="0" w:color="auto"/>
      </w:divBdr>
    </w:div>
    <w:div w:id="616832368">
      <w:bodyDiv w:val="1"/>
      <w:marLeft w:val="0"/>
      <w:marRight w:val="0"/>
      <w:marTop w:val="0"/>
      <w:marBottom w:val="0"/>
      <w:divBdr>
        <w:top w:val="none" w:sz="0" w:space="0" w:color="auto"/>
        <w:left w:val="none" w:sz="0" w:space="0" w:color="auto"/>
        <w:bottom w:val="none" w:sz="0" w:space="0" w:color="auto"/>
        <w:right w:val="none" w:sz="0" w:space="0" w:color="auto"/>
      </w:divBdr>
    </w:div>
    <w:div w:id="745419640">
      <w:bodyDiv w:val="1"/>
      <w:marLeft w:val="0"/>
      <w:marRight w:val="0"/>
      <w:marTop w:val="0"/>
      <w:marBottom w:val="0"/>
      <w:divBdr>
        <w:top w:val="none" w:sz="0" w:space="0" w:color="auto"/>
        <w:left w:val="none" w:sz="0" w:space="0" w:color="auto"/>
        <w:bottom w:val="none" w:sz="0" w:space="0" w:color="auto"/>
        <w:right w:val="none" w:sz="0" w:space="0" w:color="auto"/>
      </w:divBdr>
    </w:div>
    <w:div w:id="822236490">
      <w:bodyDiv w:val="1"/>
      <w:marLeft w:val="0"/>
      <w:marRight w:val="0"/>
      <w:marTop w:val="0"/>
      <w:marBottom w:val="0"/>
      <w:divBdr>
        <w:top w:val="none" w:sz="0" w:space="0" w:color="auto"/>
        <w:left w:val="none" w:sz="0" w:space="0" w:color="auto"/>
        <w:bottom w:val="none" w:sz="0" w:space="0" w:color="auto"/>
        <w:right w:val="none" w:sz="0" w:space="0" w:color="auto"/>
      </w:divBdr>
    </w:div>
    <w:div w:id="872963359">
      <w:bodyDiv w:val="1"/>
      <w:marLeft w:val="0"/>
      <w:marRight w:val="0"/>
      <w:marTop w:val="0"/>
      <w:marBottom w:val="0"/>
      <w:divBdr>
        <w:top w:val="none" w:sz="0" w:space="0" w:color="auto"/>
        <w:left w:val="none" w:sz="0" w:space="0" w:color="auto"/>
        <w:bottom w:val="none" w:sz="0" w:space="0" w:color="auto"/>
        <w:right w:val="none" w:sz="0" w:space="0" w:color="auto"/>
      </w:divBdr>
    </w:div>
    <w:div w:id="964700915">
      <w:bodyDiv w:val="1"/>
      <w:marLeft w:val="0"/>
      <w:marRight w:val="0"/>
      <w:marTop w:val="0"/>
      <w:marBottom w:val="0"/>
      <w:divBdr>
        <w:top w:val="none" w:sz="0" w:space="0" w:color="auto"/>
        <w:left w:val="none" w:sz="0" w:space="0" w:color="auto"/>
        <w:bottom w:val="none" w:sz="0" w:space="0" w:color="auto"/>
        <w:right w:val="none" w:sz="0" w:space="0" w:color="auto"/>
      </w:divBdr>
    </w:div>
    <w:div w:id="1041393402">
      <w:bodyDiv w:val="1"/>
      <w:marLeft w:val="0"/>
      <w:marRight w:val="0"/>
      <w:marTop w:val="0"/>
      <w:marBottom w:val="0"/>
      <w:divBdr>
        <w:top w:val="none" w:sz="0" w:space="0" w:color="auto"/>
        <w:left w:val="none" w:sz="0" w:space="0" w:color="auto"/>
        <w:bottom w:val="none" w:sz="0" w:space="0" w:color="auto"/>
        <w:right w:val="none" w:sz="0" w:space="0" w:color="auto"/>
      </w:divBdr>
    </w:div>
    <w:div w:id="1134565006">
      <w:bodyDiv w:val="1"/>
      <w:marLeft w:val="0"/>
      <w:marRight w:val="0"/>
      <w:marTop w:val="0"/>
      <w:marBottom w:val="0"/>
      <w:divBdr>
        <w:top w:val="none" w:sz="0" w:space="0" w:color="auto"/>
        <w:left w:val="none" w:sz="0" w:space="0" w:color="auto"/>
        <w:bottom w:val="none" w:sz="0" w:space="0" w:color="auto"/>
        <w:right w:val="none" w:sz="0" w:space="0" w:color="auto"/>
      </w:divBdr>
      <w:divsChild>
        <w:div w:id="1070732814">
          <w:marLeft w:val="0"/>
          <w:marRight w:val="0"/>
          <w:marTop w:val="0"/>
          <w:marBottom w:val="0"/>
          <w:divBdr>
            <w:top w:val="none" w:sz="0" w:space="0" w:color="auto"/>
            <w:left w:val="none" w:sz="0" w:space="0" w:color="auto"/>
            <w:bottom w:val="none" w:sz="0" w:space="0" w:color="auto"/>
            <w:right w:val="none" w:sz="0" w:space="0" w:color="auto"/>
          </w:divBdr>
          <w:divsChild>
            <w:div w:id="303969048">
              <w:marLeft w:val="0"/>
              <w:marRight w:val="0"/>
              <w:marTop w:val="0"/>
              <w:marBottom w:val="300"/>
              <w:divBdr>
                <w:top w:val="none" w:sz="0" w:space="0" w:color="auto"/>
                <w:left w:val="none" w:sz="0" w:space="0" w:color="auto"/>
                <w:bottom w:val="none" w:sz="0" w:space="0" w:color="auto"/>
                <w:right w:val="none" w:sz="0" w:space="0" w:color="auto"/>
              </w:divBdr>
              <w:divsChild>
                <w:div w:id="1455710782">
                  <w:marLeft w:val="0"/>
                  <w:marRight w:val="0"/>
                  <w:marTop w:val="0"/>
                  <w:marBottom w:val="0"/>
                  <w:divBdr>
                    <w:top w:val="none" w:sz="0" w:space="0" w:color="auto"/>
                    <w:left w:val="none" w:sz="0" w:space="0" w:color="auto"/>
                    <w:bottom w:val="none" w:sz="0" w:space="0" w:color="auto"/>
                    <w:right w:val="none" w:sz="0" w:space="0" w:color="auto"/>
                  </w:divBdr>
                  <w:divsChild>
                    <w:div w:id="1508901527">
                      <w:marLeft w:val="0"/>
                      <w:marRight w:val="0"/>
                      <w:marTop w:val="0"/>
                      <w:marBottom w:val="0"/>
                      <w:divBdr>
                        <w:top w:val="none" w:sz="0" w:space="0" w:color="auto"/>
                        <w:left w:val="none" w:sz="0" w:space="0" w:color="auto"/>
                        <w:bottom w:val="none" w:sz="0" w:space="0" w:color="auto"/>
                        <w:right w:val="none" w:sz="0" w:space="0" w:color="auto"/>
                      </w:divBdr>
                      <w:divsChild>
                        <w:div w:id="68389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368026">
          <w:marLeft w:val="0"/>
          <w:marRight w:val="0"/>
          <w:marTop w:val="0"/>
          <w:marBottom w:val="0"/>
          <w:divBdr>
            <w:top w:val="none" w:sz="0" w:space="0" w:color="auto"/>
            <w:left w:val="none" w:sz="0" w:space="0" w:color="auto"/>
            <w:bottom w:val="none" w:sz="0" w:space="0" w:color="auto"/>
            <w:right w:val="none" w:sz="0" w:space="0" w:color="auto"/>
          </w:divBdr>
          <w:divsChild>
            <w:div w:id="231238190">
              <w:marLeft w:val="0"/>
              <w:marRight w:val="0"/>
              <w:marTop w:val="0"/>
              <w:marBottom w:val="0"/>
              <w:divBdr>
                <w:top w:val="single" w:sz="6" w:space="15" w:color="EDF1F5"/>
                <w:left w:val="single" w:sz="6" w:space="17" w:color="EDF1F5"/>
                <w:bottom w:val="single" w:sz="6" w:space="17" w:color="EDF1F5"/>
                <w:right w:val="single" w:sz="6" w:space="17" w:color="EDF1F5"/>
              </w:divBdr>
              <w:divsChild>
                <w:div w:id="1969627532">
                  <w:marLeft w:val="0"/>
                  <w:marRight w:val="0"/>
                  <w:marTop w:val="0"/>
                  <w:marBottom w:val="0"/>
                  <w:divBdr>
                    <w:top w:val="none" w:sz="0" w:space="0" w:color="auto"/>
                    <w:left w:val="none" w:sz="0" w:space="0" w:color="auto"/>
                    <w:bottom w:val="none" w:sz="0" w:space="0" w:color="auto"/>
                    <w:right w:val="none" w:sz="0" w:space="0" w:color="auto"/>
                  </w:divBdr>
                  <w:divsChild>
                    <w:div w:id="663584410">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1909266715">
              <w:marLeft w:val="0"/>
              <w:marRight w:val="0"/>
              <w:marTop w:val="0"/>
              <w:marBottom w:val="0"/>
              <w:divBdr>
                <w:top w:val="none" w:sz="0" w:space="0" w:color="auto"/>
                <w:left w:val="none" w:sz="0" w:space="0" w:color="auto"/>
                <w:bottom w:val="none" w:sz="0" w:space="0" w:color="auto"/>
                <w:right w:val="none" w:sz="0" w:space="0" w:color="auto"/>
              </w:divBdr>
              <w:divsChild>
                <w:div w:id="20245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151310">
      <w:bodyDiv w:val="1"/>
      <w:marLeft w:val="0"/>
      <w:marRight w:val="0"/>
      <w:marTop w:val="0"/>
      <w:marBottom w:val="0"/>
      <w:divBdr>
        <w:top w:val="none" w:sz="0" w:space="0" w:color="auto"/>
        <w:left w:val="none" w:sz="0" w:space="0" w:color="auto"/>
        <w:bottom w:val="none" w:sz="0" w:space="0" w:color="auto"/>
        <w:right w:val="none" w:sz="0" w:space="0" w:color="auto"/>
      </w:divBdr>
    </w:div>
    <w:div w:id="1230269427">
      <w:bodyDiv w:val="1"/>
      <w:marLeft w:val="0"/>
      <w:marRight w:val="0"/>
      <w:marTop w:val="0"/>
      <w:marBottom w:val="0"/>
      <w:divBdr>
        <w:top w:val="none" w:sz="0" w:space="0" w:color="auto"/>
        <w:left w:val="none" w:sz="0" w:space="0" w:color="auto"/>
        <w:bottom w:val="none" w:sz="0" w:space="0" w:color="auto"/>
        <w:right w:val="none" w:sz="0" w:space="0" w:color="auto"/>
      </w:divBdr>
    </w:div>
    <w:div w:id="1260485842">
      <w:bodyDiv w:val="1"/>
      <w:marLeft w:val="0"/>
      <w:marRight w:val="0"/>
      <w:marTop w:val="0"/>
      <w:marBottom w:val="0"/>
      <w:divBdr>
        <w:top w:val="none" w:sz="0" w:space="0" w:color="auto"/>
        <w:left w:val="none" w:sz="0" w:space="0" w:color="auto"/>
        <w:bottom w:val="none" w:sz="0" w:space="0" w:color="auto"/>
        <w:right w:val="none" w:sz="0" w:space="0" w:color="auto"/>
      </w:divBdr>
    </w:div>
    <w:div w:id="1268582845">
      <w:bodyDiv w:val="1"/>
      <w:marLeft w:val="0"/>
      <w:marRight w:val="0"/>
      <w:marTop w:val="0"/>
      <w:marBottom w:val="0"/>
      <w:divBdr>
        <w:top w:val="none" w:sz="0" w:space="0" w:color="auto"/>
        <w:left w:val="none" w:sz="0" w:space="0" w:color="auto"/>
        <w:bottom w:val="none" w:sz="0" w:space="0" w:color="auto"/>
        <w:right w:val="none" w:sz="0" w:space="0" w:color="auto"/>
      </w:divBdr>
    </w:div>
    <w:div w:id="1273826175">
      <w:bodyDiv w:val="1"/>
      <w:marLeft w:val="0"/>
      <w:marRight w:val="0"/>
      <w:marTop w:val="0"/>
      <w:marBottom w:val="0"/>
      <w:divBdr>
        <w:top w:val="none" w:sz="0" w:space="0" w:color="auto"/>
        <w:left w:val="none" w:sz="0" w:space="0" w:color="auto"/>
        <w:bottom w:val="none" w:sz="0" w:space="0" w:color="auto"/>
        <w:right w:val="none" w:sz="0" w:space="0" w:color="auto"/>
      </w:divBdr>
    </w:div>
    <w:div w:id="1332104103">
      <w:bodyDiv w:val="1"/>
      <w:marLeft w:val="0"/>
      <w:marRight w:val="0"/>
      <w:marTop w:val="0"/>
      <w:marBottom w:val="0"/>
      <w:divBdr>
        <w:top w:val="none" w:sz="0" w:space="0" w:color="auto"/>
        <w:left w:val="none" w:sz="0" w:space="0" w:color="auto"/>
        <w:bottom w:val="none" w:sz="0" w:space="0" w:color="auto"/>
        <w:right w:val="none" w:sz="0" w:space="0" w:color="auto"/>
      </w:divBdr>
    </w:div>
    <w:div w:id="1422994253">
      <w:bodyDiv w:val="1"/>
      <w:marLeft w:val="0"/>
      <w:marRight w:val="0"/>
      <w:marTop w:val="0"/>
      <w:marBottom w:val="0"/>
      <w:divBdr>
        <w:top w:val="none" w:sz="0" w:space="0" w:color="auto"/>
        <w:left w:val="none" w:sz="0" w:space="0" w:color="auto"/>
        <w:bottom w:val="none" w:sz="0" w:space="0" w:color="auto"/>
        <w:right w:val="none" w:sz="0" w:space="0" w:color="auto"/>
      </w:divBdr>
    </w:div>
    <w:div w:id="1511673376">
      <w:bodyDiv w:val="1"/>
      <w:marLeft w:val="0"/>
      <w:marRight w:val="0"/>
      <w:marTop w:val="0"/>
      <w:marBottom w:val="0"/>
      <w:divBdr>
        <w:top w:val="none" w:sz="0" w:space="0" w:color="auto"/>
        <w:left w:val="none" w:sz="0" w:space="0" w:color="auto"/>
        <w:bottom w:val="none" w:sz="0" w:space="0" w:color="auto"/>
        <w:right w:val="none" w:sz="0" w:space="0" w:color="auto"/>
      </w:divBdr>
    </w:div>
    <w:div w:id="1559780856">
      <w:bodyDiv w:val="1"/>
      <w:marLeft w:val="0"/>
      <w:marRight w:val="0"/>
      <w:marTop w:val="0"/>
      <w:marBottom w:val="0"/>
      <w:divBdr>
        <w:top w:val="none" w:sz="0" w:space="0" w:color="auto"/>
        <w:left w:val="none" w:sz="0" w:space="0" w:color="auto"/>
        <w:bottom w:val="none" w:sz="0" w:space="0" w:color="auto"/>
        <w:right w:val="none" w:sz="0" w:space="0" w:color="auto"/>
      </w:divBdr>
    </w:div>
    <w:div w:id="1570267381">
      <w:bodyDiv w:val="1"/>
      <w:marLeft w:val="0"/>
      <w:marRight w:val="0"/>
      <w:marTop w:val="0"/>
      <w:marBottom w:val="0"/>
      <w:divBdr>
        <w:top w:val="none" w:sz="0" w:space="0" w:color="auto"/>
        <w:left w:val="none" w:sz="0" w:space="0" w:color="auto"/>
        <w:bottom w:val="none" w:sz="0" w:space="0" w:color="auto"/>
        <w:right w:val="none" w:sz="0" w:space="0" w:color="auto"/>
      </w:divBdr>
    </w:div>
    <w:div w:id="1597012779">
      <w:bodyDiv w:val="1"/>
      <w:marLeft w:val="0"/>
      <w:marRight w:val="0"/>
      <w:marTop w:val="0"/>
      <w:marBottom w:val="0"/>
      <w:divBdr>
        <w:top w:val="none" w:sz="0" w:space="0" w:color="auto"/>
        <w:left w:val="none" w:sz="0" w:space="0" w:color="auto"/>
        <w:bottom w:val="none" w:sz="0" w:space="0" w:color="auto"/>
        <w:right w:val="none" w:sz="0" w:space="0" w:color="auto"/>
      </w:divBdr>
    </w:div>
    <w:div w:id="1769889374">
      <w:bodyDiv w:val="1"/>
      <w:marLeft w:val="0"/>
      <w:marRight w:val="0"/>
      <w:marTop w:val="0"/>
      <w:marBottom w:val="0"/>
      <w:divBdr>
        <w:top w:val="none" w:sz="0" w:space="0" w:color="auto"/>
        <w:left w:val="none" w:sz="0" w:space="0" w:color="auto"/>
        <w:bottom w:val="none" w:sz="0" w:space="0" w:color="auto"/>
        <w:right w:val="none" w:sz="0" w:space="0" w:color="auto"/>
      </w:divBdr>
    </w:div>
    <w:div w:id="1822960464">
      <w:bodyDiv w:val="1"/>
      <w:marLeft w:val="0"/>
      <w:marRight w:val="0"/>
      <w:marTop w:val="0"/>
      <w:marBottom w:val="0"/>
      <w:divBdr>
        <w:top w:val="none" w:sz="0" w:space="0" w:color="auto"/>
        <w:left w:val="none" w:sz="0" w:space="0" w:color="auto"/>
        <w:bottom w:val="none" w:sz="0" w:space="0" w:color="auto"/>
        <w:right w:val="none" w:sz="0" w:space="0" w:color="auto"/>
      </w:divBdr>
    </w:div>
    <w:div w:id="209454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burmistrovsky.ru/?p=2021" TargetMode="External"/><Relationship Id="rId17" Type="http://schemas.openxmlformats.org/officeDocument/2006/relationships/image" Target="media/image4.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docs.cntd.ru/document/9028718"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1876063"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bistrovka.nso.ru/" TargetMode="External"/><Relationship Id="rId14" Type="http://schemas.openxmlformats.org/officeDocument/2006/relationships/header" Target="header1.xml"/><Relationship Id="rId22" Type="http://schemas.openxmlformats.org/officeDocument/2006/relationships/hyperlink" Target="http://www.top68.ru/sites/default/files/article-images/2013/04/03/top68.ru-vesenne-letnii-pozharoopasnyi-period-20543.jpg"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78A89-26E2-42B8-883F-59577F0C5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1</Pages>
  <Words>5902</Words>
  <Characters>33643</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Work</cp:lastModifiedBy>
  <cp:revision>29</cp:revision>
  <cp:lastPrinted>2020-05-06T02:53:00Z</cp:lastPrinted>
  <dcterms:created xsi:type="dcterms:W3CDTF">2020-03-26T09:03:00Z</dcterms:created>
  <dcterms:modified xsi:type="dcterms:W3CDTF">2020-06-23T08:33:00Z</dcterms:modified>
</cp:coreProperties>
</file>