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F9" w:rsidRPr="00DE391E" w:rsidRDefault="001454F9" w:rsidP="001454F9">
      <w:pPr>
        <w:jc w:val="right"/>
        <w:rPr>
          <w:rFonts w:ascii="Times New Roman" w:hAnsi="Times New Roman" w:cs="Times New Roman"/>
          <w:noProof/>
          <w:sz w:val="24"/>
          <w:szCs w:val="24"/>
          <w:lang w:eastAsia="ru-RU"/>
        </w:rPr>
      </w:pPr>
      <w:r w:rsidRPr="00DE391E">
        <w:rPr>
          <w:rFonts w:ascii="Times New Roman" w:hAnsi="Times New Roman" w:cs="Times New Roman"/>
          <w:noProof/>
          <w:sz w:val="24"/>
          <w:szCs w:val="24"/>
          <w:lang w:eastAsia="ru-RU"/>
        </w:rPr>
        <w:t>«Вестник Быстровского сельсовета»  учрежден  18 мая 2018 года</w:t>
      </w:r>
    </w:p>
    <w:p w:rsidR="001454F9" w:rsidRDefault="001454F9" w:rsidP="001454F9">
      <w:r>
        <w:rPr>
          <w:noProof/>
          <w:lang w:eastAsia="ru-RU"/>
        </w:rPr>
        <w:drawing>
          <wp:inline distT="0" distB="0" distL="0" distR="0">
            <wp:extent cx="5940425" cy="1957672"/>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1957672"/>
                    </a:xfrm>
                    <a:prstGeom prst="rect">
                      <a:avLst/>
                    </a:prstGeom>
                    <a:noFill/>
                    <a:ln w="9525">
                      <a:noFill/>
                      <a:miter lim="800000"/>
                      <a:headEnd/>
                      <a:tailEnd/>
                    </a:ln>
                  </pic:spPr>
                </pic:pic>
              </a:graphicData>
            </a:graphic>
          </wp:inline>
        </w:drawing>
      </w:r>
    </w:p>
    <w:p w:rsidR="001454F9" w:rsidRDefault="001454F9" w:rsidP="001454F9"/>
    <w:p w:rsidR="001454F9" w:rsidRDefault="001454F9" w:rsidP="001454F9"/>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Учредитель – администрация Быстровского сельсовета</w:t>
      </w:r>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Искитимского района Новосибирской области</w:t>
      </w:r>
    </w:p>
    <w:p w:rsidR="001454F9" w:rsidRPr="00DE391E" w:rsidRDefault="00046C16" w:rsidP="001454F9">
      <w:pPr>
        <w:jc w:val="right"/>
        <w:rPr>
          <w:rFonts w:ascii="Times New Roman" w:hAnsi="Times New Roman" w:cs="Times New Roman"/>
          <w:sz w:val="24"/>
          <w:szCs w:val="24"/>
        </w:rPr>
      </w:pPr>
      <w:hyperlink r:id="rId9" w:history="1">
        <w:r w:rsidR="001454F9" w:rsidRPr="00DE391E">
          <w:rPr>
            <w:rStyle w:val="a3"/>
            <w:rFonts w:ascii="Times New Roman" w:hAnsi="Times New Roman" w:cs="Times New Roman"/>
            <w:sz w:val="24"/>
            <w:szCs w:val="24"/>
            <w:lang w:val="en-US"/>
          </w:rPr>
          <w:t>http</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bistrovka</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nso</w:t>
        </w:r>
        <w:r w:rsidR="001454F9" w:rsidRPr="00DE391E">
          <w:rPr>
            <w:rStyle w:val="a3"/>
            <w:rFonts w:ascii="Times New Roman" w:hAnsi="Times New Roman" w:cs="Times New Roman"/>
            <w:sz w:val="24"/>
            <w:szCs w:val="24"/>
          </w:rPr>
          <w:t>.</w:t>
        </w:r>
        <w:r w:rsidR="001454F9" w:rsidRPr="00DE391E">
          <w:rPr>
            <w:rStyle w:val="a3"/>
            <w:rFonts w:ascii="Times New Roman" w:hAnsi="Times New Roman" w:cs="Times New Roman"/>
            <w:sz w:val="24"/>
            <w:szCs w:val="24"/>
            <w:lang w:val="en-US"/>
          </w:rPr>
          <w:t>ru</w:t>
        </w:r>
        <w:r w:rsidR="001454F9" w:rsidRPr="00DE391E">
          <w:rPr>
            <w:rStyle w:val="a3"/>
            <w:rFonts w:ascii="Times New Roman" w:hAnsi="Times New Roman" w:cs="Times New Roman"/>
            <w:sz w:val="24"/>
            <w:szCs w:val="24"/>
          </w:rPr>
          <w:t>/</w:t>
        </w:r>
      </w:hyperlink>
    </w:p>
    <w:p w:rsidR="001454F9" w:rsidRPr="00DE391E" w:rsidRDefault="001454F9" w:rsidP="001454F9">
      <w:pPr>
        <w:jc w:val="right"/>
        <w:rPr>
          <w:rFonts w:ascii="Times New Roman" w:hAnsi="Times New Roman" w:cs="Times New Roman"/>
          <w:sz w:val="28"/>
          <w:szCs w:val="28"/>
        </w:rPr>
      </w:pPr>
      <w:r w:rsidRPr="00DE391E">
        <w:rPr>
          <w:rFonts w:ascii="Times New Roman" w:hAnsi="Times New Roman" w:cs="Times New Roman"/>
          <w:sz w:val="28"/>
          <w:szCs w:val="28"/>
        </w:rPr>
        <w:t>ФИО главного редактора – Павленко Андрей Анатольевич</w:t>
      </w:r>
    </w:p>
    <w:p w:rsidR="001454F9" w:rsidRDefault="001454F9" w:rsidP="001454F9">
      <w:pPr>
        <w:jc w:val="right"/>
      </w:pPr>
    </w:p>
    <w:p w:rsidR="001454F9" w:rsidRDefault="001454F9" w:rsidP="001454F9">
      <w:pPr>
        <w:jc w:val="right"/>
      </w:pP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Порядковый номер выпуска №</w:t>
      </w:r>
      <w:r w:rsidR="00BC0B4E">
        <w:rPr>
          <w:rFonts w:ascii="Times New Roman" w:hAnsi="Times New Roman" w:cs="Times New Roman"/>
          <w:sz w:val="24"/>
          <w:szCs w:val="24"/>
        </w:rPr>
        <w:t xml:space="preserve"> </w:t>
      </w:r>
      <w:r w:rsidR="00166AD7">
        <w:rPr>
          <w:rFonts w:ascii="Times New Roman" w:hAnsi="Times New Roman" w:cs="Times New Roman"/>
          <w:sz w:val="24"/>
          <w:szCs w:val="24"/>
        </w:rPr>
        <w:t>1</w:t>
      </w:r>
      <w:r w:rsidR="00616411">
        <w:rPr>
          <w:rFonts w:ascii="Times New Roman" w:hAnsi="Times New Roman" w:cs="Times New Roman"/>
          <w:sz w:val="24"/>
          <w:szCs w:val="24"/>
        </w:rPr>
        <w:t>2</w:t>
      </w:r>
      <w:r>
        <w:rPr>
          <w:rFonts w:ascii="Times New Roman" w:hAnsi="Times New Roman" w:cs="Times New Roman"/>
          <w:sz w:val="24"/>
          <w:szCs w:val="24"/>
        </w:rPr>
        <w:t>(</w:t>
      </w:r>
      <w:r w:rsidR="00166AD7">
        <w:rPr>
          <w:rFonts w:ascii="Times New Roman" w:hAnsi="Times New Roman" w:cs="Times New Roman"/>
          <w:sz w:val="24"/>
          <w:szCs w:val="24"/>
        </w:rPr>
        <w:t>7</w:t>
      </w:r>
      <w:r w:rsidR="00616411">
        <w:rPr>
          <w:rFonts w:ascii="Times New Roman" w:hAnsi="Times New Roman" w:cs="Times New Roman"/>
          <w:sz w:val="24"/>
          <w:szCs w:val="24"/>
        </w:rPr>
        <w:t>1</w:t>
      </w:r>
      <w:r>
        <w:rPr>
          <w:rFonts w:ascii="Times New Roman" w:hAnsi="Times New Roman" w:cs="Times New Roman"/>
          <w:sz w:val="24"/>
          <w:szCs w:val="24"/>
        </w:rPr>
        <w:t>)</w:t>
      </w:r>
      <w:r w:rsidRPr="00DE391E">
        <w:rPr>
          <w:rFonts w:ascii="Times New Roman" w:hAnsi="Times New Roman" w:cs="Times New Roman"/>
          <w:sz w:val="24"/>
          <w:szCs w:val="24"/>
        </w:rPr>
        <w:t xml:space="preserve"> </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 xml:space="preserve">Дата </w:t>
      </w:r>
      <w:r w:rsidR="00166AD7">
        <w:rPr>
          <w:rFonts w:ascii="Times New Roman" w:hAnsi="Times New Roman" w:cs="Times New Roman"/>
          <w:sz w:val="24"/>
          <w:szCs w:val="24"/>
        </w:rPr>
        <w:t>2</w:t>
      </w:r>
      <w:r w:rsidR="00616411">
        <w:rPr>
          <w:rFonts w:ascii="Times New Roman" w:hAnsi="Times New Roman" w:cs="Times New Roman"/>
          <w:sz w:val="24"/>
          <w:szCs w:val="24"/>
        </w:rPr>
        <w:t>8</w:t>
      </w:r>
      <w:r w:rsidRPr="00DE391E">
        <w:rPr>
          <w:rFonts w:ascii="Times New Roman" w:hAnsi="Times New Roman" w:cs="Times New Roman"/>
          <w:sz w:val="24"/>
          <w:szCs w:val="24"/>
        </w:rPr>
        <w:t>.</w:t>
      </w:r>
      <w:r w:rsidR="003A3F27">
        <w:rPr>
          <w:rFonts w:ascii="Times New Roman" w:hAnsi="Times New Roman" w:cs="Times New Roman"/>
          <w:sz w:val="24"/>
          <w:szCs w:val="24"/>
        </w:rPr>
        <w:t>0</w:t>
      </w:r>
      <w:r w:rsidR="00166AD7">
        <w:rPr>
          <w:rFonts w:ascii="Times New Roman" w:hAnsi="Times New Roman" w:cs="Times New Roman"/>
          <w:sz w:val="24"/>
          <w:szCs w:val="24"/>
        </w:rPr>
        <w:t>6</w:t>
      </w:r>
      <w:r w:rsidRPr="00DE391E">
        <w:rPr>
          <w:rFonts w:ascii="Times New Roman" w:hAnsi="Times New Roman" w:cs="Times New Roman"/>
          <w:sz w:val="24"/>
          <w:szCs w:val="24"/>
        </w:rPr>
        <w:t>.20</w:t>
      </w:r>
      <w:r>
        <w:rPr>
          <w:rFonts w:ascii="Times New Roman" w:hAnsi="Times New Roman" w:cs="Times New Roman"/>
          <w:sz w:val="24"/>
          <w:szCs w:val="24"/>
        </w:rPr>
        <w:t>2</w:t>
      </w:r>
      <w:r w:rsidR="003A3F27">
        <w:rPr>
          <w:rFonts w:ascii="Times New Roman" w:hAnsi="Times New Roman" w:cs="Times New Roman"/>
          <w:sz w:val="24"/>
          <w:szCs w:val="24"/>
        </w:rPr>
        <w:t>1</w:t>
      </w:r>
      <w:r w:rsidRPr="00DE391E">
        <w:rPr>
          <w:rFonts w:ascii="Times New Roman" w:hAnsi="Times New Roman" w:cs="Times New Roman"/>
          <w:sz w:val="24"/>
          <w:szCs w:val="24"/>
        </w:rPr>
        <w:t xml:space="preserve"> г.</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Время подписания в печать 08.00</w:t>
      </w:r>
    </w:p>
    <w:p w:rsidR="001454F9" w:rsidRPr="00DE391E" w:rsidRDefault="001454F9" w:rsidP="001454F9">
      <w:pPr>
        <w:jc w:val="right"/>
        <w:rPr>
          <w:rFonts w:ascii="Times New Roman" w:hAnsi="Times New Roman" w:cs="Times New Roman"/>
          <w:sz w:val="24"/>
          <w:szCs w:val="24"/>
        </w:rPr>
      </w:pPr>
      <w:r w:rsidRPr="00DE391E">
        <w:rPr>
          <w:rFonts w:ascii="Times New Roman" w:hAnsi="Times New Roman" w:cs="Times New Roman"/>
          <w:sz w:val="24"/>
          <w:szCs w:val="24"/>
        </w:rPr>
        <w:t>Тираж 20 экз.</w:t>
      </w: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jc w:val="right"/>
        <w:rPr>
          <w:rFonts w:ascii="Times New Roman" w:hAnsi="Times New Roman" w:cs="Times New Roman"/>
          <w:sz w:val="24"/>
          <w:szCs w:val="24"/>
        </w:rPr>
      </w:pP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Адрес редакции: 633244, Новосибирская область,</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Искитимский район, с.Быстровка</w:t>
      </w:r>
    </w:p>
    <w:p w:rsidR="001454F9" w:rsidRPr="00DE391E" w:rsidRDefault="001454F9" w:rsidP="001454F9">
      <w:pPr>
        <w:rPr>
          <w:rFonts w:ascii="Times New Roman" w:hAnsi="Times New Roman" w:cs="Times New Roman"/>
          <w:sz w:val="24"/>
          <w:szCs w:val="24"/>
        </w:rPr>
      </w:pPr>
      <w:r w:rsidRPr="00DE391E">
        <w:rPr>
          <w:rFonts w:ascii="Times New Roman" w:hAnsi="Times New Roman" w:cs="Times New Roman"/>
          <w:sz w:val="24"/>
          <w:szCs w:val="24"/>
        </w:rPr>
        <w:t>Улица Советская, 10</w:t>
      </w:r>
    </w:p>
    <w:p w:rsidR="001454F9" w:rsidRPr="00DE391E" w:rsidRDefault="001454F9" w:rsidP="001454F9">
      <w:pPr>
        <w:rPr>
          <w:rFonts w:ascii="Times New Roman" w:hAnsi="Times New Roman" w:cs="Times New Roman"/>
          <w:sz w:val="24"/>
          <w:szCs w:val="24"/>
        </w:rPr>
      </w:pPr>
    </w:p>
    <w:p w:rsidR="001454F9" w:rsidRDefault="001454F9" w:rsidP="00B341FB">
      <w:pPr>
        <w:jc w:val="right"/>
        <w:rPr>
          <w:rFonts w:ascii="Times New Roman" w:hAnsi="Times New Roman" w:cs="Times New Roman"/>
          <w:sz w:val="24"/>
          <w:szCs w:val="24"/>
        </w:rPr>
      </w:pPr>
      <w:r w:rsidRPr="00DE391E">
        <w:rPr>
          <w:rFonts w:ascii="Times New Roman" w:hAnsi="Times New Roman" w:cs="Times New Roman"/>
          <w:sz w:val="24"/>
          <w:szCs w:val="24"/>
        </w:rPr>
        <w:t>«Распространяется бесплатно»</w:t>
      </w:r>
    </w:p>
    <w:p w:rsidR="00264278" w:rsidRDefault="00264278" w:rsidP="008576F0">
      <w:pPr>
        <w:spacing w:after="0" w:line="240" w:lineRule="auto"/>
        <w:jc w:val="center"/>
        <w:rPr>
          <w:rFonts w:ascii="Times New Roman" w:hAnsi="Times New Roman" w:cs="Times New Roman"/>
          <w:b/>
          <w:sz w:val="28"/>
          <w:szCs w:val="28"/>
        </w:rPr>
      </w:pPr>
    </w:p>
    <w:p w:rsidR="00264278" w:rsidRDefault="00264278" w:rsidP="008576F0">
      <w:pPr>
        <w:spacing w:after="0" w:line="240" w:lineRule="auto"/>
        <w:jc w:val="center"/>
        <w:rPr>
          <w:rFonts w:ascii="Times New Roman" w:hAnsi="Times New Roman" w:cs="Times New Roman"/>
          <w:b/>
          <w:sz w:val="24"/>
          <w:szCs w:val="24"/>
        </w:rPr>
      </w:pPr>
    </w:p>
    <w:p w:rsidR="009321B2" w:rsidRDefault="00A56C4E" w:rsidP="009321B2">
      <w:pPr>
        <w:pStyle w:val="af2"/>
        <w:jc w:val="center"/>
        <w:rPr>
          <w:b/>
          <w:color w:val="000000"/>
          <w:sz w:val="28"/>
          <w:szCs w:val="28"/>
        </w:rPr>
      </w:pPr>
      <w:r>
        <w:rPr>
          <w:b/>
          <w:color w:val="000000"/>
          <w:sz w:val="28"/>
          <w:szCs w:val="28"/>
        </w:rPr>
        <w:lastRenderedPageBreak/>
        <w:t>«Информационное сообщение»</w:t>
      </w:r>
    </w:p>
    <w:p w:rsidR="00A56C4E" w:rsidRDefault="00AD0DC0" w:rsidP="001B0047">
      <w:pPr>
        <w:pStyle w:val="af2"/>
        <w:jc w:val="center"/>
        <w:rPr>
          <w:b/>
          <w:color w:val="000000"/>
          <w:sz w:val="28"/>
          <w:szCs w:val="28"/>
        </w:rPr>
      </w:pPr>
      <w:r>
        <w:rPr>
          <w:b/>
          <w:noProof/>
          <w:color w:val="000000"/>
          <w:sz w:val="28"/>
          <w:szCs w:val="28"/>
        </w:rPr>
        <w:drawing>
          <wp:inline distT="0" distB="0" distL="0" distR="0">
            <wp:extent cx="5400040" cy="4141071"/>
            <wp:effectExtent l="19050" t="0" r="0" b="0"/>
            <wp:docPr id="15" name="Рисунок 3" descr="C:\Users\Work\Desktop\EkcNqcQWkAgmB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rk\Desktop\EkcNqcQWkAgmBKP.jpg"/>
                    <pic:cNvPicPr>
                      <a:picLocks noChangeAspect="1" noChangeArrowheads="1"/>
                    </pic:cNvPicPr>
                  </pic:nvPicPr>
                  <pic:blipFill>
                    <a:blip r:embed="rId10"/>
                    <a:srcRect/>
                    <a:stretch>
                      <a:fillRect/>
                    </a:stretch>
                  </pic:blipFill>
                  <pic:spPr bwMode="auto">
                    <a:xfrm>
                      <a:off x="0" y="0"/>
                      <a:ext cx="5400040" cy="4141071"/>
                    </a:xfrm>
                    <a:prstGeom prst="rect">
                      <a:avLst/>
                    </a:prstGeom>
                    <a:noFill/>
                    <a:ln w="9525">
                      <a:noFill/>
                      <a:miter lim="800000"/>
                      <a:headEnd/>
                      <a:tailEnd/>
                    </a:ln>
                  </pic:spPr>
                </pic:pic>
              </a:graphicData>
            </a:graphic>
          </wp:inline>
        </w:drawing>
      </w:r>
    </w:p>
    <w:p w:rsidR="009321B2" w:rsidRPr="00A56C4E" w:rsidRDefault="009321B2" w:rsidP="009321B2">
      <w:pPr>
        <w:pStyle w:val="af2"/>
        <w:jc w:val="center"/>
        <w:rPr>
          <w:b/>
          <w:color w:val="FF0000"/>
          <w:sz w:val="32"/>
          <w:szCs w:val="32"/>
        </w:rPr>
      </w:pPr>
      <w:r w:rsidRPr="00A56C4E">
        <w:rPr>
          <w:b/>
          <w:color w:val="FF0000"/>
          <w:sz w:val="32"/>
          <w:szCs w:val="32"/>
        </w:rPr>
        <w:t>Уважаемые жители Искитимского района, для предотвращения распространения короновируса, просим Вас соблюдать меры предосторожности. Регулярно проводите дезинфекцию помещений, мойте руки с мылом, используйте маски и соблюдайте социальную дистанцию на улице, в общественном транспорте, магазинах.</w:t>
      </w:r>
    </w:p>
    <w:p w:rsidR="009321B2" w:rsidRDefault="009321B2" w:rsidP="00635773">
      <w:pPr>
        <w:pStyle w:val="af2"/>
        <w:jc w:val="center"/>
        <w:rPr>
          <w:b/>
          <w:color w:val="FF0000"/>
          <w:sz w:val="32"/>
          <w:szCs w:val="32"/>
        </w:rPr>
      </w:pPr>
      <w:r w:rsidRPr="00A56C4E">
        <w:rPr>
          <w:b/>
          <w:color w:val="FF0000"/>
          <w:sz w:val="32"/>
          <w:szCs w:val="32"/>
        </w:rPr>
        <w:t>Берегите себя и своих близких! Будьте здоровы!!</w:t>
      </w:r>
    </w:p>
    <w:p w:rsidR="00F4245D" w:rsidRPr="00F4245D" w:rsidRDefault="00F4245D" w:rsidP="00F4245D">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color w:val="3F4758"/>
          <w:sz w:val="28"/>
          <w:szCs w:val="28"/>
          <w:lang w:eastAsia="ru-RU"/>
        </w:rPr>
        <w:t xml:space="preserve">Уважаемые жители </w:t>
      </w:r>
      <w:r>
        <w:rPr>
          <w:rFonts w:ascii="Times New Roman" w:eastAsia="Times New Roman" w:hAnsi="Times New Roman" w:cs="Times New Roman"/>
          <w:color w:val="3F4758"/>
          <w:sz w:val="28"/>
          <w:szCs w:val="28"/>
          <w:lang w:eastAsia="ru-RU"/>
        </w:rPr>
        <w:t>Быстров</w:t>
      </w:r>
      <w:r w:rsidRPr="00F4245D">
        <w:rPr>
          <w:rFonts w:ascii="Times New Roman" w:eastAsia="Times New Roman" w:hAnsi="Times New Roman" w:cs="Times New Roman"/>
          <w:color w:val="3F4758"/>
          <w:sz w:val="28"/>
          <w:szCs w:val="28"/>
          <w:lang w:eastAsia="ru-RU"/>
        </w:rPr>
        <w:t>ского сельсовета!</w:t>
      </w:r>
    </w:p>
    <w:p w:rsidR="00F4245D" w:rsidRPr="00F4245D" w:rsidRDefault="00F4245D" w:rsidP="00F4245D">
      <w:pPr>
        <w:spacing w:after="0" w:line="644" w:lineRule="atLeast"/>
        <w:rPr>
          <w:rFonts w:ascii="Times New Roman" w:eastAsia="Times New Roman" w:hAnsi="Times New Roman" w:cs="Times New Roman"/>
          <w:color w:val="3F4758"/>
          <w:sz w:val="28"/>
          <w:szCs w:val="28"/>
          <w:shd w:val="clear" w:color="auto" w:fill="FFFFFF"/>
          <w:lang w:eastAsia="ru-RU"/>
        </w:rPr>
      </w:pPr>
      <w:r w:rsidRPr="00F4245D">
        <w:rPr>
          <w:rFonts w:ascii="Times New Roman" w:eastAsia="Times New Roman" w:hAnsi="Times New Roman" w:cs="Times New Roman"/>
          <w:color w:val="3F4758"/>
          <w:sz w:val="28"/>
          <w:szCs w:val="28"/>
          <w:shd w:val="clear" w:color="auto" w:fill="FFFFFF"/>
          <w:lang w:eastAsia="ru-RU"/>
        </w:rPr>
        <w:t>Согласно постановлению Губернатора Новосибирской области № 43 от 27.03.2020 «О принятии дополнительных мер по защите населения и территории Новосибирской области от чрезвычайной ситуации»  </w:t>
      </w:r>
    </w:p>
    <w:p w:rsidR="00360FFA" w:rsidRPr="00F4245D" w:rsidRDefault="00F4245D" w:rsidP="00F4245D">
      <w:pPr>
        <w:shd w:val="clear" w:color="auto" w:fill="FFFFFF"/>
        <w:spacing w:after="315" w:line="240" w:lineRule="auto"/>
        <w:jc w:val="center"/>
        <w:rPr>
          <w:rFonts w:ascii="Times New Roman" w:eastAsia="Times New Roman" w:hAnsi="Times New Roman" w:cs="Times New Roman"/>
          <w:color w:val="3F4758"/>
          <w:sz w:val="28"/>
          <w:szCs w:val="28"/>
          <w:lang w:eastAsia="ru-RU"/>
        </w:rPr>
      </w:pPr>
      <w:r w:rsidRPr="00F4245D">
        <w:rPr>
          <w:rFonts w:ascii="Times New Roman" w:eastAsia="Times New Roman" w:hAnsi="Times New Roman" w:cs="Times New Roman"/>
          <w:b/>
          <w:bCs/>
          <w:color w:val="FF0000"/>
          <w:sz w:val="28"/>
          <w:szCs w:val="28"/>
          <w:lang w:eastAsia="ru-RU"/>
        </w:rPr>
        <w:t>«масочный режим» </w:t>
      </w:r>
      <w:r w:rsidRPr="00F4245D">
        <w:rPr>
          <w:rFonts w:ascii="Times New Roman" w:eastAsia="Times New Roman" w:hAnsi="Times New Roman" w:cs="Times New Roman"/>
          <w:color w:val="FF0000"/>
          <w:sz w:val="28"/>
          <w:szCs w:val="28"/>
          <w:lang w:eastAsia="ru-RU"/>
        </w:rPr>
        <w:t>продлен до</w:t>
      </w:r>
      <w:r w:rsidRPr="00F4245D">
        <w:rPr>
          <w:rFonts w:ascii="Times New Roman" w:eastAsia="Times New Roman" w:hAnsi="Times New Roman" w:cs="Times New Roman"/>
          <w:color w:val="3F4758"/>
          <w:sz w:val="28"/>
          <w:szCs w:val="28"/>
          <w:lang w:eastAsia="ru-RU"/>
        </w:rPr>
        <w:t>  </w:t>
      </w:r>
      <w:r w:rsidRPr="00F4245D">
        <w:rPr>
          <w:rFonts w:ascii="Times New Roman" w:eastAsia="Times New Roman" w:hAnsi="Times New Roman" w:cs="Times New Roman"/>
          <w:b/>
          <w:bCs/>
          <w:color w:val="FF0000"/>
          <w:sz w:val="28"/>
          <w:szCs w:val="28"/>
          <w:u w:val="single"/>
          <w:lang w:eastAsia="ru-RU"/>
        </w:rPr>
        <w:t>30.06.2021</w:t>
      </w:r>
      <w:bookmarkStart w:id="0" w:name="_GoBack"/>
      <w:bookmarkEnd w:id="0"/>
    </w:p>
    <w:p w:rsidR="00F629AE" w:rsidRDefault="00F629AE" w:rsidP="00F629AE">
      <w:pPr>
        <w:pStyle w:val="sfst"/>
        <w:shd w:val="clear" w:color="auto" w:fill="FFFFFF"/>
        <w:spacing w:line="336" w:lineRule="atLeast"/>
        <w:jc w:val="center"/>
        <w:rPr>
          <w:rFonts w:ascii="Verdana" w:hAnsi="Verdana"/>
          <w:b/>
          <w:color w:val="000000"/>
          <w:sz w:val="25"/>
          <w:szCs w:val="25"/>
        </w:rPr>
      </w:pPr>
    </w:p>
    <w:p w:rsidR="00F629AE" w:rsidRPr="00EA3E2E" w:rsidRDefault="00F629AE" w:rsidP="00F629AE">
      <w:pPr>
        <w:pStyle w:val="sfst"/>
        <w:shd w:val="clear" w:color="auto" w:fill="FFFFFF"/>
        <w:spacing w:line="336" w:lineRule="atLeast"/>
        <w:jc w:val="center"/>
        <w:rPr>
          <w:rFonts w:ascii="Verdana" w:hAnsi="Verdana"/>
          <w:b/>
          <w:color w:val="000000"/>
          <w:sz w:val="25"/>
          <w:szCs w:val="25"/>
        </w:rPr>
      </w:pPr>
      <w:r w:rsidRPr="004C4096">
        <w:rPr>
          <w:rFonts w:ascii="Verdana" w:hAnsi="Verdana"/>
          <w:b/>
          <w:color w:val="000000"/>
          <w:sz w:val="25"/>
          <w:szCs w:val="25"/>
        </w:rPr>
        <w:lastRenderedPageBreak/>
        <w:t>*ПОЗДРАВЛЯЕМ!!!*</w:t>
      </w:r>
    </w:p>
    <w:p w:rsidR="00F629AE" w:rsidRDefault="00F629AE"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В июне месяце</w:t>
      </w:r>
      <w:r w:rsidRPr="00232380">
        <w:rPr>
          <w:rFonts w:ascii="Times New Roman" w:hAnsi="Times New Roman" w:cs="Times New Roman"/>
          <w:sz w:val="24"/>
          <w:szCs w:val="24"/>
          <w:lang w:eastAsia="ru-RU"/>
        </w:rPr>
        <w:t xml:space="preserve"> отмеча</w:t>
      </w:r>
      <w:r>
        <w:rPr>
          <w:rFonts w:ascii="Times New Roman" w:hAnsi="Times New Roman" w:cs="Times New Roman"/>
          <w:sz w:val="24"/>
          <w:szCs w:val="24"/>
          <w:lang w:eastAsia="ru-RU"/>
        </w:rPr>
        <w:t>ют</w:t>
      </w:r>
      <w:r w:rsidRPr="00232380">
        <w:rPr>
          <w:rFonts w:ascii="Times New Roman" w:hAnsi="Times New Roman" w:cs="Times New Roman"/>
          <w:sz w:val="24"/>
          <w:szCs w:val="24"/>
          <w:lang w:eastAsia="ru-RU"/>
        </w:rPr>
        <w:t xml:space="preserve"> свой День Рождения </w:t>
      </w:r>
    </w:p>
    <w:p w:rsidR="00F629AE" w:rsidRDefault="00F629AE"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Депутаты Совета депутатов Быстровского сельсовета Бокарева Надежда Николаевна, Бровкина Анна Евгеньевна!!!</w:t>
      </w:r>
    </w:p>
    <w:p w:rsidR="00F629AE" w:rsidRDefault="00F629AE"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Военно-учетный работник администрации Быстровского сельсовета</w:t>
      </w:r>
    </w:p>
    <w:p w:rsidR="00F629AE" w:rsidRDefault="00F629AE" w:rsidP="00F629AE">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Жиделева Анна Алексеевна!!!</w:t>
      </w:r>
    </w:p>
    <w:p w:rsidR="00F629AE" w:rsidRDefault="00F629AE" w:rsidP="00F629AE">
      <w:pPr>
        <w:jc w:val="center"/>
        <w:rPr>
          <w:rFonts w:ascii="Times New Roman" w:hAnsi="Times New Roman" w:cs="Times New Roman"/>
          <w:sz w:val="24"/>
          <w:szCs w:val="24"/>
          <w:lang w:eastAsia="ru-RU"/>
        </w:rPr>
      </w:pPr>
    </w:p>
    <w:p w:rsidR="00F629AE" w:rsidRPr="00EA3E2E" w:rsidRDefault="00F629AE" w:rsidP="00F629AE">
      <w:pPr>
        <w:jc w:val="center"/>
        <w:rPr>
          <w:rFonts w:ascii="Times New Roman" w:hAnsi="Times New Roman" w:cs="Times New Roman"/>
          <w:i/>
          <w:sz w:val="28"/>
          <w:szCs w:val="28"/>
          <w:lang w:eastAsia="ru-RU"/>
        </w:rPr>
      </w:pPr>
      <w:r w:rsidRPr="00EA3E2E">
        <w:rPr>
          <w:rFonts w:ascii="Times New Roman" w:hAnsi="Times New Roman" w:cs="Times New Roman"/>
          <w:i/>
          <w:sz w:val="28"/>
          <w:szCs w:val="28"/>
          <w:lang w:eastAsia="ru-RU"/>
        </w:rPr>
        <w:t>Уважаем</w:t>
      </w:r>
      <w:r>
        <w:rPr>
          <w:rFonts w:ascii="Times New Roman" w:hAnsi="Times New Roman" w:cs="Times New Roman"/>
          <w:i/>
          <w:sz w:val="28"/>
          <w:szCs w:val="28"/>
          <w:lang w:eastAsia="ru-RU"/>
        </w:rPr>
        <w:t>ые</w:t>
      </w:r>
      <w:r w:rsidRPr="00EA3E2E">
        <w:rPr>
          <w:rFonts w:ascii="Times New Roman" w:hAnsi="Times New Roman" w:cs="Times New Roman"/>
          <w:i/>
          <w:sz w:val="28"/>
          <w:szCs w:val="28"/>
          <w:lang w:eastAsia="ru-RU"/>
        </w:rPr>
        <w:t xml:space="preserve"> </w:t>
      </w:r>
      <w:r>
        <w:rPr>
          <w:rFonts w:ascii="Times New Roman" w:hAnsi="Times New Roman" w:cs="Times New Roman"/>
          <w:i/>
          <w:sz w:val="28"/>
          <w:szCs w:val="28"/>
          <w:lang w:eastAsia="ru-RU"/>
        </w:rPr>
        <w:t>Анна Алексеевна, Надежда Николаевна, Анна Евгеньевна</w:t>
      </w:r>
      <w:r w:rsidRPr="00EA3E2E">
        <w:rPr>
          <w:rFonts w:ascii="Times New Roman" w:hAnsi="Times New Roman" w:cs="Times New Roman"/>
          <w:i/>
          <w:sz w:val="28"/>
          <w:szCs w:val="28"/>
          <w:lang w:eastAsia="ru-RU"/>
        </w:rPr>
        <w:t>!!!</w:t>
      </w:r>
    </w:p>
    <w:p w:rsidR="00F629AE" w:rsidRPr="00EA3E2E" w:rsidRDefault="00F629AE" w:rsidP="00F629AE">
      <w:pPr>
        <w:spacing w:after="0" w:line="240" w:lineRule="auto"/>
        <w:jc w:val="center"/>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Примите самые теплые и искренние поздравления с Днем Рождения!!!</w:t>
      </w:r>
    </w:p>
    <w:p w:rsidR="00F629AE" w:rsidRPr="00EA3E2E" w:rsidRDefault="00F629AE" w:rsidP="00F629AE">
      <w:pPr>
        <w:spacing w:after="0" w:line="240" w:lineRule="auto"/>
        <w:rPr>
          <w:rFonts w:ascii="Times New Roman" w:eastAsia="Times New Roman" w:hAnsi="Times New Roman" w:cs="Times New Roman"/>
          <w:i/>
          <w:color w:val="000000"/>
          <w:sz w:val="28"/>
          <w:szCs w:val="28"/>
          <w:lang w:eastAsia="ru-RU"/>
        </w:rPr>
      </w:pPr>
      <w:r w:rsidRPr="00EA3E2E">
        <w:rPr>
          <w:rFonts w:ascii="Times New Roman" w:eastAsia="Times New Roman" w:hAnsi="Times New Roman" w:cs="Times New Roman"/>
          <w:i/>
          <w:color w:val="000000"/>
          <w:sz w:val="28"/>
          <w:szCs w:val="28"/>
          <w:lang w:eastAsia="ru-RU"/>
        </w:rPr>
        <w:t>От души Желаем Вам крепкого здоровья, отличного настроения, счастья, удачи во всех начинаниях, осуществления всех намеченных планов и благополучия Вам и Вашим близким!!!</w:t>
      </w:r>
    </w:p>
    <w:p w:rsidR="00F629AE" w:rsidRPr="00EA3E2E" w:rsidRDefault="00F629AE" w:rsidP="00F629AE">
      <w:pPr>
        <w:spacing w:after="0" w:line="240" w:lineRule="auto"/>
        <w:jc w:val="center"/>
        <w:rPr>
          <w:rFonts w:ascii="Times New Roman" w:eastAsia="Times New Roman" w:hAnsi="Times New Roman" w:cs="Times New Roman"/>
          <w:i/>
          <w:color w:val="000000"/>
          <w:sz w:val="28"/>
          <w:szCs w:val="28"/>
          <w:lang w:eastAsia="ru-RU"/>
        </w:rPr>
      </w:pPr>
    </w:p>
    <w:p w:rsidR="00F629AE" w:rsidRDefault="00F629AE" w:rsidP="00F629AE">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00040" cy="3038264"/>
            <wp:effectExtent l="19050" t="0" r="0" b="0"/>
            <wp:docPr id="7" name="Рисунок 2" descr="C:\Users\Work\Desktop\с 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ork\Desktop\с д.р..jpg"/>
                    <pic:cNvPicPr>
                      <a:picLocks noChangeAspect="1" noChangeArrowheads="1"/>
                    </pic:cNvPicPr>
                  </pic:nvPicPr>
                  <pic:blipFill>
                    <a:blip r:embed="rId11"/>
                    <a:srcRect/>
                    <a:stretch>
                      <a:fillRect/>
                    </a:stretch>
                  </pic:blipFill>
                  <pic:spPr bwMode="auto">
                    <a:xfrm>
                      <a:off x="0" y="0"/>
                      <a:ext cx="5400040" cy="3038264"/>
                    </a:xfrm>
                    <a:prstGeom prst="rect">
                      <a:avLst/>
                    </a:prstGeom>
                    <a:noFill/>
                    <a:ln w="9525">
                      <a:noFill/>
                      <a:miter lim="800000"/>
                      <a:headEnd/>
                      <a:tailEnd/>
                    </a:ln>
                  </pic:spPr>
                </pic:pic>
              </a:graphicData>
            </a:graphic>
          </wp:inline>
        </w:drawing>
      </w:r>
    </w:p>
    <w:p w:rsidR="00F629AE" w:rsidRPr="00635773" w:rsidRDefault="00F629AE" w:rsidP="00F629AE">
      <w:pPr>
        <w:spacing w:line="240" w:lineRule="auto"/>
        <w:rPr>
          <w:rFonts w:ascii="Times New Roman" w:eastAsia="Times New Roman" w:hAnsi="Times New Roman" w:cs="Times New Roman"/>
          <w:sz w:val="24"/>
          <w:szCs w:val="24"/>
          <w:lang w:eastAsia="ru-RU"/>
        </w:rPr>
      </w:pPr>
    </w:p>
    <w:p w:rsidR="00F629AE" w:rsidRPr="004C4096" w:rsidRDefault="00F629AE" w:rsidP="00F629AE">
      <w:pPr>
        <w:pStyle w:val="sfst"/>
        <w:shd w:val="clear" w:color="auto" w:fill="FFFFFF"/>
        <w:spacing w:after="0" w:afterAutospacing="0"/>
        <w:jc w:val="right"/>
        <w:rPr>
          <w:color w:val="000000"/>
        </w:rPr>
      </w:pPr>
      <w:r>
        <w:rPr>
          <w:color w:val="000000"/>
        </w:rPr>
        <w:t>Администрация Быстровского сельсовета</w:t>
      </w:r>
    </w:p>
    <w:p w:rsidR="00F629AE" w:rsidRDefault="00F629AE" w:rsidP="00F629AE">
      <w:pPr>
        <w:pStyle w:val="sfst"/>
        <w:pBdr>
          <w:bottom w:val="dotted" w:sz="24" w:space="1" w:color="auto"/>
        </w:pBdr>
        <w:shd w:val="clear" w:color="auto" w:fill="FFFFFF"/>
        <w:jc w:val="right"/>
        <w:rPr>
          <w:color w:val="000000"/>
        </w:rPr>
      </w:pPr>
      <w:r w:rsidRPr="004C4096">
        <w:rPr>
          <w:color w:val="000000"/>
        </w:rPr>
        <w:t>Совет депутатов Быстровского сельсовета</w:t>
      </w:r>
    </w:p>
    <w:p w:rsidR="00F629AE" w:rsidRDefault="00F629AE" w:rsidP="00F629AE">
      <w:pPr>
        <w:pStyle w:val="sfst"/>
        <w:pBdr>
          <w:bottom w:val="dotted" w:sz="24" w:space="1" w:color="auto"/>
        </w:pBdr>
        <w:shd w:val="clear" w:color="auto" w:fill="FFFFFF"/>
        <w:jc w:val="right"/>
        <w:rPr>
          <w:color w:val="000000"/>
        </w:rPr>
      </w:pPr>
    </w:p>
    <w:p w:rsidR="00F629AE" w:rsidRDefault="00F629AE" w:rsidP="00F629AE">
      <w:pPr>
        <w:spacing w:after="0" w:line="240" w:lineRule="auto"/>
        <w:jc w:val="center"/>
        <w:rPr>
          <w:rFonts w:ascii="Times New Roman" w:hAnsi="Times New Roman" w:cs="Times New Roman"/>
          <w:b/>
          <w:sz w:val="28"/>
          <w:szCs w:val="28"/>
        </w:rPr>
      </w:pPr>
    </w:p>
    <w:p w:rsidR="00F629AE" w:rsidRDefault="00F629AE" w:rsidP="003F4B14">
      <w:pPr>
        <w:tabs>
          <w:tab w:val="left" w:pos="411"/>
          <w:tab w:val="left" w:pos="7200"/>
        </w:tabs>
        <w:jc w:val="center"/>
        <w:outlineLvl w:val="0"/>
        <w:rPr>
          <w:rFonts w:ascii="Times New Roman" w:hAnsi="Times New Roman" w:cs="Times New Roman"/>
          <w:b/>
          <w:sz w:val="32"/>
          <w:szCs w:val="32"/>
          <w:u w:val="single"/>
        </w:rPr>
      </w:pPr>
    </w:p>
    <w:p w:rsidR="00F629AE" w:rsidRDefault="00F629AE" w:rsidP="003F4B14">
      <w:pPr>
        <w:tabs>
          <w:tab w:val="left" w:pos="411"/>
          <w:tab w:val="left" w:pos="7200"/>
        </w:tabs>
        <w:jc w:val="center"/>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«Прокуратура разъясняет и информирует»</w:t>
      </w:r>
    </w:p>
    <w:p w:rsidR="00F629AE" w:rsidRPr="004A70DF" w:rsidRDefault="00F629AE" w:rsidP="00F629AE">
      <w:pPr>
        <w:pStyle w:val="af2"/>
        <w:shd w:val="clear" w:color="auto" w:fill="FFFFFF"/>
        <w:spacing w:before="0" w:beforeAutospacing="0" w:after="0" w:afterAutospacing="0"/>
        <w:ind w:firstLine="709"/>
        <w:jc w:val="both"/>
        <w:rPr>
          <w:b/>
          <w:sz w:val="20"/>
          <w:szCs w:val="20"/>
          <w:shd w:val="clear" w:color="auto" w:fill="FFFFFF"/>
        </w:rPr>
      </w:pPr>
      <w:r w:rsidRPr="004A70DF">
        <w:rPr>
          <w:b/>
          <w:sz w:val="20"/>
          <w:szCs w:val="20"/>
          <w:shd w:val="clear" w:color="auto" w:fill="FFFFFF"/>
        </w:rPr>
        <w:t>Об административной ответственности за оскорбление</w:t>
      </w:r>
    </w:p>
    <w:p w:rsidR="00F629AE" w:rsidRPr="004A70DF" w:rsidRDefault="00F629AE" w:rsidP="00F629AE">
      <w:pPr>
        <w:pStyle w:val="af2"/>
        <w:shd w:val="clear" w:color="auto" w:fill="FFFFFF"/>
        <w:spacing w:before="0" w:beforeAutospacing="0" w:after="0" w:afterAutospacing="0"/>
        <w:ind w:firstLine="709"/>
        <w:jc w:val="both"/>
        <w:rPr>
          <w:sz w:val="20"/>
          <w:szCs w:val="20"/>
          <w:shd w:val="clear" w:color="auto" w:fill="FFFFFF"/>
        </w:rPr>
      </w:pPr>
    </w:p>
    <w:p w:rsidR="00F629AE" w:rsidRPr="004A70DF" w:rsidRDefault="00F629AE" w:rsidP="00F629AE">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В соответствии с Федеральным законом от 30.12.2020 № 513-ФЗ внесены изменения в ст. 5.61 Кодекса Российской Федерации об административных правонарушениях.  В части первой указанно нормы предусмотрена ответственность за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которое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F629AE" w:rsidRPr="004A70DF" w:rsidRDefault="00F629AE" w:rsidP="00F629AE">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Оскорбление,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повлечет за собой наложение административного штрафа: на граждан -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F629AE" w:rsidRPr="004A70DF" w:rsidRDefault="00F629AE" w:rsidP="00F629AE">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Также установлена административная ответственность за непринятие мер к недопущению оскорбления в информационно-телекоммуникационных сетях, включая сеть "Интернет". В этом случае размер административного штрафа составит: для должностных лиц - от тридцати тысяч до пятидесяти тысяч рублей; для юридических лиц - от пятидесяти тысяч до ста тысяч рублей.</w:t>
      </w:r>
    </w:p>
    <w:p w:rsidR="00F629AE" w:rsidRPr="004A70DF" w:rsidRDefault="00F629AE" w:rsidP="00F629AE">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Одновременно введены повышенные меры административной ответственности за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w:t>
      </w:r>
    </w:p>
    <w:p w:rsidR="00F629AE" w:rsidRPr="004A70DF" w:rsidRDefault="00F629AE" w:rsidP="00F629AE">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Для указанной категории лиц предусматривается штраф в размере от пятидесяти тысяч до ста тысяч рублей либо дисквалификация на срок до одного года. В случае повторного совершения такого правонарушения наказанием будет увеличенный размер штрафа на сумму от ста тысяч до ста пятидесяти тысяч рублей либо дисквалификация на срок до двух лет.</w:t>
      </w:r>
    </w:p>
    <w:p w:rsidR="009F3E2D" w:rsidRPr="004A70DF" w:rsidRDefault="009F3E2D" w:rsidP="009F3E2D">
      <w:pPr>
        <w:pStyle w:val="af2"/>
        <w:shd w:val="clear" w:color="auto" w:fill="FFFFFF"/>
        <w:spacing w:before="0" w:beforeAutospacing="0" w:after="0" w:afterAutospacing="0"/>
        <w:ind w:firstLine="709"/>
        <w:jc w:val="center"/>
        <w:rPr>
          <w:b/>
          <w:sz w:val="20"/>
          <w:szCs w:val="20"/>
          <w:shd w:val="clear" w:color="auto" w:fill="FFFFFF"/>
        </w:rPr>
      </w:pPr>
      <w:r w:rsidRPr="004A70DF">
        <w:rPr>
          <w:b/>
          <w:sz w:val="20"/>
          <w:szCs w:val="20"/>
          <w:shd w:val="clear" w:color="auto" w:fill="FFFFFF"/>
        </w:rPr>
        <w:t>О дополнительных гарантиях прав дистанционных работников</w:t>
      </w:r>
    </w:p>
    <w:p w:rsidR="009F3E2D" w:rsidRPr="004A70DF" w:rsidRDefault="009F3E2D" w:rsidP="009F3E2D">
      <w:pPr>
        <w:pStyle w:val="af2"/>
        <w:shd w:val="clear" w:color="auto" w:fill="FFFFFF"/>
        <w:spacing w:before="0" w:beforeAutospacing="0" w:after="0" w:afterAutospacing="0"/>
        <w:ind w:firstLine="709"/>
        <w:rPr>
          <w:sz w:val="20"/>
          <w:szCs w:val="20"/>
          <w:shd w:val="clear" w:color="auto" w:fill="FFFFFF"/>
        </w:rPr>
      </w:pPr>
    </w:p>
    <w:p w:rsidR="009F3E2D" w:rsidRPr="004A70DF" w:rsidRDefault="009F3E2D" w:rsidP="009F3E2D">
      <w:pPr>
        <w:pStyle w:val="af2"/>
        <w:shd w:val="clear" w:color="auto" w:fill="FFFFFF"/>
        <w:spacing w:before="0" w:beforeAutospacing="0" w:after="0" w:afterAutospacing="0"/>
        <w:ind w:firstLine="709"/>
        <w:rPr>
          <w:sz w:val="20"/>
          <w:szCs w:val="20"/>
        </w:rPr>
      </w:pPr>
      <w:r w:rsidRPr="004A70DF">
        <w:rPr>
          <w:sz w:val="20"/>
          <w:szCs w:val="20"/>
          <w:shd w:val="clear" w:color="auto" w:fill="FFFFFF"/>
        </w:rPr>
        <w:t>В соответствии с изменения в Трудовой кодекс Российской Федерации (далее – ТК РФ), внесенными федеральным законом от 08.12.2020 № 407-ФЗ, дистанционная (удалённая) работа может осуществляться на постоянной основе – в течение срока действия трудового договора, либо временно – на срок до шести месяцев или периодически, при условии чередования периодов выполнения работы дистанционно и на стационарном рабочем месте.</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rPr>
        <w:t>Внесенными изменениями в ТК РФ установлены дополнительные гарантии по оплате труда дистанционного работника, согласно которым выполнение работником трудовой функции дистанционно не может являться основанием для снижения ему заработной платы. Кроме того, законом предусмотрены гарантии по оплате командировочных расходов при направлении его в другую местность для выполнения служебного поручения и обеспечению его за счёт средств работодателя оборудованием, программно-техническими и иными средствами, необходимыми для выполнения дистанционной работы.</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rPr>
        <w:t>В законе также дано определение понятия дистанционный работник, уточнены способы взаимодействия дистанционного работника и работодателя при заключении трудового договора и выполнении дистанционной работы, особенности режима рабочего времени и времени отдыха дистанционного работника, определены дополнительные основания для прекращения трудового договора с таким работником.</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rPr>
        <w:t>Так, работодатель может расторгнуть трудовой договор в случае, если сотрудник не выходит на связь с работодателем по вопросам, связанным с выполнением трудовой функции, без уважительных причин в течение двух рабочих дней подряд, либо сотрудник, выполняющий дистанционную работу на постоянной основе, изменил местонахождение и не может в связи с этим выполнять свою работу на прежних условиях.</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Законом определен порядок временного перевода работника на дистанционную работу по инициативе работодателя (без согласия работника)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а также в случае принятия соответствующего решения органом государственной власти и (или) органом местного самоуправления.</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 xml:space="preserve">При этом если специфика работы не позволяет осуществить временный перевод работника на дистанционную работу, либо работодатель не может обеспечить работника необходимыми оборудованием и средствами, время, в течение которого такой работник не </w:t>
      </w:r>
      <w:r w:rsidRPr="004A70DF">
        <w:rPr>
          <w:sz w:val="20"/>
          <w:szCs w:val="20"/>
          <w:shd w:val="clear" w:color="auto" w:fill="FFFFFF"/>
        </w:rPr>
        <w:lastRenderedPageBreak/>
        <w:t>выполняет свою трудовую функцию, оплачивается по правилам оплаты простоя по причинам, не зависящим от работодателя и работника, если больший размер оплаты не предусмотрен коллективными договорами, соглашениями, локальными нормативными актами.</w:t>
      </w:r>
    </w:p>
    <w:p w:rsidR="009F3E2D" w:rsidRPr="004A70DF" w:rsidRDefault="009F3E2D" w:rsidP="009F3E2D">
      <w:pPr>
        <w:spacing w:after="0" w:line="240" w:lineRule="auto"/>
        <w:ind w:firstLine="709"/>
        <w:rPr>
          <w:rFonts w:ascii="Times New Roman" w:hAnsi="Times New Roman" w:cs="Times New Roman"/>
          <w:sz w:val="20"/>
          <w:szCs w:val="20"/>
        </w:rPr>
      </w:pPr>
    </w:p>
    <w:p w:rsidR="009F3E2D" w:rsidRPr="004A70DF" w:rsidRDefault="009F3E2D" w:rsidP="009F3E2D">
      <w:pPr>
        <w:shd w:val="clear" w:color="auto" w:fill="FFFFFF"/>
        <w:spacing w:after="0" w:line="240" w:lineRule="auto"/>
        <w:ind w:firstLine="709"/>
        <w:jc w:val="center"/>
        <w:outlineLvl w:val="0"/>
        <w:rPr>
          <w:rFonts w:ascii="Times New Roman" w:eastAsia="Times New Roman" w:hAnsi="Times New Roman" w:cs="Times New Roman"/>
          <w:b/>
          <w:bCs/>
          <w:kern w:val="36"/>
          <w:sz w:val="20"/>
          <w:szCs w:val="20"/>
          <w:lang w:eastAsia="ru-RU"/>
        </w:rPr>
      </w:pPr>
      <w:r w:rsidRPr="004A70DF">
        <w:rPr>
          <w:rFonts w:ascii="Times New Roman" w:eastAsia="Times New Roman" w:hAnsi="Times New Roman" w:cs="Times New Roman"/>
          <w:b/>
          <w:bCs/>
          <w:kern w:val="36"/>
          <w:sz w:val="20"/>
          <w:szCs w:val="20"/>
          <w:lang w:eastAsia="ru-RU"/>
        </w:rPr>
        <w:t>О порядке заключения гражданами договора купли-продажи древесины для собственных нужд</w:t>
      </w:r>
    </w:p>
    <w:p w:rsidR="009F3E2D" w:rsidRPr="004A70DF" w:rsidRDefault="009F3E2D" w:rsidP="009F3E2D">
      <w:pPr>
        <w:shd w:val="clear" w:color="auto" w:fill="FFFFFF"/>
        <w:spacing w:after="0" w:line="240" w:lineRule="auto"/>
        <w:ind w:firstLine="709"/>
        <w:jc w:val="center"/>
        <w:outlineLvl w:val="0"/>
        <w:rPr>
          <w:rFonts w:ascii="Times New Roman" w:eastAsia="Times New Roman" w:hAnsi="Times New Roman" w:cs="Times New Roman"/>
          <w:bCs/>
          <w:kern w:val="36"/>
          <w:sz w:val="20"/>
          <w:szCs w:val="20"/>
          <w:lang w:eastAsia="ru-RU"/>
        </w:rPr>
      </w:pPr>
    </w:p>
    <w:p w:rsidR="009F3E2D" w:rsidRPr="004A70DF" w:rsidRDefault="009F3E2D" w:rsidP="009F3E2D">
      <w:pPr>
        <w:shd w:val="clear" w:color="auto" w:fill="FFFFFF"/>
        <w:spacing w:after="0" w:line="240" w:lineRule="auto"/>
        <w:ind w:firstLine="709"/>
        <w:jc w:val="both"/>
        <w:outlineLvl w:val="0"/>
        <w:rPr>
          <w:rFonts w:ascii="Times New Roman" w:eastAsia="Times New Roman" w:hAnsi="Times New Roman" w:cs="Times New Roman"/>
          <w:sz w:val="20"/>
          <w:szCs w:val="20"/>
          <w:lang w:eastAsia="ru-RU"/>
        </w:rPr>
      </w:pPr>
      <w:r w:rsidRPr="004A70DF">
        <w:rPr>
          <w:rFonts w:ascii="Times New Roman" w:eastAsia="Times New Roman" w:hAnsi="Times New Roman" w:cs="Times New Roman"/>
          <w:bCs/>
          <w:kern w:val="36"/>
          <w:sz w:val="20"/>
          <w:szCs w:val="20"/>
          <w:lang w:eastAsia="ru-RU"/>
        </w:rPr>
        <w:t xml:space="preserve">На основании ст. 30 Лесного кодекса Российской Федерации </w:t>
      </w:r>
      <w:r w:rsidRPr="004A70DF">
        <w:rPr>
          <w:rFonts w:ascii="Times New Roman" w:eastAsia="Times New Roman" w:hAnsi="Times New Roman" w:cs="Times New Roman"/>
          <w:sz w:val="20"/>
          <w:szCs w:val="20"/>
          <w:lang w:eastAsia="ru-RU"/>
        </w:rPr>
        <w:t xml:space="preserve"> граждане вправе заготавливать древесину для целей отопления, возведения строений и иных собственных нужд.</w:t>
      </w:r>
      <w:bookmarkStart w:id="1" w:name="dst100185"/>
      <w:bookmarkEnd w:id="1"/>
      <w:r w:rsidRPr="004A70DF">
        <w:rPr>
          <w:rFonts w:ascii="Times New Roman" w:eastAsia="Times New Roman" w:hAnsi="Times New Roman" w:cs="Times New Roman"/>
          <w:sz w:val="20"/>
          <w:szCs w:val="20"/>
          <w:lang w:eastAsia="ru-RU"/>
        </w:rPr>
        <w:t xml:space="preserve"> Граждане осуществляют заготовку древесины для собственных нужд на основании </w:t>
      </w:r>
      <w:hyperlink r:id="rId12" w:anchor="dst100405" w:history="1">
        <w:r w:rsidRPr="004A70DF">
          <w:rPr>
            <w:rFonts w:ascii="Times New Roman" w:eastAsia="Times New Roman" w:hAnsi="Times New Roman" w:cs="Times New Roman"/>
            <w:sz w:val="20"/>
            <w:szCs w:val="20"/>
            <w:lang w:eastAsia="ru-RU"/>
          </w:rPr>
          <w:t>договоров</w:t>
        </w:r>
      </w:hyperlink>
      <w:r w:rsidRPr="004A70DF">
        <w:rPr>
          <w:rFonts w:ascii="Times New Roman" w:eastAsia="Times New Roman" w:hAnsi="Times New Roman" w:cs="Times New Roman"/>
          <w:sz w:val="20"/>
          <w:szCs w:val="20"/>
          <w:lang w:eastAsia="ru-RU"/>
        </w:rPr>
        <w:t> купли-продажи лесных насаждений.</w:t>
      </w:r>
    </w:p>
    <w:p w:rsidR="009F3E2D" w:rsidRPr="004A70DF" w:rsidRDefault="009F3E2D" w:rsidP="009F3E2D">
      <w:pPr>
        <w:shd w:val="clear" w:color="auto" w:fill="FFFFFF"/>
        <w:spacing w:after="0" w:line="240" w:lineRule="auto"/>
        <w:ind w:firstLine="709"/>
        <w:jc w:val="both"/>
        <w:rPr>
          <w:rFonts w:ascii="Times New Roman" w:eastAsia="Times New Roman" w:hAnsi="Times New Roman" w:cs="Times New Roman"/>
          <w:sz w:val="20"/>
          <w:szCs w:val="20"/>
          <w:lang w:eastAsia="ru-RU"/>
        </w:rPr>
      </w:pPr>
      <w:bookmarkStart w:id="2" w:name="dst113"/>
      <w:bookmarkEnd w:id="2"/>
      <w:r w:rsidRPr="004A70DF">
        <w:rPr>
          <w:rFonts w:ascii="Times New Roman" w:eastAsia="Times New Roman" w:hAnsi="Times New Roman" w:cs="Times New Roman"/>
          <w:sz w:val="20"/>
          <w:szCs w:val="20"/>
          <w:lang w:eastAsia="ru-RU"/>
        </w:rPr>
        <w:t>Порядок и нормативы заготовки гражданами древесины для собственных нужд устанавливаются законами субъектов Российской Федерации.</w:t>
      </w:r>
    </w:p>
    <w:p w:rsidR="009F3E2D" w:rsidRPr="004A70DF" w:rsidRDefault="009F3E2D" w:rsidP="009F3E2D">
      <w:pPr>
        <w:shd w:val="clear" w:color="auto" w:fill="FFFFFF"/>
        <w:spacing w:after="0" w:line="240" w:lineRule="auto"/>
        <w:ind w:firstLine="709"/>
        <w:jc w:val="both"/>
        <w:rPr>
          <w:rFonts w:ascii="Times New Roman" w:hAnsi="Times New Roman" w:cs="Times New Roman"/>
          <w:bCs/>
          <w:sz w:val="20"/>
          <w:szCs w:val="20"/>
        </w:rPr>
      </w:pPr>
      <w:r w:rsidRPr="004A70DF">
        <w:rPr>
          <w:rFonts w:ascii="Times New Roman" w:eastAsia="Times New Roman" w:hAnsi="Times New Roman" w:cs="Times New Roman"/>
          <w:sz w:val="20"/>
          <w:szCs w:val="20"/>
          <w:lang w:eastAsia="ru-RU"/>
        </w:rPr>
        <w:t>В Новосибирской области действует закон от 07.07.2007 №130-ОЗ «</w:t>
      </w:r>
      <w:r w:rsidRPr="004A70DF">
        <w:rPr>
          <w:rFonts w:ascii="Times New Roman" w:hAnsi="Times New Roman" w:cs="Times New Roman"/>
          <w:bCs/>
          <w:sz w:val="20"/>
          <w:szCs w:val="20"/>
        </w:rPr>
        <w:t>О порядке и нормативах заготовки гражданами древесины для собственных нужд в Новосибирской области»</w:t>
      </w:r>
    </w:p>
    <w:p w:rsidR="009F3E2D" w:rsidRPr="004A70DF" w:rsidRDefault="009F3E2D" w:rsidP="009F3E2D">
      <w:pPr>
        <w:pStyle w:val="formattext"/>
        <w:shd w:val="clear" w:color="auto" w:fill="FFFFFF"/>
        <w:spacing w:before="0" w:beforeAutospacing="0" w:after="0" w:afterAutospacing="0"/>
        <w:ind w:firstLine="709"/>
        <w:jc w:val="both"/>
        <w:textAlignment w:val="baseline"/>
        <w:rPr>
          <w:sz w:val="20"/>
          <w:szCs w:val="20"/>
        </w:rPr>
      </w:pPr>
      <w:r w:rsidRPr="004A70DF">
        <w:rPr>
          <w:sz w:val="20"/>
          <w:szCs w:val="20"/>
        </w:rPr>
        <w:t>В соответствии со статьей 1 указанного закона гражданин вправе приобрести древесину для собственных нужд в Новосибирской области в следующем порядке.</w:t>
      </w:r>
    </w:p>
    <w:p w:rsidR="009F3E2D" w:rsidRPr="004A70DF" w:rsidRDefault="009F3E2D" w:rsidP="009F3E2D">
      <w:pPr>
        <w:pStyle w:val="formattext"/>
        <w:shd w:val="clear" w:color="auto" w:fill="FFFFFF"/>
        <w:spacing w:before="0" w:beforeAutospacing="0" w:after="0" w:afterAutospacing="0"/>
        <w:ind w:firstLine="709"/>
        <w:jc w:val="both"/>
        <w:textAlignment w:val="baseline"/>
        <w:rPr>
          <w:sz w:val="20"/>
          <w:szCs w:val="20"/>
        </w:rPr>
      </w:pPr>
      <w:r w:rsidRPr="004A70DF">
        <w:rPr>
          <w:sz w:val="20"/>
          <w:szCs w:val="20"/>
        </w:rPr>
        <w:t>Гражданин, заинтересованный в заготовке древесины для собственных нужд, подает в областной исполнительный орган государственной власти Новосибирской области, уполномоченный в сфере лесных отношений, уполномоченный орган местного самоуправления в случае, если лесные участки находятся в муниципальной собственности, заявление о заключении договора о купле-продаже лесных насаждений для собственных нужд, в котором указываются следующие сведения:  1) фамилия, имя, отчество гражданина, его адрес, данные документа, удостоверяющего личность;           2) наименование лесничества (лесопарка), в границах которого предполагается осуществить куплю лесных насаждений;           3) требуемый объем древесины, ее качественные показатели и цель заготовки; 4) адрес местонахождения объекта индивидуального жилищного строительства (для заготовки древесины для строительства или реконструкции объектов индивидуального жилищного строительства)</w:t>
      </w:r>
    </w:p>
    <w:p w:rsidR="009F3E2D" w:rsidRPr="004A70DF" w:rsidRDefault="009F3E2D" w:rsidP="009F3E2D">
      <w:pPr>
        <w:pStyle w:val="formattext"/>
        <w:shd w:val="clear" w:color="auto" w:fill="FFFFFF"/>
        <w:spacing w:before="0" w:beforeAutospacing="0" w:after="0" w:afterAutospacing="0"/>
        <w:ind w:firstLine="709"/>
        <w:jc w:val="both"/>
        <w:textAlignment w:val="baseline"/>
        <w:rPr>
          <w:sz w:val="20"/>
          <w:szCs w:val="20"/>
        </w:rPr>
      </w:pPr>
      <w:r w:rsidRPr="004A70DF">
        <w:rPr>
          <w:sz w:val="20"/>
          <w:szCs w:val="20"/>
        </w:rPr>
        <w:t>Вместе с заявлением о заключении договора купли-продажи лесных насаждений для собственных нужд гражданин представляет паспорт или иной документ, удостоверяющий личность. Дополнительно вместе с заявлением гражданин вправе представить по собственной инициативе документы, подтверждающие право гражданина на заключение договора купли-продажи лесных насаждений для собственных нужд: 1) копию разрешения на строительство или копию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для заготовки древесины для строительства или реконструкции объектов индивидуального жилищного строительства; 2) копию технического паспорта домовладения, копию технического паспорта жилого помещения (квартиры) в двухквартирном жилом доме или копию справки органа местного самоуправления по месту нахождения индивидуального жилого дома, жилого помещения (квартиры) в двухквартирном жилом доме с указанием их площади - для заготовки древесины для проведения ремонта индивидуального жилого дома, квартир в двухквартирных жилых домах; 3) копию технического паспорта жилого помещения или копию справки органа местного самоуправления по месту нахождения жилого помещения с указанием площади занимаемого жилого помещения и подтверждающей отсутствие в доме центрального отопления - для заготовки древесины для отопления жилых помещений, не имеющих центрального отопления.</w:t>
      </w:r>
    </w:p>
    <w:p w:rsidR="009F3E2D" w:rsidRPr="004A70DF" w:rsidRDefault="009F3E2D" w:rsidP="009F3E2D">
      <w:pPr>
        <w:pStyle w:val="formattext"/>
        <w:shd w:val="clear" w:color="auto" w:fill="FFFFFF"/>
        <w:spacing w:before="0" w:beforeAutospacing="0" w:after="0" w:afterAutospacing="0"/>
        <w:ind w:firstLine="709"/>
        <w:jc w:val="both"/>
        <w:textAlignment w:val="baseline"/>
        <w:rPr>
          <w:sz w:val="20"/>
          <w:szCs w:val="20"/>
        </w:rPr>
      </w:pPr>
      <w:r w:rsidRPr="004A70DF">
        <w:rPr>
          <w:sz w:val="20"/>
          <w:szCs w:val="20"/>
        </w:rPr>
        <w:t>Все документы прилагаются в копиях с одновременным представлением оригиналов. Копии документов после проверки их соответствия оригиналу заверяются лицом, принимающим документы, а оригиналы возвращаются гражданину.</w:t>
      </w:r>
    </w:p>
    <w:p w:rsidR="009F3E2D" w:rsidRPr="004A70DF" w:rsidRDefault="009F3E2D" w:rsidP="009F3E2D">
      <w:pPr>
        <w:pStyle w:val="formattext"/>
        <w:shd w:val="clear" w:color="auto" w:fill="FFFFFF"/>
        <w:spacing w:before="0" w:beforeAutospacing="0" w:after="0" w:afterAutospacing="0"/>
        <w:ind w:firstLine="709"/>
        <w:jc w:val="both"/>
        <w:textAlignment w:val="baseline"/>
        <w:rPr>
          <w:sz w:val="20"/>
          <w:szCs w:val="20"/>
        </w:rPr>
      </w:pPr>
      <w:r w:rsidRPr="004A70DF">
        <w:rPr>
          <w:sz w:val="20"/>
          <w:szCs w:val="20"/>
        </w:rPr>
        <w:t>В случае если гражданином по собственной инициативе не представлены документы, указанные в настоящей части, исполнительный орган государственной власти Новосибирской области, уполномоченный в сфере лесных отношений, уполномоченный орган местного самоуправления, запрашивает необходимую информацию в соответствующих органах и организациях в рамках межведомственного взаимодействия.</w:t>
      </w:r>
    </w:p>
    <w:p w:rsidR="009F3E2D" w:rsidRPr="004A70DF" w:rsidRDefault="009F3E2D" w:rsidP="009F3E2D">
      <w:pPr>
        <w:shd w:val="clear" w:color="auto" w:fill="FFFFFF"/>
        <w:spacing w:after="0" w:line="240" w:lineRule="auto"/>
        <w:ind w:firstLine="709"/>
        <w:jc w:val="both"/>
        <w:rPr>
          <w:rFonts w:ascii="Times New Roman" w:hAnsi="Times New Roman" w:cs="Times New Roman"/>
          <w:sz w:val="20"/>
          <w:szCs w:val="20"/>
        </w:rPr>
      </w:pPr>
      <w:r w:rsidRPr="004A70DF">
        <w:rPr>
          <w:rFonts w:ascii="Times New Roman" w:hAnsi="Times New Roman" w:cs="Times New Roman"/>
          <w:sz w:val="20"/>
          <w:szCs w:val="20"/>
        </w:rPr>
        <w:t xml:space="preserve">На основании ст. 2 Закона </w:t>
      </w:r>
      <w:r w:rsidRPr="004A70DF">
        <w:rPr>
          <w:rFonts w:ascii="Times New Roman" w:eastAsia="Times New Roman" w:hAnsi="Times New Roman" w:cs="Times New Roman"/>
          <w:sz w:val="20"/>
          <w:szCs w:val="20"/>
          <w:lang w:eastAsia="ru-RU"/>
        </w:rPr>
        <w:t>Новосибирской области от 07.07.2007 №130-ОЗ «</w:t>
      </w:r>
      <w:r w:rsidRPr="004A70DF">
        <w:rPr>
          <w:rFonts w:ascii="Times New Roman" w:hAnsi="Times New Roman" w:cs="Times New Roman"/>
          <w:bCs/>
          <w:sz w:val="20"/>
          <w:szCs w:val="20"/>
        </w:rPr>
        <w:t xml:space="preserve">О порядке и нормативах заготовки гражданами древесины для собственных нужд в Новосибирской области» </w:t>
      </w:r>
      <w:r w:rsidRPr="004A70DF">
        <w:rPr>
          <w:rFonts w:ascii="Times New Roman" w:hAnsi="Times New Roman" w:cs="Times New Roman"/>
          <w:sz w:val="20"/>
          <w:szCs w:val="20"/>
        </w:rPr>
        <w:t>установлены следующие целевые назначения и нормативы заготовки гражданами древесины для собственных нужд:</w:t>
      </w:r>
    </w:p>
    <w:p w:rsidR="009F3E2D" w:rsidRPr="004A70DF" w:rsidRDefault="009F3E2D" w:rsidP="009F3E2D">
      <w:pPr>
        <w:pStyle w:val="ac"/>
        <w:numPr>
          <w:ilvl w:val="0"/>
          <w:numId w:val="40"/>
        </w:numPr>
        <w:shd w:val="clear" w:color="auto" w:fill="FFFFFF"/>
        <w:spacing w:after="0" w:line="240" w:lineRule="auto"/>
        <w:ind w:left="0" w:firstLine="709"/>
        <w:jc w:val="both"/>
        <w:rPr>
          <w:rFonts w:ascii="Times New Roman" w:hAnsi="Times New Roman"/>
          <w:bCs/>
          <w:sz w:val="20"/>
          <w:szCs w:val="20"/>
        </w:rPr>
      </w:pPr>
      <w:r w:rsidRPr="004A70DF">
        <w:rPr>
          <w:rFonts w:ascii="Times New Roman" w:hAnsi="Times New Roman"/>
          <w:sz w:val="20"/>
          <w:szCs w:val="20"/>
        </w:rPr>
        <w:t xml:space="preserve"> для строительства или реконструкции объектов индивидуального жилищного строительства - однократно до 100 куб. м  деловой древесины;</w:t>
      </w:r>
    </w:p>
    <w:p w:rsidR="009F3E2D" w:rsidRPr="004A70DF" w:rsidRDefault="009F3E2D" w:rsidP="009F3E2D">
      <w:pPr>
        <w:pStyle w:val="ac"/>
        <w:numPr>
          <w:ilvl w:val="0"/>
          <w:numId w:val="40"/>
        </w:numPr>
        <w:shd w:val="clear" w:color="auto" w:fill="FFFFFF"/>
        <w:spacing w:after="0" w:line="240" w:lineRule="auto"/>
        <w:ind w:left="0" w:firstLine="709"/>
        <w:jc w:val="both"/>
        <w:rPr>
          <w:rFonts w:ascii="Times New Roman" w:hAnsi="Times New Roman"/>
          <w:bCs/>
          <w:sz w:val="20"/>
          <w:szCs w:val="20"/>
        </w:rPr>
      </w:pPr>
      <w:r w:rsidRPr="004A70DF">
        <w:rPr>
          <w:rFonts w:ascii="Times New Roman" w:hAnsi="Times New Roman"/>
          <w:sz w:val="20"/>
          <w:szCs w:val="20"/>
        </w:rPr>
        <w:lastRenderedPageBreak/>
        <w:t>для ремонта индивидуального жилого дома, квартир в двухквартирных жилых домах - до 30 куб. м деловой древесины в расчете на 10 лет на один объект индивидуального жилого дома, квартиру в двухквартирном жилом доме;</w:t>
      </w:r>
    </w:p>
    <w:p w:rsidR="009F3E2D" w:rsidRPr="004A70DF" w:rsidRDefault="009F3E2D" w:rsidP="009F3E2D">
      <w:pPr>
        <w:pStyle w:val="ac"/>
        <w:numPr>
          <w:ilvl w:val="0"/>
          <w:numId w:val="40"/>
        </w:numPr>
        <w:shd w:val="clear" w:color="auto" w:fill="FFFFFF"/>
        <w:spacing w:after="0" w:line="240" w:lineRule="auto"/>
        <w:ind w:left="0" w:firstLine="709"/>
        <w:jc w:val="both"/>
        <w:rPr>
          <w:rFonts w:ascii="Times New Roman" w:hAnsi="Times New Roman"/>
          <w:bCs/>
          <w:sz w:val="20"/>
          <w:szCs w:val="20"/>
        </w:rPr>
      </w:pPr>
      <w:r w:rsidRPr="004A70DF">
        <w:rPr>
          <w:rFonts w:ascii="Times New Roman" w:hAnsi="Times New Roman"/>
          <w:sz w:val="20"/>
          <w:szCs w:val="20"/>
        </w:rPr>
        <w:t>для отопления жилых помещений в домах, не имеющих центрального отопления, на один год - 12 куб. м древесины на жилое помещение площадью до 30 кв. м и дополнительно 0,4 куб. м древесины на каждый квадратный метр площади жилого помещения свыше 30 кв. м.;</w:t>
      </w:r>
    </w:p>
    <w:p w:rsidR="009F3E2D" w:rsidRPr="004A70DF" w:rsidRDefault="009F3E2D" w:rsidP="009F3E2D">
      <w:pPr>
        <w:pStyle w:val="ac"/>
        <w:numPr>
          <w:ilvl w:val="0"/>
          <w:numId w:val="40"/>
        </w:numPr>
        <w:shd w:val="clear" w:color="auto" w:fill="FFFFFF"/>
        <w:spacing w:after="0" w:line="240" w:lineRule="auto"/>
        <w:ind w:left="0" w:firstLine="709"/>
        <w:jc w:val="both"/>
        <w:textAlignment w:val="baseline"/>
        <w:rPr>
          <w:rFonts w:ascii="Times New Roman" w:hAnsi="Times New Roman"/>
          <w:sz w:val="20"/>
          <w:szCs w:val="20"/>
        </w:rPr>
      </w:pPr>
      <w:r w:rsidRPr="004A70DF">
        <w:rPr>
          <w:rFonts w:ascii="Times New Roman" w:hAnsi="Times New Roman"/>
          <w:sz w:val="20"/>
          <w:szCs w:val="20"/>
        </w:rPr>
        <w:t xml:space="preserve">для хозяйственно-бытовых нужд - до 5 куб.м  древесины на один год. </w:t>
      </w:r>
    </w:p>
    <w:p w:rsidR="009F3E2D" w:rsidRPr="004A70DF" w:rsidRDefault="009F3E2D" w:rsidP="009F3E2D">
      <w:pPr>
        <w:shd w:val="clear" w:color="auto" w:fill="FFFFFF"/>
        <w:spacing w:after="0" w:line="240" w:lineRule="auto"/>
        <w:ind w:firstLine="709"/>
        <w:jc w:val="both"/>
        <w:textAlignment w:val="baseline"/>
        <w:rPr>
          <w:rFonts w:ascii="Times New Roman" w:hAnsi="Times New Roman" w:cs="Times New Roman"/>
          <w:sz w:val="20"/>
          <w:szCs w:val="20"/>
        </w:rPr>
      </w:pPr>
      <w:r w:rsidRPr="004A70DF">
        <w:rPr>
          <w:rFonts w:ascii="Times New Roman" w:hAnsi="Times New Roman" w:cs="Times New Roman"/>
          <w:sz w:val="20"/>
          <w:szCs w:val="20"/>
        </w:rPr>
        <w:t>В случае использования гражданином древесины, заготовленной по заключенному договору купли-продажи лесных насаждений для собственных нужд, на цели, не соответствующие цели  ее использования, определенной договором, гражданин несет ответственность в порядке, установленном действующим законодательством.</w:t>
      </w:r>
    </w:p>
    <w:p w:rsidR="009F3E2D" w:rsidRPr="004A70DF" w:rsidRDefault="009F3E2D" w:rsidP="009F3E2D">
      <w:pPr>
        <w:pStyle w:val="af2"/>
        <w:shd w:val="clear" w:color="auto" w:fill="FFFFFF"/>
        <w:spacing w:before="0" w:beforeAutospacing="0" w:after="0" w:afterAutospacing="0"/>
        <w:ind w:firstLine="709"/>
        <w:jc w:val="center"/>
        <w:rPr>
          <w:b/>
          <w:sz w:val="20"/>
          <w:szCs w:val="20"/>
          <w:shd w:val="clear" w:color="auto" w:fill="FFFFFF"/>
        </w:rPr>
      </w:pPr>
      <w:r w:rsidRPr="004A70DF">
        <w:rPr>
          <w:b/>
          <w:sz w:val="20"/>
          <w:szCs w:val="20"/>
          <w:shd w:val="clear" w:color="auto" w:fill="FFFFFF"/>
        </w:rPr>
        <w:t>Предупреждение преступлений, связанных с незаконным использованием средств мобильной связи в исправительных учреждениях и следственных изоляторах уголовно-исполнительной системы</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Федеральным законом № 44-ФЗ от 09.03.2021 «О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свободы» внесены изменения в статью 34 Федерального закона № 103-ФЗ от 15.07.1995 «О содержании под стражей подозреваемых и обвиняемых в совершении преступлений», статью 82 Уголовно-исполнительного кодекса Российской Федерации и статью 64 Федерального закона № 126-ФЗ от 07.07.2003 «О связи».</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Принятый закон направлен на предупреждение преступлений, связанных с незаконным использованием средств мобильной связи в исправительных учреждениях и следственных изоляторах уголовно-исполнительной системы.</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Закон предоставил право руководителям федерального органа исполнительной власти, осуществляющего правоприменительные функции в сфере исполнения уголовных наказаний и территориальных органов уголовно-исполнительной системы обращаться к операторам связи с запросом о прекращении оказания услуг связи юридическим и физическим лицам по абонентским номерам, если те используют мобильные телефоны на территории следственного изолятора или исправительного учреждения.</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В случаях выявления фактов использования абонентских номеров подозреваемыми, обвиняемыми и осуждёнными в следственных изоляторах и исправительных учреждениях вышеназванные руководители выносят соответствующее письменное решение, на основании которого операторы связи обязаны прекратить оказание услуг по указанным абонентским номерам подвижной радиотелефонной связи.</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Оператор связи не может быть привлечён к ответственности и к нему не могут быть применены меры реагирования за нарушения лицензионных требований, вызванные прекращением оказания услуг связи, в случаях использования указанных абонентских номеров подозреваемыми, обвиняемыми и осуждёнными на территориях исправительных учреждений и следственных изоляторов, если такое прекращение осуществлено на основании решения руководителя федерального органа исполнительной власти, осуществляющего функции по контролю и надзору в сфере исполнения уголовных наказаний в отношении осуждённых,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shd w:val="clear" w:color="auto" w:fill="FFFFFF"/>
        </w:rPr>
        <w:t>Внесенные изменения вступили в силу с 20.03.2021.</w:t>
      </w:r>
    </w:p>
    <w:p w:rsidR="009F3E2D" w:rsidRPr="004A70DF" w:rsidRDefault="009F3E2D" w:rsidP="009F3E2D">
      <w:pPr>
        <w:pStyle w:val="af2"/>
        <w:shd w:val="clear" w:color="auto" w:fill="FFFFFF"/>
        <w:spacing w:before="0" w:beforeAutospacing="0" w:after="0" w:afterAutospacing="0"/>
        <w:ind w:firstLine="709"/>
        <w:jc w:val="center"/>
        <w:rPr>
          <w:b/>
          <w:sz w:val="20"/>
          <w:szCs w:val="20"/>
          <w:shd w:val="clear" w:color="auto" w:fill="FFFFFF"/>
        </w:rPr>
      </w:pPr>
      <w:r w:rsidRPr="004A70DF">
        <w:rPr>
          <w:b/>
          <w:sz w:val="20"/>
          <w:szCs w:val="20"/>
          <w:shd w:val="clear" w:color="auto" w:fill="FFFFFF"/>
        </w:rPr>
        <w:t>О применении средств материнского капитала</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Материнский (семейный) капитал - это одна из мер государственной поддержки семей с детьми, которая обеспечивает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Согласно статье 7 Федерального закона от 29.12.2006 № 256-ФЗ «О дополнительных мерах государственной поддержки семей, имеющих детей» материнский капитал можно использовать исключительно на следующие цели:</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 улучшение жилищных условий на территории Российской Федерации;</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 получение образования ребенком (детьми);</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 формирование накопительной пенсии;</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 приобретение товаров и услуг, предназначенных для социальной адаптации и интеграции в общество детей-инвалидов;</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 получение ежемесячной выплаты в связи с рождением (усыновлением) начиная с 1 января 2018 года второго ребенка.</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lastRenderedPageBreak/>
        <w:t>Жилищным кодексом Российской Федерации (ст. 15) установлено, что объектами жилищных прав являются жилые помещения.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Порядок признания помещения жилым помещением и требования, которым должно отвечать жилое помещение, установлены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9F3E2D" w:rsidRPr="004A70DF" w:rsidRDefault="009F3E2D" w:rsidP="009F3E2D">
      <w:pPr>
        <w:pStyle w:val="af2"/>
        <w:shd w:val="clear" w:color="auto" w:fill="FFFFFF"/>
        <w:spacing w:before="0" w:beforeAutospacing="0" w:after="0" w:afterAutospacing="0"/>
        <w:ind w:firstLine="709"/>
        <w:jc w:val="both"/>
        <w:rPr>
          <w:sz w:val="20"/>
          <w:szCs w:val="20"/>
        </w:rPr>
      </w:pPr>
      <w:r w:rsidRPr="004A70DF">
        <w:rPr>
          <w:sz w:val="20"/>
          <w:szCs w:val="20"/>
          <w:shd w:val="clear" w:color="auto" w:fill="FFFFFF"/>
        </w:rPr>
        <w:t>Таким образом, действующим законодательством не предусмотрено приобретение за счет средств материнского капитала квартиры в доме, который стоит в программе на снос и расселение.</w:t>
      </w:r>
    </w:p>
    <w:p w:rsidR="009F3E2D" w:rsidRPr="004A70DF" w:rsidRDefault="009F3E2D" w:rsidP="009F3E2D">
      <w:pPr>
        <w:rPr>
          <w:rFonts w:ascii="Times New Roman" w:hAnsi="Times New Roman" w:cs="Times New Roman"/>
          <w:sz w:val="20"/>
          <w:szCs w:val="20"/>
        </w:rPr>
      </w:pPr>
    </w:p>
    <w:p w:rsidR="009F3E2D" w:rsidRPr="004A70DF" w:rsidRDefault="009F3E2D" w:rsidP="009F3E2D">
      <w:pPr>
        <w:spacing w:after="0" w:line="240" w:lineRule="auto"/>
        <w:ind w:firstLine="709"/>
        <w:jc w:val="both"/>
        <w:rPr>
          <w:rFonts w:ascii="Times New Roman" w:hAnsi="Times New Roman" w:cs="Times New Roman"/>
          <w:b/>
          <w:sz w:val="20"/>
          <w:szCs w:val="20"/>
        </w:rPr>
      </w:pPr>
      <w:r w:rsidRPr="004A70DF">
        <w:rPr>
          <w:rFonts w:ascii="Times New Roman" w:hAnsi="Times New Roman" w:cs="Times New Roman"/>
          <w:b/>
          <w:sz w:val="20"/>
          <w:szCs w:val="20"/>
        </w:rPr>
        <w:t xml:space="preserve">О порядке получения компенсации </w:t>
      </w:r>
      <w:r w:rsidRPr="004A70DF">
        <w:rPr>
          <w:rFonts w:ascii="Times New Roman" w:eastAsia="Times New Roman" w:hAnsi="Times New Roman" w:cs="Times New Roman"/>
          <w:b/>
          <w:sz w:val="20"/>
          <w:szCs w:val="20"/>
          <w:lang w:eastAsia="ru-RU"/>
        </w:rPr>
        <w:t>за самостоятельно приобретенное инвалидом техническое средство реабилитации и (или) оказанную услугу</w:t>
      </w:r>
      <w:r w:rsidRPr="004A70DF">
        <w:rPr>
          <w:rFonts w:ascii="Times New Roman" w:hAnsi="Times New Roman" w:cs="Times New Roman"/>
          <w:b/>
          <w:sz w:val="20"/>
          <w:szCs w:val="20"/>
        </w:rPr>
        <w:t xml:space="preserve"> </w:t>
      </w:r>
    </w:p>
    <w:p w:rsidR="009F3E2D" w:rsidRPr="004A70DF" w:rsidRDefault="009F3E2D" w:rsidP="009F3E2D">
      <w:pPr>
        <w:spacing w:after="0" w:line="240" w:lineRule="auto"/>
        <w:ind w:firstLine="709"/>
        <w:jc w:val="both"/>
        <w:rPr>
          <w:rFonts w:ascii="Times New Roman" w:hAnsi="Times New Roman" w:cs="Times New Roman"/>
          <w:sz w:val="20"/>
          <w:szCs w:val="20"/>
        </w:rPr>
      </w:pP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hAnsi="Times New Roman" w:cs="Times New Roman"/>
          <w:sz w:val="20"/>
          <w:szCs w:val="20"/>
        </w:rPr>
        <w:t xml:space="preserve">В соответствии с ч. 3 ст.9 </w:t>
      </w:r>
      <w:r w:rsidRPr="004A70DF">
        <w:rPr>
          <w:rFonts w:ascii="Times New Roman" w:eastAsia="Times New Roman" w:hAnsi="Times New Roman" w:cs="Times New Roman"/>
          <w:sz w:val="20"/>
          <w:szCs w:val="20"/>
          <w:lang w:eastAsia="ru-RU"/>
        </w:rPr>
        <w:t>Федерального закона от 24.11.1995 №181-ФЗ «О социальной защите инвалидов в Российской Федерации» реализация основных направлений реабилитации, абилитации инвалидов предусматривает использование инвалидами технических средств реабилитации</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hAnsi="Times New Roman" w:cs="Times New Roman"/>
          <w:sz w:val="20"/>
          <w:szCs w:val="20"/>
        </w:rPr>
        <w:t xml:space="preserve">Согласно ч. 3 ст. 10 указанного закона </w:t>
      </w:r>
      <w:r w:rsidRPr="004A70DF">
        <w:rPr>
          <w:rFonts w:ascii="Times New Roman" w:eastAsia="Times New Roman" w:hAnsi="Times New Roman" w:cs="Times New Roman"/>
          <w:sz w:val="20"/>
          <w:szCs w:val="20"/>
          <w:lang w:eastAsia="ru-RU"/>
        </w:rPr>
        <w:t>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hAnsi="Times New Roman" w:cs="Times New Roman"/>
          <w:sz w:val="20"/>
          <w:szCs w:val="20"/>
        </w:rPr>
        <w:t xml:space="preserve">На основании ч. 6 ст. 11 </w:t>
      </w:r>
      <w:r w:rsidRPr="004A70DF">
        <w:rPr>
          <w:rFonts w:ascii="Times New Roman" w:eastAsia="Times New Roman" w:hAnsi="Times New Roman" w:cs="Times New Roman"/>
          <w:sz w:val="20"/>
          <w:szCs w:val="20"/>
          <w:lang w:eastAsia="ru-RU"/>
        </w:rPr>
        <w:t>Федерального закона от 24.11.1995 №181-ФЗ «О социальной защите инвалидов в Российской Федерации» 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статьи 11.1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 xml:space="preserve">Порядок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 утвержден приказом Минздравсоцразвития России от 31.01.2011 № 57н (далее – Порядок). </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В соответствии с пунктом 3 Порядка компенсация выплачивается инвалиду в случае, если предусмотренные индивидуальной программой реабилитации или абилитации инвалида техническое средство реабилитации и (или) услуга не могут быть предоставлены инвалиду или инвалид самостоятельно приобрел указанное техническое средство реабилитации и (или) оплатил услугу за счет собственных средств. Компенсация выплачивается в размере стоимости приобретенного технического средства реабилитации и (или) оказанной услуги, но не более размера стоимости технического средства реабилитации и (или) услуги, предоставляемых уполномоченными органами в соответствии с индивидуальной программой реабилитации или абилитации инвалида, являющихся аналогичными техническому средству реабилитации, самостоятельно приобретенному за собственный счет инвалидом, и (или) оплаченной за счет собственных средств услуге, включая оплату банковских услуг (услуг почтовой связи) по перечислению (пересылке) средств компенсации.</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 xml:space="preserve">В силу п. 4 Порядка размер компенсации определяется уполномоченным органом по результатам последней по времени осуществления закупки технического средства реабилитации и (или) оказания услуги, информация о которой размещена на официальном сайте Российской Федерации в информационно-телекоммуникационной сети "Интернет" для размещения </w:t>
      </w:r>
      <w:r w:rsidRPr="004A70DF">
        <w:rPr>
          <w:rFonts w:ascii="Times New Roman" w:eastAsia="Times New Roman" w:hAnsi="Times New Roman" w:cs="Times New Roman"/>
          <w:sz w:val="20"/>
          <w:szCs w:val="20"/>
          <w:lang w:eastAsia="ru-RU"/>
        </w:rPr>
        <w:lastRenderedPageBreak/>
        <w:t>информации о размещении заказов на поставки товаров, выполнение работ, оказание услуг (www.zakupki.gov.ru), проведенной уполномоченным органом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Согласно п. 5 Порядка компенсация инвалиду выплачивается на основании заявления инвалида либо лица, представляющего его интересы, о возмещении расходов по приобретению технического средства реабилитации и (или) оказанию услуги (далее - заявление), поданного в уполномоченный орган однократно, и документов, подтверждающих расходы по самостоятельному приобретению технического средства реабилитации и (или) оказанию услуги инвалидом за собственный счет, а также предъявления им следующих документов:</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а) документа, удостоверяющего личность инвалида, или документа, удостоверяющего личность лица, представляющего интересы инвалида;</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б) документа, подтверждающего место жительства (место пребывания или фактического проживания);</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в) заключения медико-технической экспертизы, выданного в соответствии с приказом Министерства труда и социальной защиты Российской Федерации от 30 августа 2019 г. N 605н "Об утверждении Порядка осуществления уполномоченным органом медико-технической экспертизы по установлению необходимости ремонта или замены, в том числе досрочной замены технических средств реабилитации, протезов, протезно-ортопедических изделий, возможности и срока дальнейшего пользования ими, по установлению соответствия приобретенных инвалидами (ветеранами) за собственный счет технических средств реабилитации, протезов, протезно-ортопедических изделий предоставляемым уполномоченным органом техническим средствам реабилитации, протезам, протезно-ортопедическим изделиям, а также формы заключения указанной медико-технической экспертизы" (зарегистрирован Министерством юстиции Российской Федерации 24 сентября 2019 г., регистрационный N 56034).</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На основании п. 6 Порядка решение о выплате компенсации принимается уполномоченным органом в течение 30 дней со дня принятия уполномоченным органом заявления о выплате компенсации. Выплата инвалиду компенсации осуществляется уполномоченным органом в месячный срок с даты принятия указанного решения путем почтового перевода или перечисления средств на счет, открытый инвалидом в кредитной организации.</w:t>
      </w:r>
    </w:p>
    <w:p w:rsidR="009F3E2D" w:rsidRPr="004A70DF" w:rsidRDefault="009F3E2D" w:rsidP="009F3E2D">
      <w:pPr>
        <w:spacing w:after="0" w:line="240" w:lineRule="auto"/>
        <w:ind w:firstLine="709"/>
        <w:jc w:val="both"/>
        <w:rPr>
          <w:rFonts w:ascii="Times New Roman" w:eastAsia="Times New Roman" w:hAnsi="Times New Roman" w:cs="Times New Roman"/>
          <w:sz w:val="20"/>
          <w:szCs w:val="20"/>
          <w:lang w:eastAsia="ru-RU"/>
        </w:rPr>
      </w:pPr>
      <w:r w:rsidRPr="004A70DF">
        <w:rPr>
          <w:rFonts w:ascii="Times New Roman" w:eastAsia="Times New Roman" w:hAnsi="Times New Roman" w:cs="Times New Roman"/>
          <w:sz w:val="20"/>
          <w:szCs w:val="20"/>
          <w:lang w:eastAsia="ru-RU"/>
        </w:rPr>
        <w:t>Таким образом, в целях обеспечения выплаты компенсации за самостоятельно приобретенные средства реабилитации необходимо обратиться с заявлением в государственной учреждение – Новосибирское региональное отделение Фонда социального страхования Российской Федерации.</w:t>
      </w:r>
    </w:p>
    <w:p w:rsidR="009F3E2D" w:rsidRPr="004A70DF" w:rsidRDefault="009F3E2D" w:rsidP="009F3E2D">
      <w:pPr>
        <w:rPr>
          <w:rFonts w:ascii="Times New Roman" w:hAnsi="Times New Roman" w:cs="Times New Roman"/>
          <w:sz w:val="20"/>
          <w:szCs w:val="20"/>
        </w:rPr>
      </w:pPr>
    </w:p>
    <w:p w:rsidR="009F3E2D" w:rsidRPr="004A70DF" w:rsidRDefault="009F3E2D" w:rsidP="009F3E2D">
      <w:pPr>
        <w:pStyle w:val="af2"/>
        <w:shd w:val="clear" w:color="auto" w:fill="FFFFFF"/>
        <w:spacing w:before="0" w:beforeAutospacing="0"/>
        <w:jc w:val="center"/>
        <w:rPr>
          <w:b/>
          <w:sz w:val="20"/>
          <w:szCs w:val="20"/>
        </w:rPr>
      </w:pPr>
      <w:r w:rsidRPr="004A70DF">
        <w:rPr>
          <w:b/>
          <w:sz w:val="20"/>
          <w:szCs w:val="20"/>
        </w:rPr>
        <w:t>Об удержании денежных средств пенсионеров в рамках исполнительного производства</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rPr>
        <w:t>Основными принципами исполнительного производства являются законность, уважение чести и достоинства гражданина, а также неприкосновенности минимума имущества, необходимого для существования должника-гражданина и членов его семьи.</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rPr>
        <w:t>Согласно положениям Федерального закона «Об исполнительном производстве», при исполнении исполнительного документа с должника-гражданина может быть удержано не более 50% заработной платы и иных доходов. Исключений для должников-пенсионеров не предусмотрено.</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rPr>
        <w:t>На практике, часто возникают ситуации, когда приставами-исполнителями производятся значительные удержания из пенсий, в результате чего граждане оказываются в трудной жизненной ситуации.</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rPr>
        <w:t>Конституционный и Верховный суды Российской Федерации неоднократно высказывали мнение, что при определении процента удержания с пенсии, являющейся основным источником дохода, необходимо учитывать в числе прочего размер этой пенсии, чтобы сохранить пенсионеру-должнику, а также лицам, находящимся на его иждивении, необходимые условия для нормального существования и реализации социально-экономических прав.</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rPr>
        <w:t>Законом предусмотрен только максимальный предел удержаний в 50%, что позволяет учитывать конкретные обстоятельства дела и материальное положение должника.</w:t>
      </w:r>
    </w:p>
    <w:p w:rsidR="009F3E2D" w:rsidRPr="004A70DF" w:rsidRDefault="009F3E2D" w:rsidP="009F3E2D">
      <w:pPr>
        <w:pStyle w:val="af2"/>
        <w:shd w:val="clear" w:color="auto" w:fill="FFFFFF"/>
        <w:spacing w:before="0" w:beforeAutospacing="0"/>
        <w:jc w:val="both"/>
        <w:rPr>
          <w:sz w:val="20"/>
          <w:szCs w:val="20"/>
        </w:rPr>
      </w:pPr>
      <w:r w:rsidRPr="004A70DF">
        <w:rPr>
          <w:sz w:val="20"/>
          <w:szCs w:val="20"/>
        </w:rPr>
        <w:t xml:space="preserve">Для уменьшения процента удержания необходимо обратиться с обоснованным заявлением на имя старшего судебного пристава структурного подразделения, в котором возбуждено исполнительное </w:t>
      </w:r>
      <w:r w:rsidRPr="004A70DF">
        <w:rPr>
          <w:sz w:val="20"/>
          <w:szCs w:val="20"/>
        </w:rPr>
        <w:lastRenderedPageBreak/>
        <w:t>производство. К заявлению необходимо приложить доказательства обоснованности требований: наличие иждивенцев, затраты на приобретение необходимых лекарственных средств, большие коммунальные платежи и другие обязательства, которые необходимо выполнять. Так,доказательством обоснованности требований является: справка о доходе, справка о состоянии семьи, квитанции об оплате коммунальных платежей.</w:t>
      </w:r>
    </w:p>
    <w:p w:rsidR="009F3E2D" w:rsidRDefault="009F3E2D" w:rsidP="009F3E2D">
      <w:pPr>
        <w:pStyle w:val="af2"/>
        <w:shd w:val="clear" w:color="auto" w:fill="FFFFFF"/>
        <w:spacing w:before="0" w:beforeAutospacing="0"/>
        <w:jc w:val="both"/>
        <w:rPr>
          <w:sz w:val="20"/>
          <w:szCs w:val="20"/>
        </w:rPr>
      </w:pPr>
      <w:r w:rsidRPr="004A70DF">
        <w:rPr>
          <w:sz w:val="20"/>
          <w:szCs w:val="20"/>
        </w:rPr>
        <w:t>В случае отказа судебного пристава-исполнителя в удовлетворении жалобы, должник-пенсионер вправе обратиться в суд, который вынес решение о взыскании суммы долга, с заявлением об уменьшении размера удержаний, предоставив доказательства того, что в связи с этим он находится в тяжелом материальном положении.</w:t>
      </w: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b/>
          <w:bCs/>
          <w:color w:val="000000"/>
          <w:sz w:val="28"/>
          <w:szCs w:val="28"/>
          <w:lang w:eastAsia="ru-RU"/>
        </w:rPr>
      </w:pPr>
    </w:p>
    <w:p w:rsidR="00712DD1" w:rsidRDefault="00712DD1" w:rsidP="00712DD1">
      <w:pPr>
        <w:shd w:val="clear" w:color="auto" w:fill="FFFFFF"/>
        <w:spacing w:after="0" w:line="147" w:lineRule="atLeast"/>
        <w:jc w:val="center"/>
        <w:rPr>
          <w:rFonts w:ascii="Times New Roman" w:eastAsia="Times New Roman" w:hAnsi="Times New Roman" w:cs="Times New Roman"/>
          <w:b/>
          <w:bCs/>
          <w:color w:val="000000"/>
          <w:sz w:val="20"/>
          <w:szCs w:val="20"/>
          <w:lang w:eastAsia="ru-RU"/>
        </w:rPr>
      </w:pP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b/>
          <w:bCs/>
          <w:color w:val="000000"/>
          <w:sz w:val="28"/>
          <w:szCs w:val="28"/>
          <w:lang w:eastAsia="ru-RU"/>
        </w:rPr>
      </w:pPr>
      <w:r w:rsidRPr="00712DD1">
        <w:rPr>
          <w:rFonts w:ascii="Times New Roman" w:eastAsia="Times New Roman" w:hAnsi="Times New Roman" w:cs="Times New Roman"/>
          <w:b/>
          <w:bCs/>
          <w:color w:val="000000"/>
          <w:sz w:val="28"/>
          <w:szCs w:val="28"/>
          <w:lang w:eastAsia="ru-RU"/>
        </w:rPr>
        <w:lastRenderedPageBreak/>
        <w:t>«Официальная информация администрации Быстровского сельсовета»</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b/>
          <w:bCs/>
          <w:color w:val="000000"/>
          <w:sz w:val="20"/>
          <w:szCs w:val="20"/>
          <w:lang w:eastAsia="ru-RU"/>
        </w:rPr>
      </w:pPr>
      <w:r w:rsidRPr="00712DD1">
        <w:rPr>
          <w:rFonts w:ascii="Times New Roman" w:eastAsia="Times New Roman" w:hAnsi="Times New Roman" w:cs="Times New Roman"/>
          <w:b/>
          <w:bCs/>
          <w:color w:val="000000"/>
          <w:sz w:val="20"/>
          <w:szCs w:val="20"/>
          <w:lang w:eastAsia="ru-RU"/>
        </w:rPr>
        <w:t xml:space="preserve">АДМИНИСТРАЦИЯ </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b/>
          <w:bCs/>
          <w:color w:val="000000"/>
          <w:sz w:val="20"/>
          <w:szCs w:val="20"/>
          <w:lang w:eastAsia="ru-RU"/>
        </w:rPr>
      </w:pPr>
      <w:r w:rsidRPr="00712DD1">
        <w:rPr>
          <w:rFonts w:ascii="Times New Roman" w:eastAsia="Times New Roman" w:hAnsi="Times New Roman" w:cs="Times New Roman"/>
          <w:b/>
          <w:bCs/>
          <w:color w:val="000000"/>
          <w:sz w:val="20"/>
          <w:szCs w:val="20"/>
          <w:lang w:eastAsia="ru-RU"/>
        </w:rPr>
        <w:t xml:space="preserve">БЫСТРОВСКОГО СЕЛЬСОВЕТА </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000000"/>
          <w:sz w:val="20"/>
          <w:szCs w:val="20"/>
          <w:lang w:eastAsia="ru-RU"/>
        </w:rPr>
        <w:t>ИСКИТИМСКОГО  РАЙОНА НОВОСИБИРСКОЙ ОБЛАСТИ</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000000"/>
          <w:sz w:val="20"/>
          <w:szCs w:val="20"/>
          <w:lang w:eastAsia="ru-RU"/>
        </w:rPr>
        <w:t>ПОСТАНОВЛЕНИЕ</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000000"/>
          <w:sz w:val="20"/>
          <w:szCs w:val="20"/>
          <w:lang w:eastAsia="ru-RU"/>
        </w:rPr>
        <w:t> </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bCs/>
          <w:color w:val="000000"/>
          <w:sz w:val="20"/>
          <w:szCs w:val="20"/>
          <w:lang w:eastAsia="ru-RU"/>
        </w:rPr>
      </w:pPr>
      <w:r w:rsidRPr="00712DD1">
        <w:rPr>
          <w:rFonts w:ascii="Times New Roman" w:eastAsia="Times New Roman" w:hAnsi="Times New Roman" w:cs="Times New Roman"/>
          <w:bCs/>
          <w:color w:val="000000"/>
          <w:sz w:val="20"/>
          <w:szCs w:val="20"/>
          <w:lang w:eastAsia="ru-RU"/>
        </w:rPr>
        <w:t>От 28.05.2021 г.                      с. Быстровка                                        № 65</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color w:val="000000"/>
          <w:sz w:val="20"/>
          <w:szCs w:val="20"/>
          <w:lang w:eastAsia="ru-RU"/>
        </w:rPr>
      </w:pPr>
    </w:p>
    <w:p w:rsidR="00712DD1" w:rsidRPr="00712DD1" w:rsidRDefault="00712DD1" w:rsidP="00712DD1">
      <w:pPr>
        <w:shd w:val="clear" w:color="auto" w:fill="FFFFFF"/>
        <w:spacing w:after="0" w:line="147" w:lineRule="atLeast"/>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000000"/>
          <w:sz w:val="20"/>
          <w:szCs w:val="20"/>
          <w:lang w:eastAsia="ru-RU"/>
        </w:rPr>
        <w:t> </w:t>
      </w:r>
    </w:p>
    <w:p w:rsidR="00712DD1" w:rsidRPr="00712DD1" w:rsidRDefault="00712DD1" w:rsidP="00712DD1">
      <w:pPr>
        <w:shd w:val="clear" w:color="auto" w:fill="FFFFFF"/>
        <w:spacing w:after="0" w:line="147" w:lineRule="atLeast"/>
        <w:ind w:right="-1"/>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000000"/>
          <w:sz w:val="20"/>
          <w:szCs w:val="20"/>
          <w:lang w:eastAsia="ru-RU"/>
        </w:rPr>
        <w:t>О  комиссии по соблюдению требований к служебному поведению муниципальных служащих и  урегулированию конфликта интересов в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right="4779"/>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000000"/>
          <w:sz w:val="20"/>
          <w:szCs w:val="20"/>
          <w:lang w:eastAsia="ru-RU"/>
        </w:rPr>
        <w:t> </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В соответствии с Федеральными законами от 02.03.2007 г. № 25-ФЗ "О муниципальной службе в Российской Федерации", от 25.12.2008г. №273-ФЗ «О противодействии коррупции», Указами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от 21.07.2010г. № 925 «О мерах по реализации отдельных положений Федерального закона «О противодействии коррупции» и в целях обеспечения муниципальными служащими, замещающими должности муниципальной службы в администрации Быстровского сельсовета Искитимского  района Новосибирской области, добросовестного исполнения должностных обязанностей, администрация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color w:val="1E1E1E"/>
          <w:sz w:val="20"/>
          <w:szCs w:val="20"/>
          <w:lang w:eastAsia="ru-RU"/>
        </w:rPr>
      </w:pP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b/>
          <w:color w:val="000000"/>
          <w:sz w:val="20"/>
          <w:szCs w:val="20"/>
          <w:lang w:eastAsia="ru-RU"/>
        </w:rPr>
      </w:pPr>
      <w:r w:rsidRPr="00712DD1">
        <w:rPr>
          <w:rFonts w:ascii="Times New Roman" w:eastAsia="Times New Roman" w:hAnsi="Times New Roman" w:cs="Times New Roman"/>
          <w:b/>
          <w:color w:val="1E1E1E"/>
          <w:sz w:val="20"/>
          <w:szCs w:val="20"/>
          <w:lang w:eastAsia="ru-RU"/>
        </w:rPr>
        <w:t>ПОСТАНОВЛЯЕТ:</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color w:val="000000"/>
          <w:sz w:val="20"/>
          <w:szCs w:val="20"/>
          <w:lang w:eastAsia="ru-RU"/>
        </w:rPr>
      </w:pP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1E1E1E"/>
          <w:sz w:val="20"/>
          <w:szCs w:val="20"/>
          <w:lang w:eastAsia="ru-RU"/>
        </w:rPr>
        <w:t> </w:t>
      </w:r>
      <w:r w:rsidRPr="00712DD1">
        <w:rPr>
          <w:rFonts w:ascii="Times New Roman" w:eastAsia="Times New Roman" w:hAnsi="Times New Roman" w:cs="Times New Roman"/>
          <w:color w:val="1E1E1E"/>
          <w:sz w:val="20"/>
          <w:szCs w:val="20"/>
          <w:lang w:eastAsia="ru-RU"/>
        </w:rPr>
        <w:t>1. Утвердить состав комиссии по соблюдению требований к служебному поведению муниципальных служащих администрации Быстровского сельсовета Искитимского  района Новосибирской области и урегулированию конфликта интересов (приложение № 1).</w:t>
      </w:r>
    </w:p>
    <w:p w:rsidR="00712DD1" w:rsidRPr="00712DD1" w:rsidRDefault="00712DD1" w:rsidP="00712DD1">
      <w:pPr>
        <w:shd w:val="clear" w:color="auto" w:fill="FFFFFF"/>
        <w:spacing w:after="0" w:line="147" w:lineRule="atLeast"/>
        <w:ind w:firstLine="902"/>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2. Утвердить Положение о комиссии по соблюдению требований к служебному поведению муниципальных служащих администрации Быстровского сельсовета Искитимского  района Новосибирской области и урегулированию конфликта интересов (приложение № 2).</w:t>
      </w:r>
    </w:p>
    <w:p w:rsidR="00712DD1" w:rsidRPr="00712DD1" w:rsidRDefault="00712DD1" w:rsidP="00712DD1">
      <w:pPr>
        <w:shd w:val="clear" w:color="auto" w:fill="FFFFFF"/>
        <w:spacing w:after="0" w:line="147" w:lineRule="atLeast"/>
        <w:ind w:left="113" w:right="170" w:firstLine="90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3. Опубликовать  настоящее постановление в газете "Вестник Быстровского сельсовета" и на официальном сайте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left="113" w:right="170"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w:t>
      </w:r>
    </w:p>
    <w:p w:rsidR="00712DD1" w:rsidRPr="00712DD1" w:rsidRDefault="00712DD1" w:rsidP="00712DD1">
      <w:pPr>
        <w:shd w:val="clear" w:color="auto" w:fill="FFFFFF"/>
        <w:spacing w:after="0" w:line="147" w:lineRule="atLeast"/>
        <w:ind w:right="170"/>
        <w:jc w:val="both"/>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 xml:space="preserve">Глава Быстровского сельсовета </w:t>
      </w:r>
    </w:p>
    <w:p w:rsidR="00712DD1" w:rsidRPr="00712DD1" w:rsidRDefault="00712DD1" w:rsidP="00712DD1">
      <w:pPr>
        <w:shd w:val="clear" w:color="auto" w:fill="FFFFFF"/>
        <w:spacing w:after="0" w:line="147" w:lineRule="atLeast"/>
        <w:ind w:right="17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Искитимского  района Новосибирской области                         А.А. Павленко</w:t>
      </w:r>
    </w:p>
    <w:p w:rsidR="00712DD1" w:rsidRPr="00712DD1" w:rsidRDefault="00712DD1" w:rsidP="00712DD1">
      <w:pPr>
        <w:shd w:val="clear" w:color="auto" w:fill="FFFFFF"/>
        <w:spacing w:after="0" w:line="147" w:lineRule="atLeast"/>
        <w:ind w:firstLine="5579"/>
        <w:jc w:val="right"/>
        <w:rPr>
          <w:rFonts w:ascii="Times New Roman" w:eastAsia="Times New Roman" w:hAnsi="Times New Roman" w:cs="Times New Roman"/>
          <w:color w:val="1E1E1E"/>
          <w:sz w:val="20"/>
          <w:szCs w:val="20"/>
          <w:lang w:eastAsia="ru-RU"/>
        </w:rPr>
      </w:pPr>
    </w:p>
    <w:p w:rsidR="00712DD1" w:rsidRPr="00712DD1" w:rsidRDefault="00712DD1" w:rsidP="00712DD1">
      <w:pPr>
        <w:shd w:val="clear" w:color="auto" w:fill="FFFFFF"/>
        <w:spacing w:after="0" w:line="147" w:lineRule="atLeast"/>
        <w:ind w:firstLine="5579"/>
        <w:jc w:val="right"/>
        <w:rPr>
          <w:rFonts w:ascii="Times New Roman" w:eastAsia="Times New Roman" w:hAnsi="Times New Roman" w:cs="Times New Roman"/>
          <w:color w:val="1E1E1E"/>
          <w:sz w:val="20"/>
          <w:szCs w:val="20"/>
          <w:lang w:eastAsia="ru-RU"/>
        </w:rPr>
      </w:pPr>
    </w:p>
    <w:p w:rsidR="00712DD1" w:rsidRPr="00712DD1" w:rsidRDefault="00712DD1" w:rsidP="00712DD1">
      <w:pPr>
        <w:shd w:val="clear" w:color="auto" w:fill="FFFFFF"/>
        <w:spacing w:after="0" w:line="147" w:lineRule="atLeast"/>
        <w:ind w:firstLine="5579"/>
        <w:jc w:val="right"/>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Приложение №1</w:t>
      </w:r>
    </w:p>
    <w:p w:rsidR="00712DD1" w:rsidRPr="00712DD1" w:rsidRDefault="00712DD1" w:rsidP="00712DD1">
      <w:pPr>
        <w:shd w:val="clear" w:color="auto" w:fill="FFFFFF"/>
        <w:spacing w:after="0" w:line="147" w:lineRule="atLeast"/>
        <w:ind w:firstLine="5579"/>
        <w:jc w:val="right"/>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 xml:space="preserve">    к постановлению администрации Быстровского сельсовета </w:t>
      </w:r>
    </w:p>
    <w:p w:rsidR="00712DD1" w:rsidRPr="00712DD1" w:rsidRDefault="00712DD1" w:rsidP="00712DD1">
      <w:pPr>
        <w:shd w:val="clear" w:color="auto" w:fill="FFFFFF"/>
        <w:spacing w:after="0" w:line="147" w:lineRule="atLeast"/>
        <w:ind w:firstLine="5579"/>
        <w:jc w:val="right"/>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Искитимского  района Новосибирской области</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От 28.05.2021г. № 65</w:t>
      </w:r>
    </w:p>
    <w:p w:rsidR="00712DD1" w:rsidRPr="00712DD1" w:rsidRDefault="00712DD1" w:rsidP="00712DD1">
      <w:pPr>
        <w:shd w:val="clear" w:color="auto" w:fill="FFFFFF"/>
        <w:spacing w:after="0" w:line="147" w:lineRule="atLeast"/>
        <w:ind w:firstLine="5580"/>
        <w:jc w:val="both"/>
        <w:rPr>
          <w:rFonts w:ascii="Times New Roman" w:eastAsia="Times New Roman" w:hAnsi="Times New Roman" w:cs="Times New Roman"/>
          <w:color w:val="000000"/>
          <w:sz w:val="20"/>
          <w:szCs w:val="20"/>
          <w:lang w:eastAsia="ru-RU"/>
        </w:rPr>
      </w:pPr>
    </w:p>
    <w:p w:rsidR="00712DD1" w:rsidRPr="00712DD1" w:rsidRDefault="00712DD1" w:rsidP="00712DD1">
      <w:pPr>
        <w:shd w:val="clear" w:color="auto" w:fill="FFFFFF"/>
        <w:spacing w:after="0" w:line="147" w:lineRule="atLeast"/>
        <w:ind w:firstLine="150"/>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1E1E1E"/>
          <w:sz w:val="20"/>
          <w:szCs w:val="20"/>
          <w:lang w:eastAsia="ru-RU"/>
        </w:rPr>
        <w:t>Состав комиссии</w:t>
      </w:r>
    </w:p>
    <w:p w:rsidR="00712DD1" w:rsidRPr="00712DD1" w:rsidRDefault="00712DD1" w:rsidP="00712DD1">
      <w:pPr>
        <w:shd w:val="clear" w:color="auto" w:fill="FFFFFF"/>
        <w:spacing w:after="0" w:line="147" w:lineRule="atLeast"/>
        <w:ind w:firstLine="900"/>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1E1E1E"/>
          <w:sz w:val="20"/>
          <w:szCs w:val="20"/>
          <w:lang w:eastAsia="ru-RU"/>
        </w:rPr>
        <w:t xml:space="preserve">по соблюдению требований к служебному поведению муниципальных служащих администрации </w:t>
      </w:r>
      <w:r w:rsidRPr="00712DD1">
        <w:rPr>
          <w:rFonts w:ascii="Times New Roman" w:eastAsia="Times New Roman" w:hAnsi="Times New Roman" w:cs="Times New Roman"/>
          <w:b/>
          <w:color w:val="1E1E1E"/>
          <w:sz w:val="20"/>
          <w:szCs w:val="20"/>
          <w:lang w:eastAsia="ru-RU"/>
        </w:rPr>
        <w:t>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900"/>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1E1E1E"/>
          <w:sz w:val="20"/>
          <w:szCs w:val="20"/>
          <w:lang w:eastAsia="ru-RU"/>
        </w:rPr>
        <w:t>и урегулированию конфликта интересов</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1E1E1E"/>
          <w:sz w:val="20"/>
          <w:szCs w:val="20"/>
          <w:lang w:eastAsia="ru-RU"/>
        </w:rPr>
        <w:t> </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xml:space="preserve">а)  председатель комиссии – Дробязко Татьяна Владимировна -  заместитель главы администрации Быстровского сельсовета Искитимского  района Новосибирской области, </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б) заместитель председателя комиссии – Горбачева Екатерина Леонидовна -  специалист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в)  секретарь комиссии – Вазилова Оксана Алексеевна-  специалист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b/>
          <w:sz w:val="20"/>
          <w:szCs w:val="20"/>
          <w:lang w:eastAsia="ru-RU"/>
        </w:rPr>
      </w:pPr>
      <w:r w:rsidRPr="00712DD1">
        <w:rPr>
          <w:rFonts w:ascii="Times New Roman" w:eastAsia="Times New Roman" w:hAnsi="Times New Roman" w:cs="Times New Roman"/>
          <w:b/>
          <w:sz w:val="20"/>
          <w:szCs w:val="20"/>
          <w:lang w:eastAsia="ru-RU"/>
        </w:rPr>
        <w:t>Члены комиссии: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lastRenderedPageBreak/>
        <w:t>г) Снегирева Вера Адамовна - специалист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color w:val="FF0000"/>
          <w:sz w:val="20"/>
          <w:szCs w:val="20"/>
          <w:lang w:eastAsia="ru-RU"/>
        </w:rPr>
      </w:pPr>
      <w:r w:rsidRPr="00712DD1">
        <w:rPr>
          <w:rFonts w:ascii="Times New Roman" w:eastAsia="Times New Roman" w:hAnsi="Times New Roman" w:cs="Times New Roman"/>
          <w:sz w:val="20"/>
          <w:szCs w:val="20"/>
          <w:lang w:eastAsia="ru-RU"/>
        </w:rPr>
        <w:t xml:space="preserve">д) Жиделева Анна Алексеевна -  </w:t>
      </w:r>
      <w:r w:rsidRPr="00712DD1">
        <w:rPr>
          <w:rFonts w:ascii="Times New Roman" w:hAnsi="Times New Roman" w:cs="Times New Roman"/>
          <w:color w:val="000000"/>
          <w:sz w:val="20"/>
          <w:szCs w:val="20"/>
        </w:rPr>
        <w:t>военно-учетный работник  администрации Быстровского сельсовета Искитимского  района Новосибирской области.</w:t>
      </w:r>
      <w:r w:rsidRPr="00712DD1">
        <w:rPr>
          <w:rFonts w:ascii="Times New Roman" w:eastAsia="Times New Roman" w:hAnsi="Times New Roman" w:cs="Times New Roman"/>
          <w:sz w:val="20"/>
          <w:szCs w:val="20"/>
          <w:lang w:eastAsia="ru-RU"/>
        </w:rPr>
        <w:t xml:space="preserve"> </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Приложение № 2</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к постановлению администрации</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 xml:space="preserve"> Быстровского сельсовета</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 xml:space="preserve"> Искитимского  района </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Новосибирской области</w:t>
      </w:r>
    </w:p>
    <w:p w:rsidR="00712DD1" w:rsidRPr="00712DD1" w:rsidRDefault="00712DD1" w:rsidP="00712DD1">
      <w:pPr>
        <w:shd w:val="clear" w:color="auto" w:fill="FFFFFF"/>
        <w:spacing w:after="0" w:line="147" w:lineRule="atLeast"/>
        <w:jc w:val="right"/>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От 28.05.2021г. №65</w:t>
      </w:r>
    </w:p>
    <w:p w:rsidR="00712DD1" w:rsidRPr="00712DD1" w:rsidRDefault="00712DD1" w:rsidP="00712DD1">
      <w:pPr>
        <w:shd w:val="clear" w:color="auto" w:fill="FFFFFF"/>
        <w:spacing w:after="0" w:line="147" w:lineRule="atLeast"/>
        <w:ind w:firstLine="558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b/>
          <w:bCs/>
          <w:color w:val="1E1E1E"/>
          <w:sz w:val="20"/>
          <w:szCs w:val="20"/>
          <w:lang w:eastAsia="ru-RU"/>
        </w:rPr>
        <w:t>ПОЛОЖЕНИЕ</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000000"/>
          <w:sz w:val="20"/>
          <w:szCs w:val="20"/>
          <w:lang w:eastAsia="ru-RU"/>
        </w:rPr>
        <w:t>О   комиссии   по    соблюдению требований     к       служебному</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000000"/>
          <w:sz w:val="20"/>
          <w:szCs w:val="20"/>
          <w:lang w:eastAsia="ru-RU"/>
        </w:rPr>
        <w:t>поведению        муниципальных    служащих    и   урегулированию</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000000"/>
          <w:sz w:val="20"/>
          <w:szCs w:val="20"/>
          <w:lang w:eastAsia="ru-RU"/>
        </w:rPr>
        <w:t>конфликтов интересов в администрации</w:t>
      </w:r>
    </w:p>
    <w:p w:rsidR="00712DD1" w:rsidRPr="00712DD1" w:rsidRDefault="00712DD1" w:rsidP="00712DD1">
      <w:pPr>
        <w:shd w:val="clear" w:color="auto" w:fill="FFFFFF"/>
        <w:spacing w:after="0" w:line="147" w:lineRule="atLeast"/>
        <w:jc w:val="center"/>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Быстровского сельсовета Искитимского  района Новосибирской области</w:t>
      </w:r>
      <w:r w:rsidRPr="00712DD1">
        <w:rPr>
          <w:rFonts w:ascii="Times New Roman" w:eastAsia="Times New Roman" w:hAnsi="Times New Roman" w:cs="Times New Roman"/>
          <w:color w:val="000000"/>
          <w:sz w:val="20"/>
          <w:szCs w:val="20"/>
          <w:lang w:eastAsia="ru-RU"/>
        </w:rPr>
        <w:t>.</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администрации Быстровского сельсовета Искитимского  района Новосибирской области, образуемой в соответствии с Федеральным законом от 25 декабря 2008 г. N 273-ФЗ "О противодействии коррупции".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настоящим Положением.</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3. Основной задачей комиссии является содействие работе  администрации Бысровского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а) в обеспечении соблюдения муниципальными служащими администрации Быстровского сельсовета Искитимского  района Новосибирской области, (далее –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б) в осуществлении в администрации Быстровского сельсовета Искитимского  района Новосибирской области, мер по предупреждению коррупции.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Быстровского сельсовета Искитимского  района Новосибирской области, (далее - должности муниципальной службы).</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5.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6. В состав комиссии входят:</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xml:space="preserve">а)  председатель комиссии  -  заместитель главы администрации Быстровского сельсовета Искитимского  района Новосибирской области, </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б) заместитель председателя комиссии   -  специалист администрации Быстровскогог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в)  секретарь комиссии  -  специалист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Члены комиссии: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г)   специалист администрации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xml:space="preserve">д)    </w:t>
      </w:r>
      <w:r w:rsidRPr="00712DD1">
        <w:rPr>
          <w:rFonts w:ascii="Times New Roman" w:hAnsi="Times New Roman" w:cs="Times New Roman"/>
          <w:color w:val="000000"/>
          <w:sz w:val="20"/>
          <w:szCs w:val="20"/>
        </w:rPr>
        <w:t>военно-учетный работник  администрации Быстровскогосельсовета Искитимского  района Новосибирской области.</w:t>
      </w:r>
      <w:r w:rsidRPr="00712DD1">
        <w:rPr>
          <w:rFonts w:ascii="Times New Roman" w:eastAsia="Times New Roman" w:hAnsi="Times New Roman" w:cs="Times New Roman"/>
          <w:sz w:val="20"/>
          <w:szCs w:val="20"/>
          <w:lang w:eastAsia="ru-RU"/>
        </w:rPr>
        <w:t xml:space="preserve"> </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xml:space="preserve">8. В заседаниях комиссии с правом совещательного голоса участвуют муниципальные служащие; специалисты, которые могут дать пояснения по вопросам муниципальной службы и </w:t>
      </w:r>
      <w:r w:rsidRPr="00712DD1">
        <w:rPr>
          <w:rFonts w:ascii="Times New Roman" w:eastAsia="Times New Roman" w:hAnsi="Times New Roman" w:cs="Times New Roman"/>
          <w:color w:val="1E1E1E"/>
          <w:sz w:val="20"/>
          <w:szCs w:val="20"/>
          <w:lang w:eastAsia="ru-RU"/>
        </w:rPr>
        <w:lastRenderedPageBreak/>
        <w:t>вопросам, рассматриваемым комиссией</w:t>
      </w:r>
      <w:r w:rsidRPr="00712DD1">
        <w:rPr>
          <w:rFonts w:ascii="Times New Roman" w:eastAsia="Times New Roman" w:hAnsi="Times New Roman" w:cs="Times New Roman"/>
          <w:i/>
          <w:iCs/>
          <w:color w:val="1E1E1E"/>
          <w:sz w:val="20"/>
          <w:szCs w:val="20"/>
          <w:lang w:eastAsia="ru-RU"/>
        </w:rPr>
        <w:t>; </w:t>
      </w:r>
      <w:r w:rsidRPr="00712DD1">
        <w:rPr>
          <w:rFonts w:ascii="Times New Roman" w:eastAsia="Times New Roman" w:hAnsi="Times New Roman" w:cs="Times New Roman"/>
          <w:color w:val="1E1E1E"/>
          <w:sz w:val="20"/>
          <w:szCs w:val="20"/>
          <w:lang w:eastAsia="ru-RU"/>
        </w:rPr>
        <w:t>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9. Заседание комиссии считается правомочным, если на нем присутствует не менее двух третей от общего числа членов комиссии.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10.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11. Основаниями для проведения заседания комиссии являются:</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а) представление руководителем органа местного самоуправления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материалов проверки, свидетельствующих:</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о предоставлении муниципальными служащими недостоверных или неполных сведений о доходах, расходах, об имуществе и обязательствах имущественного характера;</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о несоблюдении муниципальными служащими требований к служебному поведению и (или) требований об урегулировании конфликта интересов;</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б) поступившее в подразделение кадровой службы органа местного самоуправления, либо должностному лицу органа местного самоуправления, ответственному за работу по профилактике коррупционных и иных правонарушений, в порядке, установленном нормативно-правовым актом органа местного самоуправления:</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обращение гражданина, замещавшего должность муниципальной службы, включенную в перечень должностей, утвержденный нормативно-правовым актом органа местного самоуправления, о даче согласия на</w:t>
      </w:r>
      <w:r w:rsidRPr="00712DD1">
        <w:rPr>
          <w:rFonts w:ascii="Times New Roman" w:eastAsia="Times New Roman" w:hAnsi="Times New Roman" w:cs="Times New Roman"/>
          <w:color w:val="000000"/>
          <w:sz w:val="20"/>
          <w:szCs w:val="20"/>
          <w:lang w:eastAsia="ru-RU"/>
        </w:rPr>
        <w:t xml:space="preserve"> </w:t>
      </w:r>
      <w:r w:rsidRPr="00712DD1">
        <w:rPr>
          <w:rFonts w:ascii="Times New Roman" w:eastAsia="Times New Roman" w:hAnsi="Times New Roman" w:cs="Times New Roman"/>
          <w:color w:val="1E1E1E"/>
          <w:sz w:val="20"/>
          <w:szCs w:val="20"/>
          <w:lang w:eastAsia="ru-RU"/>
        </w:rPr>
        <w:t>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супруга (супруги) и несовершеннолетних детей;</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1E1E1E"/>
          <w:sz w:val="20"/>
          <w:szCs w:val="20"/>
          <w:lang w:eastAsia="ru-RU"/>
        </w:rPr>
      </w:pPr>
      <w:r w:rsidRPr="00712DD1">
        <w:rPr>
          <w:rFonts w:ascii="Times New Roman" w:eastAsia="Times New Roman" w:hAnsi="Times New Roman" w:cs="Times New Roman"/>
          <w:color w:val="1E1E1E"/>
          <w:sz w:val="20"/>
          <w:szCs w:val="20"/>
          <w:lang w:eastAsia="ru-RU"/>
        </w:rPr>
        <w:t>- заявление муниципального служащего о невозможности выполнить требования Федерального закона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xml:space="preserve">- </w:t>
      </w:r>
      <w:r w:rsidRPr="00712DD1">
        <w:rPr>
          <w:rFonts w:ascii="Times New Roman" w:hAnsi="Times New Roman" w:cs="Times New Roman"/>
          <w:sz w:val="20"/>
          <w:szCs w:val="20"/>
        </w:rPr>
        <w:t>поступившее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о доходах, расходах, об имуществе и обязательствах имущественного характера;</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xml:space="preserve">д) </w:t>
      </w:r>
      <w:r w:rsidRPr="00712DD1">
        <w:rPr>
          <w:rFonts w:ascii="Times New Roman" w:hAnsi="Times New Roman" w:cs="Times New Roman"/>
          <w:sz w:val="20"/>
          <w:szCs w:val="20"/>
        </w:rPr>
        <w:t>поступившее в соответствии</w:t>
      </w:r>
      <w:r w:rsidRPr="00712DD1">
        <w:rPr>
          <w:rFonts w:ascii="Times New Roman" w:hAnsi="Times New Roman" w:cs="Times New Roman"/>
          <w:color w:val="000000"/>
          <w:sz w:val="20"/>
          <w:szCs w:val="20"/>
        </w:rPr>
        <w:t xml:space="preserve"> с </w:t>
      </w:r>
      <w:hyperlink r:id="rId13" w:history="1">
        <w:r w:rsidRPr="00712DD1">
          <w:rPr>
            <w:rStyle w:val="aa"/>
            <w:rFonts w:ascii="Times New Roman" w:hAnsi="Times New Roman" w:cs="Times New Roman"/>
            <w:color w:val="000000"/>
            <w:sz w:val="20"/>
            <w:szCs w:val="20"/>
          </w:rPr>
          <w:t>частью 4 статьи 12</w:t>
        </w:r>
      </w:hyperlink>
      <w:r w:rsidRPr="00712DD1">
        <w:rPr>
          <w:rFonts w:ascii="Times New Roman" w:hAnsi="Times New Roman" w:cs="Times New Roman"/>
          <w:sz w:val="20"/>
          <w:szCs w:val="20"/>
        </w:rPr>
        <w:t xml:space="preserve"> Федерального закона от 25 декабря 2008 г. N 273-ФЗ "О противодействии коррупции" и </w:t>
      </w:r>
      <w:hyperlink r:id="rId14" w:history="1">
        <w:r w:rsidRPr="00712DD1">
          <w:rPr>
            <w:rStyle w:val="aa"/>
            <w:rFonts w:ascii="Times New Roman" w:hAnsi="Times New Roman" w:cs="Times New Roman"/>
            <w:color w:val="000000"/>
            <w:sz w:val="20"/>
            <w:szCs w:val="20"/>
          </w:rPr>
          <w:t>статьей 64.1</w:t>
        </w:r>
      </w:hyperlink>
      <w:r w:rsidRPr="00712DD1">
        <w:rPr>
          <w:rFonts w:ascii="Times New Roman" w:hAnsi="Times New Roman" w:cs="Times New Roman"/>
          <w:sz w:val="20"/>
          <w:szCs w:val="20"/>
        </w:rPr>
        <w:t xml:space="preserve"> Трудового кодекса Российской Федерации в  орган местного самоуправления уведомления коммерческой или некоммерческой организации о заключении с гражданином, замещавшим должность муниципальной службы в </w:t>
      </w:r>
      <w:r w:rsidRPr="00712DD1">
        <w:rPr>
          <w:rFonts w:ascii="Times New Roman" w:hAnsi="Times New Roman" w:cs="Times New Roman"/>
          <w:sz w:val="20"/>
          <w:szCs w:val="20"/>
        </w:rPr>
        <w:lastRenderedPageBreak/>
        <w:t>органе местного самоуправления,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r w:rsidRPr="00712DD1">
        <w:rPr>
          <w:rFonts w:ascii="Times New Roman" w:eastAsia="Times New Roman" w:hAnsi="Times New Roman" w:cs="Times New Roman"/>
          <w:color w:val="1E1E1E"/>
          <w:sz w:val="20"/>
          <w:szCs w:val="20"/>
          <w:lang w:eastAsia="ru-RU"/>
        </w:rPr>
        <w:t>.</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13. Председатель комиссии при поступлении к нему информации, содержащей основания для проведения заседания комиссии: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13.1., 13.2. настоящего Положения.</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color w:val="1E1E1E"/>
          <w:sz w:val="20"/>
          <w:szCs w:val="20"/>
          <w:lang w:eastAsia="ru-RU"/>
        </w:rPr>
        <w:t xml:space="preserve">в) в 2- дневный срок со дня поступления ходатайства рассматривает ходатайства о приглашении на заседание комиссии лиц, указанных в пункте 8 настоящего Положения, принимает решение об их удовлетворении (об отказе в удовлетворении) и о рассмотрении (об отказе в </w:t>
      </w:r>
      <w:r w:rsidRPr="00712DD1">
        <w:rPr>
          <w:rFonts w:ascii="Times New Roman" w:eastAsia="Times New Roman" w:hAnsi="Times New Roman" w:cs="Times New Roman"/>
          <w:sz w:val="20"/>
          <w:szCs w:val="20"/>
          <w:lang w:eastAsia="ru-RU"/>
        </w:rPr>
        <w:t>рассмотрении) в ходе заседания комиссии дополнительных материалов.</w:t>
      </w:r>
    </w:p>
    <w:p w:rsidR="00712DD1" w:rsidRPr="00712DD1" w:rsidRDefault="00712DD1" w:rsidP="00712DD1">
      <w:pPr>
        <w:ind w:firstLine="567"/>
        <w:jc w:val="both"/>
        <w:rPr>
          <w:rFonts w:ascii="Times New Roman" w:hAnsi="Times New Roman" w:cs="Times New Roman"/>
          <w:sz w:val="20"/>
          <w:szCs w:val="20"/>
        </w:rPr>
      </w:pPr>
      <w:r w:rsidRPr="00712DD1">
        <w:rPr>
          <w:rFonts w:ascii="Times New Roman" w:eastAsia="Times New Roman" w:hAnsi="Times New Roman" w:cs="Times New Roman"/>
          <w:sz w:val="20"/>
          <w:szCs w:val="20"/>
          <w:lang w:eastAsia="ru-RU"/>
        </w:rPr>
        <w:t xml:space="preserve">13.1. </w:t>
      </w:r>
      <w:r w:rsidRPr="00712DD1">
        <w:rPr>
          <w:rFonts w:ascii="Times New Roman" w:hAnsi="Times New Roman" w:cs="Times New Roman"/>
          <w:sz w:val="20"/>
          <w:szCs w:val="20"/>
        </w:rPr>
        <w:t xml:space="preserve">Заседание комиссии по рассмотрению заявлений, указанных в </w:t>
      </w:r>
      <w:hyperlink w:anchor="sub_101623" w:history="1">
        <w:r w:rsidRPr="00712DD1">
          <w:rPr>
            <w:rStyle w:val="aa"/>
            <w:rFonts w:ascii="Times New Roman" w:hAnsi="Times New Roman" w:cs="Times New Roman"/>
            <w:sz w:val="20"/>
            <w:szCs w:val="20"/>
          </w:rPr>
          <w:t>абзацах третьем</w:t>
        </w:r>
      </w:hyperlink>
      <w:r w:rsidRPr="00712DD1">
        <w:rPr>
          <w:rFonts w:ascii="Times New Roman" w:hAnsi="Times New Roman" w:cs="Times New Roman"/>
          <w:sz w:val="20"/>
          <w:szCs w:val="20"/>
        </w:rPr>
        <w:t xml:space="preserve"> и </w:t>
      </w:r>
      <w:hyperlink w:anchor="sub_101624" w:history="1">
        <w:r w:rsidRPr="00712DD1">
          <w:rPr>
            <w:rStyle w:val="aa"/>
            <w:rFonts w:ascii="Times New Roman" w:hAnsi="Times New Roman" w:cs="Times New Roman"/>
            <w:sz w:val="20"/>
            <w:szCs w:val="20"/>
          </w:rPr>
          <w:t>четвертом подпункта "б" пункта 11</w:t>
        </w:r>
      </w:hyperlink>
      <w:r w:rsidRPr="00712DD1">
        <w:rPr>
          <w:rFonts w:ascii="Times New Roman" w:hAnsi="Times New Roman" w:cs="Times New Roman"/>
          <w:sz w:val="20"/>
          <w:szCs w:val="20"/>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12DD1" w:rsidRPr="00712DD1" w:rsidRDefault="00712DD1" w:rsidP="00712DD1">
      <w:pPr>
        <w:shd w:val="clear" w:color="auto" w:fill="FFFFFF"/>
        <w:spacing w:after="0" w:line="147" w:lineRule="atLeast"/>
        <w:ind w:firstLine="720"/>
        <w:jc w:val="both"/>
        <w:rPr>
          <w:rFonts w:ascii="Times New Roman" w:hAnsi="Times New Roman" w:cs="Times New Roman"/>
          <w:sz w:val="20"/>
          <w:szCs w:val="20"/>
        </w:rPr>
      </w:pPr>
      <w:r w:rsidRPr="00712DD1">
        <w:rPr>
          <w:rFonts w:ascii="Times New Roman" w:eastAsia="Times New Roman" w:hAnsi="Times New Roman" w:cs="Times New Roman"/>
          <w:color w:val="1E1E1E"/>
          <w:sz w:val="20"/>
          <w:szCs w:val="20"/>
          <w:lang w:eastAsia="ru-RU"/>
        </w:rPr>
        <w:t xml:space="preserve">13.2. Уведомление, указанное в подпункте "д" пункта 11 настоящего Положения, </w:t>
      </w:r>
      <w:r w:rsidRPr="00712DD1">
        <w:rPr>
          <w:rFonts w:ascii="Times New Roman" w:hAnsi="Times New Roman" w:cs="Times New Roman"/>
          <w:sz w:val="20"/>
          <w:szCs w:val="20"/>
        </w:rPr>
        <w:t>как правило, рассматривается на очередном (плановом) заседании комиссии.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xml:space="preserve"> </w:t>
      </w:r>
    </w:p>
    <w:p w:rsidR="00712DD1" w:rsidRPr="00712DD1" w:rsidRDefault="00712DD1" w:rsidP="00712DD1">
      <w:pPr>
        <w:pStyle w:val="ConsPlusNormal"/>
        <w:ind w:firstLine="540"/>
        <w:jc w:val="both"/>
        <w:rPr>
          <w:rFonts w:ascii="Times New Roman" w:hAnsi="Times New Roman" w:cs="Times New Roman"/>
          <w:sz w:val="20"/>
        </w:rPr>
      </w:pPr>
      <w:r w:rsidRPr="00712DD1">
        <w:rPr>
          <w:rFonts w:ascii="Times New Roman" w:hAnsi="Times New Roman" w:cs="Times New Roman"/>
          <w:color w:val="1E1E1E"/>
          <w:sz w:val="20"/>
        </w:rPr>
        <w:t xml:space="preserve">14. </w:t>
      </w:r>
      <w:r w:rsidRPr="00712DD1">
        <w:rPr>
          <w:rFonts w:ascii="Times New Roman" w:hAnsi="Times New Roman" w:cs="Times New Roman"/>
          <w:color w:val="000000"/>
          <w:sz w:val="20"/>
        </w:rPr>
        <w:t xml:space="preserve">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  О намерении лично присутствовать на заседании комиссии муниципальный служащий или гражданин, указывает в обращении, заявлении или уведомлении, предоставляемых в соответствии с подпунктом "б" пункта 11 настоящего Положения.  </w:t>
      </w:r>
      <w:r w:rsidRPr="00712DD1">
        <w:rPr>
          <w:rFonts w:ascii="Times New Roman" w:hAnsi="Times New Roman" w:cs="Times New Roman"/>
          <w:sz w:val="20"/>
        </w:rPr>
        <w:t>Заседания комиссии могут проводиться в отсутствие муниципального  служащего или гражданина в случае:</w:t>
      </w:r>
    </w:p>
    <w:p w:rsidR="00712DD1" w:rsidRPr="00712DD1" w:rsidRDefault="00712DD1" w:rsidP="00712DD1">
      <w:pPr>
        <w:autoSpaceDE w:val="0"/>
        <w:autoSpaceDN w:val="0"/>
        <w:adjustRightInd w:val="0"/>
        <w:ind w:firstLine="540"/>
        <w:jc w:val="both"/>
        <w:rPr>
          <w:rFonts w:ascii="Times New Roman" w:hAnsi="Times New Roman" w:cs="Times New Roman"/>
          <w:sz w:val="20"/>
          <w:szCs w:val="20"/>
        </w:rPr>
      </w:pPr>
      <w:r w:rsidRPr="00712DD1">
        <w:rPr>
          <w:rFonts w:ascii="Times New Roman" w:hAnsi="Times New Roman" w:cs="Times New Roman"/>
          <w:sz w:val="20"/>
          <w:szCs w:val="20"/>
        </w:rPr>
        <w:t>- если в обращении, заявлении или уведомлении, не содержится указания о намерении муниципального служащего или гражданина лично присутствовать на заседании комиссии;</w:t>
      </w:r>
    </w:p>
    <w:p w:rsidR="00712DD1" w:rsidRPr="00712DD1" w:rsidRDefault="00712DD1" w:rsidP="00712DD1">
      <w:pPr>
        <w:tabs>
          <w:tab w:val="left" w:pos="709"/>
        </w:tabs>
        <w:autoSpaceDE w:val="0"/>
        <w:autoSpaceDN w:val="0"/>
        <w:adjustRightInd w:val="0"/>
        <w:ind w:firstLine="540"/>
        <w:jc w:val="both"/>
        <w:rPr>
          <w:rFonts w:ascii="Times New Roman" w:hAnsi="Times New Roman" w:cs="Times New Roman"/>
          <w:sz w:val="20"/>
          <w:szCs w:val="20"/>
        </w:rPr>
      </w:pPr>
      <w:r w:rsidRPr="00712DD1">
        <w:rPr>
          <w:rFonts w:ascii="Times New Roman" w:hAnsi="Times New Roman" w:cs="Times New Roman"/>
          <w:sz w:val="20"/>
          <w:szCs w:val="20"/>
        </w:rPr>
        <w:t xml:space="preserve">-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 </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15.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16. Члены комиссии и лица, участвовавшие в ее заседании, не вправе разглашать сведения, ставшие им известными в ходе работы комиссии.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17. По итогам рассмотрения вопроса, указанного в абзаце втором подпункта "а" пункта 11 настоящего Положения, комиссия принимает одно из следующих решений:</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 и соблюдения требований к служебному поведению, являются достоверными и полными;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color w:val="1E1E1E"/>
          <w:sz w:val="20"/>
          <w:szCs w:val="20"/>
          <w:lang w:eastAsia="ru-RU"/>
        </w:rPr>
        <w:lastRenderedPageBreak/>
        <w:t>б)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 и соблюдения требований к служебному</w:t>
      </w:r>
      <w:r w:rsidRPr="00712DD1">
        <w:rPr>
          <w:rFonts w:ascii="Times New Roman" w:eastAsia="Times New Roman" w:hAnsi="Times New Roman" w:cs="Times New Roman"/>
          <w:color w:val="000000"/>
          <w:sz w:val="20"/>
          <w:szCs w:val="20"/>
          <w:lang w:eastAsia="ru-RU"/>
        </w:rPr>
        <w:t xml:space="preserve"> </w:t>
      </w:r>
      <w:r w:rsidRPr="00712DD1">
        <w:rPr>
          <w:rFonts w:ascii="Times New Roman" w:eastAsia="Times New Roman" w:hAnsi="Times New Roman" w:cs="Times New Roman"/>
          <w:color w:val="1E1E1E"/>
          <w:sz w:val="20"/>
          <w:szCs w:val="20"/>
          <w:lang w:eastAsia="ru-RU"/>
        </w:rPr>
        <w:t>поведению,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w:t>
      </w:r>
      <w:r w:rsidRPr="00712DD1">
        <w:rPr>
          <w:rFonts w:ascii="Times New Roman" w:eastAsia="Times New Roman" w:hAnsi="Times New Roman" w:cs="Times New Roman"/>
          <w:sz w:val="20"/>
          <w:szCs w:val="20"/>
          <w:lang w:eastAsia="ru-RU"/>
        </w:rPr>
        <w:t>ветственности.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18. По итогам рассмотрения вопроса, указанного в абзаце третьем подпункта "а" пункта 11 настоящего Положения, комиссия принимает одно из следующих решений:</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главе Быстровского сельсовета Искитимского  района Новосибирской области (далее – глава поселения), рекомендуется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19. По итогам рассмотрения вопроса, указанного в  абзаце втором подпункта "б" пункта 11 настоящего Положения, комиссия принимает одно из следующих решений:</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а) дать гражданину согласие на замещение  должности в коммерческой или некоммерческой организации либо на выполнение работ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б) отказать гражданину в замещении должности  в коммерческой или некоммерческой организации либо в выполнении работ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sz w:val="20"/>
          <w:szCs w:val="20"/>
          <w:lang w:eastAsia="ru-RU"/>
        </w:rPr>
      </w:pPr>
      <w:r w:rsidRPr="00712DD1">
        <w:rPr>
          <w:rFonts w:ascii="Times New Roman" w:hAnsi="Times New Roman" w:cs="Times New Roman"/>
          <w:sz w:val="20"/>
          <w:szCs w:val="20"/>
        </w:rPr>
        <w:t xml:space="preserve">Уведомление, указанное в </w:t>
      </w:r>
      <w:hyperlink r:id="rId15" w:anchor="/document/198625/entry/101625" w:history="1">
        <w:r w:rsidRPr="00712DD1">
          <w:rPr>
            <w:rStyle w:val="a3"/>
            <w:rFonts w:ascii="Times New Roman" w:hAnsi="Times New Roman" w:cs="Times New Roman"/>
            <w:color w:val="auto"/>
            <w:sz w:val="20"/>
            <w:szCs w:val="20"/>
          </w:rPr>
          <w:t>абзаце втором подпункта "б" пункта 1</w:t>
        </w:r>
      </w:hyperlink>
      <w:r w:rsidRPr="00712DD1">
        <w:rPr>
          <w:rFonts w:ascii="Times New Roman" w:hAnsi="Times New Roman" w:cs="Times New Roman"/>
          <w:sz w:val="20"/>
          <w:szCs w:val="20"/>
        </w:rPr>
        <w:t>1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20. По итогам рассмотрения вопроса, указанного в  абзаце третьем подпункта «б» пункта 11 настоящего Положения, комиссия принимает одно из следующих решений:</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б)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предоставлению указанных сведений;</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главе поселения, рекомендуется применить к муниципальному служащему конкретную меру ответственности.</w:t>
      </w:r>
    </w:p>
    <w:p w:rsidR="00712DD1" w:rsidRPr="00712DD1" w:rsidRDefault="00712DD1" w:rsidP="00712DD1">
      <w:pPr>
        <w:shd w:val="clear" w:color="auto" w:fill="FFFFFF"/>
        <w:spacing w:after="0" w:line="147" w:lineRule="atLeast"/>
        <w:ind w:firstLine="567"/>
        <w:jc w:val="both"/>
        <w:rPr>
          <w:rFonts w:ascii="Times New Roman" w:hAnsi="Times New Roman" w:cs="Times New Roman"/>
          <w:sz w:val="20"/>
          <w:szCs w:val="20"/>
        </w:rPr>
      </w:pPr>
      <w:r w:rsidRPr="00712DD1">
        <w:rPr>
          <w:rFonts w:ascii="Times New Roman" w:hAnsi="Times New Roman" w:cs="Times New Roman"/>
          <w:sz w:val="20"/>
          <w:szCs w:val="20"/>
        </w:rPr>
        <w:t xml:space="preserve">20.1 Уведомление, указанное в </w:t>
      </w:r>
      <w:hyperlink r:id="rId16" w:anchor="/document/198625/entry/101625" w:history="1">
        <w:r w:rsidRPr="00712DD1">
          <w:rPr>
            <w:rStyle w:val="a3"/>
            <w:rFonts w:ascii="Times New Roman" w:hAnsi="Times New Roman" w:cs="Times New Roman"/>
            <w:color w:val="auto"/>
            <w:sz w:val="20"/>
            <w:szCs w:val="20"/>
          </w:rPr>
          <w:t>абзаце пятом подпункта "б" пункта 1</w:t>
        </w:r>
      </w:hyperlink>
      <w:r w:rsidRPr="00712DD1">
        <w:rPr>
          <w:rFonts w:ascii="Times New Roman" w:hAnsi="Times New Roman" w:cs="Times New Roman"/>
          <w:sz w:val="20"/>
          <w:szCs w:val="20"/>
        </w:rPr>
        <w:t>1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712DD1" w:rsidRPr="00712DD1" w:rsidRDefault="00712DD1" w:rsidP="00712DD1">
      <w:pPr>
        <w:shd w:val="clear" w:color="auto" w:fill="FFFFFF"/>
        <w:spacing w:after="0" w:line="147" w:lineRule="atLeast"/>
        <w:ind w:firstLine="567"/>
        <w:jc w:val="both"/>
        <w:rPr>
          <w:rFonts w:ascii="Times New Roman" w:hAnsi="Times New Roman" w:cs="Times New Roman"/>
          <w:sz w:val="20"/>
          <w:szCs w:val="20"/>
        </w:rPr>
      </w:pPr>
      <w:r w:rsidRPr="00712DD1">
        <w:rPr>
          <w:rFonts w:ascii="Times New Roman" w:hAnsi="Times New Roman" w:cs="Times New Roman"/>
          <w:sz w:val="20"/>
          <w:szCs w:val="20"/>
        </w:rPr>
        <w:t xml:space="preserve">20.2 Уведомление, указанное в </w:t>
      </w:r>
      <w:hyperlink r:id="rId17" w:anchor="/document/198625/entry/101625" w:history="1">
        <w:r w:rsidRPr="00712DD1">
          <w:rPr>
            <w:rStyle w:val="a3"/>
            <w:rFonts w:ascii="Times New Roman" w:hAnsi="Times New Roman" w:cs="Times New Roman"/>
            <w:color w:val="auto"/>
            <w:sz w:val="20"/>
            <w:szCs w:val="20"/>
          </w:rPr>
          <w:t xml:space="preserve"> подпункте "д" пункта 1</w:t>
        </w:r>
      </w:hyperlink>
      <w:r w:rsidRPr="00712DD1">
        <w:rPr>
          <w:rFonts w:ascii="Times New Roman" w:hAnsi="Times New Roman" w:cs="Times New Roman"/>
          <w:sz w:val="20"/>
          <w:szCs w:val="20"/>
        </w:rPr>
        <w:t>1 настоящего Положения, рассматривается комиссией,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статьи 12 Федерального закона от 25 декабря 2008 г №273-ФЗ "О противодействии коррупции.</w:t>
      </w:r>
    </w:p>
    <w:p w:rsidR="00712DD1" w:rsidRPr="00712DD1" w:rsidRDefault="00712DD1" w:rsidP="00712DD1">
      <w:pPr>
        <w:pStyle w:val="s1"/>
        <w:shd w:val="clear" w:color="auto" w:fill="FFFFFF"/>
        <w:ind w:firstLine="567"/>
        <w:jc w:val="both"/>
        <w:rPr>
          <w:sz w:val="20"/>
          <w:szCs w:val="20"/>
        </w:rPr>
      </w:pPr>
      <w:r w:rsidRPr="00712DD1">
        <w:rPr>
          <w:sz w:val="20"/>
          <w:szCs w:val="20"/>
        </w:rPr>
        <w:t>20.3. По итогам рассмотрения вопроса, указанного в </w:t>
      </w:r>
      <w:hyperlink r:id="rId18" w:anchor="/document/198625/entry/101625" w:history="1">
        <w:r w:rsidRPr="00712DD1">
          <w:rPr>
            <w:rStyle w:val="a3"/>
            <w:color w:val="auto"/>
            <w:sz w:val="20"/>
            <w:szCs w:val="20"/>
          </w:rPr>
          <w:t>абзаце пятом подпункта "б" пункта 11</w:t>
        </w:r>
      </w:hyperlink>
      <w:r w:rsidRPr="00712DD1">
        <w:rPr>
          <w:sz w:val="20"/>
          <w:szCs w:val="20"/>
        </w:rPr>
        <w:t> настоящего Положения, комиссия принимает одно из следующих решений:</w:t>
      </w:r>
    </w:p>
    <w:p w:rsidR="00712DD1" w:rsidRPr="00712DD1" w:rsidRDefault="00712DD1" w:rsidP="00712DD1">
      <w:pPr>
        <w:pStyle w:val="s1"/>
        <w:shd w:val="clear" w:color="auto" w:fill="FFFFFF"/>
        <w:ind w:firstLine="567"/>
        <w:jc w:val="both"/>
        <w:rPr>
          <w:sz w:val="20"/>
          <w:szCs w:val="20"/>
        </w:rPr>
      </w:pPr>
      <w:r w:rsidRPr="00712DD1">
        <w:rPr>
          <w:sz w:val="20"/>
          <w:szCs w:val="20"/>
        </w:rPr>
        <w:t>а) признать, что при исполнении муниципальным служащим должностных обязанностей конфликт интересов отсутствует;</w:t>
      </w:r>
    </w:p>
    <w:p w:rsidR="00712DD1" w:rsidRPr="00712DD1" w:rsidRDefault="00712DD1" w:rsidP="00712DD1">
      <w:pPr>
        <w:pStyle w:val="s1"/>
        <w:shd w:val="clear" w:color="auto" w:fill="FFFFFF"/>
        <w:ind w:firstLine="567"/>
        <w:jc w:val="both"/>
        <w:rPr>
          <w:sz w:val="20"/>
          <w:szCs w:val="20"/>
        </w:rPr>
      </w:pPr>
      <w:r w:rsidRPr="00712DD1">
        <w:rPr>
          <w:sz w:val="20"/>
          <w:szCs w:val="20"/>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w:t>
      </w:r>
      <w:r w:rsidRPr="00712DD1">
        <w:rPr>
          <w:sz w:val="20"/>
          <w:szCs w:val="20"/>
        </w:rPr>
        <w:lastRenderedPageBreak/>
        <w:t>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712DD1" w:rsidRPr="00712DD1" w:rsidRDefault="00712DD1" w:rsidP="00712DD1">
      <w:pPr>
        <w:shd w:val="clear" w:color="auto" w:fill="FFFFFF"/>
        <w:spacing w:after="0" w:line="147" w:lineRule="atLeast"/>
        <w:ind w:firstLine="567"/>
        <w:jc w:val="both"/>
        <w:rPr>
          <w:rFonts w:ascii="Times New Roman" w:hAnsi="Times New Roman" w:cs="Times New Roman"/>
          <w:sz w:val="20"/>
          <w:szCs w:val="20"/>
        </w:rPr>
      </w:pPr>
      <w:r w:rsidRPr="00712DD1">
        <w:rPr>
          <w:rFonts w:ascii="Times New Roman" w:hAnsi="Times New Roman" w:cs="Times New Roman"/>
          <w:sz w:val="20"/>
          <w:szCs w:val="20"/>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12DD1" w:rsidRPr="00712DD1" w:rsidRDefault="00712DD1" w:rsidP="00712DD1">
      <w:pPr>
        <w:pStyle w:val="s1"/>
        <w:shd w:val="clear" w:color="auto" w:fill="FFFFFF"/>
        <w:ind w:firstLine="567"/>
        <w:jc w:val="both"/>
        <w:rPr>
          <w:sz w:val="20"/>
          <w:szCs w:val="20"/>
        </w:rPr>
      </w:pPr>
      <w:r w:rsidRPr="00712DD1">
        <w:rPr>
          <w:sz w:val="20"/>
          <w:szCs w:val="20"/>
        </w:rPr>
        <w:t>20.4. По итогам рассмотрения вопроса, указанного в </w:t>
      </w:r>
      <w:hyperlink r:id="rId19" w:anchor="/document/198625/entry/10165" w:history="1">
        <w:r w:rsidRPr="00712DD1">
          <w:rPr>
            <w:rStyle w:val="a3"/>
            <w:color w:val="auto"/>
            <w:sz w:val="20"/>
            <w:szCs w:val="20"/>
          </w:rPr>
          <w:t>подпункте "д" пункта 11</w:t>
        </w:r>
      </w:hyperlink>
      <w:r w:rsidRPr="00712DD1">
        <w:rPr>
          <w:sz w:val="20"/>
          <w:szCs w:val="20"/>
        </w:rPr>
        <w:t> настоящего Положения, комиссия принимает в отношении гражданина, замещавшего должность муниципальной службы одно из следующих решений:</w:t>
      </w:r>
    </w:p>
    <w:p w:rsidR="00712DD1" w:rsidRPr="00712DD1" w:rsidRDefault="00712DD1" w:rsidP="00712DD1">
      <w:pPr>
        <w:pStyle w:val="s1"/>
        <w:shd w:val="clear" w:color="auto" w:fill="FFFFFF"/>
        <w:ind w:firstLine="567"/>
        <w:jc w:val="both"/>
        <w:rPr>
          <w:sz w:val="20"/>
          <w:szCs w:val="20"/>
        </w:rPr>
      </w:pPr>
      <w:r w:rsidRPr="00712DD1">
        <w:rPr>
          <w:sz w:val="20"/>
          <w:szCs w:val="2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712DD1" w:rsidRPr="00712DD1" w:rsidRDefault="00712DD1" w:rsidP="00712DD1">
      <w:pPr>
        <w:pStyle w:val="s1"/>
        <w:shd w:val="clear" w:color="auto" w:fill="FFFFFF"/>
        <w:ind w:firstLine="567"/>
        <w:jc w:val="both"/>
        <w:rPr>
          <w:sz w:val="20"/>
          <w:szCs w:val="20"/>
        </w:rPr>
      </w:pPr>
      <w:r w:rsidRPr="00712DD1">
        <w:rPr>
          <w:sz w:val="20"/>
          <w:szCs w:val="20"/>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0" w:anchor="/document/12164203/entry/12" w:history="1">
        <w:r w:rsidRPr="00712DD1">
          <w:rPr>
            <w:rStyle w:val="a3"/>
            <w:color w:val="auto"/>
            <w:sz w:val="20"/>
            <w:szCs w:val="20"/>
          </w:rPr>
          <w:t>статьи 12</w:t>
        </w:r>
      </w:hyperlink>
      <w:r w:rsidRPr="00712DD1">
        <w:rPr>
          <w:sz w:val="20"/>
          <w:szCs w:val="20"/>
        </w:rPr>
        <w:t> Федерального закона от 25 декабря 2008 г. N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21. По итогам рассмотрения вопроса, указанного в подпункте «г» пункта 11  настоящего Положения, комиссия принимает одно из следующих решений:</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а) признать, что сведения, представленные муниципальным служащим являются достоверными и полными;</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б) признать, что сведения, представленные муниципальным служащим являются недостоверными и (или) неполными. В этом случае комиссия рекомендует  главе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22. По итогам рассмотрения вопроса, указанного в абзаце четвертом подпункта «б» пункта 11 настоящего Положения, комиссия принимает одно из следующих решений:</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поселения применить к муниципальному служащему конкретную меру ответственности.</w:t>
      </w:r>
    </w:p>
    <w:p w:rsidR="00712DD1" w:rsidRPr="00712DD1" w:rsidRDefault="00712DD1" w:rsidP="00712DD1">
      <w:pPr>
        <w:shd w:val="clear" w:color="auto" w:fill="FFFFFF"/>
        <w:spacing w:after="0" w:line="147" w:lineRule="atLeast"/>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23. По итогам рассмотрения вопросов, указанных в подпунктах «а», «б», «г» и «д» пункта 11 настоящего Положения и при наличии к тому оснований комиссия может принять иное решение, чем это предусмотрено пунктами 17-22, 20.3, 20.4 настоящего Положения. Основания и мотивы принятия такого решения должны быть отражены в протоколе заседания комиссии.</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24. Для исполнения решений комиссии могут быть подготовлены проекты нормативных правовых актов администрации Быстровского сельсовета Искитимского  района Новосибирской области, распоряжений администрации Быстровского сельсовета Искитимского  района Новосибирской области, которые в установленном порядке представляются на рассмотрение главы поселения.</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25. Решения комиссии по вопросам, указанным в пункте 11 настоящего Положения, принимаются простым большинством голосов присутствующих на заседании членов комиссии.</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sz w:val="20"/>
          <w:szCs w:val="20"/>
          <w:lang w:eastAsia="ru-RU"/>
        </w:rPr>
      </w:pP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lastRenderedPageBreak/>
        <w:t>26. Решения комиссии оформляются протоколами, которые подписывают члены комиссии, принимавшие участие в ее заседании. Решения комиссии для главы поселения  носят рекомендательный характер.</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Обязательный характер носят решение, принимаемые по итогам рассмотрения вопросов, связанных с поступившими ответственному лицу за работу по профилактике коррупционных и иных правонарушений:</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обращением  гражданина, замещавшего в органе местного самоуправления должность муниципальной службы, включенную в перечень должностей, утвержденный НПА местной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организации входили в его должностные (служебные) обязанности, до истечении 2 лет со дня увольнения с муниципальной службы;</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 заявлением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12DD1" w:rsidRPr="00712DD1" w:rsidRDefault="00712DD1" w:rsidP="00712DD1">
      <w:pPr>
        <w:pStyle w:val="s1"/>
        <w:spacing w:before="0" w:beforeAutospacing="0" w:after="0" w:afterAutospacing="0"/>
        <w:ind w:firstLine="567"/>
        <w:jc w:val="both"/>
        <w:rPr>
          <w:i/>
          <w:sz w:val="20"/>
          <w:szCs w:val="20"/>
        </w:rPr>
      </w:pPr>
      <w:r w:rsidRPr="00712DD1">
        <w:rPr>
          <w:rStyle w:val="aff8"/>
          <w:i w:val="0"/>
          <w:sz w:val="20"/>
          <w:szCs w:val="20"/>
        </w:rPr>
        <w:t>26.1. Мотивированные заключения, предусмотренные пунктом 19, 20.1., 20.2.  настоящего Положения  должны содержать:</w:t>
      </w:r>
    </w:p>
    <w:p w:rsidR="00712DD1" w:rsidRPr="00712DD1" w:rsidRDefault="00712DD1" w:rsidP="00712DD1">
      <w:pPr>
        <w:pStyle w:val="s1"/>
        <w:spacing w:before="0" w:beforeAutospacing="0" w:after="0" w:afterAutospacing="0"/>
        <w:ind w:firstLine="567"/>
        <w:jc w:val="both"/>
        <w:rPr>
          <w:i/>
          <w:sz w:val="20"/>
          <w:szCs w:val="20"/>
        </w:rPr>
      </w:pPr>
      <w:r w:rsidRPr="00712DD1">
        <w:rPr>
          <w:rStyle w:val="aff8"/>
          <w:i w:val="0"/>
          <w:sz w:val="20"/>
          <w:szCs w:val="20"/>
        </w:rPr>
        <w:t xml:space="preserve">а) информацию, изложенную в обращениях или уведомлениях, указанных в </w:t>
      </w:r>
      <w:hyperlink r:id="rId21" w:anchor="/document/198625/entry/101622" w:history="1">
        <w:r w:rsidRPr="00712DD1">
          <w:rPr>
            <w:rStyle w:val="a3"/>
            <w:i/>
            <w:iCs/>
            <w:color w:val="auto"/>
            <w:sz w:val="20"/>
            <w:szCs w:val="20"/>
          </w:rPr>
          <w:t xml:space="preserve">абзаце </w:t>
        </w:r>
      </w:hyperlink>
      <w:r w:rsidRPr="00712DD1">
        <w:rPr>
          <w:rStyle w:val="aff8"/>
          <w:i w:val="0"/>
          <w:sz w:val="20"/>
          <w:szCs w:val="20"/>
        </w:rPr>
        <w:t>втором, пятом подпункта "б" и подпункте "д" пункта 11 настоящего Положения;</w:t>
      </w:r>
    </w:p>
    <w:p w:rsidR="00712DD1" w:rsidRPr="00712DD1" w:rsidRDefault="00712DD1" w:rsidP="00712DD1">
      <w:pPr>
        <w:pStyle w:val="s1"/>
        <w:spacing w:before="0" w:beforeAutospacing="0" w:after="0" w:afterAutospacing="0"/>
        <w:ind w:firstLine="567"/>
        <w:jc w:val="both"/>
        <w:rPr>
          <w:i/>
          <w:sz w:val="20"/>
          <w:szCs w:val="20"/>
        </w:rPr>
      </w:pPr>
      <w:r w:rsidRPr="00712DD1">
        <w:rPr>
          <w:rStyle w:val="aff8"/>
          <w:i w:val="0"/>
          <w:sz w:val="20"/>
          <w:szCs w:val="20"/>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712DD1" w:rsidRPr="00712DD1" w:rsidRDefault="00712DD1" w:rsidP="00712DD1">
      <w:pPr>
        <w:pStyle w:val="s1"/>
        <w:spacing w:before="0" w:beforeAutospacing="0" w:after="0" w:afterAutospacing="0"/>
        <w:ind w:firstLine="567"/>
        <w:jc w:val="both"/>
        <w:rPr>
          <w:i/>
          <w:sz w:val="20"/>
          <w:szCs w:val="20"/>
        </w:rPr>
      </w:pPr>
      <w:r w:rsidRPr="00712DD1">
        <w:rPr>
          <w:rStyle w:val="aff8"/>
          <w:i w:val="0"/>
          <w:sz w:val="20"/>
          <w:szCs w:val="20"/>
        </w:rPr>
        <w:t xml:space="preserve">в) мотивированный вывод по результатам предварительного рассмотрения обращений и уведомлений, указанных в </w:t>
      </w:r>
      <w:hyperlink r:id="rId22" w:anchor="/document/198625/entry/101622" w:history="1">
        <w:r w:rsidRPr="00712DD1">
          <w:rPr>
            <w:rStyle w:val="a3"/>
            <w:i/>
            <w:iCs/>
            <w:color w:val="auto"/>
            <w:sz w:val="20"/>
            <w:szCs w:val="20"/>
          </w:rPr>
          <w:t xml:space="preserve">абзаце </w:t>
        </w:r>
      </w:hyperlink>
      <w:r w:rsidRPr="00712DD1">
        <w:rPr>
          <w:rStyle w:val="aff8"/>
          <w:i w:val="0"/>
          <w:sz w:val="20"/>
          <w:szCs w:val="20"/>
        </w:rPr>
        <w:t xml:space="preserve">втором, пятом подпункта "б" и подпункте "д" пункта 11 настоящего Положения, а также рекомендации для принятия одного из решений в соответствии с </w:t>
      </w:r>
      <w:hyperlink r:id="rId23" w:anchor="/document/198625/entry/1024" w:history="1">
        <w:r w:rsidRPr="00712DD1">
          <w:rPr>
            <w:rStyle w:val="a3"/>
            <w:i/>
            <w:iCs/>
            <w:color w:val="auto"/>
            <w:sz w:val="20"/>
            <w:szCs w:val="20"/>
          </w:rPr>
          <w:t xml:space="preserve">пунктами </w:t>
        </w:r>
      </w:hyperlink>
      <w:r w:rsidRPr="00712DD1">
        <w:rPr>
          <w:rStyle w:val="aff8"/>
          <w:i w:val="0"/>
          <w:sz w:val="20"/>
          <w:szCs w:val="20"/>
        </w:rPr>
        <w:t>19, 20.3, 20.4 настоящего Положения или иного решения.</w:t>
      </w:r>
    </w:p>
    <w:p w:rsidR="00712DD1" w:rsidRPr="00712DD1" w:rsidRDefault="00712DD1" w:rsidP="00712DD1">
      <w:pPr>
        <w:shd w:val="clear" w:color="auto" w:fill="FFFFFF"/>
        <w:spacing w:after="0" w:line="147" w:lineRule="atLeast"/>
        <w:ind w:firstLine="900"/>
        <w:jc w:val="both"/>
        <w:rPr>
          <w:rFonts w:ascii="Times New Roman" w:eastAsia="Times New Roman" w:hAnsi="Times New Roman" w:cs="Times New Roman"/>
          <w:sz w:val="20"/>
          <w:szCs w:val="20"/>
          <w:lang w:eastAsia="ru-RU"/>
        </w:rPr>
      </w:pPr>
      <w:r w:rsidRPr="00712DD1">
        <w:rPr>
          <w:rFonts w:ascii="Times New Roman" w:eastAsia="Times New Roman" w:hAnsi="Times New Roman" w:cs="Times New Roman"/>
          <w:sz w:val="20"/>
          <w:szCs w:val="20"/>
          <w:lang w:eastAsia="ru-RU"/>
        </w:rPr>
        <w:t>27. В протоколе заседания комиссии указываются:</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а) дата заседания комиссии, фамилии, имена, отчества членов комиссии и других лиц, присутствующих на заседании;</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в) предъявляемые к муниципальному служащему претензии, материалы, на которых они основываются;</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г) содержание пояснений муниципального служащего и других лиц по существу предъявляемых претензий;</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д) фамилии, имена, отчества выступивших на заседании лиц и краткое изложение их выступлений;</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е) источник информации, содержащей основания для проведения заседания комиссии, дата поступления информации в администрацию Быстровского сельсовета Искитимского  района Новосибирской области;</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ж) другие сведения;</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з) результаты голосования;</w:t>
      </w:r>
    </w:p>
    <w:p w:rsidR="00712DD1" w:rsidRPr="00712DD1" w:rsidRDefault="00712DD1" w:rsidP="00712DD1">
      <w:pPr>
        <w:shd w:val="clear" w:color="auto" w:fill="FFFFFF"/>
        <w:spacing w:after="0" w:line="147" w:lineRule="atLeast"/>
        <w:ind w:firstLine="15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и) решение и обоснование его принятия.</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29. Копии протокола заседания комиссии в 7-дневный срок со дня заседания направляются главе поселения , полностью или в виде выписок из него - муниципальному служащему, а также по решению комиссии - иным заинтересованным лицам.</w:t>
      </w:r>
    </w:p>
    <w:p w:rsidR="00712DD1" w:rsidRPr="00712DD1" w:rsidRDefault="00712DD1" w:rsidP="00712DD1">
      <w:pPr>
        <w:shd w:val="clear" w:color="auto" w:fill="FFFFFF"/>
        <w:spacing w:after="0" w:line="147" w:lineRule="atLeast"/>
        <w:ind w:firstLine="567"/>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30. Глава поселения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 Решение главы поселения оглашается на ближайшем заседании комиссии и принимается к сведению без обсуждения.</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 xml:space="preserve">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поселения  </w:t>
      </w:r>
      <w:r w:rsidRPr="00712DD1">
        <w:rPr>
          <w:rFonts w:ascii="Times New Roman" w:eastAsia="Times New Roman" w:hAnsi="Times New Roman" w:cs="Times New Roman"/>
          <w:color w:val="1E1E1E"/>
          <w:sz w:val="20"/>
          <w:szCs w:val="20"/>
          <w:lang w:eastAsia="ru-RU"/>
        </w:rPr>
        <w:lastRenderedPageBreak/>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32. В случае установления комиссией факта совершения муниципальным служащим действия (бездействия), содержащего признаки административного правонарушения или состава преступления, председатель комиссии передает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12DD1" w:rsidRPr="00712DD1" w:rsidRDefault="00712DD1" w:rsidP="00712DD1">
      <w:pPr>
        <w:shd w:val="clear" w:color="auto" w:fill="FFFFFF"/>
        <w:spacing w:after="0" w:line="147" w:lineRule="atLeast"/>
        <w:ind w:firstLine="720"/>
        <w:jc w:val="both"/>
        <w:rPr>
          <w:rFonts w:ascii="Times New Roman" w:eastAsia="Times New Roman" w:hAnsi="Times New Roman" w:cs="Times New Roman"/>
          <w:color w:val="000000"/>
          <w:sz w:val="20"/>
          <w:szCs w:val="20"/>
          <w:lang w:eastAsia="ru-RU"/>
        </w:rPr>
      </w:pPr>
      <w:r w:rsidRPr="00712DD1">
        <w:rPr>
          <w:rFonts w:ascii="Times New Roman" w:eastAsia="Times New Roman" w:hAnsi="Times New Roman" w:cs="Times New Roman"/>
          <w:color w:val="1E1E1E"/>
          <w:sz w:val="20"/>
          <w:szCs w:val="20"/>
          <w:lang w:eastAsia="ru-RU"/>
        </w:rPr>
        <w:t>34.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ответственным лицом по профилактике коррупционных и иных правонарушений.</w:t>
      </w:r>
    </w:p>
    <w:p w:rsidR="00712DD1" w:rsidRPr="00712DD1" w:rsidRDefault="00712DD1" w:rsidP="00712DD1">
      <w:pPr>
        <w:spacing w:after="0"/>
        <w:jc w:val="both"/>
        <w:rPr>
          <w:rFonts w:ascii="Times New Roman" w:hAnsi="Times New Roman" w:cs="Times New Roman"/>
          <w:sz w:val="20"/>
          <w:szCs w:val="20"/>
        </w:rPr>
      </w:pPr>
    </w:p>
    <w:p w:rsidR="00712DD1" w:rsidRPr="00712DD1" w:rsidRDefault="00712DD1" w:rsidP="009F3E2D">
      <w:pPr>
        <w:pStyle w:val="af2"/>
        <w:shd w:val="clear" w:color="auto" w:fill="FFFFFF"/>
        <w:spacing w:before="0" w:beforeAutospacing="0"/>
        <w:jc w:val="both"/>
        <w:rPr>
          <w:sz w:val="20"/>
          <w:szCs w:val="20"/>
        </w:rPr>
      </w:pPr>
    </w:p>
    <w:p w:rsidR="009F3E2D" w:rsidRPr="00712DD1" w:rsidRDefault="009F3E2D" w:rsidP="009F3E2D">
      <w:pPr>
        <w:rPr>
          <w:rFonts w:ascii="Times New Roman" w:hAnsi="Times New Roman" w:cs="Times New Roman"/>
          <w:sz w:val="20"/>
          <w:szCs w:val="20"/>
        </w:rPr>
      </w:pPr>
    </w:p>
    <w:p w:rsidR="009F3E2D" w:rsidRPr="00712DD1" w:rsidRDefault="009F3E2D" w:rsidP="009F3E2D">
      <w:pPr>
        <w:rPr>
          <w:rFonts w:ascii="Times New Roman" w:hAnsi="Times New Roman" w:cs="Times New Roman"/>
          <w:sz w:val="20"/>
          <w:szCs w:val="20"/>
        </w:rPr>
      </w:pPr>
    </w:p>
    <w:p w:rsidR="00F629AE" w:rsidRPr="00712DD1" w:rsidRDefault="00F629AE" w:rsidP="00F629AE">
      <w:pPr>
        <w:spacing w:after="0" w:line="240" w:lineRule="auto"/>
        <w:ind w:firstLine="709"/>
        <w:rPr>
          <w:rFonts w:ascii="Times New Roman" w:hAnsi="Times New Roman" w:cs="Times New Roman"/>
          <w:sz w:val="20"/>
          <w:szCs w:val="20"/>
        </w:rPr>
      </w:pPr>
    </w:p>
    <w:p w:rsidR="00F629AE" w:rsidRPr="00712DD1" w:rsidRDefault="00F629AE" w:rsidP="003F4B14">
      <w:pPr>
        <w:tabs>
          <w:tab w:val="left" w:pos="411"/>
          <w:tab w:val="left" w:pos="7200"/>
        </w:tabs>
        <w:jc w:val="center"/>
        <w:outlineLvl w:val="0"/>
        <w:rPr>
          <w:rFonts w:ascii="Times New Roman" w:hAnsi="Times New Roman" w:cs="Times New Roman"/>
          <w:b/>
          <w:sz w:val="20"/>
          <w:szCs w:val="20"/>
          <w:u w:val="single"/>
        </w:rPr>
      </w:pPr>
    </w:p>
    <w:p w:rsidR="00F629AE" w:rsidRPr="00712DD1" w:rsidRDefault="00F629AE" w:rsidP="003F4B14">
      <w:pPr>
        <w:tabs>
          <w:tab w:val="left" w:pos="411"/>
          <w:tab w:val="left" w:pos="7200"/>
        </w:tabs>
        <w:jc w:val="center"/>
        <w:outlineLvl w:val="0"/>
        <w:rPr>
          <w:rFonts w:ascii="Times New Roman" w:hAnsi="Times New Roman" w:cs="Times New Roman"/>
          <w:b/>
          <w:sz w:val="20"/>
          <w:szCs w:val="20"/>
          <w:u w:val="single"/>
        </w:rPr>
      </w:pPr>
    </w:p>
    <w:p w:rsidR="00F629AE" w:rsidRPr="00712DD1" w:rsidRDefault="00F629AE" w:rsidP="003F4B14">
      <w:pPr>
        <w:tabs>
          <w:tab w:val="left" w:pos="411"/>
          <w:tab w:val="left" w:pos="7200"/>
        </w:tabs>
        <w:jc w:val="center"/>
        <w:outlineLvl w:val="0"/>
        <w:rPr>
          <w:rFonts w:ascii="Times New Roman" w:hAnsi="Times New Roman" w:cs="Times New Roman"/>
          <w:b/>
          <w:sz w:val="20"/>
          <w:szCs w:val="20"/>
          <w:u w:val="single"/>
        </w:rPr>
      </w:pPr>
    </w:p>
    <w:p w:rsidR="004A70DF" w:rsidRPr="00712DD1" w:rsidRDefault="004A70DF" w:rsidP="003F4B14">
      <w:pPr>
        <w:tabs>
          <w:tab w:val="left" w:pos="411"/>
          <w:tab w:val="left" w:pos="7200"/>
        </w:tabs>
        <w:jc w:val="center"/>
        <w:outlineLvl w:val="0"/>
        <w:rPr>
          <w:rFonts w:ascii="Times New Roman" w:hAnsi="Times New Roman" w:cs="Times New Roman"/>
          <w:b/>
          <w:sz w:val="20"/>
          <w:szCs w:val="20"/>
          <w:u w:val="single"/>
        </w:rPr>
      </w:pPr>
    </w:p>
    <w:p w:rsidR="004A70DF" w:rsidRPr="00712DD1" w:rsidRDefault="004A70DF" w:rsidP="003F4B14">
      <w:pPr>
        <w:tabs>
          <w:tab w:val="left" w:pos="411"/>
          <w:tab w:val="left" w:pos="7200"/>
        </w:tabs>
        <w:jc w:val="center"/>
        <w:outlineLvl w:val="0"/>
        <w:rPr>
          <w:rFonts w:ascii="Times New Roman" w:hAnsi="Times New Roman" w:cs="Times New Roman"/>
          <w:b/>
          <w:sz w:val="20"/>
          <w:szCs w:val="20"/>
          <w:u w:val="single"/>
        </w:rPr>
      </w:pPr>
    </w:p>
    <w:p w:rsidR="004A70DF" w:rsidRPr="00712DD1" w:rsidRDefault="004A70DF" w:rsidP="003F4B14">
      <w:pPr>
        <w:tabs>
          <w:tab w:val="left" w:pos="411"/>
          <w:tab w:val="left" w:pos="7200"/>
        </w:tabs>
        <w:jc w:val="center"/>
        <w:outlineLvl w:val="0"/>
        <w:rPr>
          <w:rFonts w:ascii="Times New Roman" w:hAnsi="Times New Roman" w:cs="Times New Roman"/>
          <w:b/>
          <w:sz w:val="20"/>
          <w:szCs w:val="20"/>
          <w:u w:val="single"/>
        </w:rPr>
      </w:pPr>
    </w:p>
    <w:p w:rsidR="004A70DF" w:rsidRPr="00712DD1" w:rsidRDefault="004A70DF" w:rsidP="003F4B14">
      <w:pPr>
        <w:tabs>
          <w:tab w:val="left" w:pos="411"/>
          <w:tab w:val="left" w:pos="7200"/>
        </w:tabs>
        <w:jc w:val="center"/>
        <w:outlineLvl w:val="0"/>
        <w:rPr>
          <w:rFonts w:ascii="Times New Roman" w:hAnsi="Times New Roman" w:cs="Times New Roman"/>
          <w:b/>
          <w:sz w:val="20"/>
          <w:szCs w:val="20"/>
          <w:u w:val="single"/>
        </w:rPr>
      </w:pPr>
    </w:p>
    <w:p w:rsidR="004A70DF" w:rsidRDefault="004A70DF"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Default="00712DD1" w:rsidP="003F4B14">
      <w:pPr>
        <w:tabs>
          <w:tab w:val="left" w:pos="411"/>
          <w:tab w:val="left" w:pos="7200"/>
        </w:tabs>
        <w:jc w:val="center"/>
        <w:outlineLvl w:val="0"/>
        <w:rPr>
          <w:rFonts w:ascii="Times New Roman" w:hAnsi="Times New Roman" w:cs="Times New Roman"/>
          <w:b/>
          <w:sz w:val="20"/>
          <w:szCs w:val="20"/>
          <w:u w:val="single"/>
        </w:rPr>
      </w:pPr>
    </w:p>
    <w:p w:rsidR="00712DD1" w:rsidRPr="00712DD1" w:rsidRDefault="00712DD1" w:rsidP="00712DD1">
      <w:pPr>
        <w:tabs>
          <w:tab w:val="left" w:pos="411"/>
          <w:tab w:val="left" w:pos="7200"/>
        </w:tabs>
        <w:outlineLvl w:val="0"/>
        <w:rPr>
          <w:rFonts w:ascii="Times New Roman" w:hAnsi="Times New Roman" w:cs="Times New Roman"/>
          <w:b/>
          <w:sz w:val="20"/>
          <w:szCs w:val="20"/>
          <w:u w:val="single"/>
        </w:rPr>
      </w:pPr>
    </w:p>
    <w:p w:rsidR="004A70DF" w:rsidRDefault="00D24C99" w:rsidP="00717DBF">
      <w:pPr>
        <w:tabs>
          <w:tab w:val="left" w:pos="411"/>
          <w:tab w:val="left" w:pos="7200"/>
        </w:tabs>
        <w:outlineLvl w:val="0"/>
        <w:rPr>
          <w:rFonts w:ascii="Times New Roman" w:hAnsi="Times New Roman" w:cs="Times New Roman"/>
          <w:b/>
          <w:sz w:val="32"/>
          <w:szCs w:val="32"/>
          <w:u w:val="single"/>
        </w:rPr>
      </w:pPr>
      <w:r>
        <w:rPr>
          <w:rFonts w:ascii="Times New Roman" w:hAnsi="Times New Roman" w:cs="Times New Roman"/>
          <w:b/>
          <w:sz w:val="32"/>
          <w:szCs w:val="32"/>
          <w:u w:val="single"/>
        </w:rPr>
        <w:lastRenderedPageBreak/>
        <w:t>ИНФОРМАЦИОННЫЙ БЮЛЛЕТЕНЬ ПОЖАРНОЙ БЕЗОПАСНОСТИ</w:t>
      </w:r>
      <w:r w:rsidR="00800B85">
        <w:rPr>
          <w:rFonts w:ascii="Times New Roman" w:hAnsi="Times New Roman" w:cs="Times New Roman"/>
          <w:b/>
          <w:sz w:val="32"/>
          <w:szCs w:val="32"/>
          <w:u w:val="single"/>
        </w:rPr>
        <w:t xml:space="preserve"> и ЧРЕЗВЫЧАЙНЫХ СИТУАЦИЙ</w:t>
      </w:r>
    </w:p>
    <w:p w:rsidR="004A70DF" w:rsidRPr="004A70DF" w:rsidRDefault="00D24C99" w:rsidP="004A70DF">
      <w:pPr>
        <w:tabs>
          <w:tab w:val="left" w:pos="411"/>
          <w:tab w:val="left" w:pos="7200"/>
        </w:tabs>
        <w:ind w:left="180"/>
        <w:outlineLvl w:val="0"/>
        <w:rPr>
          <w:rFonts w:ascii="Times New Roman" w:hAnsi="Times New Roman" w:cs="Times New Roman"/>
          <w:sz w:val="24"/>
          <w:szCs w:val="24"/>
        </w:rPr>
      </w:pPr>
      <w:r w:rsidRPr="004A70DF">
        <w:rPr>
          <w:rFonts w:ascii="Times New Roman" w:hAnsi="Times New Roman" w:cs="Times New Roman"/>
          <w:b/>
          <w:sz w:val="24"/>
          <w:szCs w:val="24"/>
          <w:u w:val="single"/>
        </w:rPr>
        <w:t xml:space="preserve"> </w:t>
      </w:r>
      <w:r w:rsidR="004A70DF" w:rsidRPr="004A70DF">
        <w:rPr>
          <w:rFonts w:ascii="Times New Roman" w:hAnsi="Times New Roman" w:cs="Times New Roman"/>
          <w:sz w:val="24"/>
          <w:szCs w:val="24"/>
        </w:rPr>
        <w:t>Информация о пожарах за неделю.</w:t>
      </w:r>
    </w:p>
    <w:p w:rsidR="004A70DF" w:rsidRPr="004A70DF" w:rsidRDefault="004A70DF" w:rsidP="004A70DF">
      <w:pPr>
        <w:tabs>
          <w:tab w:val="left" w:pos="2880"/>
        </w:tabs>
        <w:outlineLvl w:val="0"/>
        <w:rPr>
          <w:rFonts w:ascii="Times New Roman" w:hAnsi="Times New Roman" w:cs="Times New Roman"/>
          <w:sz w:val="24"/>
          <w:szCs w:val="24"/>
        </w:rPr>
      </w:pPr>
    </w:p>
    <w:p w:rsidR="004A70DF" w:rsidRPr="004A70DF" w:rsidRDefault="004A70DF" w:rsidP="004A70DF">
      <w:pPr>
        <w:tabs>
          <w:tab w:val="left" w:pos="7200"/>
        </w:tabs>
        <w:ind w:left="180"/>
        <w:jc w:val="center"/>
        <w:outlineLvl w:val="0"/>
        <w:rPr>
          <w:rFonts w:ascii="Times New Roman" w:hAnsi="Times New Roman" w:cs="Times New Roman"/>
          <w:sz w:val="24"/>
          <w:szCs w:val="24"/>
        </w:rPr>
      </w:pPr>
      <w:r w:rsidRPr="004A70DF">
        <w:rPr>
          <w:rFonts w:ascii="Times New Roman" w:hAnsi="Times New Roman" w:cs="Times New Roman"/>
          <w:sz w:val="24"/>
          <w:szCs w:val="24"/>
        </w:rPr>
        <w:t>Информация о  происшествиях на территории г. Искитима и Искитимского района Новосибирской области с 14.06.2021г. по 20.06.2021 года.</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6"/>
        <w:gridCol w:w="1359"/>
        <w:gridCol w:w="7371"/>
      </w:tblGrid>
      <w:tr w:rsidR="004A70DF" w:rsidRPr="004A70DF" w:rsidTr="00FF1D54">
        <w:trPr>
          <w:trHeight w:val="282"/>
        </w:trPr>
        <w:tc>
          <w:tcPr>
            <w:tcW w:w="1296" w:type="dxa"/>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Дата</w:t>
            </w:r>
          </w:p>
        </w:tc>
        <w:tc>
          <w:tcPr>
            <w:tcW w:w="1359" w:type="dxa"/>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Время сообщения</w:t>
            </w:r>
          </w:p>
        </w:tc>
        <w:tc>
          <w:tcPr>
            <w:tcW w:w="7371" w:type="dxa"/>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Объект, последствия, причина, виновники пожара</w:t>
            </w:r>
          </w:p>
        </w:tc>
      </w:tr>
      <w:tr w:rsidR="004A70DF" w:rsidRPr="004A70DF" w:rsidTr="00FF1D54">
        <w:trPr>
          <w:trHeight w:val="836"/>
        </w:trPr>
        <w:tc>
          <w:tcPr>
            <w:tcW w:w="1296" w:type="dxa"/>
          </w:tcPr>
          <w:p w:rsidR="004A70DF" w:rsidRPr="004A70DF" w:rsidRDefault="004A70DF" w:rsidP="00FF1D54">
            <w:pPr>
              <w:rPr>
                <w:rFonts w:ascii="Times New Roman" w:hAnsi="Times New Roman" w:cs="Times New Roman"/>
                <w:sz w:val="24"/>
                <w:szCs w:val="24"/>
                <w:lang w:val="en-US"/>
              </w:rPr>
            </w:pPr>
            <w:r w:rsidRPr="004A70DF">
              <w:rPr>
                <w:rFonts w:ascii="Times New Roman" w:hAnsi="Times New Roman" w:cs="Times New Roman"/>
                <w:sz w:val="24"/>
                <w:szCs w:val="24"/>
                <w:lang w:val="en-US"/>
              </w:rPr>
              <w:t>16</w:t>
            </w:r>
            <w:r w:rsidRPr="004A70DF">
              <w:rPr>
                <w:rFonts w:ascii="Times New Roman" w:hAnsi="Times New Roman" w:cs="Times New Roman"/>
                <w:sz w:val="24"/>
                <w:szCs w:val="24"/>
              </w:rPr>
              <w:t>.</w:t>
            </w:r>
            <w:r w:rsidRPr="004A70DF">
              <w:rPr>
                <w:rFonts w:ascii="Times New Roman" w:hAnsi="Times New Roman" w:cs="Times New Roman"/>
                <w:sz w:val="24"/>
                <w:szCs w:val="24"/>
                <w:lang w:val="en-US"/>
              </w:rPr>
              <w:t>06</w:t>
            </w:r>
            <w:r w:rsidRPr="004A70DF">
              <w:rPr>
                <w:rFonts w:ascii="Times New Roman" w:hAnsi="Times New Roman" w:cs="Times New Roman"/>
                <w:sz w:val="24"/>
                <w:szCs w:val="24"/>
              </w:rPr>
              <w:t>.2</w:t>
            </w:r>
            <w:r w:rsidRPr="004A70DF">
              <w:rPr>
                <w:rFonts w:ascii="Times New Roman" w:hAnsi="Times New Roman" w:cs="Times New Roman"/>
                <w:sz w:val="24"/>
                <w:szCs w:val="24"/>
                <w:lang w:val="en-US"/>
              </w:rPr>
              <w:t>1</w:t>
            </w:r>
          </w:p>
        </w:tc>
        <w:tc>
          <w:tcPr>
            <w:tcW w:w="1359" w:type="dxa"/>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lang w:val="en-US"/>
              </w:rPr>
              <w:t>00</w:t>
            </w:r>
            <w:r w:rsidRPr="004A70DF">
              <w:rPr>
                <w:rFonts w:ascii="Times New Roman" w:hAnsi="Times New Roman" w:cs="Times New Roman"/>
                <w:sz w:val="24"/>
                <w:szCs w:val="24"/>
              </w:rPr>
              <w:t>ч.</w:t>
            </w:r>
            <w:r w:rsidRPr="004A70DF">
              <w:rPr>
                <w:rFonts w:ascii="Times New Roman" w:hAnsi="Times New Roman" w:cs="Times New Roman"/>
                <w:sz w:val="24"/>
                <w:szCs w:val="24"/>
                <w:lang w:val="en-US"/>
              </w:rPr>
              <w:t>15</w:t>
            </w:r>
            <w:r w:rsidRPr="004A70DF">
              <w:rPr>
                <w:rFonts w:ascii="Times New Roman" w:hAnsi="Times New Roman" w:cs="Times New Roman"/>
                <w:sz w:val="24"/>
                <w:szCs w:val="24"/>
              </w:rPr>
              <w:t>м.</w:t>
            </w:r>
          </w:p>
        </w:tc>
        <w:tc>
          <w:tcPr>
            <w:tcW w:w="7371" w:type="dxa"/>
          </w:tcPr>
          <w:p w:rsidR="004A70DF" w:rsidRPr="004A70DF" w:rsidRDefault="004A70DF" w:rsidP="00FF1D54">
            <w:pPr>
              <w:jc w:val="both"/>
              <w:rPr>
                <w:rFonts w:ascii="Times New Roman" w:hAnsi="Times New Roman" w:cs="Times New Roman"/>
                <w:sz w:val="24"/>
                <w:szCs w:val="24"/>
              </w:rPr>
            </w:pPr>
            <w:r w:rsidRPr="004A70DF">
              <w:rPr>
                <w:rFonts w:ascii="Times New Roman" w:hAnsi="Times New Roman" w:cs="Times New Roman"/>
                <w:sz w:val="24"/>
                <w:szCs w:val="24"/>
              </w:rPr>
              <w:t xml:space="preserve">Поступило сообщение о пожаре в частном жилом доме по адресу НСО, г. Искитим, ул. Грибоедова. В результате пожара огнем уничтожена крыша дома, веранда, повреждены окна, потолочное перекрытие, закопчены все помещения. Общая  площадь пожара </w:t>
            </w:r>
            <w:r w:rsidRPr="004A70DF">
              <w:rPr>
                <w:rFonts w:ascii="Times New Roman" w:hAnsi="Times New Roman" w:cs="Times New Roman"/>
                <w:sz w:val="24"/>
                <w:szCs w:val="24"/>
                <w:lang w:val="en-US"/>
              </w:rPr>
              <w:t>S</w:t>
            </w:r>
            <w:r w:rsidRPr="004A70DF">
              <w:rPr>
                <w:rFonts w:ascii="Times New Roman" w:hAnsi="Times New Roman" w:cs="Times New Roman"/>
                <w:sz w:val="24"/>
                <w:szCs w:val="24"/>
              </w:rPr>
              <w:t>=51 кв.м. Предполагаемая причина пожара – неисправность электрооборудования.</w:t>
            </w:r>
          </w:p>
        </w:tc>
      </w:tr>
      <w:tr w:rsidR="004A70DF" w:rsidRPr="004A70DF" w:rsidTr="00FF1D54">
        <w:trPr>
          <w:trHeight w:val="836"/>
        </w:trPr>
        <w:tc>
          <w:tcPr>
            <w:tcW w:w="1296"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16.06.21</w:t>
            </w:r>
          </w:p>
        </w:tc>
        <w:tc>
          <w:tcPr>
            <w:tcW w:w="1359"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17ч.24м.</w:t>
            </w:r>
          </w:p>
        </w:tc>
        <w:tc>
          <w:tcPr>
            <w:tcW w:w="7371"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jc w:val="both"/>
              <w:rPr>
                <w:rFonts w:ascii="Times New Roman" w:hAnsi="Times New Roman" w:cs="Times New Roman"/>
                <w:sz w:val="24"/>
                <w:szCs w:val="24"/>
              </w:rPr>
            </w:pPr>
            <w:r w:rsidRPr="004A70DF">
              <w:rPr>
                <w:rFonts w:ascii="Times New Roman" w:hAnsi="Times New Roman" w:cs="Times New Roman"/>
                <w:sz w:val="24"/>
                <w:szCs w:val="24"/>
              </w:rPr>
              <w:t xml:space="preserve">Поступило сообщение о пожаре в гараже по адресу НСО, Искитимский район, р.п. Линево, ГСК «Заря». В результате пожара огнем поврежден гараж. Общая  площадь пожара </w:t>
            </w:r>
            <w:r w:rsidRPr="004A70DF">
              <w:rPr>
                <w:rFonts w:ascii="Times New Roman" w:hAnsi="Times New Roman" w:cs="Times New Roman"/>
                <w:sz w:val="24"/>
                <w:szCs w:val="24"/>
                <w:lang w:val="en-US"/>
              </w:rPr>
              <w:t>S</w:t>
            </w:r>
            <w:r w:rsidRPr="004A70DF">
              <w:rPr>
                <w:rFonts w:ascii="Times New Roman" w:hAnsi="Times New Roman" w:cs="Times New Roman"/>
                <w:sz w:val="24"/>
                <w:szCs w:val="24"/>
              </w:rPr>
              <w:t>=24 кв.м. Предполагаемая причина пожара неосторожное обращение с огнем.</w:t>
            </w:r>
          </w:p>
        </w:tc>
      </w:tr>
      <w:tr w:rsidR="004A70DF" w:rsidRPr="004A70DF" w:rsidTr="00FF1D54">
        <w:trPr>
          <w:trHeight w:val="836"/>
        </w:trPr>
        <w:tc>
          <w:tcPr>
            <w:tcW w:w="1296"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17.06.21</w:t>
            </w:r>
          </w:p>
        </w:tc>
        <w:tc>
          <w:tcPr>
            <w:tcW w:w="1359"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14ч.53м.</w:t>
            </w:r>
          </w:p>
        </w:tc>
        <w:tc>
          <w:tcPr>
            <w:tcW w:w="7371"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jc w:val="both"/>
              <w:rPr>
                <w:rFonts w:ascii="Times New Roman" w:hAnsi="Times New Roman" w:cs="Times New Roman"/>
                <w:sz w:val="24"/>
                <w:szCs w:val="24"/>
              </w:rPr>
            </w:pPr>
            <w:r w:rsidRPr="004A70DF">
              <w:rPr>
                <w:rFonts w:ascii="Times New Roman" w:hAnsi="Times New Roman" w:cs="Times New Roman"/>
                <w:sz w:val="24"/>
                <w:szCs w:val="24"/>
              </w:rPr>
              <w:t>Поступило сообщение о пожаре в гараже адресу НСО, Искитимский район, д. Бердь, ул. Лесная. В результате пожара повреждено потолочное перекрытие гаража. Предполагаемая причина пожара неосторожное обращение с огнем.</w:t>
            </w:r>
          </w:p>
        </w:tc>
      </w:tr>
      <w:tr w:rsidR="004A70DF" w:rsidRPr="004A70DF" w:rsidTr="00FF1D54">
        <w:trPr>
          <w:trHeight w:val="836"/>
        </w:trPr>
        <w:tc>
          <w:tcPr>
            <w:tcW w:w="1296"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20.06.21</w:t>
            </w:r>
          </w:p>
        </w:tc>
        <w:tc>
          <w:tcPr>
            <w:tcW w:w="1359"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rPr>
                <w:rFonts w:ascii="Times New Roman" w:hAnsi="Times New Roman" w:cs="Times New Roman"/>
                <w:sz w:val="24"/>
                <w:szCs w:val="24"/>
              </w:rPr>
            </w:pPr>
            <w:r w:rsidRPr="004A70DF">
              <w:rPr>
                <w:rFonts w:ascii="Times New Roman" w:hAnsi="Times New Roman" w:cs="Times New Roman"/>
                <w:sz w:val="24"/>
                <w:szCs w:val="24"/>
              </w:rPr>
              <w:t>14ч.40м.</w:t>
            </w:r>
          </w:p>
        </w:tc>
        <w:tc>
          <w:tcPr>
            <w:tcW w:w="7371" w:type="dxa"/>
            <w:tcBorders>
              <w:top w:val="single" w:sz="4" w:space="0" w:color="auto"/>
              <w:left w:val="single" w:sz="4" w:space="0" w:color="auto"/>
              <w:bottom w:val="single" w:sz="4" w:space="0" w:color="auto"/>
              <w:right w:val="single" w:sz="4" w:space="0" w:color="auto"/>
            </w:tcBorders>
          </w:tcPr>
          <w:p w:rsidR="004A70DF" w:rsidRPr="004A70DF" w:rsidRDefault="004A70DF" w:rsidP="00FF1D54">
            <w:pPr>
              <w:jc w:val="both"/>
              <w:rPr>
                <w:rFonts w:ascii="Times New Roman" w:hAnsi="Times New Roman" w:cs="Times New Roman"/>
                <w:sz w:val="24"/>
                <w:szCs w:val="24"/>
              </w:rPr>
            </w:pPr>
            <w:r w:rsidRPr="004A70DF">
              <w:rPr>
                <w:rFonts w:ascii="Times New Roman" w:hAnsi="Times New Roman" w:cs="Times New Roman"/>
                <w:sz w:val="24"/>
                <w:szCs w:val="24"/>
              </w:rPr>
              <w:t>Поступило сообщение о пожаре в бане адресу НСО, Искитимский район, СПК «Восток-2». В результате уничтожена баня, повреждена теплица и сарай. Причина пожара устанавливается.</w:t>
            </w:r>
          </w:p>
        </w:tc>
      </w:tr>
    </w:tbl>
    <w:p w:rsidR="002756A8" w:rsidRDefault="00D24C99" w:rsidP="00717DBF">
      <w:pPr>
        <w:tabs>
          <w:tab w:val="left" w:pos="411"/>
          <w:tab w:val="left" w:pos="7200"/>
        </w:tabs>
        <w:outlineLvl w:val="0"/>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4A70DF" w:rsidRDefault="004A70DF" w:rsidP="00717DBF">
      <w:pPr>
        <w:tabs>
          <w:tab w:val="left" w:pos="411"/>
          <w:tab w:val="left" w:pos="7200"/>
        </w:tabs>
        <w:outlineLvl w:val="0"/>
        <w:rPr>
          <w:rFonts w:ascii="Times New Roman" w:hAnsi="Times New Roman" w:cs="Times New Roman"/>
          <w:b/>
          <w:sz w:val="32"/>
          <w:szCs w:val="32"/>
          <w:u w:val="single"/>
        </w:rPr>
      </w:pPr>
    </w:p>
    <w:p w:rsidR="004A70DF" w:rsidRDefault="004A70DF" w:rsidP="00717DBF">
      <w:pPr>
        <w:tabs>
          <w:tab w:val="left" w:pos="411"/>
          <w:tab w:val="left" w:pos="7200"/>
        </w:tabs>
        <w:outlineLvl w:val="0"/>
        <w:rPr>
          <w:rFonts w:ascii="Times New Roman" w:hAnsi="Times New Roman" w:cs="Times New Roman"/>
          <w:b/>
          <w:sz w:val="32"/>
          <w:szCs w:val="32"/>
          <w:u w:val="single"/>
        </w:rPr>
      </w:pPr>
    </w:p>
    <w:p w:rsidR="004A70DF" w:rsidRDefault="004A70DF" w:rsidP="00717DBF">
      <w:pPr>
        <w:tabs>
          <w:tab w:val="left" w:pos="411"/>
          <w:tab w:val="left" w:pos="7200"/>
        </w:tabs>
        <w:outlineLvl w:val="0"/>
        <w:rPr>
          <w:rFonts w:ascii="Times New Roman" w:hAnsi="Times New Roman" w:cs="Times New Roman"/>
          <w:b/>
          <w:sz w:val="32"/>
          <w:szCs w:val="32"/>
          <w:u w:val="single"/>
        </w:rPr>
      </w:pPr>
    </w:p>
    <w:p w:rsidR="004A70DF" w:rsidRDefault="004A70DF" w:rsidP="00717DBF">
      <w:pPr>
        <w:tabs>
          <w:tab w:val="left" w:pos="411"/>
          <w:tab w:val="left" w:pos="7200"/>
        </w:tabs>
        <w:outlineLvl w:val="0"/>
        <w:rPr>
          <w:rFonts w:ascii="Times New Roman" w:hAnsi="Times New Roman" w:cs="Times New Roman"/>
          <w:b/>
          <w:sz w:val="32"/>
          <w:szCs w:val="32"/>
          <w:u w:val="single"/>
        </w:rPr>
      </w:pPr>
    </w:p>
    <w:p w:rsidR="004A70DF" w:rsidRDefault="004A70DF" w:rsidP="00717DBF">
      <w:pPr>
        <w:tabs>
          <w:tab w:val="left" w:pos="411"/>
          <w:tab w:val="left" w:pos="7200"/>
        </w:tabs>
        <w:outlineLvl w:val="0"/>
        <w:rPr>
          <w:rFonts w:ascii="Times New Roman" w:hAnsi="Times New Roman" w:cs="Times New Roman"/>
          <w:b/>
          <w:sz w:val="32"/>
          <w:szCs w:val="32"/>
          <w:u w:val="single"/>
        </w:rPr>
      </w:pPr>
    </w:p>
    <w:p w:rsidR="004A70DF" w:rsidRDefault="004A70DF" w:rsidP="00717DBF">
      <w:pPr>
        <w:tabs>
          <w:tab w:val="left" w:pos="411"/>
          <w:tab w:val="left" w:pos="7200"/>
        </w:tabs>
        <w:outlineLvl w:val="0"/>
        <w:rPr>
          <w:rFonts w:ascii="Times New Roman" w:hAnsi="Times New Roman" w:cs="Times New Roman"/>
          <w:b/>
          <w:sz w:val="32"/>
          <w:szCs w:val="32"/>
          <w:u w:val="single"/>
        </w:rPr>
      </w:pPr>
    </w:p>
    <w:tbl>
      <w:tblPr>
        <w:tblW w:w="11340" w:type="dxa"/>
        <w:tblInd w:w="-102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11340"/>
      </w:tblGrid>
      <w:tr w:rsidR="00A115BD" w:rsidRPr="00F06201" w:rsidTr="00A53D02">
        <w:tc>
          <w:tcPr>
            <w:tcW w:w="11340" w:type="dxa"/>
          </w:tcPr>
          <w:p w:rsidR="00A115BD" w:rsidRDefault="00A115BD" w:rsidP="00A53D02">
            <w:pPr>
              <w:jc w:val="center"/>
              <w:rPr>
                <w:b/>
                <w:noProof/>
                <w:sz w:val="26"/>
                <w:szCs w:val="26"/>
              </w:rPr>
            </w:pPr>
            <w:r w:rsidRPr="004478F4">
              <w:rPr>
                <w:b/>
                <w:noProof/>
                <w:sz w:val="26"/>
                <w:szCs w:val="26"/>
              </w:rPr>
              <w:lastRenderedPageBreak/>
              <w:t>ПАМЯТКА О МЕРАХ ПОЖАРНОЙ БЕЗОПАСНОСТИ</w:t>
            </w:r>
          </w:p>
          <w:p w:rsidR="00A115BD" w:rsidRPr="004C26C3" w:rsidRDefault="00A115BD" w:rsidP="00A53D02">
            <w:pPr>
              <w:jc w:val="center"/>
              <w:rPr>
                <w:b/>
                <w:noProof/>
                <w:sz w:val="12"/>
                <w:szCs w:val="12"/>
              </w:rPr>
            </w:pPr>
          </w:p>
          <w:p w:rsidR="00A115BD" w:rsidRPr="00F06201" w:rsidRDefault="00A115BD" w:rsidP="00A53D02">
            <w:pPr>
              <w:ind w:firstLine="284"/>
              <w:jc w:val="both"/>
              <w:rPr>
                <w:noProof/>
                <w:sz w:val="26"/>
                <w:szCs w:val="26"/>
              </w:rPr>
            </w:pPr>
            <w:r>
              <w:rPr>
                <w:noProof/>
                <w:sz w:val="26"/>
                <w:szCs w:val="26"/>
              </w:rPr>
              <w:t>По статистике н</w:t>
            </w:r>
            <w:r w:rsidRPr="00F06201">
              <w:rPr>
                <w:noProof/>
                <w:sz w:val="26"/>
                <w:szCs w:val="26"/>
              </w:rPr>
              <w:t xml:space="preserve">аибольшее количество пожаров с тяжкими последствиями (гибель и травмирование людей) происходит в жилых помещениях </w:t>
            </w:r>
            <w:r w:rsidRPr="00F06201">
              <w:rPr>
                <w:b/>
                <w:noProof/>
                <w:sz w:val="26"/>
                <w:szCs w:val="26"/>
              </w:rPr>
              <w:t>(квартиры,  частные  и  садовые дома).</w:t>
            </w:r>
          </w:p>
          <w:p w:rsidR="00A115BD" w:rsidRPr="00F06201" w:rsidRDefault="00A115BD" w:rsidP="00A53D02">
            <w:pPr>
              <w:ind w:firstLine="284"/>
              <w:jc w:val="both"/>
              <w:rPr>
                <w:noProof/>
                <w:sz w:val="26"/>
                <w:szCs w:val="26"/>
              </w:rPr>
            </w:pPr>
            <w:r w:rsidRPr="00F06201">
              <w:rPr>
                <w:noProof/>
                <w:sz w:val="26"/>
                <w:szCs w:val="26"/>
              </w:rPr>
              <w:t xml:space="preserve">Основной причиной наступления тяжких последствий является </w:t>
            </w:r>
            <w:r w:rsidRPr="00F06201">
              <w:rPr>
                <w:b/>
                <w:noProof/>
                <w:sz w:val="26"/>
                <w:szCs w:val="26"/>
              </w:rPr>
              <w:t>позднее обнаружени</w:t>
            </w:r>
            <w:r>
              <w:rPr>
                <w:b/>
                <w:noProof/>
                <w:sz w:val="26"/>
                <w:szCs w:val="26"/>
              </w:rPr>
              <w:t>е</w:t>
            </w:r>
            <w:r w:rsidRPr="00F06201">
              <w:rPr>
                <w:b/>
                <w:noProof/>
                <w:sz w:val="26"/>
                <w:szCs w:val="26"/>
              </w:rPr>
              <w:t xml:space="preserve"> пожара</w:t>
            </w:r>
            <w:r w:rsidRPr="00F06201">
              <w:rPr>
                <w:noProof/>
                <w:sz w:val="26"/>
                <w:szCs w:val="26"/>
              </w:rPr>
              <w:t xml:space="preserve">, нахождение людей на момент его возникновения в </w:t>
            </w:r>
            <w:r w:rsidRPr="00F06201">
              <w:rPr>
                <w:b/>
                <w:noProof/>
                <w:sz w:val="26"/>
                <w:szCs w:val="26"/>
              </w:rPr>
              <w:t>состоянии сна,</w:t>
            </w:r>
            <w:r w:rsidRPr="00F06201">
              <w:rPr>
                <w:noProof/>
                <w:sz w:val="26"/>
                <w:szCs w:val="26"/>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A115BD" w:rsidRDefault="00A115BD" w:rsidP="00A53D02">
            <w:pPr>
              <w:ind w:firstLine="284"/>
              <w:jc w:val="both"/>
              <w:rPr>
                <w:noProof/>
                <w:sz w:val="26"/>
                <w:szCs w:val="26"/>
              </w:rPr>
            </w:pPr>
            <w:r w:rsidRPr="00F06201">
              <w:rPr>
                <w:b/>
                <w:noProof/>
                <w:sz w:val="26"/>
                <w:szCs w:val="26"/>
              </w:rPr>
              <w:t xml:space="preserve">Чтобы обезопасить себя и своих близких предлагаем Вам задуматься об установке в своем жилом помещении автономного </w:t>
            </w:r>
            <w:r>
              <w:rPr>
                <w:b/>
                <w:noProof/>
                <w:sz w:val="26"/>
                <w:szCs w:val="26"/>
              </w:rPr>
              <w:t xml:space="preserve">дымового </w:t>
            </w:r>
            <w:r w:rsidRPr="00F06201">
              <w:rPr>
                <w:b/>
                <w:noProof/>
                <w:sz w:val="26"/>
                <w:szCs w:val="26"/>
              </w:rPr>
              <w:t>пожарного извещателя.</w:t>
            </w:r>
            <w:r w:rsidRPr="00F06201">
              <w:rPr>
                <w:noProof/>
                <w:sz w:val="26"/>
                <w:szCs w:val="26"/>
              </w:rPr>
              <w:t xml:space="preserve"> </w:t>
            </w:r>
          </w:p>
          <w:p w:rsidR="00A115BD" w:rsidRDefault="00A115BD" w:rsidP="00A53D02">
            <w:pPr>
              <w:ind w:firstLine="284"/>
              <w:jc w:val="both"/>
              <w:rPr>
                <w:noProof/>
                <w:sz w:val="26"/>
                <w:szCs w:val="26"/>
              </w:rPr>
            </w:pPr>
            <w:r w:rsidRPr="004C26C3">
              <w:rPr>
                <w:noProof/>
                <w:sz w:val="26"/>
                <w:szCs w:val="26"/>
              </w:rPr>
              <w:t xml:space="preserve">По данным аналитиков, при использовании автономных дымовых пожарных извещателей число человеческих жертв </w:t>
            </w:r>
            <w:r>
              <w:rPr>
                <w:noProof/>
                <w:sz w:val="26"/>
                <w:szCs w:val="26"/>
              </w:rPr>
              <w:t xml:space="preserve">при пожарах </w:t>
            </w:r>
            <w:r w:rsidRPr="004C26C3">
              <w:rPr>
                <w:noProof/>
                <w:sz w:val="26"/>
                <w:szCs w:val="26"/>
              </w:rPr>
              <w:t>сокращается на 64-69%, количество пожаров уменьшается на 25-30%, материальный ущерб сокращается на 19-26%.</w:t>
            </w:r>
            <w:r>
              <w:rPr>
                <w:noProof/>
                <w:sz w:val="26"/>
                <w:szCs w:val="26"/>
              </w:rPr>
              <w:t xml:space="preserve"> </w:t>
            </w:r>
          </w:p>
          <w:p w:rsidR="00A115BD" w:rsidRDefault="00A115BD" w:rsidP="00A53D02">
            <w:pPr>
              <w:ind w:firstLine="284"/>
              <w:jc w:val="both"/>
              <w:rPr>
                <w:noProof/>
                <w:sz w:val="26"/>
                <w:szCs w:val="26"/>
              </w:rPr>
            </w:pPr>
            <w:r>
              <w:rPr>
                <w:b/>
                <w:noProof/>
                <w:sz w:val="26"/>
                <w:szCs w:val="26"/>
                <w:lang w:eastAsia="ru-RU"/>
              </w:rPr>
              <w:drawing>
                <wp:anchor distT="0" distB="0" distL="114300" distR="114300" simplePos="0" relativeHeight="251660288" behindDoc="0" locked="0" layoutInCell="1" allowOverlap="1">
                  <wp:simplePos x="0" y="0"/>
                  <wp:positionH relativeFrom="column">
                    <wp:posOffset>-40005</wp:posOffset>
                  </wp:positionH>
                  <wp:positionV relativeFrom="paragraph">
                    <wp:posOffset>-2366010</wp:posOffset>
                  </wp:positionV>
                  <wp:extent cx="3816985" cy="5540375"/>
                  <wp:effectExtent l="19050" t="19050" r="12065" b="22225"/>
                  <wp:wrapSquare wrapText="right"/>
                  <wp:docPr id="5" name="Рисунок 2"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1_~1"/>
                          <pic:cNvPicPr>
                            <a:picLocks noChangeAspect="1" noChangeArrowheads="1"/>
                          </pic:cNvPicPr>
                        </pic:nvPicPr>
                        <pic:blipFill>
                          <a:blip r:embed="rId24"/>
                          <a:srcRect/>
                          <a:stretch>
                            <a:fillRect/>
                          </a:stretch>
                        </pic:blipFill>
                        <pic:spPr bwMode="auto">
                          <a:xfrm>
                            <a:off x="0" y="0"/>
                            <a:ext cx="3816985" cy="5540375"/>
                          </a:xfrm>
                          <a:prstGeom prst="rect">
                            <a:avLst/>
                          </a:prstGeom>
                          <a:noFill/>
                          <a:ln w="9525">
                            <a:solidFill>
                              <a:srgbClr val="000000"/>
                            </a:solidFill>
                            <a:miter lim="800000"/>
                            <a:headEnd/>
                            <a:tailEnd/>
                          </a:ln>
                        </pic:spPr>
                      </pic:pic>
                    </a:graphicData>
                  </a:graphic>
                </wp:anchor>
              </w:drawing>
            </w:r>
            <w:r w:rsidRPr="00F06201">
              <w:rPr>
                <w:noProof/>
                <w:sz w:val="26"/>
                <w:szCs w:val="26"/>
              </w:rPr>
              <w:t>Извещатель обнаруж</w:t>
            </w:r>
            <w:r>
              <w:rPr>
                <w:noProof/>
                <w:sz w:val="26"/>
                <w:szCs w:val="26"/>
              </w:rPr>
              <w:t>ивает</w:t>
            </w:r>
            <w:r w:rsidRPr="00F06201">
              <w:rPr>
                <w:noProof/>
                <w:sz w:val="26"/>
                <w:szCs w:val="26"/>
              </w:rPr>
              <w:t xml:space="preserve"> задымлени</w:t>
            </w:r>
            <w:r>
              <w:rPr>
                <w:noProof/>
                <w:sz w:val="26"/>
                <w:szCs w:val="26"/>
              </w:rPr>
              <w:t>е</w:t>
            </w:r>
            <w:r w:rsidRPr="00F06201">
              <w:rPr>
                <w:noProof/>
                <w:sz w:val="26"/>
                <w:szCs w:val="26"/>
              </w:rPr>
              <w:t xml:space="preserve"> на ранней стадии и при срабатывании выдает пронзительный </w:t>
            </w:r>
            <w:r>
              <w:rPr>
                <w:noProof/>
                <w:sz w:val="26"/>
                <w:szCs w:val="26"/>
              </w:rPr>
              <w:t xml:space="preserve">звуковой </w:t>
            </w:r>
            <w:r w:rsidRPr="00F06201">
              <w:rPr>
                <w:noProof/>
                <w:sz w:val="26"/>
                <w:szCs w:val="26"/>
              </w:rPr>
              <w:t>сигнал</w:t>
            </w:r>
            <w:r>
              <w:rPr>
                <w:noProof/>
                <w:sz w:val="26"/>
                <w:szCs w:val="26"/>
              </w:rPr>
              <w:t>,</w:t>
            </w:r>
            <w:r w:rsidRPr="00F06201">
              <w:rPr>
                <w:noProof/>
                <w:sz w:val="26"/>
                <w:szCs w:val="26"/>
              </w:rPr>
              <w:t xml:space="preserve"> который способен разбудить даже хорошо выпившего человека.</w:t>
            </w:r>
          </w:p>
          <w:p w:rsidR="00A115BD" w:rsidRPr="004C26C3" w:rsidRDefault="00A115BD" w:rsidP="00A53D02">
            <w:pPr>
              <w:ind w:firstLine="284"/>
              <w:jc w:val="both"/>
              <w:rPr>
                <w:sz w:val="26"/>
                <w:szCs w:val="26"/>
              </w:rPr>
            </w:pPr>
            <w:r>
              <w:rPr>
                <w:noProof/>
                <w:sz w:val="26"/>
                <w:szCs w:val="26"/>
              </w:rPr>
              <w:t>Для монтажа извещателя не требуется специальных знаний, он</w:t>
            </w:r>
            <w:r w:rsidRPr="00F06201">
              <w:rPr>
                <w:noProof/>
                <w:sz w:val="26"/>
                <w:szCs w:val="26"/>
              </w:rPr>
              <w:t xml:space="preserve"> крепится к потолку</w:t>
            </w:r>
            <w:r>
              <w:rPr>
                <w:noProof/>
                <w:sz w:val="26"/>
                <w:szCs w:val="26"/>
              </w:rPr>
              <w:t xml:space="preserve"> или стене</w:t>
            </w:r>
            <w:r w:rsidRPr="00F06201">
              <w:rPr>
                <w:noProof/>
                <w:sz w:val="26"/>
                <w:szCs w:val="26"/>
              </w:rPr>
              <w:t>, не имеет никаких проводов</w:t>
            </w:r>
            <w:r>
              <w:rPr>
                <w:noProof/>
                <w:sz w:val="26"/>
                <w:szCs w:val="26"/>
              </w:rPr>
              <w:t>, хотя п</w:t>
            </w:r>
            <w:r w:rsidRPr="00D35A95">
              <w:rPr>
                <w:noProof/>
                <w:sz w:val="26"/>
                <w:szCs w:val="26"/>
              </w:rPr>
              <w:t xml:space="preserve">ри необходимости извещатели </w:t>
            </w:r>
            <w:r>
              <w:rPr>
                <w:noProof/>
                <w:sz w:val="26"/>
                <w:szCs w:val="26"/>
              </w:rPr>
              <w:t xml:space="preserve">в квартире </w:t>
            </w:r>
            <w:r w:rsidRPr="00D35A95">
              <w:rPr>
                <w:noProof/>
                <w:sz w:val="26"/>
                <w:szCs w:val="26"/>
              </w:rPr>
              <w:t>могут быть связаны в локальную сеть</w:t>
            </w:r>
            <w:r w:rsidRPr="004C26C3">
              <w:rPr>
                <w:sz w:val="26"/>
                <w:szCs w:val="26"/>
              </w:rPr>
              <w:t xml:space="preserve">. Источник питания этого устройства (батарейка типа «Крона») обеспечивает его непрерывную работу в течение года и более. </w:t>
            </w:r>
          </w:p>
          <w:p w:rsidR="00A115BD" w:rsidRDefault="00A115BD" w:rsidP="00A53D02">
            <w:pPr>
              <w:ind w:firstLine="284"/>
              <w:jc w:val="both"/>
              <w:rPr>
                <w:b/>
                <w:noProof/>
                <w:sz w:val="26"/>
                <w:szCs w:val="26"/>
              </w:rPr>
            </w:pPr>
            <w:r>
              <w:rPr>
                <w:noProof/>
                <w:sz w:val="26"/>
                <w:szCs w:val="26"/>
              </w:rPr>
              <w:t>Стоимость извещателя, в зависимости от модификации составляет от 500 до 4000</w:t>
            </w:r>
            <w:r w:rsidRPr="00F06201">
              <w:rPr>
                <w:noProof/>
                <w:sz w:val="26"/>
                <w:szCs w:val="26"/>
              </w:rPr>
              <w:t xml:space="preserve"> рублей</w:t>
            </w:r>
            <w:r>
              <w:rPr>
                <w:noProof/>
                <w:sz w:val="26"/>
                <w:szCs w:val="26"/>
              </w:rPr>
              <w:t>, что неизмеримо меньше по сравнению с потерями от самого небольшого пожара</w:t>
            </w:r>
            <w:r w:rsidRPr="00F06201">
              <w:rPr>
                <w:noProof/>
                <w:sz w:val="26"/>
                <w:szCs w:val="26"/>
              </w:rPr>
              <w:t xml:space="preserve">. Продажа </w:t>
            </w:r>
            <w:r w:rsidRPr="00F06201">
              <w:rPr>
                <w:noProof/>
                <w:sz w:val="26"/>
                <w:szCs w:val="26"/>
              </w:rPr>
              <w:lastRenderedPageBreak/>
              <w:t>осуществляется в специализированных магазинах и организациях</w:t>
            </w:r>
            <w:r>
              <w:rPr>
                <w:noProof/>
                <w:sz w:val="26"/>
                <w:szCs w:val="26"/>
              </w:rPr>
              <w:t>,</w:t>
            </w:r>
            <w:r w:rsidRPr="00F06201">
              <w:rPr>
                <w:noProof/>
                <w:sz w:val="26"/>
                <w:szCs w:val="26"/>
              </w:rPr>
              <w:t xml:space="preserve"> оказывающих услуги в области пожарной безопасности. Информация </w:t>
            </w:r>
            <w:r>
              <w:rPr>
                <w:noProof/>
                <w:sz w:val="26"/>
                <w:szCs w:val="26"/>
              </w:rPr>
              <w:t xml:space="preserve">о продавцах </w:t>
            </w:r>
            <w:r w:rsidRPr="00F06201">
              <w:rPr>
                <w:noProof/>
                <w:sz w:val="26"/>
                <w:szCs w:val="26"/>
              </w:rPr>
              <w:t xml:space="preserve">имеется в справочнике «ДУБЛЬ-ГИС» и в сети Интернет (набрать в поиске </w:t>
            </w:r>
            <w:r w:rsidRPr="00F06201">
              <w:rPr>
                <w:b/>
                <w:noProof/>
                <w:sz w:val="26"/>
                <w:szCs w:val="26"/>
              </w:rPr>
              <w:t xml:space="preserve">«автономный пожарный извещатель»).      </w:t>
            </w:r>
          </w:p>
          <w:p w:rsidR="00A115BD" w:rsidRPr="004C26C3" w:rsidRDefault="00A115BD" w:rsidP="00A53D02">
            <w:pPr>
              <w:jc w:val="both"/>
              <w:rPr>
                <w:b/>
                <w:noProof/>
                <w:sz w:val="12"/>
                <w:szCs w:val="12"/>
              </w:rPr>
            </w:pPr>
            <w:r w:rsidRPr="00F06201">
              <w:rPr>
                <w:b/>
                <w:noProof/>
                <w:sz w:val="26"/>
                <w:szCs w:val="26"/>
              </w:rPr>
              <w:t xml:space="preserve">                                          </w:t>
            </w:r>
          </w:p>
          <w:p w:rsidR="00A115BD" w:rsidRDefault="00A115BD" w:rsidP="00A53D02">
            <w:pPr>
              <w:jc w:val="center"/>
              <w:rPr>
                <w:b/>
                <w:color w:val="FF0000"/>
                <w:sz w:val="28"/>
                <w:szCs w:val="28"/>
              </w:rPr>
            </w:pPr>
            <w:r w:rsidRPr="004C26C3">
              <w:rPr>
                <w:b/>
                <w:color w:val="FF0000"/>
                <w:sz w:val="28"/>
                <w:szCs w:val="28"/>
              </w:rPr>
              <w:t>Помните</w:t>
            </w:r>
            <w:smartTag w:uri="urn:schemas-microsoft-com:office:smarttags" w:element="PersonName">
              <w:r w:rsidRPr="004C26C3">
                <w:rPr>
                  <w:b/>
                  <w:color w:val="FF0000"/>
                  <w:sz w:val="28"/>
                  <w:szCs w:val="28"/>
                </w:rPr>
                <w:t>!</w:t>
              </w:r>
            </w:smartTag>
            <w:r w:rsidRPr="004C26C3">
              <w:rPr>
                <w:b/>
                <w:color w:val="FF0000"/>
                <w:sz w:val="28"/>
                <w:szCs w:val="28"/>
              </w:rPr>
              <w:t xml:space="preserve"> ВАША безопасность и безопасность ВАШИХ близких в ВАШИХ руках!</w:t>
            </w:r>
          </w:p>
          <w:p w:rsidR="00A115BD" w:rsidRPr="004C26C3" w:rsidRDefault="00A115BD" w:rsidP="00A53D02">
            <w:pPr>
              <w:jc w:val="center"/>
              <w:rPr>
                <w:b/>
                <w:noProof/>
                <w:color w:val="FF0000"/>
                <w:sz w:val="12"/>
                <w:szCs w:val="12"/>
              </w:rPr>
            </w:pPr>
          </w:p>
          <w:p w:rsidR="00A115BD" w:rsidRDefault="00A115BD" w:rsidP="00A53D02">
            <w:r>
              <w:rPr>
                <w:noProof/>
                <w:lang w:eastAsia="ru-RU"/>
              </w:rPr>
              <w:drawing>
                <wp:inline distT="0" distB="0" distL="0" distR="0">
                  <wp:extent cx="1866900" cy="1485900"/>
                  <wp:effectExtent l="19050" t="0" r="0" b="0"/>
                  <wp:docPr id="4" name="Рисунок 1" descr="A3AR7PVCALKAAWMCA2XQQDOCA01MOY2CAL5HA1ACAFGY1NHCA9ZJM4KCA46EC4TCAXPG7ENCA74O7I0CAZVYCMRCAXS5EL9CA92D0DYCAOXAQEXCAY2Z8U6CAPCW37CCAO2QYIPCAXW8HBACAQ77LXTCALX4E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AR7PVCALKAAWMCA2XQQDOCA01MOY2CAL5HA1ACAFGY1NHCA9ZJM4KCA46EC4TCAXPG7ENCA74O7I0CAZVYCMRCAXS5EL9CA92D0DYCAOXAQEXCAY2Z8U6CAPCW37CCAO2QYIPCAXW8HBACAQ77LXTCALX4EKP"/>
                          <pic:cNvPicPr>
                            <a:picLocks noChangeAspect="1" noChangeArrowheads="1"/>
                          </pic:cNvPicPr>
                        </pic:nvPicPr>
                        <pic:blipFill>
                          <a:blip r:embed="rId25"/>
                          <a:srcRect/>
                          <a:stretch>
                            <a:fillRect/>
                          </a:stretch>
                        </pic:blipFill>
                        <pic:spPr bwMode="auto">
                          <a:xfrm>
                            <a:off x="0" y="0"/>
                            <a:ext cx="1866900" cy="1485900"/>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324100" cy="1419225"/>
                  <wp:effectExtent l="19050" t="0" r="0" b="0"/>
                  <wp:docPr id="2" name="Рисунок 2" descr="AZX53IGCAG48NJ4CAPS7OUNCAHG85I5CAG0GDCMCAVA2PR3CAVG55NECA5AYAR7CAA0L1YMCABDWBW8CAJWITARCA34090HCA4Z39PVCA4I5Y3UCAS6EBOZCAP4I9JQCAA84XWMCAMFPU9UCANF9ZJOCAI5RG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X53IGCAG48NJ4CAPS7OUNCAHG85I5CAG0GDCMCAVA2PR3CAVG55NECA5AYAR7CAA0L1YMCABDWBW8CAJWITARCA34090HCA4Z39PVCA4I5Y3UCAS6EBOZCAP4I9JQCAA84XWMCAMFPU9UCANF9ZJOCAI5RGU0"/>
                          <pic:cNvPicPr>
                            <a:picLocks noChangeAspect="1" noChangeArrowheads="1"/>
                          </pic:cNvPicPr>
                        </pic:nvPicPr>
                        <pic:blipFill>
                          <a:blip r:embed="rId26"/>
                          <a:srcRect/>
                          <a:stretch>
                            <a:fillRect/>
                          </a:stretch>
                        </pic:blipFill>
                        <pic:spPr bwMode="auto">
                          <a:xfrm>
                            <a:off x="0" y="0"/>
                            <a:ext cx="2324100" cy="1419225"/>
                          </a:xfrm>
                          <a:prstGeom prst="rect">
                            <a:avLst/>
                          </a:prstGeom>
                          <a:noFill/>
                          <a:ln w="9525">
                            <a:noFill/>
                            <a:miter lim="800000"/>
                            <a:headEnd/>
                            <a:tailEnd/>
                          </a:ln>
                        </pic:spPr>
                      </pic:pic>
                    </a:graphicData>
                  </a:graphic>
                </wp:inline>
              </w:drawing>
            </w:r>
            <w:r>
              <w:t xml:space="preserve">   </w:t>
            </w:r>
            <w:r>
              <w:rPr>
                <w:noProof/>
                <w:lang w:eastAsia="ru-RU"/>
              </w:rPr>
              <w:drawing>
                <wp:inline distT="0" distB="0" distL="0" distR="0">
                  <wp:extent cx="2486025" cy="1438275"/>
                  <wp:effectExtent l="19050" t="0" r="9525" b="0"/>
                  <wp:docPr id="3" name="Рисунок 3" descr="07-09pozh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7-09pozhar2"/>
                          <pic:cNvPicPr>
                            <a:picLocks noChangeAspect="1" noChangeArrowheads="1"/>
                          </pic:cNvPicPr>
                        </pic:nvPicPr>
                        <pic:blipFill>
                          <a:blip r:embed="rId27"/>
                          <a:srcRect/>
                          <a:stretch>
                            <a:fillRect/>
                          </a:stretch>
                        </pic:blipFill>
                        <pic:spPr bwMode="auto">
                          <a:xfrm>
                            <a:off x="0" y="0"/>
                            <a:ext cx="2486025" cy="1438275"/>
                          </a:xfrm>
                          <a:prstGeom prst="rect">
                            <a:avLst/>
                          </a:prstGeom>
                          <a:noFill/>
                          <a:ln w="9525">
                            <a:noFill/>
                            <a:miter lim="800000"/>
                            <a:headEnd/>
                            <a:tailEnd/>
                          </a:ln>
                        </pic:spPr>
                      </pic:pic>
                    </a:graphicData>
                  </a:graphic>
                </wp:inline>
              </w:drawing>
            </w:r>
          </w:p>
          <w:p w:rsidR="00A115BD" w:rsidRPr="004C26C3" w:rsidRDefault="00A115BD" w:rsidP="00A53D02">
            <w:pPr>
              <w:jc w:val="center"/>
              <w:rPr>
                <w:b/>
                <w:sz w:val="12"/>
                <w:szCs w:val="12"/>
              </w:rPr>
            </w:pPr>
          </w:p>
          <w:p w:rsidR="00A115BD" w:rsidRDefault="00A115BD" w:rsidP="00A53D02">
            <w:pPr>
              <w:jc w:val="center"/>
              <w:rPr>
                <w:b/>
              </w:rPr>
            </w:pPr>
            <w:r>
              <w:rPr>
                <w:b/>
              </w:rPr>
              <w:t>Отдел</w:t>
            </w:r>
            <w:r w:rsidRPr="004478F4">
              <w:rPr>
                <w:b/>
              </w:rPr>
              <w:t xml:space="preserve"> надзорной деятельности</w:t>
            </w:r>
            <w:r>
              <w:rPr>
                <w:b/>
              </w:rPr>
              <w:t xml:space="preserve"> и профилактической работы по г. Искитиму и Искитимскому району</w:t>
            </w:r>
            <w:r w:rsidRPr="004478F4">
              <w:rPr>
                <w:b/>
              </w:rPr>
              <w:t xml:space="preserve"> ГУ МЧС России по Новосибирской области</w:t>
            </w:r>
            <w:r>
              <w:rPr>
                <w:b/>
              </w:rPr>
              <w:t xml:space="preserve"> </w:t>
            </w:r>
          </w:p>
          <w:p w:rsidR="00A115BD" w:rsidRPr="004478F4" w:rsidRDefault="00A115BD" w:rsidP="00A53D02">
            <w:pPr>
              <w:jc w:val="center"/>
              <w:rPr>
                <w:b/>
              </w:rPr>
            </w:pPr>
            <w:r w:rsidRPr="004478F4">
              <w:rPr>
                <w:b/>
              </w:rPr>
              <w:t>тел. 8(383)222-45-55</w:t>
            </w:r>
          </w:p>
        </w:tc>
      </w:tr>
    </w:tbl>
    <w:p w:rsidR="00A115BD" w:rsidRPr="00897B6D" w:rsidRDefault="00A115BD" w:rsidP="00A115BD">
      <w:pPr>
        <w:pStyle w:val="af0"/>
      </w:pPr>
    </w:p>
    <w:p w:rsidR="00A115BD" w:rsidRPr="00DF7845" w:rsidRDefault="00A115BD" w:rsidP="00A115BD">
      <w:pPr>
        <w:autoSpaceDE w:val="0"/>
        <w:autoSpaceDN w:val="0"/>
        <w:adjustRightInd w:val="0"/>
        <w:jc w:val="both"/>
        <w:rPr>
          <w:bCs/>
        </w:rPr>
      </w:pPr>
      <w:r>
        <w:rPr>
          <w:b/>
          <w:noProof/>
          <w:lang w:eastAsia="ru-RU"/>
        </w:rPr>
        <w:drawing>
          <wp:anchor distT="0" distB="0" distL="114300" distR="114300" simplePos="0" relativeHeight="251662336" behindDoc="1" locked="0" layoutInCell="1" allowOverlap="1">
            <wp:simplePos x="0" y="0"/>
            <wp:positionH relativeFrom="column">
              <wp:posOffset>-5080</wp:posOffset>
            </wp:positionH>
            <wp:positionV relativeFrom="paragraph">
              <wp:posOffset>48895</wp:posOffset>
            </wp:positionV>
            <wp:extent cx="2894330" cy="2046605"/>
            <wp:effectExtent l="19050" t="0" r="1270" b="0"/>
            <wp:wrapTight wrapText="bothSides">
              <wp:wrapPolygon edited="0">
                <wp:start x="-142" y="0"/>
                <wp:lineTo x="-142" y="21312"/>
                <wp:lineTo x="21609" y="21312"/>
                <wp:lineTo x="21609" y="0"/>
                <wp:lineTo x="-142" y="0"/>
              </wp:wrapPolygon>
            </wp:wrapTight>
            <wp:docPr id="8" name="Рисунок 3" descr="АДПИ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ДПИ новая"/>
                    <pic:cNvPicPr>
                      <a:picLocks noChangeAspect="1" noChangeArrowheads="1"/>
                    </pic:cNvPicPr>
                  </pic:nvPicPr>
                  <pic:blipFill>
                    <a:blip r:embed="rId28"/>
                    <a:srcRect/>
                    <a:stretch>
                      <a:fillRect/>
                    </a:stretch>
                  </pic:blipFill>
                  <pic:spPr bwMode="auto">
                    <a:xfrm>
                      <a:off x="0" y="0"/>
                      <a:ext cx="2894330" cy="2046605"/>
                    </a:xfrm>
                    <a:prstGeom prst="rect">
                      <a:avLst/>
                    </a:prstGeom>
                    <a:noFill/>
                    <a:ln w="9525">
                      <a:noFill/>
                      <a:miter lim="800000"/>
                      <a:headEnd/>
                      <a:tailEnd/>
                    </a:ln>
                  </pic:spPr>
                </pic:pic>
              </a:graphicData>
            </a:graphic>
          </wp:anchor>
        </w:drawing>
      </w:r>
      <w:r w:rsidRPr="00DF7845">
        <w:rPr>
          <w:b/>
          <w:color w:val="000000"/>
        </w:rPr>
        <w:t xml:space="preserve">С начала 2021 года по состоянию на 08.06.2021 года </w:t>
      </w:r>
      <w:r w:rsidRPr="00DF7845">
        <w:rPr>
          <w:b/>
        </w:rPr>
        <w:t xml:space="preserve"> в городе Искитиме произошло 138 пожаров, на которых погибло 7 человек (включая 1 несовершеннолетнего ребенка), травмировано 5 человек. В Искитимском районе произошло 333 пожара,  на которых погибло 2 человека, травмировано 5 человек</w:t>
      </w:r>
      <w:r w:rsidRPr="00DF7845">
        <w:t xml:space="preserve">. </w:t>
      </w:r>
      <w:r w:rsidRPr="00DF7845">
        <w:rPr>
          <w:bCs/>
        </w:rPr>
        <w:t xml:space="preserve">С целью недопущения пожаров необходимо соблюдать следующие правила противопожарного режима в РФ: </w:t>
      </w:r>
    </w:p>
    <w:p w:rsidR="00A115BD" w:rsidRPr="00DF7845" w:rsidRDefault="00A115BD" w:rsidP="00A115BD">
      <w:pPr>
        <w:autoSpaceDE w:val="0"/>
        <w:autoSpaceDN w:val="0"/>
        <w:adjustRightInd w:val="0"/>
        <w:jc w:val="both"/>
        <w:rPr>
          <w:rFonts w:eastAsia="TimesNewRomanPSMT"/>
          <w:b/>
          <w:color w:val="000000"/>
          <w:u w:val="single"/>
        </w:rPr>
      </w:pPr>
      <w:r w:rsidRPr="00DF7845">
        <w:rPr>
          <w:b/>
          <w:bCs/>
          <w:u w:val="single"/>
        </w:rPr>
        <w:t>При эксплуатации печного отопления:</w:t>
      </w:r>
    </w:p>
    <w:p w:rsidR="00A115BD" w:rsidRPr="00DF7845" w:rsidRDefault="00A115BD" w:rsidP="00A115BD">
      <w:pPr>
        <w:pStyle w:val="HTML"/>
        <w:jc w:val="both"/>
        <w:rPr>
          <w:rFonts w:ascii="Times New Roman" w:hAnsi="Times New Roman" w:cs="Times New Roman"/>
          <w:sz w:val="22"/>
          <w:szCs w:val="22"/>
        </w:rPr>
      </w:pPr>
      <w:r w:rsidRPr="00DF7845">
        <w:rPr>
          <w:rFonts w:ascii="Times New Roman" w:hAnsi="Times New Roman" w:cs="Times New Roman"/>
          <w:sz w:val="22"/>
          <w:szCs w:val="22"/>
        </w:rPr>
        <w:t xml:space="preserve">-  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 </w:t>
      </w:r>
    </w:p>
    <w:p w:rsidR="00A115BD" w:rsidRPr="00DF7845" w:rsidRDefault="00A115BD" w:rsidP="00A115BD">
      <w:pPr>
        <w:jc w:val="both"/>
      </w:pPr>
      <w:r w:rsidRPr="00DF7845">
        <w:t>а) оставлять без присмотра печи, которые топятся, а также поручать надзор за ними детям;</w:t>
      </w:r>
    </w:p>
    <w:p w:rsidR="00A115BD" w:rsidRPr="00DF7845" w:rsidRDefault="00A115BD" w:rsidP="00A115BD">
      <w:pPr>
        <w:jc w:val="both"/>
      </w:pPr>
      <w:r w:rsidRPr="00DF7845">
        <w:t>б) располагать топливо, другие горючие вещества и материалы на предтопочном листе;</w:t>
      </w:r>
    </w:p>
    <w:p w:rsidR="00A115BD" w:rsidRPr="00DF7845" w:rsidRDefault="00A115BD" w:rsidP="00A115BD">
      <w:pPr>
        <w:jc w:val="both"/>
      </w:pPr>
      <w:r w:rsidRPr="00DF7845">
        <w:lastRenderedPageBreak/>
        <w:t>в) применять для розжига печей бензин, керосин, дизельное топливо и другие легковоспламеняющиеся и горючие жидкости; Зола и шлак, выгребаемые из топок, должны быть залиты водой и удалены в специально отведенное для них место.</w:t>
      </w:r>
    </w:p>
    <w:p w:rsidR="00A115BD" w:rsidRPr="00DF7845" w:rsidRDefault="00A115BD" w:rsidP="00A115BD">
      <w:pPr>
        <w:jc w:val="both"/>
        <w:rPr>
          <w:b/>
          <w:u w:val="single"/>
        </w:rPr>
      </w:pPr>
      <w:r w:rsidRPr="00DF7845">
        <w:rPr>
          <w:b/>
          <w:u w:val="single"/>
        </w:rPr>
        <w:t>При эксплуатации действующих электроустановок запрещается:</w:t>
      </w:r>
    </w:p>
    <w:p w:rsidR="00A115BD" w:rsidRPr="00DF7845" w:rsidRDefault="00A115BD" w:rsidP="00A115BD">
      <w:pPr>
        <w:jc w:val="both"/>
      </w:pPr>
      <w:r w:rsidRPr="00DF7845">
        <w:t>а) эксплуатировать электропровода и кабели с видимыми нарушениями изоляции;</w:t>
      </w:r>
    </w:p>
    <w:p w:rsidR="00A115BD" w:rsidRPr="00DF7845" w:rsidRDefault="00A115BD" w:rsidP="00A115BD">
      <w:pPr>
        <w:jc w:val="both"/>
      </w:pPr>
      <w:r w:rsidRPr="00DF7845">
        <w:t>б) пользоваться розетками, рубильниками, другими электроустановочными изделиями с повреждениями;</w:t>
      </w:r>
    </w:p>
    <w:p w:rsidR="00A115BD" w:rsidRPr="00DF7845" w:rsidRDefault="00A115BD" w:rsidP="00A115BD">
      <w:pPr>
        <w:jc w:val="both"/>
      </w:pPr>
      <w:r w:rsidRPr="00DF7845">
        <w:t>в)  применять нестандартные (самодельные) электронагревательные приборы;</w:t>
      </w:r>
    </w:p>
    <w:p w:rsidR="00A115BD" w:rsidRPr="00DF7845" w:rsidRDefault="00A115BD" w:rsidP="00A115BD">
      <w:pPr>
        <w:jc w:val="both"/>
      </w:pPr>
      <w:r w:rsidRPr="00DF7845">
        <w:t>г) прокладывать электрическую проводку по горючему основанию либо наносить (наклеивать) горючие материалы на электрическую проводку</w:t>
      </w:r>
    </w:p>
    <w:p w:rsidR="00A115BD" w:rsidRPr="004A70DF" w:rsidRDefault="00A115BD" w:rsidP="004A70DF">
      <w:pPr>
        <w:jc w:val="center"/>
        <w:rPr>
          <w:b/>
          <w:sz w:val="24"/>
          <w:szCs w:val="24"/>
        </w:rPr>
      </w:pPr>
      <w:r w:rsidRPr="004A70DF">
        <w:rPr>
          <w:b/>
          <w:noProof/>
          <w:sz w:val="24"/>
          <w:szCs w:val="24"/>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88787B" w:rsidRPr="004A70DF" w:rsidRDefault="00A115BD" w:rsidP="004A70DF">
      <w:pPr>
        <w:pBdr>
          <w:bottom w:val="single" w:sz="12" w:space="1" w:color="auto"/>
        </w:pBdr>
        <w:jc w:val="center"/>
        <w:rPr>
          <w:b/>
          <w:color w:val="FF0000"/>
          <w:sz w:val="24"/>
          <w:szCs w:val="24"/>
        </w:rPr>
      </w:pPr>
      <w:r w:rsidRPr="004A70DF">
        <w:rPr>
          <w:b/>
          <w:color w:val="FF0000"/>
          <w:sz w:val="24"/>
          <w:szCs w:val="24"/>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B10AB6" w:rsidRDefault="00B10AB6" w:rsidP="00B10AB6">
      <w:pPr>
        <w:spacing w:after="0"/>
        <w:jc w:val="right"/>
        <w:rPr>
          <w:rFonts w:ascii="Times New Roman" w:hAnsi="Times New Roman" w:cs="Times New Roman"/>
          <w:sz w:val="20"/>
          <w:szCs w:val="20"/>
        </w:rPr>
      </w:pPr>
      <w:r>
        <w:rPr>
          <w:rFonts w:ascii="Times New Roman" w:hAnsi="Times New Roman" w:cs="Times New Roman"/>
          <w:sz w:val="20"/>
          <w:szCs w:val="20"/>
        </w:rPr>
        <w:t>Специалист администрации по ГО,ЧС и ПБ Вазилова О.А.</w:t>
      </w:r>
    </w:p>
    <w:p w:rsidR="00522309" w:rsidRPr="000945CC" w:rsidRDefault="00B10AB6" w:rsidP="000945CC">
      <w:pPr>
        <w:spacing w:after="0"/>
        <w:jc w:val="right"/>
        <w:rPr>
          <w:rFonts w:ascii="Times New Roman" w:hAnsi="Times New Roman" w:cs="Times New Roman"/>
          <w:sz w:val="20"/>
          <w:szCs w:val="20"/>
        </w:rPr>
      </w:pPr>
      <w:r>
        <w:rPr>
          <w:rFonts w:ascii="Times New Roman" w:hAnsi="Times New Roman" w:cs="Times New Roman"/>
          <w:sz w:val="20"/>
          <w:szCs w:val="20"/>
        </w:rPr>
        <w:t>Зам.Нач ПЧ 102 Поздняков А.В.</w:t>
      </w:r>
    </w:p>
    <w:p w:rsidR="003A509E"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3A509E" w:rsidRDefault="003A509E" w:rsidP="00522309">
      <w:pPr>
        <w:shd w:val="clear" w:color="auto" w:fill="FFFFFF"/>
        <w:spacing w:after="195" w:line="240" w:lineRule="auto"/>
        <w:jc w:val="center"/>
        <w:rPr>
          <w:rFonts w:ascii="Times New Roman" w:eastAsia="Times New Roman" w:hAnsi="Times New Roman" w:cs="Times New Roman"/>
          <w:b/>
          <w:bCs/>
          <w:color w:val="3F4758"/>
          <w:sz w:val="32"/>
          <w:szCs w:val="32"/>
          <w:lang w:eastAsia="ru-RU"/>
        </w:rPr>
      </w:pPr>
    </w:p>
    <w:p w:rsidR="00B71325" w:rsidRDefault="00B71325" w:rsidP="00747C53">
      <w:pPr>
        <w:rPr>
          <w:sz w:val="20"/>
          <w:szCs w:val="20"/>
        </w:rPr>
      </w:pPr>
    </w:p>
    <w:p w:rsidR="00616B56" w:rsidRPr="00F0193F" w:rsidRDefault="00616B56" w:rsidP="0018402E">
      <w:pPr>
        <w:jc w:val="right"/>
        <w:rPr>
          <w:sz w:val="20"/>
          <w:szCs w:val="20"/>
        </w:rPr>
      </w:pPr>
      <w:r>
        <w:rPr>
          <w:noProof/>
          <w:sz w:val="20"/>
          <w:szCs w:val="20"/>
          <w:lang w:eastAsia="ru-RU"/>
        </w:rPr>
        <w:lastRenderedPageBreak/>
        <w:drawing>
          <wp:inline distT="0" distB="0" distL="0" distR="0">
            <wp:extent cx="5400040" cy="3591027"/>
            <wp:effectExtent l="19050" t="0" r="0" b="0"/>
            <wp:docPr id="6" name="Рисунок 10" descr="C:\Users\Work\Desktop\img-2706-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ork\Desktop\img-2706-big.jpg"/>
                    <pic:cNvPicPr>
                      <a:picLocks noChangeAspect="1" noChangeArrowheads="1"/>
                    </pic:cNvPicPr>
                  </pic:nvPicPr>
                  <pic:blipFill>
                    <a:blip r:embed="rId29"/>
                    <a:srcRect/>
                    <a:stretch>
                      <a:fillRect/>
                    </a:stretch>
                  </pic:blipFill>
                  <pic:spPr bwMode="auto">
                    <a:xfrm>
                      <a:off x="0" y="0"/>
                      <a:ext cx="5400040" cy="3591027"/>
                    </a:xfrm>
                    <a:prstGeom prst="rect">
                      <a:avLst/>
                    </a:prstGeom>
                    <a:noFill/>
                    <a:ln w="9525">
                      <a:noFill/>
                      <a:miter lim="800000"/>
                      <a:headEnd/>
                      <a:tailEnd/>
                    </a:ln>
                  </pic:spPr>
                </pic:pic>
              </a:graphicData>
            </a:graphic>
          </wp:inline>
        </w:drawing>
      </w:r>
    </w:p>
    <w:p w:rsidR="003A509E" w:rsidRPr="00B71325" w:rsidRDefault="003A509E" w:rsidP="003A509E">
      <w:pPr>
        <w:shd w:val="clear" w:color="auto" w:fill="FFFFFF"/>
        <w:spacing w:after="0" w:line="240" w:lineRule="auto"/>
        <w:jc w:val="center"/>
        <w:textAlignment w:val="baseline"/>
        <w:outlineLvl w:val="0"/>
        <w:rPr>
          <w:rFonts w:ascii="Times New Roman" w:eastAsia="Times New Roman" w:hAnsi="Times New Roman" w:cs="Times New Roman"/>
          <w:kern w:val="36"/>
          <w:sz w:val="20"/>
          <w:szCs w:val="20"/>
          <w:lang w:eastAsia="ru-RU"/>
        </w:rPr>
      </w:pPr>
      <w:r w:rsidRPr="00B71325">
        <w:rPr>
          <w:rFonts w:ascii="Times New Roman" w:eastAsia="Times New Roman" w:hAnsi="Times New Roman" w:cs="Times New Roman"/>
          <w:kern w:val="36"/>
          <w:sz w:val="20"/>
          <w:szCs w:val="20"/>
          <w:lang w:eastAsia="ru-RU"/>
        </w:rPr>
        <w:t>ПАМЯТКА «О запрете купания в необорудованных местах»</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u w:val="single"/>
          <w:lang w:eastAsia="ru-RU"/>
        </w:rPr>
      </w:pP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u w:val="single"/>
          <w:lang w:eastAsia="ru-RU"/>
        </w:rPr>
        <w:t>Уважаемые жители и гости сельского поселения !</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Администрация муниципального образования  ПРЕДУПРЕЖДАЕТ,  ЧТО</w:t>
      </w:r>
    </w:p>
    <w:p w:rsidR="003A509E" w:rsidRPr="00B71325" w:rsidRDefault="003A509E" w:rsidP="003A509E">
      <w:pPr>
        <w:shd w:val="clear" w:color="auto" w:fill="FFFFFF"/>
        <w:spacing w:after="137" w:line="240" w:lineRule="auto"/>
        <w:jc w:val="center"/>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ИСПОЛЬЗОВАНИЕ ВОДНЫХ ОБЪЕКТОВ в местах неорганизованного отдыха, РАСПОЛОЖЕННЫХ НА ТЕРРИТОРИИ сельского поселения для купания и массового отдыха  СТОРОГО ЗАПРЕЩЕНО!</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В теплые дни хочется отдохнуть у водоема, искупаться в реке или озере. Однако, беспечное поведение на водном объекте, неорганизованное и бесконтрольное купание таят в себе серьезную опасность.</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xml:space="preserve">Одной из основных причин гибели людей на водных объектах является купание в неустановленных местах. </w:t>
      </w:r>
    </w:p>
    <w:p w:rsidR="003A509E" w:rsidRPr="00B71325" w:rsidRDefault="003A509E" w:rsidP="003A509E">
      <w:pPr>
        <w:shd w:val="clear" w:color="auto" w:fill="FFFFFF"/>
        <w:spacing w:after="137"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Бесконтрольно купающиеся дети часто допускают переохлаждение тела, испытывают судороги, что может привести к гибели.</w:t>
      </w:r>
    </w:p>
    <w:p w:rsidR="003A509E" w:rsidRPr="00B71325" w:rsidRDefault="003A509E" w:rsidP="003A509E">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b/>
          <w:bCs/>
          <w:sz w:val="20"/>
          <w:szCs w:val="20"/>
          <w:lang w:eastAsia="ru-RU"/>
        </w:rPr>
        <w:t>Помните, что на водоемах запрещено:</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необследованных водоемах, в местах, где выставлены знаки о запрете купания;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купаться в состоянии алкогольного опьянения;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прыгать в воду с сооружений, не приспособлен</w:t>
      </w:r>
      <w:r w:rsidRPr="00B71325">
        <w:rPr>
          <w:rFonts w:ascii="Times New Roman" w:eastAsia="Times New Roman" w:hAnsi="Times New Roman" w:cs="Times New Roman"/>
          <w:sz w:val="20"/>
          <w:szCs w:val="20"/>
          <w:lang w:eastAsia="ru-RU"/>
        </w:rPr>
        <w:softHyphen/>
        <w:t>ных для этих целей;</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загрязнять и засорять водоемы;</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плавать на досках, бревнах, лежаках, автомобильных камерах, надувных матрацах;</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приводить с собой животных в места массового отдыха населения на воде;</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   управлять маломерным судном лицам в состоянии алкогольного и (или) наркотического опьянения.</w:t>
      </w:r>
    </w:p>
    <w:p w:rsidR="003A509E" w:rsidRPr="00B71325" w:rsidRDefault="003A509E" w:rsidP="003A509E">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Напоминаем, что купание граждан в водоемах, где оно запрещено, одна из основных причин гибели людей.</w:t>
      </w:r>
    </w:p>
    <w:p w:rsidR="0018402E" w:rsidRDefault="003A509E" w:rsidP="00F4245D">
      <w:pPr>
        <w:shd w:val="clear" w:color="auto" w:fill="FFFFFF"/>
        <w:spacing w:after="0" w:line="240" w:lineRule="auto"/>
        <w:ind w:firstLine="567"/>
        <w:jc w:val="both"/>
        <w:textAlignment w:val="baseline"/>
        <w:rPr>
          <w:rFonts w:ascii="Times New Roman" w:eastAsia="Times New Roman" w:hAnsi="Times New Roman" w:cs="Times New Roman"/>
          <w:sz w:val="20"/>
          <w:szCs w:val="20"/>
          <w:lang w:eastAsia="ru-RU"/>
        </w:rPr>
      </w:pPr>
      <w:r w:rsidRPr="00B71325">
        <w:rPr>
          <w:rFonts w:ascii="Times New Roman" w:eastAsia="Times New Roman" w:hAnsi="Times New Roman" w:cs="Times New Roman"/>
          <w:sz w:val="20"/>
          <w:szCs w:val="20"/>
          <w:lang w:eastAsia="ru-RU"/>
        </w:rPr>
        <w:t>Отдыхая на водоемах, не оборудованных в соответствии с требованиями безопасности, вы подвергаете свою жизнь серьезной опасности! Помните, что обязательное соблюдение всех правил поведения на воде – залог сохранения здоровья и спасения жизни многих людей!</w:t>
      </w:r>
    </w:p>
    <w:p w:rsidR="004A70DF" w:rsidRDefault="004A70DF" w:rsidP="00305730">
      <w:pPr>
        <w:shd w:val="clear" w:color="auto" w:fill="FFFFFF"/>
        <w:spacing w:after="0" w:line="390" w:lineRule="atLeast"/>
        <w:jc w:val="center"/>
        <w:rPr>
          <w:rFonts w:ascii="Segoe UI" w:eastAsia="Times New Roman" w:hAnsi="Segoe UI" w:cs="Segoe UI"/>
          <w:b/>
          <w:bCs/>
          <w:sz w:val="18"/>
          <w:szCs w:val="18"/>
          <w:lang w:eastAsia="ru-RU"/>
        </w:rPr>
      </w:pPr>
    </w:p>
    <w:p w:rsidR="004A70DF" w:rsidRDefault="004A70DF" w:rsidP="00305730">
      <w:pPr>
        <w:shd w:val="clear" w:color="auto" w:fill="FFFFFF"/>
        <w:spacing w:after="0" w:line="390" w:lineRule="atLeast"/>
        <w:jc w:val="center"/>
        <w:rPr>
          <w:rFonts w:ascii="Segoe UI" w:eastAsia="Times New Roman" w:hAnsi="Segoe UI" w:cs="Segoe UI"/>
          <w:b/>
          <w:bCs/>
          <w:sz w:val="18"/>
          <w:szCs w:val="18"/>
          <w:lang w:eastAsia="ru-RU"/>
        </w:rPr>
      </w:pPr>
    </w:p>
    <w:p w:rsidR="00305730" w:rsidRPr="00305730" w:rsidRDefault="00305730" w:rsidP="00305730">
      <w:pPr>
        <w:shd w:val="clear" w:color="auto" w:fill="FFFFFF"/>
        <w:spacing w:after="0" w:line="390" w:lineRule="atLeast"/>
        <w:jc w:val="center"/>
        <w:rPr>
          <w:rFonts w:ascii="Segoe UI" w:eastAsia="Times New Roman" w:hAnsi="Segoe UI" w:cs="Segoe UI"/>
          <w:sz w:val="18"/>
          <w:szCs w:val="18"/>
          <w:lang w:eastAsia="ru-RU"/>
        </w:rPr>
      </w:pPr>
      <w:r w:rsidRPr="00305730">
        <w:rPr>
          <w:rFonts w:ascii="Segoe UI" w:eastAsia="Times New Roman" w:hAnsi="Segoe UI" w:cs="Segoe UI"/>
          <w:b/>
          <w:bCs/>
          <w:sz w:val="18"/>
          <w:szCs w:val="18"/>
          <w:lang w:eastAsia="ru-RU"/>
        </w:rPr>
        <w:lastRenderedPageBreak/>
        <w:t>ПАМЯТКА о безопасности на водоёмах в летний период</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Наступил долгожданный купальный сезон. Сотни жителей устремляются в выходные дни поближе к воде. Свежий воздух, солнце, купание не только доставляют удовольствие, но и служат хорошим средством закаливания организма. Вместе с этим вода регулярно уносит жизни.</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Помните: купание в нетрезвом виде может привести к трагическому исходу! При купании недопустимо:</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1. Плавать в незнакомом месте, под мостами и у плотин.</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2. Нырять с высоты, не зная глубины и рельефа дна.</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3. Заплывать за буйки и ограждения.</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4. Приближаться к судам, плотам и иным плавсредствам.</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5. Прыгать в воду с лодок, катеров, причалов.</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6. Хватать друг друга за руки и ноги во время игр на воде.</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Избегайте употребление алкоголя до и во время нахождения в воде или у береговой линии. Алкоголь ухудшает чувство равновесия, координацию движений и самоконтроль. Не умеющим плавать купаться только в специально оборудованных местах глубиной не более 1-2 метра!</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КАТЕГОРИЧЕСКИ ЗАПРЕЩАЕТСЯ купание на водных объектах, оборудованных предупреждающими аншлагами «КУПАНИЕ ЗАПРЕЩЕНО!»</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Помните! Только неукоснительное соблюдение мер безопасного поведения на воде может предупредить беду.</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УВАЖАЕМЫЕ ВЗРОСЛЫЕ: РОДИТЕЛИ, ПЕДАГОГИ! Безопасность жизни детей на водоемах во многих случаях зависит ТОЛЬКО ОТ ВАС! В связи с наступлением жаркой погоды, в целях недопущения гибели детей на водоемах в летний период обращаемся к Вам с убедительной просьбой: провести разъяснительную работу о правилах поведения на природных и искусственных водоемах и о последствиях их нарушения. Этим Вы предупредите несчастные случаи с Вашими детьми на воде, от этого зависит жизнь Ваших детей сегодня и завтра.</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Категорически запрещено купание:</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детей без надзора взрослых;</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в незнакомых местах;</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на надувных матрацах, камерах и других плавательных средствах (без надзора взрослых);</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Необходимо соблюдать следующие правила: - Прежде чем войти в воду, сделайте разминку, выполнив несколько легких упражнений.</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Постепенно входите в воду, убедившись в том, что температура воды комфортна для тела (не ниже установленной нормы).</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Не нырять при недостаточной глубине водоема, при необследованном дне (особенно головой вниз!), при нахождении вблизи других пловцов.</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Продолжительность купания - не более 30 минут, при невысокой температуре воды - не более 5-6 минут.</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p>
    <w:p w:rsidR="00305730" w:rsidRPr="004A70DF" w:rsidRDefault="00305730" w:rsidP="00305730">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Во избежание перегревания отдыхайте на пляже в головном уборе.</w:t>
      </w:r>
    </w:p>
    <w:p w:rsidR="00197399" w:rsidRPr="00712DD1" w:rsidRDefault="00305730" w:rsidP="00712DD1">
      <w:pPr>
        <w:shd w:val="clear" w:color="auto" w:fill="FFFFFF"/>
        <w:spacing w:after="0" w:line="390" w:lineRule="atLeast"/>
        <w:jc w:val="center"/>
        <w:rPr>
          <w:rFonts w:ascii="Times New Roman" w:eastAsia="Times New Roman" w:hAnsi="Times New Roman" w:cs="Times New Roman"/>
          <w:sz w:val="16"/>
          <w:szCs w:val="16"/>
          <w:lang w:eastAsia="ru-RU"/>
        </w:rPr>
      </w:pPr>
      <w:r w:rsidRPr="004A70DF">
        <w:rPr>
          <w:rFonts w:ascii="Times New Roman" w:eastAsia="Times New Roman" w:hAnsi="Times New Roman" w:cs="Times New Roman"/>
          <w:sz w:val="16"/>
          <w:szCs w:val="16"/>
          <w:lang w:eastAsia="ru-RU"/>
        </w:rPr>
        <w:t>- Не допускать ситуаций неоправданного риска, шалости на воде.</w:t>
      </w:r>
    </w:p>
    <w:sectPr w:rsidR="00197399" w:rsidRPr="00712DD1" w:rsidSect="002756A8">
      <w:headerReference w:type="default" r:id="rId30"/>
      <w:footerReference w:type="default" r:id="rId31"/>
      <w:headerReference w:type="first" r:id="rId32"/>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DD3" w:rsidRDefault="00417DD3" w:rsidP="001454F9">
      <w:pPr>
        <w:spacing w:after="0" w:line="240" w:lineRule="auto"/>
      </w:pPr>
      <w:r>
        <w:separator/>
      </w:r>
    </w:p>
  </w:endnote>
  <w:endnote w:type="continuationSeparator" w:id="1">
    <w:p w:rsidR="00417DD3" w:rsidRDefault="00417DD3" w:rsidP="00145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Baltica">
    <w:altName w:val="Times New Roman"/>
    <w:charset w:val="00"/>
    <w:family w:val="auto"/>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80"/>
    <w:family w:val="auto"/>
    <w:notTrueType/>
    <w:pitch w:val="default"/>
    <w:sig w:usb0="00000003" w:usb1="08070000" w:usb2="00000010" w:usb3="00000000" w:csb0="0002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35313"/>
      <w:docPartObj>
        <w:docPartGallery w:val="Page Numbers (Bottom of Page)"/>
        <w:docPartUnique/>
      </w:docPartObj>
    </w:sdtPr>
    <w:sdtContent>
      <w:p w:rsidR="00616411" w:rsidRDefault="00046C16">
        <w:pPr>
          <w:pStyle w:val="a8"/>
          <w:jc w:val="right"/>
        </w:pPr>
        <w:fldSimple w:instr=" PAGE   \* MERGEFORMAT ">
          <w:r w:rsidR="00712DD1">
            <w:rPr>
              <w:noProof/>
            </w:rPr>
            <w:t>23</w:t>
          </w:r>
        </w:fldSimple>
      </w:p>
    </w:sdtContent>
  </w:sdt>
  <w:p w:rsidR="00616411" w:rsidRDefault="006164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DD3" w:rsidRDefault="00417DD3" w:rsidP="001454F9">
      <w:pPr>
        <w:spacing w:after="0" w:line="240" w:lineRule="auto"/>
      </w:pPr>
      <w:r>
        <w:separator/>
      </w:r>
    </w:p>
  </w:footnote>
  <w:footnote w:type="continuationSeparator" w:id="1">
    <w:p w:rsidR="00417DD3" w:rsidRDefault="00417DD3" w:rsidP="00145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11" w:rsidRPr="00115C77" w:rsidRDefault="00616411">
    <w:pPr>
      <w:pStyle w:val="a6"/>
      <w:rPr>
        <w:rFonts w:ascii="Times New Roman" w:hAnsi="Times New Roman" w:cs="Times New Roman"/>
      </w:rPr>
    </w:pPr>
    <w:r w:rsidRPr="00115C77">
      <w:rPr>
        <w:rFonts w:ascii="Times New Roman" w:hAnsi="Times New Roman" w:cs="Times New Roman"/>
      </w:rPr>
      <w:t>Вестник Быстровского сел</w:t>
    </w:r>
    <w:r>
      <w:rPr>
        <w:rFonts w:ascii="Times New Roman" w:hAnsi="Times New Roman" w:cs="Times New Roman"/>
      </w:rPr>
      <w:t>ьсовета_______________________</w:t>
    </w:r>
    <w:r w:rsidRPr="00115C77">
      <w:rPr>
        <w:rFonts w:ascii="Times New Roman" w:hAnsi="Times New Roman" w:cs="Times New Roman"/>
      </w:rPr>
      <w:t xml:space="preserve"> №</w:t>
    </w:r>
    <w:r>
      <w:rPr>
        <w:rFonts w:ascii="Times New Roman" w:hAnsi="Times New Roman" w:cs="Times New Roman"/>
      </w:rPr>
      <w:t xml:space="preserve"> 12</w:t>
    </w:r>
    <w:r w:rsidRPr="00115C77">
      <w:rPr>
        <w:rFonts w:ascii="Times New Roman" w:hAnsi="Times New Roman" w:cs="Times New Roman"/>
      </w:rPr>
      <w:t>(</w:t>
    </w:r>
    <w:r>
      <w:rPr>
        <w:rFonts w:ascii="Times New Roman" w:hAnsi="Times New Roman" w:cs="Times New Roman"/>
      </w:rPr>
      <w:t>71</w:t>
    </w:r>
    <w:r w:rsidRPr="00115C77">
      <w:rPr>
        <w:rFonts w:ascii="Times New Roman" w:hAnsi="Times New Roman" w:cs="Times New Roman"/>
      </w:rPr>
      <w:t xml:space="preserve">) от </w:t>
    </w:r>
    <w:r>
      <w:rPr>
        <w:rFonts w:ascii="Times New Roman" w:hAnsi="Times New Roman" w:cs="Times New Roman"/>
      </w:rPr>
      <w:t xml:space="preserve"> 28</w:t>
    </w:r>
    <w:r w:rsidRPr="00115C77">
      <w:rPr>
        <w:rFonts w:ascii="Times New Roman" w:hAnsi="Times New Roman" w:cs="Times New Roman"/>
      </w:rPr>
      <w:t>.</w:t>
    </w:r>
    <w:r>
      <w:rPr>
        <w:rFonts w:ascii="Times New Roman" w:hAnsi="Times New Roman" w:cs="Times New Roman"/>
      </w:rPr>
      <w:t>06</w:t>
    </w:r>
    <w:r w:rsidRPr="00115C77">
      <w:rPr>
        <w:rFonts w:ascii="Times New Roman" w:hAnsi="Times New Roman" w:cs="Times New Roman"/>
      </w:rPr>
      <w:t>.202</w:t>
    </w:r>
    <w:r>
      <w:rPr>
        <w:rFonts w:ascii="Times New Roman" w:hAnsi="Times New Roman" w:cs="Times New Roman"/>
      </w:rPr>
      <w:t>1</w:t>
    </w:r>
    <w:r w:rsidRPr="00115C77">
      <w:rPr>
        <w:rFonts w:ascii="Times New Roman" w:hAnsi="Times New Roman" w:cs="Times New Roman"/>
      </w:rPr>
      <w:t xml:space="preserve">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11" w:rsidRPr="00515E2F" w:rsidRDefault="00616411">
    <w:pPr>
      <w:pStyle w:val="a6"/>
      <w:rPr>
        <w:rFonts w:ascii="Times New Roman" w:hAnsi="Times New Roman" w:cs="Times New Roman"/>
        <w:sz w:val="24"/>
        <w:szCs w:val="24"/>
      </w:rPr>
    </w:pPr>
    <w:r>
      <w:rPr>
        <w:rFonts w:ascii="Times New Roman" w:hAnsi="Times New Roman" w:cs="Times New Roman"/>
        <w:sz w:val="24"/>
        <w:szCs w:val="24"/>
      </w:rPr>
      <w:t>Вестник Быстровского сельсовета_________________ № 12(48) от 29.07.2020года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74CDB0"/>
    <w:lvl w:ilvl="0">
      <w:numFmt w:val="bullet"/>
      <w:lvlText w:val="*"/>
      <w:lvlJc w:val="left"/>
    </w:lvl>
  </w:abstractNum>
  <w:abstractNum w:abstractNumId="1">
    <w:nsid w:val="00000002"/>
    <w:multiLevelType w:val="hybridMultilevel"/>
    <w:tmpl w:val="41B71EFA"/>
    <w:lvl w:ilvl="0" w:tplc="518E2F76">
      <w:start w:val="2"/>
      <w:numFmt w:val="decimal"/>
      <w:lvlText w:val="%1."/>
      <w:lvlJc w:val="left"/>
    </w:lvl>
    <w:lvl w:ilvl="1" w:tplc="501A6A56">
      <w:start w:val="1"/>
      <w:numFmt w:val="bullet"/>
      <w:lvlText w:val=""/>
      <w:lvlJc w:val="left"/>
    </w:lvl>
    <w:lvl w:ilvl="2" w:tplc="C17C25F0">
      <w:start w:val="1"/>
      <w:numFmt w:val="bullet"/>
      <w:lvlText w:val=""/>
      <w:lvlJc w:val="left"/>
    </w:lvl>
    <w:lvl w:ilvl="3" w:tplc="E460F450">
      <w:start w:val="1"/>
      <w:numFmt w:val="bullet"/>
      <w:lvlText w:val=""/>
      <w:lvlJc w:val="left"/>
    </w:lvl>
    <w:lvl w:ilvl="4" w:tplc="43AA5D90">
      <w:start w:val="1"/>
      <w:numFmt w:val="bullet"/>
      <w:lvlText w:val=""/>
      <w:lvlJc w:val="left"/>
    </w:lvl>
    <w:lvl w:ilvl="5" w:tplc="BCD0274C">
      <w:start w:val="1"/>
      <w:numFmt w:val="bullet"/>
      <w:lvlText w:val=""/>
      <w:lvlJc w:val="left"/>
    </w:lvl>
    <w:lvl w:ilvl="6" w:tplc="E76A7B5C">
      <w:start w:val="1"/>
      <w:numFmt w:val="bullet"/>
      <w:lvlText w:val=""/>
      <w:lvlJc w:val="left"/>
    </w:lvl>
    <w:lvl w:ilvl="7" w:tplc="1BACF9BA">
      <w:start w:val="1"/>
      <w:numFmt w:val="bullet"/>
      <w:lvlText w:val=""/>
      <w:lvlJc w:val="left"/>
    </w:lvl>
    <w:lvl w:ilvl="8" w:tplc="0CA69F54">
      <w:start w:val="1"/>
      <w:numFmt w:val="bullet"/>
      <w:lvlText w:val=""/>
      <w:lvlJc w:val="left"/>
    </w:lvl>
  </w:abstractNum>
  <w:abstractNum w:abstractNumId="2">
    <w:nsid w:val="01DB6CBB"/>
    <w:multiLevelType w:val="hybridMultilevel"/>
    <w:tmpl w:val="B4EA125A"/>
    <w:lvl w:ilvl="0" w:tplc="C28E454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5EE2F18"/>
    <w:multiLevelType w:val="hybridMultilevel"/>
    <w:tmpl w:val="5AAC0DF6"/>
    <w:lvl w:ilvl="0" w:tplc="05E0E4DA">
      <w:start w:val="1"/>
      <w:numFmt w:val="decimal"/>
      <w:lvlText w:val="%1."/>
      <w:lvlJc w:val="left"/>
      <w:pPr>
        <w:ind w:left="1778" w:hanging="360"/>
      </w:pPr>
      <w:rPr>
        <w:rFonts w:ascii="Times New Roman" w:eastAsia="Times New Roman" w:hAnsi="Times New Roman" w:cs="Times New Roman"/>
      </w:rPr>
    </w:lvl>
    <w:lvl w:ilvl="1" w:tplc="04190019">
      <w:start w:val="1"/>
      <w:numFmt w:val="decimal"/>
      <w:lvlText w:val="%2."/>
      <w:lvlJc w:val="left"/>
      <w:pPr>
        <w:tabs>
          <w:tab w:val="num" w:pos="2498"/>
        </w:tabs>
        <w:ind w:left="2498" w:hanging="360"/>
      </w:pPr>
    </w:lvl>
    <w:lvl w:ilvl="2" w:tplc="0419001B">
      <w:start w:val="1"/>
      <w:numFmt w:val="decimal"/>
      <w:lvlText w:val="%3."/>
      <w:lvlJc w:val="left"/>
      <w:pPr>
        <w:tabs>
          <w:tab w:val="num" w:pos="3218"/>
        </w:tabs>
        <w:ind w:left="3218" w:hanging="360"/>
      </w:pPr>
    </w:lvl>
    <w:lvl w:ilvl="3" w:tplc="0419000F">
      <w:start w:val="1"/>
      <w:numFmt w:val="decimal"/>
      <w:lvlText w:val="%4."/>
      <w:lvlJc w:val="left"/>
      <w:pPr>
        <w:tabs>
          <w:tab w:val="num" w:pos="3938"/>
        </w:tabs>
        <w:ind w:left="3938" w:hanging="360"/>
      </w:pPr>
    </w:lvl>
    <w:lvl w:ilvl="4" w:tplc="04190019">
      <w:start w:val="1"/>
      <w:numFmt w:val="decimal"/>
      <w:lvlText w:val="%5."/>
      <w:lvlJc w:val="left"/>
      <w:pPr>
        <w:tabs>
          <w:tab w:val="num" w:pos="4658"/>
        </w:tabs>
        <w:ind w:left="4658" w:hanging="360"/>
      </w:pPr>
    </w:lvl>
    <w:lvl w:ilvl="5" w:tplc="0419001B">
      <w:start w:val="1"/>
      <w:numFmt w:val="decimal"/>
      <w:lvlText w:val="%6."/>
      <w:lvlJc w:val="left"/>
      <w:pPr>
        <w:tabs>
          <w:tab w:val="num" w:pos="5378"/>
        </w:tabs>
        <w:ind w:left="5378" w:hanging="360"/>
      </w:pPr>
    </w:lvl>
    <w:lvl w:ilvl="6" w:tplc="0419000F">
      <w:start w:val="1"/>
      <w:numFmt w:val="decimal"/>
      <w:lvlText w:val="%7."/>
      <w:lvlJc w:val="left"/>
      <w:pPr>
        <w:tabs>
          <w:tab w:val="num" w:pos="6098"/>
        </w:tabs>
        <w:ind w:left="6098" w:hanging="360"/>
      </w:pPr>
    </w:lvl>
    <w:lvl w:ilvl="7" w:tplc="04190019">
      <w:start w:val="1"/>
      <w:numFmt w:val="decimal"/>
      <w:lvlText w:val="%8."/>
      <w:lvlJc w:val="left"/>
      <w:pPr>
        <w:tabs>
          <w:tab w:val="num" w:pos="6818"/>
        </w:tabs>
        <w:ind w:left="6818" w:hanging="360"/>
      </w:pPr>
    </w:lvl>
    <w:lvl w:ilvl="8" w:tplc="0419001B">
      <w:start w:val="1"/>
      <w:numFmt w:val="decimal"/>
      <w:lvlText w:val="%9."/>
      <w:lvlJc w:val="left"/>
      <w:pPr>
        <w:tabs>
          <w:tab w:val="num" w:pos="7538"/>
        </w:tabs>
        <w:ind w:left="7538" w:hanging="360"/>
      </w:pPr>
    </w:lvl>
  </w:abstractNum>
  <w:abstractNum w:abstractNumId="4">
    <w:nsid w:val="085A1DE7"/>
    <w:multiLevelType w:val="hybridMultilevel"/>
    <w:tmpl w:val="C520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9039D9"/>
    <w:multiLevelType w:val="hybridMultilevel"/>
    <w:tmpl w:val="440C0152"/>
    <w:lvl w:ilvl="0" w:tplc="2F8C96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0FA72B70"/>
    <w:multiLevelType w:val="hybridMultilevel"/>
    <w:tmpl w:val="0B24CC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175256D6"/>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9F3F3B"/>
    <w:multiLevelType w:val="hybridMultilevel"/>
    <w:tmpl w:val="B636E650"/>
    <w:lvl w:ilvl="0" w:tplc="B9B26EDA">
      <w:start w:val="1"/>
      <w:numFmt w:val="decimal"/>
      <w:lvlText w:val="%1."/>
      <w:lvlJc w:val="left"/>
      <w:pPr>
        <w:ind w:left="720" w:hanging="360"/>
      </w:pPr>
      <w:rPr>
        <w:rFonts w:hint="default"/>
      </w:rPr>
    </w:lvl>
    <w:lvl w:ilvl="1" w:tplc="0C9E788A" w:tentative="1">
      <w:start w:val="1"/>
      <w:numFmt w:val="lowerLetter"/>
      <w:lvlText w:val="%2."/>
      <w:lvlJc w:val="left"/>
      <w:pPr>
        <w:ind w:left="1440" w:hanging="360"/>
      </w:pPr>
    </w:lvl>
    <w:lvl w:ilvl="2" w:tplc="CBC25A96" w:tentative="1">
      <w:start w:val="1"/>
      <w:numFmt w:val="lowerRoman"/>
      <w:lvlText w:val="%3."/>
      <w:lvlJc w:val="right"/>
      <w:pPr>
        <w:ind w:left="2160" w:hanging="180"/>
      </w:pPr>
    </w:lvl>
    <w:lvl w:ilvl="3" w:tplc="BFBC2A74" w:tentative="1">
      <w:start w:val="1"/>
      <w:numFmt w:val="decimal"/>
      <w:lvlText w:val="%4."/>
      <w:lvlJc w:val="left"/>
      <w:pPr>
        <w:ind w:left="2880" w:hanging="360"/>
      </w:pPr>
    </w:lvl>
    <w:lvl w:ilvl="4" w:tplc="32569A28" w:tentative="1">
      <w:start w:val="1"/>
      <w:numFmt w:val="lowerLetter"/>
      <w:lvlText w:val="%5."/>
      <w:lvlJc w:val="left"/>
      <w:pPr>
        <w:ind w:left="3600" w:hanging="360"/>
      </w:pPr>
    </w:lvl>
    <w:lvl w:ilvl="5" w:tplc="8396A864" w:tentative="1">
      <w:start w:val="1"/>
      <w:numFmt w:val="lowerRoman"/>
      <w:lvlText w:val="%6."/>
      <w:lvlJc w:val="right"/>
      <w:pPr>
        <w:ind w:left="4320" w:hanging="180"/>
      </w:pPr>
    </w:lvl>
    <w:lvl w:ilvl="6" w:tplc="94088E10" w:tentative="1">
      <w:start w:val="1"/>
      <w:numFmt w:val="decimal"/>
      <w:lvlText w:val="%7."/>
      <w:lvlJc w:val="left"/>
      <w:pPr>
        <w:ind w:left="5040" w:hanging="360"/>
      </w:pPr>
    </w:lvl>
    <w:lvl w:ilvl="7" w:tplc="9A924046" w:tentative="1">
      <w:start w:val="1"/>
      <w:numFmt w:val="lowerLetter"/>
      <w:lvlText w:val="%8."/>
      <w:lvlJc w:val="left"/>
      <w:pPr>
        <w:ind w:left="5760" w:hanging="360"/>
      </w:pPr>
    </w:lvl>
    <w:lvl w:ilvl="8" w:tplc="452E5FC2" w:tentative="1">
      <w:start w:val="1"/>
      <w:numFmt w:val="lowerRoman"/>
      <w:lvlText w:val="%9."/>
      <w:lvlJc w:val="right"/>
      <w:pPr>
        <w:ind w:left="6480" w:hanging="180"/>
      </w:pPr>
    </w:lvl>
  </w:abstractNum>
  <w:abstractNum w:abstractNumId="11">
    <w:nsid w:val="22B23AFB"/>
    <w:multiLevelType w:val="hybridMultilevel"/>
    <w:tmpl w:val="DDE2CE3E"/>
    <w:lvl w:ilvl="0" w:tplc="0419000F">
      <w:start w:val="1"/>
      <w:numFmt w:val="bullet"/>
      <w:lvlText w:val=""/>
      <w:lvlJc w:val="left"/>
      <w:pPr>
        <w:ind w:left="933" w:hanging="360"/>
      </w:pPr>
      <w:rPr>
        <w:rFonts w:ascii="Symbol" w:hAnsi="Symbol" w:hint="default"/>
      </w:rPr>
    </w:lvl>
    <w:lvl w:ilvl="1" w:tplc="04190019" w:tentative="1">
      <w:start w:val="1"/>
      <w:numFmt w:val="bullet"/>
      <w:lvlText w:val="o"/>
      <w:lvlJc w:val="left"/>
      <w:pPr>
        <w:ind w:left="1653" w:hanging="360"/>
      </w:pPr>
      <w:rPr>
        <w:rFonts w:ascii="Courier New" w:hAnsi="Courier New" w:cs="Courier New" w:hint="default"/>
      </w:rPr>
    </w:lvl>
    <w:lvl w:ilvl="2" w:tplc="0419001B" w:tentative="1">
      <w:start w:val="1"/>
      <w:numFmt w:val="bullet"/>
      <w:lvlText w:val=""/>
      <w:lvlJc w:val="left"/>
      <w:pPr>
        <w:ind w:left="2373" w:hanging="360"/>
      </w:pPr>
      <w:rPr>
        <w:rFonts w:ascii="Wingdings" w:hAnsi="Wingdings" w:hint="default"/>
      </w:rPr>
    </w:lvl>
    <w:lvl w:ilvl="3" w:tplc="0419000F" w:tentative="1">
      <w:start w:val="1"/>
      <w:numFmt w:val="bullet"/>
      <w:lvlText w:val=""/>
      <w:lvlJc w:val="left"/>
      <w:pPr>
        <w:ind w:left="3093" w:hanging="360"/>
      </w:pPr>
      <w:rPr>
        <w:rFonts w:ascii="Symbol" w:hAnsi="Symbol" w:hint="default"/>
      </w:rPr>
    </w:lvl>
    <w:lvl w:ilvl="4" w:tplc="04190019" w:tentative="1">
      <w:start w:val="1"/>
      <w:numFmt w:val="bullet"/>
      <w:lvlText w:val="o"/>
      <w:lvlJc w:val="left"/>
      <w:pPr>
        <w:ind w:left="3813" w:hanging="360"/>
      </w:pPr>
      <w:rPr>
        <w:rFonts w:ascii="Courier New" w:hAnsi="Courier New" w:cs="Courier New" w:hint="default"/>
      </w:rPr>
    </w:lvl>
    <w:lvl w:ilvl="5" w:tplc="0419001B" w:tentative="1">
      <w:start w:val="1"/>
      <w:numFmt w:val="bullet"/>
      <w:lvlText w:val=""/>
      <w:lvlJc w:val="left"/>
      <w:pPr>
        <w:ind w:left="4533" w:hanging="360"/>
      </w:pPr>
      <w:rPr>
        <w:rFonts w:ascii="Wingdings" w:hAnsi="Wingdings" w:hint="default"/>
      </w:rPr>
    </w:lvl>
    <w:lvl w:ilvl="6" w:tplc="0419000F" w:tentative="1">
      <w:start w:val="1"/>
      <w:numFmt w:val="bullet"/>
      <w:lvlText w:val=""/>
      <w:lvlJc w:val="left"/>
      <w:pPr>
        <w:ind w:left="5253" w:hanging="360"/>
      </w:pPr>
      <w:rPr>
        <w:rFonts w:ascii="Symbol" w:hAnsi="Symbol" w:hint="default"/>
      </w:rPr>
    </w:lvl>
    <w:lvl w:ilvl="7" w:tplc="04190019" w:tentative="1">
      <w:start w:val="1"/>
      <w:numFmt w:val="bullet"/>
      <w:lvlText w:val="o"/>
      <w:lvlJc w:val="left"/>
      <w:pPr>
        <w:ind w:left="5973" w:hanging="360"/>
      </w:pPr>
      <w:rPr>
        <w:rFonts w:ascii="Courier New" w:hAnsi="Courier New" w:cs="Courier New" w:hint="default"/>
      </w:rPr>
    </w:lvl>
    <w:lvl w:ilvl="8" w:tplc="0419001B" w:tentative="1">
      <w:start w:val="1"/>
      <w:numFmt w:val="bullet"/>
      <w:lvlText w:val=""/>
      <w:lvlJc w:val="left"/>
      <w:pPr>
        <w:ind w:left="6693" w:hanging="360"/>
      </w:pPr>
      <w:rPr>
        <w:rFonts w:ascii="Wingdings" w:hAnsi="Wingdings" w:hint="default"/>
      </w:rPr>
    </w:lvl>
  </w:abstractNum>
  <w:abstractNum w:abstractNumId="1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nsid w:val="26FD6CF8"/>
    <w:multiLevelType w:val="hybridMultilevel"/>
    <w:tmpl w:val="892015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82C6B80"/>
    <w:multiLevelType w:val="hybridMultilevel"/>
    <w:tmpl w:val="FF38D4B6"/>
    <w:lvl w:ilvl="0" w:tplc="13DE7BA8">
      <w:start w:val="1"/>
      <w:numFmt w:val="decimal"/>
      <w:lvlText w:val="%1."/>
      <w:lvlJc w:val="left"/>
      <w:pPr>
        <w:ind w:left="360" w:hanging="360"/>
      </w:pPr>
      <w:rPr>
        <w:rFonts w:hint="default"/>
      </w:rPr>
    </w:lvl>
    <w:lvl w:ilvl="1" w:tplc="3B1C0A56" w:tentative="1">
      <w:start w:val="1"/>
      <w:numFmt w:val="lowerLetter"/>
      <w:lvlText w:val="%2."/>
      <w:lvlJc w:val="left"/>
      <w:pPr>
        <w:ind w:left="1440" w:hanging="360"/>
      </w:pPr>
    </w:lvl>
    <w:lvl w:ilvl="2" w:tplc="C472ED08" w:tentative="1">
      <w:start w:val="1"/>
      <w:numFmt w:val="lowerRoman"/>
      <w:lvlText w:val="%3."/>
      <w:lvlJc w:val="right"/>
      <w:pPr>
        <w:ind w:left="2160" w:hanging="180"/>
      </w:pPr>
    </w:lvl>
    <w:lvl w:ilvl="3" w:tplc="FDDEE618" w:tentative="1">
      <w:start w:val="1"/>
      <w:numFmt w:val="decimal"/>
      <w:lvlText w:val="%4."/>
      <w:lvlJc w:val="left"/>
      <w:pPr>
        <w:ind w:left="2880" w:hanging="360"/>
      </w:pPr>
    </w:lvl>
    <w:lvl w:ilvl="4" w:tplc="E3282540" w:tentative="1">
      <w:start w:val="1"/>
      <w:numFmt w:val="lowerLetter"/>
      <w:lvlText w:val="%5."/>
      <w:lvlJc w:val="left"/>
      <w:pPr>
        <w:ind w:left="3600" w:hanging="360"/>
      </w:pPr>
    </w:lvl>
    <w:lvl w:ilvl="5" w:tplc="5C1ACAA6" w:tentative="1">
      <w:start w:val="1"/>
      <w:numFmt w:val="lowerRoman"/>
      <w:lvlText w:val="%6."/>
      <w:lvlJc w:val="right"/>
      <w:pPr>
        <w:ind w:left="4320" w:hanging="180"/>
      </w:pPr>
    </w:lvl>
    <w:lvl w:ilvl="6" w:tplc="EC7CD7E8" w:tentative="1">
      <w:start w:val="1"/>
      <w:numFmt w:val="decimal"/>
      <w:lvlText w:val="%7."/>
      <w:lvlJc w:val="left"/>
      <w:pPr>
        <w:ind w:left="5040" w:hanging="360"/>
      </w:pPr>
    </w:lvl>
    <w:lvl w:ilvl="7" w:tplc="98628B32" w:tentative="1">
      <w:start w:val="1"/>
      <w:numFmt w:val="lowerLetter"/>
      <w:lvlText w:val="%8."/>
      <w:lvlJc w:val="left"/>
      <w:pPr>
        <w:ind w:left="5760" w:hanging="360"/>
      </w:pPr>
    </w:lvl>
    <w:lvl w:ilvl="8" w:tplc="8C4CB1FA" w:tentative="1">
      <w:start w:val="1"/>
      <w:numFmt w:val="lowerRoman"/>
      <w:lvlText w:val="%9."/>
      <w:lvlJc w:val="right"/>
      <w:pPr>
        <w:ind w:left="6480" w:hanging="180"/>
      </w:pPr>
    </w:lvl>
  </w:abstractNum>
  <w:abstractNum w:abstractNumId="15">
    <w:nsid w:val="2BCB49E2"/>
    <w:multiLevelType w:val="hybridMultilevel"/>
    <w:tmpl w:val="E9C490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460B29"/>
    <w:multiLevelType w:val="multilevel"/>
    <w:tmpl w:val="BD32CED2"/>
    <w:lvl w:ilvl="0">
      <w:start w:val="4"/>
      <w:numFmt w:val="decimal"/>
      <w:lvlText w:val="%1."/>
      <w:lvlJc w:val="left"/>
      <w:pPr>
        <w:ind w:left="450" w:hanging="450"/>
      </w:pPr>
      <w:rPr>
        <w:rFonts w:cs="Times New Roman"/>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7">
    <w:nsid w:val="370E57F4"/>
    <w:multiLevelType w:val="hybridMultilevel"/>
    <w:tmpl w:val="49FEF046"/>
    <w:lvl w:ilvl="0" w:tplc="3766979C">
      <w:start w:val="1"/>
      <w:numFmt w:val="upperRoman"/>
      <w:suff w:val="space"/>
      <w:lvlText w:val="%1."/>
      <w:lvlJc w:val="right"/>
      <w:pPr>
        <w:ind w:left="1440" w:hanging="360"/>
      </w:pPr>
      <w:rPr>
        <w:rFonts w:hint="default"/>
      </w:rPr>
    </w:lvl>
    <w:lvl w:ilvl="1" w:tplc="E020C1DA">
      <w:start w:val="1"/>
      <w:numFmt w:val="lowerLetter"/>
      <w:lvlText w:val="%2."/>
      <w:lvlJc w:val="left"/>
      <w:pPr>
        <w:ind w:left="2160" w:hanging="360"/>
      </w:pPr>
    </w:lvl>
    <w:lvl w:ilvl="2" w:tplc="4C48EFA6" w:tentative="1">
      <w:start w:val="1"/>
      <w:numFmt w:val="lowerRoman"/>
      <w:lvlText w:val="%3."/>
      <w:lvlJc w:val="right"/>
      <w:pPr>
        <w:ind w:left="2880" w:hanging="180"/>
      </w:pPr>
    </w:lvl>
    <w:lvl w:ilvl="3" w:tplc="77740E30" w:tentative="1">
      <w:start w:val="1"/>
      <w:numFmt w:val="decimal"/>
      <w:lvlText w:val="%4."/>
      <w:lvlJc w:val="left"/>
      <w:pPr>
        <w:ind w:left="3600" w:hanging="360"/>
      </w:pPr>
    </w:lvl>
    <w:lvl w:ilvl="4" w:tplc="C980DE28" w:tentative="1">
      <w:start w:val="1"/>
      <w:numFmt w:val="lowerLetter"/>
      <w:lvlText w:val="%5."/>
      <w:lvlJc w:val="left"/>
      <w:pPr>
        <w:ind w:left="4320" w:hanging="360"/>
      </w:pPr>
    </w:lvl>
    <w:lvl w:ilvl="5" w:tplc="286059BC" w:tentative="1">
      <w:start w:val="1"/>
      <w:numFmt w:val="lowerRoman"/>
      <w:lvlText w:val="%6."/>
      <w:lvlJc w:val="right"/>
      <w:pPr>
        <w:ind w:left="5040" w:hanging="180"/>
      </w:pPr>
    </w:lvl>
    <w:lvl w:ilvl="6" w:tplc="E40EA99C" w:tentative="1">
      <w:start w:val="1"/>
      <w:numFmt w:val="decimal"/>
      <w:lvlText w:val="%7."/>
      <w:lvlJc w:val="left"/>
      <w:pPr>
        <w:ind w:left="5760" w:hanging="360"/>
      </w:pPr>
    </w:lvl>
    <w:lvl w:ilvl="7" w:tplc="42B6B2F8" w:tentative="1">
      <w:start w:val="1"/>
      <w:numFmt w:val="lowerLetter"/>
      <w:lvlText w:val="%8."/>
      <w:lvlJc w:val="left"/>
      <w:pPr>
        <w:ind w:left="6480" w:hanging="360"/>
      </w:pPr>
    </w:lvl>
    <w:lvl w:ilvl="8" w:tplc="53BE225C" w:tentative="1">
      <w:start w:val="1"/>
      <w:numFmt w:val="lowerRoman"/>
      <w:lvlText w:val="%9."/>
      <w:lvlJc w:val="right"/>
      <w:pPr>
        <w:ind w:left="7200" w:hanging="180"/>
      </w:pPr>
    </w:lvl>
  </w:abstractNum>
  <w:abstractNum w:abstractNumId="18">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nsid w:val="3AD835FE"/>
    <w:multiLevelType w:val="hybridMultilevel"/>
    <w:tmpl w:val="49B2B5C4"/>
    <w:lvl w:ilvl="0" w:tplc="543A86C8">
      <w:start w:val="1"/>
      <w:numFmt w:val="decimal"/>
      <w:lvlText w:val="%1."/>
      <w:lvlJc w:val="left"/>
      <w:pPr>
        <w:ind w:left="960" w:hanging="360"/>
      </w:pPr>
      <w:rPr>
        <w:rFonts w:hint="default"/>
      </w:rPr>
    </w:lvl>
    <w:lvl w:ilvl="1" w:tplc="3BF8166E" w:tentative="1">
      <w:start w:val="1"/>
      <w:numFmt w:val="lowerLetter"/>
      <w:lvlText w:val="%2."/>
      <w:lvlJc w:val="left"/>
      <w:pPr>
        <w:ind w:left="1680" w:hanging="360"/>
      </w:pPr>
    </w:lvl>
    <w:lvl w:ilvl="2" w:tplc="DAAC73F0" w:tentative="1">
      <w:start w:val="1"/>
      <w:numFmt w:val="lowerRoman"/>
      <w:lvlText w:val="%3."/>
      <w:lvlJc w:val="right"/>
      <w:pPr>
        <w:ind w:left="2400" w:hanging="180"/>
      </w:pPr>
    </w:lvl>
    <w:lvl w:ilvl="3" w:tplc="18ACEED8" w:tentative="1">
      <w:start w:val="1"/>
      <w:numFmt w:val="decimal"/>
      <w:lvlText w:val="%4."/>
      <w:lvlJc w:val="left"/>
      <w:pPr>
        <w:ind w:left="3120" w:hanging="360"/>
      </w:pPr>
    </w:lvl>
    <w:lvl w:ilvl="4" w:tplc="97E22D7C" w:tentative="1">
      <w:start w:val="1"/>
      <w:numFmt w:val="lowerLetter"/>
      <w:lvlText w:val="%5."/>
      <w:lvlJc w:val="left"/>
      <w:pPr>
        <w:ind w:left="3840" w:hanging="360"/>
      </w:pPr>
    </w:lvl>
    <w:lvl w:ilvl="5" w:tplc="56B00166" w:tentative="1">
      <w:start w:val="1"/>
      <w:numFmt w:val="lowerRoman"/>
      <w:lvlText w:val="%6."/>
      <w:lvlJc w:val="right"/>
      <w:pPr>
        <w:ind w:left="4560" w:hanging="180"/>
      </w:pPr>
    </w:lvl>
    <w:lvl w:ilvl="6" w:tplc="02CED7BA" w:tentative="1">
      <w:start w:val="1"/>
      <w:numFmt w:val="decimal"/>
      <w:lvlText w:val="%7."/>
      <w:lvlJc w:val="left"/>
      <w:pPr>
        <w:ind w:left="5280" w:hanging="360"/>
      </w:pPr>
    </w:lvl>
    <w:lvl w:ilvl="7" w:tplc="808C19C4" w:tentative="1">
      <w:start w:val="1"/>
      <w:numFmt w:val="lowerLetter"/>
      <w:lvlText w:val="%8."/>
      <w:lvlJc w:val="left"/>
      <w:pPr>
        <w:ind w:left="6000" w:hanging="360"/>
      </w:pPr>
    </w:lvl>
    <w:lvl w:ilvl="8" w:tplc="E5EA01CA" w:tentative="1">
      <w:start w:val="1"/>
      <w:numFmt w:val="lowerRoman"/>
      <w:lvlText w:val="%9."/>
      <w:lvlJc w:val="right"/>
      <w:pPr>
        <w:ind w:left="6720" w:hanging="180"/>
      </w:pPr>
    </w:lvl>
  </w:abstractNum>
  <w:abstractNum w:abstractNumId="20">
    <w:nsid w:val="42916E21"/>
    <w:multiLevelType w:val="multilevel"/>
    <w:tmpl w:val="B8E01AA4"/>
    <w:lvl w:ilvl="0">
      <w:start w:val="1"/>
      <w:numFmt w:val="decimal"/>
      <w:lvlText w:val="%1."/>
      <w:lvlJc w:val="left"/>
      <w:pPr>
        <w:ind w:left="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520" w:hanging="1080"/>
      </w:pPr>
      <w:rPr>
        <w:rFonts w:cs="Times New Roman"/>
      </w:rPr>
    </w:lvl>
    <w:lvl w:ilvl="6">
      <w:start w:val="1"/>
      <w:numFmt w:val="decimal"/>
      <w:isLgl/>
      <w:lvlText w:val="%1.%2.%3.%4.%5.%6.%7."/>
      <w:lvlJc w:val="left"/>
      <w:pPr>
        <w:ind w:left="3240" w:hanging="1440"/>
      </w:pPr>
      <w:rPr>
        <w:rFonts w:cs="Times New Roman"/>
      </w:rPr>
    </w:lvl>
    <w:lvl w:ilvl="7">
      <w:start w:val="1"/>
      <w:numFmt w:val="decimal"/>
      <w:isLgl/>
      <w:lvlText w:val="%1.%2.%3.%4.%5.%6.%7.%8."/>
      <w:lvlJc w:val="left"/>
      <w:pPr>
        <w:ind w:left="3600" w:hanging="1440"/>
      </w:pPr>
      <w:rPr>
        <w:rFonts w:cs="Times New Roman"/>
      </w:rPr>
    </w:lvl>
    <w:lvl w:ilvl="8">
      <w:start w:val="1"/>
      <w:numFmt w:val="decimal"/>
      <w:isLgl/>
      <w:lvlText w:val="%1.%2.%3.%4.%5.%6.%7.%8.%9."/>
      <w:lvlJc w:val="left"/>
      <w:pPr>
        <w:ind w:left="4320" w:hanging="1800"/>
      </w:pPr>
      <w:rPr>
        <w:rFonts w:cs="Times New Roman"/>
      </w:rPr>
    </w:lvl>
  </w:abstractNum>
  <w:abstractNum w:abstractNumId="21">
    <w:nsid w:val="433A4FB2"/>
    <w:multiLevelType w:val="hybridMultilevel"/>
    <w:tmpl w:val="548E32D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3793CD1"/>
    <w:multiLevelType w:val="hybridMultilevel"/>
    <w:tmpl w:val="A81CAD5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44F47692"/>
    <w:multiLevelType w:val="hybridMultilevel"/>
    <w:tmpl w:val="1012FE14"/>
    <w:lvl w:ilvl="0" w:tplc="4F9EF6F8">
      <w:start w:val="5"/>
      <w:numFmt w:val="decimal"/>
      <w:lvlText w:val="%1."/>
      <w:lvlJc w:val="left"/>
      <w:pPr>
        <w:ind w:left="1080" w:hanging="360"/>
      </w:pPr>
      <w:rPr>
        <w:rFonts w:hint="default"/>
      </w:rPr>
    </w:lvl>
    <w:lvl w:ilvl="1" w:tplc="2FA2C740" w:tentative="1">
      <w:start w:val="1"/>
      <w:numFmt w:val="lowerLetter"/>
      <w:lvlText w:val="%2."/>
      <w:lvlJc w:val="left"/>
      <w:pPr>
        <w:ind w:left="1800" w:hanging="360"/>
      </w:pPr>
    </w:lvl>
    <w:lvl w:ilvl="2" w:tplc="551A2E84" w:tentative="1">
      <w:start w:val="1"/>
      <w:numFmt w:val="lowerRoman"/>
      <w:lvlText w:val="%3."/>
      <w:lvlJc w:val="right"/>
      <w:pPr>
        <w:ind w:left="2520" w:hanging="180"/>
      </w:pPr>
    </w:lvl>
    <w:lvl w:ilvl="3" w:tplc="EF704988" w:tentative="1">
      <w:start w:val="1"/>
      <w:numFmt w:val="decimal"/>
      <w:lvlText w:val="%4."/>
      <w:lvlJc w:val="left"/>
      <w:pPr>
        <w:ind w:left="3240" w:hanging="360"/>
      </w:pPr>
    </w:lvl>
    <w:lvl w:ilvl="4" w:tplc="698226F0" w:tentative="1">
      <w:start w:val="1"/>
      <w:numFmt w:val="lowerLetter"/>
      <w:lvlText w:val="%5."/>
      <w:lvlJc w:val="left"/>
      <w:pPr>
        <w:ind w:left="3960" w:hanging="360"/>
      </w:pPr>
    </w:lvl>
    <w:lvl w:ilvl="5" w:tplc="192E6906" w:tentative="1">
      <w:start w:val="1"/>
      <w:numFmt w:val="lowerRoman"/>
      <w:lvlText w:val="%6."/>
      <w:lvlJc w:val="right"/>
      <w:pPr>
        <w:ind w:left="4680" w:hanging="180"/>
      </w:pPr>
    </w:lvl>
    <w:lvl w:ilvl="6" w:tplc="6154473C" w:tentative="1">
      <w:start w:val="1"/>
      <w:numFmt w:val="decimal"/>
      <w:lvlText w:val="%7."/>
      <w:lvlJc w:val="left"/>
      <w:pPr>
        <w:ind w:left="5400" w:hanging="360"/>
      </w:pPr>
    </w:lvl>
    <w:lvl w:ilvl="7" w:tplc="342261A6" w:tentative="1">
      <w:start w:val="1"/>
      <w:numFmt w:val="lowerLetter"/>
      <w:lvlText w:val="%8."/>
      <w:lvlJc w:val="left"/>
      <w:pPr>
        <w:ind w:left="6120" w:hanging="360"/>
      </w:pPr>
    </w:lvl>
    <w:lvl w:ilvl="8" w:tplc="9612C690" w:tentative="1">
      <w:start w:val="1"/>
      <w:numFmt w:val="lowerRoman"/>
      <w:lvlText w:val="%9."/>
      <w:lvlJc w:val="right"/>
      <w:pPr>
        <w:ind w:left="6840" w:hanging="180"/>
      </w:pPr>
    </w:lvl>
  </w:abstractNum>
  <w:abstractNum w:abstractNumId="25">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6">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28">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9">
    <w:nsid w:val="4FAE1B10"/>
    <w:multiLevelType w:val="hybridMultilevel"/>
    <w:tmpl w:val="E422A788"/>
    <w:lvl w:ilvl="0" w:tplc="E64C6E54">
      <w:start w:val="1"/>
      <w:numFmt w:val="decimal"/>
      <w:lvlText w:val="%1."/>
      <w:lvlJc w:val="left"/>
      <w:pPr>
        <w:ind w:left="720" w:hanging="360"/>
      </w:pPr>
      <w:rPr>
        <w:rFonts w:hint="default"/>
      </w:rPr>
    </w:lvl>
    <w:lvl w:ilvl="1" w:tplc="1A161A62" w:tentative="1">
      <w:start w:val="1"/>
      <w:numFmt w:val="lowerLetter"/>
      <w:lvlText w:val="%2."/>
      <w:lvlJc w:val="left"/>
      <w:pPr>
        <w:ind w:left="1440" w:hanging="360"/>
      </w:pPr>
    </w:lvl>
    <w:lvl w:ilvl="2" w:tplc="7EAAD662" w:tentative="1">
      <w:start w:val="1"/>
      <w:numFmt w:val="lowerRoman"/>
      <w:lvlText w:val="%3."/>
      <w:lvlJc w:val="right"/>
      <w:pPr>
        <w:ind w:left="2160" w:hanging="180"/>
      </w:pPr>
    </w:lvl>
    <w:lvl w:ilvl="3" w:tplc="2280E224" w:tentative="1">
      <w:start w:val="1"/>
      <w:numFmt w:val="decimal"/>
      <w:lvlText w:val="%4."/>
      <w:lvlJc w:val="left"/>
      <w:pPr>
        <w:ind w:left="2880" w:hanging="360"/>
      </w:pPr>
    </w:lvl>
    <w:lvl w:ilvl="4" w:tplc="2152AD06" w:tentative="1">
      <w:start w:val="1"/>
      <w:numFmt w:val="lowerLetter"/>
      <w:lvlText w:val="%5."/>
      <w:lvlJc w:val="left"/>
      <w:pPr>
        <w:ind w:left="3600" w:hanging="360"/>
      </w:pPr>
    </w:lvl>
    <w:lvl w:ilvl="5" w:tplc="3C82AF74" w:tentative="1">
      <w:start w:val="1"/>
      <w:numFmt w:val="lowerRoman"/>
      <w:lvlText w:val="%6."/>
      <w:lvlJc w:val="right"/>
      <w:pPr>
        <w:ind w:left="4320" w:hanging="180"/>
      </w:pPr>
    </w:lvl>
    <w:lvl w:ilvl="6" w:tplc="61C89D9E" w:tentative="1">
      <w:start w:val="1"/>
      <w:numFmt w:val="decimal"/>
      <w:lvlText w:val="%7."/>
      <w:lvlJc w:val="left"/>
      <w:pPr>
        <w:ind w:left="5040" w:hanging="360"/>
      </w:pPr>
    </w:lvl>
    <w:lvl w:ilvl="7" w:tplc="48020AE4" w:tentative="1">
      <w:start w:val="1"/>
      <w:numFmt w:val="lowerLetter"/>
      <w:lvlText w:val="%8."/>
      <w:lvlJc w:val="left"/>
      <w:pPr>
        <w:ind w:left="5760" w:hanging="360"/>
      </w:pPr>
    </w:lvl>
    <w:lvl w:ilvl="8" w:tplc="28CED084" w:tentative="1">
      <w:start w:val="1"/>
      <w:numFmt w:val="lowerRoman"/>
      <w:lvlText w:val="%9."/>
      <w:lvlJc w:val="right"/>
      <w:pPr>
        <w:ind w:left="6480" w:hanging="180"/>
      </w:pPr>
    </w:lvl>
  </w:abstractNum>
  <w:abstractNum w:abstractNumId="30">
    <w:nsid w:val="52764C97"/>
    <w:multiLevelType w:val="hybridMultilevel"/>
    <w:tmpl w:val="E8DE45AE"/>
    <w:lvl w:ilvl="0" w:tplc="0419000F">
      <w:start w:val="1"/>
      <w:numFmt w:val="bullet"/>
      <w:lvlText w:val=""/>
      <w:lvlJc w:val="left"/>
      <w:pPr>
        <w:tabs>
          <w:tab w:val="num" w:pos="2340"/>
        </w:tabs>
        <w:ind w:left="2340" w:hanging="360"/>
      </w:pPr>
      <w:rPr>
        <w:rFonts w:ascii="Symbol" w:hAnsi="Symbol" w:hint="default"/>
      </w:rPr>
    </w:lvl>
    <w:lvl w:ilvl="1" w:tplc="04190019">
      <w:start w:val="1"/>
      <w:numFmt w:val="decimal"/>
      <w:lvlText w:val="%2."/>
      <w:lvlJc w:val="left"/>
      <w:pPr>
        <w:tabs>
          <w:tab w:val="num" w:pos="2351"/>
        </w:tabs>
        <w:ind w:left="2351" w:hanging="360"/>
      </w:pPr>
      <w:rPr>
        <w:rFonts w:hint="default"/>
      </w:rPr>
    </w:lvl>
    <w:lvl w:ilvl="2" w:tplc="0419001B">
      <w:start w:val="1"/>
      <w:numFmt w:val="bullet"/>
      <w:lvlText w:val=""/>
      <w:lvlJc w:val="left"/>
      <w:pPr>
        <w:tabs>
          <w:tab w:val="num" w:pos="3071"/>
        </w:tabs>
        <w:ind w:left="3071" w:hanging="360"/>
      </w:pPr>
      <w:rPr>
        <w:rFonts w:ascii="Wingdings" w:hAnsi="Wingdings" w:hint="default"/>
      </w:rPr>
    </w:lvl>
    <w:lvl w:ilvl="3" w:tplc="0419000F" w:tentative="1">
      <w:start w:val="1"/>
      <w:numFmt w:val="bullet"/>
      <w:lvlText w:val=""/>
      <w:lvlJc w:val="left"/>
      <w:pPr>
        <w:tabs>
          <w:tab w:val="num" w:pos="3791"/>
        </w:tabs>
        <w:ind w:left="3791" w:hanging="360"/>
      </w:pPr>
      <w:rPr>
        <w:rFonts w:ascii="Symbol" w:hAnsi="Symbol" w:hint="default"/>
      </w:rPr>
    </w:lvl>
    <w:lvl w:ilvl="4" w:tplc="04190019" w:tentative="1">
      <w:start w:val="1"/>
      <w:numFmt w:val="bullet"/>
      <w:lvlText w:val="o"/>
      <w:lvlJc w:val="left"/>
      <w:pPr>
        <w:tabs>
          <w:tab w:val="num" w:pos="4511"/>
        </w:tabs>
        <w:ind w:left="4511" w:hanging="360"/>
      </w:pPr>
      <w:rPr>
        <w:rFonts w:ascii="Courier New" w:hAnsi="Courier New" w:cs="Courier New" w:hint="default"/>
      </w:rPr>
    </w:lvl>
    <w:lvl w:ilvl="5" w:tplc="0419001B" w:tentative="1">
      <w:start w:val="1"/>
      <w:numFmt w:val="bullet"/>
      <w:lvlText w:val=""/>
      <w:lvlJc w:val="left"/>
      <w:pPr>
        <w:tabs>
          <w:tab w:val="num" w:pos="5231"/>
        </w:tabs>
        <w:ind w:left="5231" w:hanging="360"/>
      </w:pPr>
      <w:rPr>
        <w:rFonts w:ascii="Wingdings" w:hAnsi="Wingdings" w:hint="default"/>
      </w:rPr>
    </w:lvl>
    <w:lvl w:ilvl="6" w:tplc="0419000F" w:tentative="1">
      <w:start w:val="1"/>
      <w:numFmt w:val="bullet"/>
      <w:lvlText w:val=""/>
      <w:lvlJc w:val="left"/>
      <w:pPr>
        <w:tabs>
          <w:tab w:val="num" w:pos="5951"/>
        </w:tabs>
        <w:ind w:left="5951" w:hanging="360"/>
      </w:pPr>
      <w:rPr>
        <w:rFonts w:ascii="Symbol" w:hAnsi="Symbol" w:hint="default"/>
      </w:rPr>
    </w:lvl>
    <w:lvl w:ilvl="7" w:tplc="04190019" w:tentative="1">
      <w:start w:val="1"/>
      <w:numFmt w:val="bullet"/>
      <w:lvlText w:val="o"/>
      <w:lvlJc w:val="left"/>
      <w:pPr>
        <w:tabs>
          <w:tab w:val="num" w:pos="6671"/>
        </w:tabs>
        <w:ind w:left="6671" w:hanging="360"/>
      </w:pPr>
      <w:rPr>
        <w:rFonts w:ascii="Courier New" w:hAnsi="Courier New" w:cs="Courier New" w:hint="default"/>
      </w:rPr>
    </w:lvl>
    <w:lvl w:ilvl="8" w:tplc="0419001B" w:tentative="1">
      <w:start w:val="1"/>
      <w:numFmt w:val="bullet"/>
      <w:lvlText w:val=""/>
      <w:lvlJc w:val="left"/>
      <w:pPr>
        <w:tabs>
          <w:tab w:val="num" w:pos="7391"/>
        </w:tabs>
        <w:ind w:left="7391" w:hanging="360"/>
      </w:pPr>
      <w:rPr>
        <w:rFonts w:ascii="Wingdings" w:hAnsi="Wingdings" w:hint="default"/>
      </w:rPr>
    </w:lvl>
  </w:abstractNum>
  <w:abstractNum w:abstractNumId="31">
    <w:nsid w:val="54742D9D"/>
    <w:multiLevelType w:val="hybridMultilevel"/>
    <w:tmpl w:val="5FE09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FA07B3"/>
    <w:multiLevelType w:val="hybridMultilevel"/>
    <w:tmpl w:val="98A20A46"/>
    <w:lvl w:ilvl="0" w:tplc="78B2EA0A">
      <w:start w:val="3"/>
      <w:numFmt w:val="decimal"/>
      <w:lvlText w:val="%1."/>
      <w:lvlJc w:val="left"/>
      <w:pPr>
        <w:ind w:left="927" w:hanging="360"/>
      </w:pPr>
      <w:rPr>
        <w:rFonts w:cs="Times New Roman"/>
      </w:rPr>
    </w:lvl>
    <w:lvl w:ilvl="1" w:tplc="1212B42E">
      <w:start w:val="1"/>
      <w:numFmt w:val="lowerLetter"/>
      <w:lvlText w:val="%2."/>
      <w:lvlJc w:val="left"/>
      <w:pPr>
        <w:ind w:left="1647" w:hanging="360"/>
      </w:pPr>
      <w:rPr>
        <w:rFonts w:cs="Times New Roman"/>
      </w:rPr>
    </w:lvl>
    <w:lvl w:ilvl="2" w:tplc="DB3E7BB4">
      <w:start w:val="1"/>
      <w:numFmt w:val="decimal"/>
      <w:lvlText w:val="%3."/>
      <w:lvlJc w:val="left"/>
      <w:pPr>
        <w:tabs>
          <w:tab w:val="num" w:pos="2160"/>
        </w:tabs>
        <w:ind w:left="2160" w:hanging="360"/>
      </w:pPr>
    </w:lvl>
    <w:lvl w:ilvl="3" w:tplc="1C52E97E">
      <w:start w:val="1"/>
      <w:numFmt w:val="decimal"/>
      <w:lvlText w:val="%4."/>
      <w:lvlJc w:val="left"/>
      <w:pPr>
        <w:tabs>
          <w:tab w:val="num" w:pos="2880"/>
        </w:tabs>
        <w:ind w:left="2880" w:hanging="360"/>
      </w:pPr>
    </w:lvl>
    <w:lvl w:ilvl="4" w:tplc="18F240DE">
      <w:start w:val="1"/>
      <w:numFmt w:val="decimal"/>
      <w:lvlText w:val="%5."/>
      <w:lvlJc w:val="left"/>
      <w:pPr>
        <w:tabs>
          <w:tab w:val="num" w:pos="3600"/>
        </w:tabs>
        <w:ind w:left="3600" w:hanging="360"/>
      </w:pPr>
    </w:lvl>
    <w:lvl w:ilvl="5" w:tplc="EE78FAB8">
      <w:start w:val="1"/>
      <w:numFmt w:val="decimal"/>
      <w:lvlText w:val="%6."/>
      <w:lvlJc w:val="left"/>
      <w:pPr>
        <w:tabs>
          <w:tab w:val="num" w:pos="4320"/>
        </w:tabs>
        <w:ind w:left="4320" w:hanging="360"/>
      </w:pPr>
    </w:lvl>
    <w:lvl w:ilvl="6" w:tplc="EA0C5F18">
      <w:start w:val="1"/>
      <w:numFmt w:val="decimal"/>
      <w:lvlText w:val="%7."/>
      <w:lvlJc w:val="left"/>
      <w:pPr>
        <w:tabs>
          <w:tab w:val="num" w:pos="5040"/>
        </w:tabs>
        <w:ind w:left="5040" w:hanging="360"/>
      </w:pPr>
    </w:lvl>
    <w:lvl w:ilvl="7" w:tplc="94B0C09E">
      <w:start w:val="1"/>
      <w:numFmt w:val="decimal"/>
      <w:lvlText w:val="%8."/>
      <w:lvlJc w:val="left"/>
      <w:pPr>
        <w:tabs>
          <w:tab w:val="num" w:pos="5760"/>
        </w:tabs>
        <w:ind w:left="5760" w:hanging="360"/>
      </w:pPr>
    </w:lvl>
    <w:lvl w:ilvl="8" w:tplc="1772BE60">
      <w:start w:val="1"/>
      <w:numFmt w:val="decimal"/>
      <w:lvlText w:val="%9."/>
      <w:lvlJc w:val="left"/>
      <w:pPr>
        <w:tabs>
          <w:tab w:val="num" w:pos="6480"/>
        </w:tabs>
        <w:ind w:left="6480" w:hanging="360"/>
      </w:pPr>
    </w:lvl>
  </w:abstractNum>
  <w:abstractNum w:abstractNumId="34">
    <w:nsid w:val="5D8920C9"/>
    <w:multiLevelType w:val="hybridMultilevel"/>
    <w:tmpl w:val="AF365712"/>
    <w:lvl w:ilvl="0" w:tplc="09A8D888">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F1F7853"/>
    <w:multiLevelType w:val="hybridMultilevel"/>
    <w:tmpl w:val="E842E4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C36EC7"/>
    <w:multiLevelType w:val="hybridMultilevel"/>
    <w:tmpl w:val="C9A07F2E"/>
    <w:lvl w:ilvl="0" w:tplc="0419000F">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nsid w:val="71F93F98"/>
    <w:multiLevelType w:val="hybridMultilevel"/>
    <w:tmpl w:val="251E7B06"/>
    <w:lvl w:ilvl="0" w:tplc="DD5A6ECA">
      <w:start w:val="1"/>
      <w:numFmt w:val="decimal"/>
      <w:lvlText w:val="%1."/>
      <w:lvlJc w:val="left"/>
      <w:pPr>
        <w:ind w:left="720" w:hanging="360"/>
      </w:pPr>
      <w:rPr>
        <w:rFonts w:hint="default"/>
      </w:rPr>
    </w:lvl>
    <w:lvl w:ilvl="1" w:tplc="97447D4C" w:tentative="1">
      <w:start w:val="1"/>
      <w:numFmt w:val="lowerLetter"/>
      <w:lvlText w:val="%2."/>
      <w:lvlJc w:val="left"/>
      <w:pPr>
        <w:ind w:left="1440" w:hanging="360"/>
      </w:pPr>
    </w:lvl>
    <w:lvl w:ilvl="2" w:tplc="3198156A" w:tentative="1">
      <w:start w:val="1"/>
      <w:numFmt w:val="lowerRoman"/>
      <w:lvlText w:val="%3."/>
      <w:lvlJc w:val="right"/>
      <w:pPr>
        <w:ind w:left="2160" w:hanging="180"/>
      </w:pPr>
    </w:lvl>
    <w:lvl w:ilvl="3" w:tplc="CAEA2270" w:tentative="1">
      <w:start w:val="1"/>
      <w:numFmt w:val="decimal"/>
      <w:lvlText w:val="%4."/>
      <w:lvlJc w:val="left"/>
      <w:pPr>
        <w:ind w:left="2880" w:hanging="360"/>
      </w:pPr>
    </w:lvl>
    <w:lvl w:ilvl="4" w:tplc="8346B02A" w:tentative="1">
      <w:start w:val="1"/>
      <w:numFmt w:val="lowerLetter"/>
      <w:lvlText w:val="%5."/>
      <w:lvlJc w:val="left"/>
      <w:pPr>
        <w:ind w:left="3600" w:hanging="360"/>
      </w:pPr>
    </w:lvl>
    <w:lvl w:ilvl="5" w:tplc="B3A40C0A" w:tentative="1">
      <w:start w:val="1"/>
      <w:numFmt w:val="lowerRoman"/>
      <w:lvlText w:val="%6."/>
      <w:lvlJc w:val="right"/>
      <w:pPr>
        <w:ind w:left="4320" w:hanging="180"/>
      </w:pPr>
    </w:lvl>
    <w:lvl w:ilvl="6" w:tplc="1FCA0FBE" w:tentative="1">
      <w:start w:val="1"/>
      <w:numFmt w:val="decimal"/>
      <w:lvlText w:val="%7."/>
      <w:lvlJc w:val="left"/>
      <w:pPr>
        <w:ind w:left="5040" w:hanging="360"/>
      </w:pPr>
    </w:lvl>
    <w:lvl w:ilvl="7" w:tplc="594E81F4" w:tentative="1">
      <w:start w:val="1"/>
      <w:numFmt w:val="lowerLetter"/>
      <w:lvlText w:val="%8."/>
      <w:lvlJc w:val="left"/>
      <w:pPr>
        <w:ind w:left="5760" w:hanging="360"/>
      </w:pPr>
    </w:lvl>
    <w:lvl w:ilvl="8" w:tplc="F5F2DF1E" w:tentative="1">
      <w:start w:val="1"/>
      <w:numFmt w:val="lowerRoman"/>
      <w:lvlText w:val="%9."/>
      <w:lvlJc w:val="right"/>
      <w:pPr>
        <w:ind w:left="6480" w:hanging="180"/>
      </w:pPr>
    </w:lvl>
  </w:abstractNum>
  <w:abstractNum w:abstractNumId="39">
    <w:nsid w:val="7886704E"/>
    <w:multiLevelType w:val="hybridMultilevel"/>
    <w:tmpl w:val="3CCA919A"/>
    <w:lvl w:ilvl="0" w:tplc="0419000F">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8"/>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11"/>
  </w:num>
  <w:num w:numId="11">
    <w:abstractNumId w:val="9"/>
  </w:num>
  <w:num w:numId="12">
    <w:abstractNumId w:val="39"/>
  </w:num>
  <w:num w:numId="13">
    <w:abstractNumId w:val="8"/>
  </w:num>
  <w:num w:numId="14">
    <w:abstractNumId w:val="32"/>
  </w:num>
  <w:num w:numId="15">
    <w:abstractNumId w:val="4"/>
  </w:num>
  <w:num w:numId="16">
    <w:abstractNumId w:val="24"/>
  </w:num>
  <w:num w:numId="17">
    <w:abstractNumId w:val="36"/>
  </w:num>
  <w:num w:numId="18">
    <w:abstractNumId w:val="19"/>
  </w:num>
  <w:num w:numId="19">
    <w:abstractNumId w:val="29"/>
  </w:num>
  <w:num w:numId="20">
    <w:abstractNumId w:val="38"/>
  </w:num>
  <w:num w:numId="21">
    <w:abstractNumId w:val="14"/>
  </w:num>
  <w:num w:numId="22">
    <w:abstractNumId w:val="10"/>
  </w:num>
  <w:num w:numId="23">
    <w:abstractNumId w:val="1"/>
  </w:num>
  <w:num w:numId="24">
    <w:abstractNumId w:val="17"/>
  </w:num>
  <w:num w:numId="25">
    <w:abstractNumId w:val="20"/>
  </w:num>
  <w:num w:numId="26">
    <w:abstractNumId w:val="33"/>
  </w:num>
  <w:num w:numId="27">
    <w:abstractNumId w:val="16"/>
  </w:num>
  <w:num w:numId="28">
    <w:abstractNumId w:val="5"/>
  </w:num>
  <w:num w:numId="29">
    <w:abstractNumId w:val="12"/>
  </w:num>
  <w:num w:numId="30">
    <w:abstractNumId w:val="30"/>
  </w:num>
  <w:num w:numId="31">
    <w:abstractNumId w:val="6"/>
  </w:num>
  <w:num w:numId="32">
    <w:abstractNumId w:val="23"/>
  </w:num>
  <w:num w:numId="33">
    <w:abstractNumId w:val="35"/>
  </w:num>
  <w:num w:numId="34">
    <w:abstractNumId w:val="13"/>
  </w:num>
  <w:num w:numId="35">
    <w:abstractNumId w:val="27"/>
  </w:num>
  <w:num w:numId="3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7">
    <w:abstractNumId w:val="31"/>
  </w:num>
  <w:num w:numId="38">
    <w:abstractNumId w:val="2"/>
  </w:num>
  <w:num w:numId="39">
    <w:abstractNumId w:val="22"/>
  </w:num>
  <w:num w:numId="40">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57FA"/>
    <w:rsid w:val="00005EDB"/>
    <w:rsid w:val="0002153A"/>
    <w:rsid w:val="000315AD"/>
    <w:rsid w:val="00046C16"/>
    <w:rsid w:val="0005151C"/>
    <w:rsid w:val="00064186"/>
    <w:rsid w:val="0007573C"/>
    <w:rsid w:val="0008391E"/>
    <w:rsid w:val="000945CC"/>
    <w:rsid w:val="000A2336"/>
    <w:rsid w:val="000A296E"/>
    <w:rsid w:val="000B19BA"/>
    <w:rsid w:val="000B32B7"/>
    <w:rsid w:val="000B4F4E"/>
    <w:rsid w:val="000C69D6"/>
    <w:rsid w:val="000D1AF7"/>
    <w:rsid w:val="000D568E"/>
    <w:rsid w:val="000D72A0"/>
    <w:rsid w:val="001010FC"/>
    <w:rsid w:val="00104CAD"/>
    <w:rsid w:val="00105FA6"/>
    <w:rsid w:val="00115C77"/>
    <w:rsid w:val="00125DCE"/>
    <w:rsid w:val="001357B8"/>
    <w:rsid w:val="001454F9"/>
    <w:rsid w:val="0014767E"/>
    <w:rsid w:val="00166AD7"/>
    <w:rsid w:val="001811BB"/>
    <w:rsid w:val="0018402E"/>
    <w:rsid w:val="00197399"/>
    <w:rsid w:val="001A05F3"/>
    <w:rsid w:val="001A141A"/>
    <w:rsid w:val="001B0047"/>
    <w:rsid w:val="001B200F"/>
    <w:rsid w:val="001B30A0"/>
    <w:rsid w:val="001C1CEC"/>
    <w:rsid w:val="001D27C0"/>
    <w:rsid w:val="001E3299"/>
    <w:rsid w:val="001E6076"/>
    <w:rsid w:val="001F2459"/>
    <w:rsid w:val="001F610E"/>
    <w:rsid w:val="00222E58"/>
    <w:rsid w:val="002258E9"/>
    <w:rsid w:val="00234826"/>
    <w:rsid w:val="002451C8"/>
    <w:rsid w:val="002469C8"/>
    <w:rsid w:val="00250363"/>
    <w:rsid w:val="00252607"/>
    <w:rsid w:val="00256B10"/>
    <w:rsid w:val="00264278"/>
    <w:rsid w:val="00270969"/>
    <w:rsid w:val="002756A8"/>
    <w:rsid w:val="00275ADF"/>
    <w:rsid w:val="00275CD6"/>
    <w:rsid w:val="00277D52"/>
    <w:rsid w:val="00277F53"/>
    <w:rsid w:val="0028370C"/>
    <w:rsid w:val="002879BE"/>
    <w:rsid w:val="00296E51"/>
    <w:rsid w:val="002A02BC"/>
    <w:rsid w:val="002A2331"/>
    <w:rsid w:val="002A7437"/>
    <w:rsid w:val="002B29D8"/>
    <w:rsid w:val="002D5F53"/>
    <w:rsid w:val="002F62A5"/>
    <w:rsid w:val="00303626"/>
    <w:rsid w:val="00303D4F"/>
    <w:rsid w:val="00305730"/>
    <w:rsid w:val="003106BC"/>
    <w:rsid w:val="0032431B"/>
    <w:rsid w:val="00334219"/>
    <w:rsid w:val="00335025"/>
    <w:rsid w:val="003565CF"/>
    <w:rsid w:val="00360FFA"/>
    <w:rsid w:val="0036265E"/>
    <w:rsid w:val="003627EA"/>
    <w:rsid w:val="003747F6"/>
    <w:rsid w:val="003A3F27"/>
    <w:rsid w:val="003A509E"/>
    <w:rsid w:val="003C25CA"/>
    <w:rsid w:val="003F0C0D"/>
    <w:rsid w:val="003F47A1"/>
    <w:rsid w:val="003F4B14"/>
    <w:rsid w:val="0041577A"/>
    <w:rsid w:val="00417DD3"/>
    <w:rsid w:val="004230A9"/>
    <w:rsid w:val="004358CE"/>
    <w:rsid w:val="00436319"/>
    <w:rsid w:val="004413B7"/>
    <w:rsid w:val="0044369D"/>
    <w:rsid w:val="00443BAA"/>
    <w:rsid w:val="004461D6"/>
    <w:rsid w:val="0045349E"/>
    <w:rsid w:val="00455915"/>
    <w:rsid w:val="004746AA"/>
    <w:rsid w:val="0048624F"/>
    <w:rsid w:val="00491DC6"/>
    <w:rsid w:val="004A4F15"/>
    <w:rsid w:val="004A70DF"/>
    <w:rsid w:val="004B5AF2"/>
    <w:rsid w:val="004D1940"/>
    <w:rsid w:val="004D44A5"/>
    <w:rsid w:val="004E1A97"/>
    <w:rsid w:val="004F774E"/>
    <w:rsid w:val="00515924"/>
    <w:rsid w:val="00515E2F"/>
    <w:rsid w:val="00522309"/>
    <w:rsid w:val="00524105"/>
    <w:rsid w:val="005811D1"/>
    <w:rsid w:val="0058673D"/>
    <w:rsid w:val="00592ED1"/>
    <w:rsid w:val="005931B8"/>
    <w:rsid w:val="005A2F14"/>
    <w:rsid w:val="005A31AC"/>
    <w:rsid w:val="005B3214"/>
    <w:rsid w:val="005C3C48"/>
    <w:rsid w:val="005C4E66"/>
    <w:rsid w:val="005D1C6D"/>
    <w:rsid w:val="00607DC5"/>
    <w:rsid w:val="00616411"/>
    <w:rsid w:val="00616B56"/>
    <w:rsid w:val="00633C6B"/>
    <w:rsid w:val="00635773"/>
    <w:rsid w:val="00654075"/>
    <w:rsid w:val="00654A37"/>
    <w:rsid w:val="006567D2"/>
    <w:rsid w:val="00660455"/>
    <w:rsid w:val="0067530C"/>
    <w:rsid w:val="00675A67"/>
    <w:rsid w:val="00676443"/>
    <w:rsid w:val="00693950"/>
    <w:rsid w:val="00694D2A"/>
    <w:rsid w:val="00697772"/>
    <w:rsid w:val="006A608E"/>
    <w:rsid w:val="006D06BF"/>
    <w:rsid w:val="006F2280"/>
    <w:rsid w:val="0070012D"/>
    <w:rsid w:val="00700AF3"/>
    <w:rsid w:val="00706EDD"/>
    <w:rsid w:val="00712DD1"/>
    <w:rsid w:val="00717DBF"/>
    <w:rsid w:val="00721797"/>
    <w:rsid w:val="007337D9"/>
    <w:rsid w:val="0073505D"/>
    <w:rsid w:val="00735E96"/>
    <w:rsid w:val="0074347E"/>
    <w:rsid w:val="00747C53"/>
    <w:rsid w:val="0075620A"/>
    <w:rsid w:val="00765894"/>
    <w:rsid w:val="00781F4E"/>
    <w:rsid w:val="00790DF8"/>
    <w:rsid w:val="0079148A"/>
    <w:rsid w:val="00794FEB"/>
    <w:rsid w:val="00797C91"/>
    <w:rsid w:val="007A50A6"/>
    <w:rsid w:val="007B3CA1"/>
    <w:rsid w:val="007C7D8B"/>
    <w:rsid w:val="007D7364"/>
    <w:rsid w:val="007D7D97"/>
    <w:rsid w:val="00800135"/>
    <w:rsid w:val="00800B85"/>
    <w:rsid w:val="00812A20"/>
    <w:rsid w:val="0081595E"/>
    <w:rsid w:val="00822533"/>
    <w:rsid w:val="00823A2B"/>
    <w:rsid w:val="00827BB9"/>
    <w:rsid w:val="00842749"/>
    <w:rsid w:val="00847DAA"/>
    <w:rsid w:val="00854A0E"/>
    <w:rsid w:val="008576F0"/>
    <w:rsid w:val="00857DCD"/>
    <w:rsid w:val="00861CCA"/>
    <w:rsid w:val="00862F21"/>
    <w:rsid w:val="00865E6E"/>
    <w:rsid w:val="00866B3D"/>
    <w:rsid w:val="008755D4"/>
    <w:rsid w:val="008759C3"/>
    <w:rsid w:val="0088787B"/>
    <w:rsid w:val="008D73CE"/>
    <w:rsid w:val="008F2212"/>
    <w:rsid w:val="009321B2"/>
    <w:rsid w:val="0094369D"/>
    <w:rsid w:val="00952A0B"/>
    <w:rsid w:val="0098568C"/>
    <w:rsid w:val="00987CBB"/>
    <w:rsid w:val="00990FD4"/>
    <w:rsid w:val="009B3462"/>
    <w:rsid w:val="009B7AD5"/>
    <w:rsid w:val="009C042A"/>
    <w:rsid w:val="009F1EE9"/>
    <w:rsid w:val="009F3E2D"/>
    <w:rsid w:val="00A115BD"/>
    <w:rsid w:val="00A12C2C"/>
    <w:rsid w:val="00A25BB0"/>
    <w:rsid w:val="00A47115"/>
    <w:rsid w:val="00A53D02"/>
    <w:rsid w:val="00A56C4E"/>
    <w:rsid w:val="00A57C86"/>
    <w:rsid w:val="00A65106"/>
    <w:rsid w:val="00A651C3"/>
    <w:rsid w:val="00A6605E"/>
    <w:rsid w:val="00A67D69"/>
    <w:rsid w:val="00A71F22"/>
    <w:rsid w:val="00A757FA"/>
    <w:rsid w:val="00A805BD"/>
    <w:rsid w:val="00A811CD"/>
    <w:rsid w:val="00A81BAC"/>
    <w:rsid w:val="00A85B65"/>
    <w:rsid w:val="00A86E4D"/>
    <w:rsid w:val="00AB400A"/>
    <w:rsid w:val="00AD0DC0"/>
    <w:rsid w:val="00AD16F2"/>
    <w:rsid w:val="00AD403D"/>
    <w:rsid w:val="00AE77BB"/>
    <w:rsid w:val="00AF0D76"/>
    <w:rsid w:val="00AF7BA7"/>
    <w:rsid w:val="00B10AB6"/>
    <w:rsid w:val="00B11592"/>
    <w:rsid w:val="00B12D9A"/>
    <w:rsid w:val="00B13D0E"/>
    <w:rsid w:val="00B274BC"/>
    <w:rsid w:val="00B341FB"/>
    <w:rsid w:val="00B3663D"/>
    <w:rsid w:val="00B71325"/>
    <w:rsid w:val="00B82E10"/>
    <w:rsid w:val="00B93769"/>
    <w:rsid w:val="00B97B16"/>
    <w:rsid w:val="00BC0B4E"/>
    <w:rsid w:val="00BD7F59"/>
    <w:rsid w:val="00BE35C5"/>
    <w:rsid w:val="00BE5115"/>
    <w:rsid w:val="00C223D5"/>
    <w:rsid w:val="00C30653"/>
    <w:rsid w:val="00C44A5A"/>
    <w:rsid w:val="00C516CA"/>
    <w:rsid w:val="00C55D30"/>
    <w:rsid w:val="00C57ABB"/>
    <w:rsid w:val="00C64301"/>
    <w:rsid w:val="00C827C4"/>
    <w:rsid w:val="00C86DB7"/>
    <w:rsid w:val="00CA06BC"/>
    <w:rsid w:val="00CA19B5"/>
    <w:rsid w:val="00CA6297"/>
    <w:rsid w:val="00CB09B2"/>
    <w:rsid w:val="00CB7D9C"/>
    <w:rsid w:val="00CC5698"/>
    <w:rsid w:val="00CC6E41"/>
    <w:rsid w:val="00CD4B35"/>
    <w:rsid w:val="00CE6613"/>
    <w:rsid w:val="00CF4B72"/>
    <w:rsid w:val="00D24C99"/>
    <w:rsid w:val="00D42585"/>
    <w:rsid w:val="00D46AE8"/>
    <w:rsid w:val="00D47162"/>
    <w:rsid w:val="00D66B2D"/>
    <w:rsid w:val="00D7190A"/>
    <w:rsid w:val="00DA7420"/>
    <w:rsid w:val="00DD315E"/>
    <w:rsid w:val="00DD40B3"/>
    <w:rsid w:val="00DD48A4"/>
    <w:rsid w:val="00DD7EFE"/>
    <w:rsid w:val="00DE3374"/>
    <w:rsid w:val="00DF36D1"/>
    <w:rsid w:val="00DF68A0"/>
    <w:rsid w:val="00E05242"/>
    <w:rsid w:val="00E05C35"/>
    <w:rsid w:val="00E104CA"/>
    <w:rsid w:val="00E13889"/>
    <w:rsid w:val="00E366EE"/>
    <w:rsid w:val="00E439A5"/>
    <w:rsid w:val="00E7147A"/>
    <w:rsid w:val="00E93C15"/>
    <w:rsid w:val="00EA1A7D"/>
    <w:rsid w:val="00EA3E2E"/>
    <w:rsid w:val="00EB7A26"/>
    <w:rsid w:val="00EC5313"/>
    <w:rsid w:val="00EC6C48"/>
    <w:rsid w:val="00ED0400"/>
    <w:rsid w:val="00F00349"/>
    <w:rsid w:val="00F0193F"/>
    <w:rsid w:val="00F35D48"/>
    <w:rsid w:val="00F36F50"/>
    <w:rsid w:val="00F4245D"/>
    <w:rsid w:val="00F43577"/>
    <w:rsid w:val="00F629AE"/>
    <w:rsid w:val="00F700A5"/>
    <w:rsid w:val="00F74A39"/>
    <w:rsid w:val="00F75FE4"/>
    <w:rsid w:val="00F81282"/>
    <w:rsid w:val="00F818BA"/>
    <w:rsid w:val="00F977C0"/>
    <w:rsid w:val="00FC0EDC"/>
    <w:rsid w:val="00FF2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4F9"/>
  </w:style>
  <w:style w:type="paragraph" w:styleId="1">
    <w:name w:val="heading 1"/>
    <w:aliases w:val="Раздел Договора,H1,&quot;Алмаз&quot;"/>
    <w:basedOn w:val="a"/>
    <w:next w:val="a"/>
    <w:link w:val="10"/>
    <w:uiPriority w:val="9"/>
    <w:qFormat/>
    <w:rsid w:val="001454F9"/>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basedOn w:val="a"/>
    <w:next w:val="a"/>
    <w:link w:val="20"/>
    <w:unhideWhenUsed/>
    <w:qFormat/>
    <w:rsid w:val="006604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6045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nhideWhenUsed/>
    <w:qFormat/>
    <w:rsid w:val="009B7AD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234826"/>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360FFA"/>
    <w:pPr>
      <w:tabs>
        <w:tab w:val="num" w:pos="1152"/>
      </w:tabs>
      <w:spacing w:after="0" w:line="240" w:lineRule="auto"/>
      <w:ind w:left="1152" w:hanging="432"/>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semiHidden/>
    <w:unhideWhenUsed/>
    <w:qFormat/>
    <w:rsid w:val="009B3462"/>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1454F9"/>
    <w:rPr>
      <w:rFonts w:ascii="Times New Roman" w:eastAsia="Times New Roman" w:hAnsi="Times New Roman" w:cs="Times New Roman"/>
      <w:b/>
      <w:bCs/>
      <w:sz w:val="24"/>
      <w:szCs w:val="24"/>
    </w:rPr>
  </w:style>
  <w:style w:type="character" w:customStyle="1" w:styleId="20">
    <w:name w:val="Заголовок 2 Знак"/>
    <w:basedOn w:val="a0"/>
    <w:link w:val="2"/>
    <w:rsid w:val="006604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660455"/>
    <w:rPr>
      <w:rFonts w:ascii="Cambria" w:eastAsia="Times New Roman" w:hAnsi="Cambria" w:cs="Times New Roman"/>
      <w:b/>
      <w:bCs/>
      <w:color w:val="4F81BD"/>
      <w:sz w:val="20"/>
      <w:szCs w:val="20"/>
    </w:rPr>
  </w:style>
  <w:style w:type="character" w:customStyle="1" w:styleId="40">
    <w:name w:val="Заголовок 4 Знак"/>
    <w:basedOn w:val="a0"/>
    <w:link w:val="4"/>
    <w:semiHidden/>
    <w:rsid w:val="009B7AD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1454F9"/>
    <w:rPr>
      <w:color w:val="0000FF" w:themeColor="hyperlink"/>
      <w:u w:val="single"/>
    </w:rPr>
  </w:style>
  <w:style w:type="paragraph" w:styleId="a4">
    <w:name w:val="Balloon Text"/>
    <w:basedOn w:val="a"/>
    <w:link w:val="a5"/>
    <w:unhideWhenUsed/>
    <w:rsid w:val="001454F9"/>
    <w:pPr>
      <w:spacing w:after="0" w:line="240" w:lineRule="auto"/>
    </w:pPr>
    <w:rPr>
      <w:rFonts w:ascii="Tahoma" w:hAnsi="Tahoma" w:cs="Tahoma"/>
      <w:sz w:val="16"/>
      <w:szCs w:val="16"/>
    </w:rPr>
  </w:style>
  <w:style w:type="character" w:customStyle="1" w:styleId="a5">
    <w:name w:val="Текст выноски Знак"/>
    <w:basedOn w:val="a0"/>
    <w:link w:val="a4"/>
    <w:rsid w:val="001454F9"/>
    <w:rPr>
      <w:rFonts w:ascii="Tahoma" w:hAnsi="Tahoma" w:cs="Tahoma"/>
      <w:sz w:val="16"/>
      <w:szCs w:val="16"/>
    </w:rPr>
  </w:style>
  <w:style w:type="paragraph" w:styleId="a6">
    <w:name w:val="header"/>
    <w:aliases w:val=" Знак"/>
    <w:basedOn w:val="a"/>
    <w:link w:val="a7"/>
    <w:unhideWhenUsed/>
    <w:rsid w:val="001454F9"/>
    <w:pPr>
      <w:tabs>
        <w:tab w:val="center" w:pos="4677"/>
        <w:tab w:val="right" w:pos="9355"/>
      </w:tabs>
      <w:spacing w:after="0" w:line="240" w:lineRule="auto"/>
    </w:pPr>
  </w:style>
  <w:style w:type="character" w:customStyle="1" w:styleId="a7">
    <w:name w:val="Верхний колонтитул Знак"/>
    <w:aliases w:val=" Знак Знак"/>
    <w:basedOn w:val="a0"/>
    <w:link w:val="a6"/>
    <w:rsid w:val="001454F9"/>
  </w:style>
  <w:style w:type="paragraph" w:styleId="a8">
    <w:name w:val="footer"/>
    <w:basedOn w:val="a"/>
    <w:link w:val="a9"/>
    <w:unhideWhenUsed/>
    <w:rsid w:val="001454F9"/>
    <w:pPr>
      <w:tabs>
        <w:tab w:val="center" w:pos="4677"/>
        <w:tab w:val="right" w:pos="9355"/>
      </w:tabs>
      <w:spacing w:after="0" w:line="240" w:lineRule="auto"/>
    </w:pPr>
  </w:style>
  <w:style w:type="character" w:customStyle="1" w:styleId="a9">
    <w:name w:val="Нижний колонтитул Знак"/>
    <w:basedOn w:val="a0"/>
    <w:link w:val="a8"/>
    <w:rsid w:val="001454F9"/>
  </w:style>
  <w:style w:type="character" w:customStyle="1" w:styleId="aa">
    <w:name w:val="Гипертекстовая ссылка"/>
    <w:uiPriority w:val="99"/>
    <w:rsid w:val="00005EDB"/>
    <w:rPr>
      <w:b/>
      <w:bCs/>
      <w:color w:val="106BBE"/>
    </w:rPr>
  </w:style>
  <w:style w:type="paragraph" w:customStyle="1" w:styleId="ab">
    <w:name w:val="Информация об изменениях"/>
    <w:basedOn w:val="a"/>
    <w:next w:val="a"/>
    <w:uiPriority w:val="99"/>
    <w:rsid w:val="00005EDB"/>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lang w:eastAsia="ru-RU"/>
    </w:rPr>
  </w:style>
  <w:style w:type="paragraph" w:customStyle="1" w:styleId="11">
    <w:name w:val="Без интервала1"/>
    <w:uiPriority w:val="99"/>
    <w:qFormat/>
    <w:rsid w:val="00005EDB"/>
    <w:pPr>
      <w:spacing w:after="0" w:line="240" w:lineRule="auto"/>
    </w:pPr>
    <w:rPr>
      <w:rFonts w:ascii="Calibri" w:eastAsia="Times New Roman" w:hAnsi="Calibri" w:cs="Calibri"/>
    </w:rPr>
  </w:style>
  <w:style w:type="paragraph" w:styleId="21">
    <w:name w:val="Body Text Indent 2"/>
    <w:basedOn w:val="a"/>
    <w:link w:val="22"/>
    <w:unhideWhenUsed/>
    <w:rsid w:val="008576F0"/>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576F0"/>
    <w:rPr>
      <w:rFonts w:ascii="Times New Roman" w:eastAsia="Times New Roman" w:hAnsi="Times New Roman" w:cs="Times New Roman"/>
      <w:sz w:val="24"/>
      <w:szCs w:val="24"/>
      <w:lang w:eastAsia="ru-RU"/>
    </w:rPr>
  </w:style>
  <w:style w:type="paragraph" w:customStyle="1" w:styleId="ConsPlusNormal">
    <w:name w:val="ConsPlusNormal"/>
    <w:rsid w:val="008576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57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link w:val="ad"/>
    <w:uiPriority w:val="34"/>
    <w:qFormat/>
    <w:rsid w:val="008576F0"/>
    <w:pPr>
      <w:spacing w:after="160" w:line="256" w:lineRule="auto"/>
      <w:ind w:left="720"/>
      <w:contextualSpacing/>
    </w:pPr>
    <w:rPr>
      <w:rFonts w:ascii="Calibri" w:eastAsia="Calibri" w:hAnsi="Calibri" w:cs="Times New Roman"/>
    </w:rPr>
  </w:style>
  <w:style w:type="paragraph" w:styleId="ae">
    <w:name w:val="No Spacing"/>
    <w:link w:val="af"/>
    <w:uiPriority w:val="1"/>
    <w:qFormat/>
    <w:rsid w:val="002D5F53"/>
    <w:pPr>
      <w:spacing w:after="0" w:line="240" w:lineRule="auto"/>
    </w:pPr>
    <w:rPr>
      <w:rFonts w:eastAsiaTheme="minorEastAsia"/>
      <w:lang w:eastAsia="ru-RU"/>
    </w:rPr>
  </w:style>
  <w:style w:type="paragraph" w:styleId="af0">
    <w:name w:val="Body Text"/>
    <w:basedOn w:val="a"/>
    <w:link w:val="af1"/>
    <w:unhideWhenUsed/>
    <w:rsid w:val="00B93769"/>
    <w:pPr>
      <w:spacing w:after="120"/>
    </w:pPr>
  </w:style>
  <w:style w:type="character" w:customStyle="1" w:styleId="af1">
    <w:name w:val="Основной текст Знак"/>
    <w:basedOn w:val="a0"/>
    <w:link w:val="af0"/>
    <w:rsid w:val="00B93769"/>
  </w:style>
  <w:style w:type="paragraph" w:customStyle="1" w:styleId="Heading1">
    <w:name w:val="Heading 1"/>
    <w:basedOn w:val="a"/>
    <w:uiPriority w:val="1"/>
    <w:qFormat/>
    <w:rsid w:val="00B93769"/>
    <w:pPr>
      <w:widowControl w:val="0"/>
      <w:autoSpaceDE w:val="0"/>
      <w:autoSpaceDN w:val="0"/>
      <w:spacing w:after="0" w:line="240" w:lineRule="auto"/>
      <w:ind w:left="813" w:hanging="89"/>
      <w:jc w:val="center"/>
      <w:outlineLvl w:val="1"/>
    </w:pPr>
    <w:rPr>
      <w:rFonts w:ascii="Times New Roman" w:eastAsia="Times New Roman" w:hAnsi="Times New Roman" w:cs="Times New Roman"/>
      <w:b/>
      <w:bCs/>
      <w:sz w:val="26"/>
      <w:szCs w:val="26"/>
      <w:lang w:eastAsia="ru-RU" w:bidi="ru-RU"/>
    </w:rPr>
  </w:style>
  <w:style w:type="paragraph" w:customStyle="1" w:styleId="23">
    <w:name w:val="заголовок 2*"/>
    <w:basedOn w:val="a"/>
    <w:next w:val="a"/>
    <w:rsid w:val="0002153A"/>
    <w:pPr>
      <w:keepNext/>
      <w:spacing w:after="0" w:line="240" w:lineRule="auto"/>
      <w:jc w:val="right"/>
    </w:pPr>
    <w:rPr>
      <w:rFonts w:ascii="Times New Roman" w:eastAsia="Times New Roman" w:hAnsi="Times New Roman" w:cs="Times New Roman CYR"/>
      <w:color w:val="000000"/>
      <w:sz w:val="28"/>
      <w:szCs w:val="20"/>
      <w:lang w:eastAsia="ru-RU"/>
    </w:rPr>
  </w:style>
  <w:style w:type="paragraph" w:styleId="af2">
    <w:name w:val="Normal (Web)"/>
    <w:basedOn w:val="a"/>
    <w:uiPriority w:val="99"/>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tag">
    <w:name w:val="source__tag"/>
    <w:basedOn w:val="a"/>
    <w:rsid w:val="00857D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857DCD"/>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3">
    <w:name w:val="Цветовое выделение"/>
    <w:uiPriority w:val="99"/>
    <w:rsid w:val="00865E6E"/>
    <w:rPr>
      <w:b/>
      <w:bCs/>
      <w:color w:val="26282F"/>
    </w:rPr>
  </w:style>
  <w:style w:type="paragraph" w:customStyle="1" w:styleId="af4">
    <w:name w:val="Нормальный (таблица)"/>
    <w:basedOn w:val="a"/>
    <w:next w:val="a"/>
    <w:uiPriority w:val="99"/>
    <w:rsid w:val="00865E6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5">
    <w:name w:val="Таблицы (моноширинный)"/>
    <w:basedOn w:val="a"/>
    <w:next w:val="a"/>
    <w:uiPriority w:val="99"/>
    <w:rsid w:val="00865E6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865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B7AD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B7AD5"/>
    <w:rPr>
      <w:rFonts w:ascii="Arial" w:eastAsia="Times New Roman" w:hAnsi="Arial" w:cs="Arial"/>
      <w:vanish/>
      <w:sz w:val="16"/>
      <w:szCs w:val="16"/>
      <w:lang w:eastAsia="ru-RU"/>
    </w:rPr>
  </w:style>
  <w:style w:type="character" w:customStyle="1" w:styleId="form-required">
    <w:name w:val="form-required"/>
    <w:basedOn w:val="a0"/>
    <w:rsid w:val="009B7AD5"/>
  </w:style>
  <w:style w:type="paragraph" w:styleId="z-1">
    <w:name w:val="HTML Bottom of Form"/>
    <w:basedOn w:val="a"/>
    <w:next w:val="a"/>
    <w:link w:val="z-2"/>
    <w:hidden/>
    <w:uiPriority w:val="99"/>
    <w:semiHidden/>
    <w:unhideWhenUsed/>
    <w:rsid w:val="009B7AD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B7AD5"/>
    <w:rPr>
      <w:rFonts w:ascii="Arial" w:eastAsia="Times New Roman" w:hAnsi="Arial" w:cs="Arial"/>
      <w:vanish/>
      <w:sz w:val="16"/>
      <w:szCs w:val="16"/>
      <w:lang w:eastAsia="ru-RU"/>
    </w:rPr>
  </w:style>
  <w:style w:type="character" w:styleId="af6">
    <w:name w:val="FollowedHyperlink"/>
    <w:basedOn w:val="a0"/>
    <w:uiPriority w:val="99"/>
    <w:unhideWhenUsed/>
    <w:rsid w:val="00660455"/>
    <w:rPr>
      <w:color w:val="800080"/>
      <w:u w:val="single"/>
    </w:rPr>
  </w:style>
  <w:style w:type="paragraph" w:customStyle="1" w:styleId="font5">
    <w:name w:val="font5"/>
    <w:basedOn w:val="a"/>
    <w:rsid w:val="00660455"/>
    <w:pPr>
      <w:spacing w:before="100" w:beforeAutospacing="1" w:after="100" w:afterAutospacing="1" w:line="240" w:lineRule="auto"/>
    </w:pPr>
    <w:rPr>
      <w:rFonts w:ascii="Calibri" w:eastAsia="Times New Roman" w:hAnsi="Calibri" w:cs="Calibri"/>
      <w:color w:val="000000"/>
      <w:lang w:eastAsia="ru-RU"/>
    </w:rPr>
  </w:style>
  <w:style w:type="paragraph" w:customStyle="1" w:styleId="xl67">
    <w:name w:val="xl67"/>
    <w:basedOn w:val="a"/>
    <w:rsid w:val="00660455"/>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66045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604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6604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6604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66045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66045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60455"/>
    <w:pP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99">
    <w:name w:val="xl9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6045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66045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60455"/>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66045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6">
    <w:name w:val="xl106"/>
    <w:basedOn w:val="a"/>
    <w:rsid w:val="00660455"/>
    <w:pP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8">
    <w:name w:val="xl108"/>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9">
    <w:name w:val="xl109"/>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660455"/>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3">
    <w:name w:val="xl11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6604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16">
    <w:name w:val="xl116"/>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17">
    <w:name w:val="xl117"/>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660455"/>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6604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60455"/>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1">
    <w:name w:val="xl13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
    <w:rsid w:val="0066045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5">
    <w:name w:val="xl135"/>
    <w:basedOn w:val="a"/>
    <w:rsid w:val="0066045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6">
    <w:name w:val="xl136"/>
    <w:basedOn w:val="a"/>
    <w:rsid w:val="00660455"/>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7">
    <w:name w:val="xl137"/>
    <w:basedOn w:val="a"/>
    <w:rsid w:val="00660455"/>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660455"/>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60455"/>
    <w:pPr>
      <w:pBdr>
        <w:top w:val="single" w:sz="4" w:space="0" w:color="auto"/>
        <w:lef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60455"/>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60455"/>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60455"/>
    <w:pPr>
      <w:pBdr>
        <w:lef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45">
    <w:name w:val="xl145"/>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604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60455"/>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660455"/>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604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54">
    <w:name w:val="xl154"/>
    <w:basedOn w:val="a"/>
    <w:rsid w:val="00660455"/>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5">
    <w:name w:val="xl155"/>
    <w:basedOn w:val="a"/>
    <w:rsid w:val="00660455"/>
    <w:pPr>
      <w:shd w:val="clear" w:color="000000" w:fill="DBEEF3"/>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6">
    <w:name w:val="xl156"/>
    <w:basedOn w:val="a"/>
    <w:rsid w:val="00660455"/>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
    <w:rsid w:val="0066045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58">
    <w:name w:val="xl158"/>
    <w:basedOn w:val="a"/>
    <w:rsid w:val="0066045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9">
    <w:name w:val="xl159"/>
    <w:basedOn w:val="a"/>
    <w:rsid w:val="006604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6604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6604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3">
    <w:name w:val="xl163"/>
    <w:basedOn w:val="a"/>
    <w:rsid w:val="006604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7">
    <w:name w:val="annotation reference"/>
    <w:unhideWhenUsed/>
    <w:rsid w:val="00660455"/>
    <w:rPr>
      <w:sz w:val="16"/>
      <w:szCs w:val="16"/>
    </w:rPr>
  </w:style>
  <w:style w:type="paragraph" w:styleId="af8">
    <w:name w:val="annotation text"/>
    <w:basedOn w:val="a"/>
    <w:link w:val="af9"/>
    <w:unhideWhenUsed/>
    <w:rsid w:val="00660455"/>
    <w:pPr>
      <w:spacing w:line="240" w:lineRule="auto"/>
    </w:pPr>
    <w:rPr>
      <w:rFonts w:ascii="Calibri" w:eastAsia="Calibri" w:hAnsi="Calibri" w:cs="Times New Roman"/>
      <w:sz w:val="20"/>
      <w:szCs w:val="20"/>
    </w:rPr>
  </w:style>
  <w:style w:type="character" w:customStyle="1" w:styleId="af9">
    <w:name w:val="Текст примечания Знак"/>
    <w:basedOn w:val="a0"/>
    <w:link w:val="af8"/>
    <w:rsid w:val="00660455"/>
    <w:rPr>
      <w:rFonts w:ascii="Calibri" w:eastAsia="Calibri" w:hAnsi="Calibri" w:cs="Times New Roman"/>
      <w:sz w:val="20"/>
      <w:szCs w:val="20"/>
    </w:rPr>
  </w:style>
  <w:style w:type="character" w:customStyle="1" w:styleId="afa">
    <w:name w:val="Тема примечания Знак"/>
    <w:basedOn w:val="af9"/>
    <w:link w:val="afb"/>
    <w:rsid w:val="00660455"/>
    <w:rPr>
      <w:b/>
      <w:bCs/>
    </w:rPr>
  </w:style>
  <w:style w:type="paragraph" w:styleId="afb">
    <w:name w:val="annotation subject"/>
    <w:basedOn w:val="af8"/>
    <w:next w:val="af8"/>
    <w:link w:val="afa"/>
    <w:unhideWhenUsed/>
    <w:rsid w:val="00660455"/>
    <w:rPr>
      <w:b/>
      <w:bCs/>
    </w:rPr>
  </w:style>
  <w:style w:type="paragraph" w:styleId="12">
    <w:name w:val="toc 1"/>
    <w:basedOn w:val="a"/>
    <w:next w:val="a"/>
    <w:autoRedefine/>
    <w:uiPriority w:val="39"/>
    <w:unhideWhenUsed/>
    <w:rsid w:val="00660455"/>
    <w:pPr>
      <w:spacing w:after="100"/>
    </w:pPr>
    <w:rPr>
      <w:rFonts w:ascii="Calibri" w:eastAsia="Calibri" w:hAnsi="Calibri" w:cs="Times New Roman"/>
    </w:rPr>
  </w:style>
  <w:style w:type="paragraph" w:styleId="24">
    <w:name w:val="toc 2"/>
    <w:basedOn w:val="a"/>
    <w:next w:val="a"/>
    <w:autoRedefine/>
    <w:uiPriority w:val="39"/>
    <w:unhideWhenUsed/>
    <w:rsid w:val="00660455"/>
    <w:pPr>
      <w:spacing w:after="100"/>
      <w:ind w:left="220"/>
    </w:pPr>
    <w:rPr>
      <w:rFonts w:ascii="Calibri" w:eastAsia="Calibri" w:hAnsi="Calibri" w:cs="Times New Roman"/>
    </w:rPr>
  </w:style>
  <w:style w:type="paragraph" w:customStyle="1" w:styleId="ConsPlusTitle">
    <w:name w:val="ConsPlusTitle"/>
    <w:rsid w:val="00660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c">
    <w:name w:val="Схема документа Знак"/>
    <w:basedOn w:val="a0"/>
    <w:link w:val="afd"/>
    <w:uiPriority w:val="99"/>
    <w:semiHidden/>
    <w:rsid w:val="00660455"/>
    <w:rPr>
      <w:rFonts w:ascii="Tahoma" w:eastAsia="Calibri" w:hAnsi="Tahoma" w:cs="Times New Roman"/>
      <w:sz w:val="16"/>
      <w:szCs w:val="16"/>
    </w:rPr>
  </w:style>
  <w:style w:type="paragraph" w:styleId="afd">
    <w:name w:val="Document Map"/>
    <w:basedOn w:val="a"/>
    <w:link w:val="afc"/>
    <w:uiPriority w:val="99"/>
    <w:semiHidden/>
    <w:unhideWhenUsed/>
    <w:rsid w:val="00660455"/>
    <w:pPr>
      <w:spacing w:after="0" w:line="240" w:lineRule="auto"/>
    </w:pPr>
    <w:rPr>
      <w:rFonts w:ascii="Tahoma" w:eastAsia="Calibri" w:hAnsi="Tahoma" w:cs="Times New Roman"/>
      <w:sz w:val="16"/>
      <w:szCs w:val="16"/>
    </w:rPr>
  </w:style>
  <w:style w:type="paragraph" w:customStyle="1" w:styleId="13">
    <w:name w:val="Знак Знак1"/>
    <w:basedOn w:val="a"/>
    <w:rsid w:val="00660455"/>
    <w:pPr>
      <w:spacing w:after="160" w:line="240" w:lineRule="exact"/>
    </w:pPr>
    <w:rPr>
      <w:rFonts w:ascii="Verdana" w:eastAsia="Times New Roman" w:hAnsi="Verdana" w:cs="Times New Roman"/>
      <w:sz w:val="20"/>
      <w:szCs w:val="20"/>
      <w:lang w:val="en-US"/>
    </w:rPr>
  </w:style>
  <w:style w:type="character" w:customStyle="1" w:styleId="14">
    <w:name w:val="Гиперссылка1"/>
    <w:basedOn w:val="a0"/>
    <w:rsid w:val="00660455"/>
  </w:style>
  <w:style w:type="paragraph" w:customStyle="1" w:styleId="s22">
    <w:name w:val="s_22"/>
    <w:basedOn w:val="a"/>
    <w:rsid w:val="006604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3">
    <w:name w:val="Pa3"/>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uiPriority w:val="99"/>
    <w:rsid w:val="00234826"/>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uiPriority w:val="99"/>
    <w:rsid w:val="00234826"/>
    <w:pPr>
      <w:autoSpaceDE w:val="0"/>
      <w:autoSpaceDN w:val="0"/>
      <w:adjustRightInd w:val="0"/>
      <w:spacing w:after="0" w:line="181" w:lineRule="atLeast"/>
    </w:pPr>
    <w:rPr>
      <w:rFonts w:ascii="OctavaC" w:eastAsia="Times New Roman" w:hAnsi="OctavaC" w:cs="Times New Roman"/>
      <w:sz w:val="24"/>
      <w:szCs w:val="24"/>
      <w:lang w:eastAsia="ru-RU"/>
    </w:rPr>
  </w:style>
  <w:style w:type="character" w:customStyle="1" w:styleId="50">
    <w:name w:val="Заголовок 5 Знак"/>
    <w:basedOn w:val="a0"/>
    <w:link w:val="5"/>
    <w:rsid w:val="00234826"/>
    <w:rPr>
      <w:rFonts w:ascii="Calibri" w:eastAsia="Times New Roman" w:hAnsi="Calibri" w:cs="Times New Roman"/>
      <w:b/>
      <w:bCs/>
      <w:i/>
      <w:iCs/>
      <w:sz w:val="26"/>
      <w:szCs w:val="26"/>
      <w:lang w:eastAsia="ru-RU"/>
    </w:rPr>
  </w:style>
  <w:style w:type="character" w:customStyle="1" w:styleId="FontStyle57">
    <w:name w:val="Font Style57"/>
    <w:uiPriority w:val="99"/>
    <w:rsid w:val="00234826"/>
    <w:rPr>
      <w:rFonts w:ascii="Cambria" w:hAnsi="Cambria" w:cs="Cambria"/>
      <w:sz w:val="20"/>
      <w:szCs w:val="20"/>
    </w:rPr>
  </w:style>
  <w:style w:type="character" w:customStyle="1" w:styleId="af">
    <w:name w:val="Без интервала Знак"/>
    <w:link w:val="ae"/>
    <w:uiPriority w:val="1"/>
    <w:locked/>
    <w:rsid w:val="00234826"/>
    <w:rPr>
      <w:rFonts w:eastAsiaTheme="minorEastAsia"/>
      <w:lang w:eastAsia="ru-RU"/>
    </w:rPr>
  </w:style>
  <w:style w:type="paragraph" w:customStyle="1" w:styleId="Default">
    <w:name w:val="Default"/>
    <w:rsid w:val="002348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79148A"/>
  </w:style>
  <w:style w:type="paragraph" w:styleId="afe">
    <w:name w:val="Title"/>
    <w:basedOn w:val="a"/>
    <w:link w:val="aff"/>
    <w:qFormat/>
    <w:rsid w:val="00A57C86"/>
    <w:pPr>
      <w:spacing w:after="0" w:line="240" w:lineRule="auto"/>
      <w:jc w:val="center"/>
    </w:pPr>
    <w:rPr>
      <w:rFonts w:ascii="Times New Roman" w:eastAsia="Times New Roman" w:hAnsi="Times New Roman" w:cs="Times New Roman"/>
      <w:sz w:val="24"/>
      <w:szCs w:val="20"/>
      <w:lang w:eastAsia="ru-RU"/>
    </w:rPr>
  </w:style>
  <w:style w:type="character" w:customStyle="1" w:styleId="aff">
    <w:name w:val="Название Знак"/>
    <w:basedOn w:val="a0"/>
    <w:link w:val="afe"/>
    <w:rsid w:val="00A57C86"/>
    <w:rPr>
      <w:rFonts w:ascii="Times New Roman" w:eastAsia="Times New Roman" w:hAnsi="Times New Roman" w:cs="Times New Roman"/>
      <w:sz w:val="24"/>
      <w:szCs w:val="20"/>
      <w:lang w:eastAsia="ru-RU"/>
    </w:rPr>
  </w:style>
  <w:style w:type="character" w:styleId="aff0">
    <w:name w:val="Strong"/>
    <w:basedOn w:val="a0"/>
    <w:uiPriority w:val="22"/>
    <w:qFormat/>
    <w:rsid w:val="000C69D6"/>
    <w:rPr>
      <w:b/>
      <w:bCs/>
    </w:rPr>
  </w:style>
  <w:style w:type="paragraph" w:customStyle="1" w:styleId="headertexttopleveltextcentertext">
    <w:name w:val="headertext topleveltext centertext"/>
    <w:basedOn w:val="a"/>
    <w:rsid w:val="00D7190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1">
    <w:name w:val="Plain Text"/>
    <w:basedOn w:val="a"/>
    <w:link w:val="aff2"/>
    <w:rsid w:val="0094369D"/>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94369D"/>
    <w:rPr>
      <w:rFonts w:ascii="Courier New" w:eastAsia="Times New Roman" w:hAnsi="Courier New" w:cs="Courier New"/>
      <w:sz w:val="20"/>
      <w:szCs w:val="20"/>
      <w:lang w:eastAsia="ru-RU"/>
    </w:rPr>
  </w:style>
  <w:style w:type="paragraph" w:customStyle="1" w:styleId="aff3">
    <w:name w:val="Заголовок"/>
    <w:basedOn w:val="a"/>
    <w:next w:val="af0"/>
    <w:rsid w:val="00CE6613"/>
    <w:pPr>
      <w:keepNext/>
      <w:suppressAutoHyphens/>
      <w:spacing w:before="240" w:after="120" w:line="240" w:lineRule="auto"/>
    </w:pPr>
    <w:rPr>
      <w:rFonts w:ascii="Arial" w:eastAsia="Lucida Sans Unicode" w:hAnsi="Arial" w:cs="Tahoma"/>
      <w:sz w:val="28"/>
      <w:szCs w:val="28"/>
      <w:lang w:eastAsia="ar-SA"/>
    </w:rPr>
  </w:style>
  <w:style w:type="character" w:customStyle="1" w:styleId="hyperlink">
    <w:name w:val="hyperlink"/>
    <w:basedOn w:val="a0"/>
    <w:rsid w:val="00CE6613"/>
  </w:style>
  <w:style w:type="paragraph" w:customStyle="1" w:styleId="aff4">
    <w:name w:val="Прижатый влево"/>
    <w:basedOn w:val="a"/>
    <w:next w:val="a"/>
    <w:uiPriority w:val="99"/>
    <w:rsid w:val="00A6605E"/>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5">
    <w:name w:val="Сноска"/>
    <w:basedOn w:val="a"/>
    <w:next w:val="a"/>
    <w:uiPriority w:val="99"/>
    <w:rsid w:val="00A6605E"/>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6">
    <w:name w:val="Цветовое выделение для Текст"/>
    <w:uiPriority w:val="99"/>
    <w:rsid w:val="00A6605E"/>
    <w:rPr>
      <w:rFonts w:ascii="Times New Roman CYR" w:hAnsi="Times New Roman CYR" w:cs="Times New Roman CYR"/>
    </w:rPr>
  </w:style>
  <w:style w:type="character" w:customStyle="1" w:styleId="blk">
    <w:name w:val="blk"/>
    <w:basedOn w:val="a0"/>
    <w:rsid w:val="00A6605E"/>
  </w:style>
  <w:style w:type="table" w:styleId="aff7">
    <w:name w:val="Table Grid"/>
    <w:basedOn w:val="a1"/>
    <w:uiPriority w:val="59"/>
    <w:rsid w:val="004157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semiHidden/>
    <w:rsid w:val="009B3462"/>
    <w:rPr>
      <w:rFonts w:ascii="Calibri" w:eastAsia="Times New Roman" w:hAnsi="Calibri" w:cs="Times New Roman"/>
      <w:sz w:val="24"/>
      <w:szCs w:val="24"/>
    </w:rPr>
  </w:style>
  <w:style w:type="character" w:styleId="aff8">
    <w:name w:val="Emphasis"/>
    <w:uiPriority w:val="20"/>
    <w:qFormat/>
    <w:rsid w:val="009B3462"/>
    <w:rPr>
      <w:i/>
      <w:iCs/>
    </w:rPr>
  </w:style>
  <w:style w:type="paragraph" w:styleId="HTML">
    <w:name w:val="HTML Preformatted"/>
    <w:basedOn w:val="a"/>
    <w:link w:val="HTML0"/>
    <w:uiPriority w:val="99"/>
    <w:rsid w:val="009B3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3462"/>
    <w:rPr>
      <w:rFonts w:ascii="Courier New" w:eastAsia="Times New Roman" w:hAnsi="Courier New" w:cs="Courier New"/>
      <w:sz w:val="20"/>
      <w:szCs w:val="20"/>
      <w:lang w:eastAsia="ru-RU"/>
    </w:rPr>
  </w:style>
  <w:style w:type="character" w:customStyle="1" w:styleId="s10">
    <w:name w:val="s_10"/>
    <w:basedOn w:val="a0"/>
    <w:rsid w:val="009B3462"/>
  </w:style>
  <w:style w:type="character" w:customStyle="1" w:styleId="wmi-callto">
    <w:name w:val="wmi-callto"/>
    <w:basedOn w:val="a0"/>
    <w:rsid w:val="009B3462"/>
  </w:style>
  <w:style w:type="paragraph" w:styleId="aff9">
    <w:name w:val="Body Text Indent"/>
    <w:basedOn w:val="a"/>
    <w:link w:val="affa"/>
    <w:rsid w:val="009B3462"/>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fa">
    <w:name w:val="Основной текст с отступом Знак"/>
    <w:basedOn w:val="a0"/>
    <w:link w:val="aff9"/>
    <w:rsid w:val="009B3462"/>
    <w:rPr>
      <w:rFonts w:ascii="Times New Roman" w:eastAsia="Times New Roman" w:hAnsi="Times New Roman" w:cs="Times New Roman"/>
      <w:sz w:val="28"/>
      <w:szCs w:val="24"/>
      <w:lang w:eastAsia="ru-RU"/>
    </w:rPr>
  </w:style>
  <w:style w:type="paragraph" w:customStyle="1" w:styleId="ConsCell">
    <w:name w:val="ConsCell"/>
    <w:rsid w:val="009B3462"/>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9B346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B346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5">
    <w:name w:val="Body Text 2"/>
    <w:basedOn w:val="a"/>
    <w:link w:val="26"/>
    <w:rsid w:val="009B3462"/>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6">
    <w:name w:val="Основной текст 2 Знак"/>
    <w:basedOn w:val="a0"/>
    <w:link w:val="25"/>
    <w:rsid w:val="009B3462"/>
    <w:rPr>
      <w:rFonts w:ascii="Times New Roman" w:eastAsia="Times New Roman" w:hAnsi="Times New Roman" w:cs="Times New Roman"/>
      <w:b/>
      <w:bCs/>
      <w:sz w:val="28"/>
      <w:szCs w:val="24"/>
      <w:lang w:eastAsia="ru-RU"/>
    </w:rPr>
  </w:style>
  <w:style w:type="paragraph" w:styleId="31">
    <w:name w:val="Body Text 3"/>
    <w:basedOn w:val="a"/>
    <w:link w:val="32"/>
    <w:rsid w:val="009B3462"/>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9B3462"/>
    <w:rPr>
      <w:rFonts w:ascii="Times New Roman" w:eastAsia="Times New Roman" w:hAnsi="Times New Roman" w:cs="Times New Roman"/>
      <w:sz w:val="28"/>
      <w:szCs w:val="24"/>
      <w:lang w:eastAsia="ru-RU"/>
    </w:rPr>
  </w:style>
  <w:style w:type="paragraph" w:customStyle="1" w:styleId="51">
    <w:name w:val="заголовок 5"/>
    <w:basedOn w:val="a"/>
    <w:next w:val="a"/>
    <w:rsid w:val="009B3462"/>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3">
    <w:name w:val="Body Text Indent 3"/>
    <w:basedOn w:val="a"/>
    <w:link w:val="34"/>
    <w:rsid w:val="009B346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B3462"/>
    <w:rPr>
      <w:rFonts w:ascii="Times New Roman" w:eastAsia="Times New Roman" w:hAnsi="Times New Roman" w:cs="Times New Roman"/>
      <w:sz w:val="16"/>
      <w:szCs w:val="16"/>
    </w:rPr>
  </w:style>
  <w:style w:type="paragraph" w:customStyle="1" w:styleId="35">
    <w:name w:val="заголовок 3"/>
    <w:basedOn w:val="a"/>
    <w:next w:val="a"/>
    <w:rsid w:val="009B3462"/>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9B3462"/>
    <w:pPr>
      <w:keepNext/>
      <w:widowControl w:val="0"/>
      <w:suppressAutoHyphens/>
      <w:spacing w:after="0" w:line="240" w:lineRule="auto"/>
      <w:ind w:left="3338" w:hanging="360"/>
      <w:outlineLvl w:val="3"/>
    </w:pPr>
    <w:rPr>
      <w:rFonts w:ascii="Times New Roman" w:eastAsia="Times New Roman" w:hAnsi="Times New Roman" w:cs="Times New Roman"/>
      <w:b/>
      <w:bCs/>
      <w:sz w:val="36"/>
      <w:szCs w:val="36"/>
      <w:lang w:eastAsia="ar-SA"/>
    </w:rPr>
  </w:style>
  <w:style w:type="paragraph" w:styleId="affb">
    <w:name w:val="footnote text"/>
    <w:basedOn w:val="a"/>
    <w:link w:val="affc"/>
    <w:unhideWhenUsed/>
    <w:rsid w:val="009B3462"/>
    <w:pPr>
      <w:spacing w:after="0" w:line="240" w:lineRule="auto"/>
    </w:pPr>
    <w:rPr>
      <w:rFonts w:ascii="Calibri" w:eastAsia="Times New Roman" w:hAnsi="Calibri" w:cs="Times New Roman"/>
      <w:sz w:val="20"/>
      <w:szCs w:val="20"/>
      <w:lang w:eastAsia="ru-RU"/>
    </w:rPr>
  </w:style>
  <w:style w:type="character" w:customStyle="1" w:styleId="affc">
    <w:name w:val="Текст сноски Знак"/>
    <w:basedOn w:val="a0"/>
    <w:link w:val="affb"/>
    <w:rsid w:val="009B3462"/>
    <w:rPr>
      <w:rFonts w:ascii="Calibri" w:eastAsia="Times New Roman" w:hAnsi="Calibri" w:cs="Times New Roman"/>
      <w:sz w:val="20"/>
      <w:szCs w:val="20"/>
      <w:lang w:eastAsia="ru-RU"/>
    </w:rPr>
  </w:style>
  <w:style w:type="character" w:styleId="affd">
    <w:name w:val="footnote reference"/>
    <w:unhideWhenUsed/>
    <w:rsid w:val="009B3462"/>
    <w:rPr>
      <w:vertAlign w:val="superscript"/>
    </w:rPr>
  </w:style>
  <w:style w:type="character" w:customStyle="1" w:styleId="CharStyle3">
    <w:name w:val="Char Style 3"/>
    <w:link w:val="Style2"/>
    <w:uiPriority w:val="99"/>
    <w:rsid w:val="009B3462"/>
    <w:rPr>
      <w:sz w:val="26"/>
      <w:szCs w:val="26"/>
      <w:shd w:val="clear" w:color="auto" w:fill="FFFFFF"/>
    </w:rPr>
  </w:style>
  <w:style w:type="paragraph" w:customStyle="1" w:styleId="Style2">
    <w:name w:val="Style 2"/>
    <w:basedOn w:val="a"/>
    <w:link w:val="CharStyle3"/>
    <w:uiPriority w:val="99"/>
    <w:rsid w:val="009B3462"/>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9B3462"/>
    <w:rPr>
      <w:sz w:val="17"/>
      <w:szCs w:val="17"/>
      <w:shd w:val="clear" w:color="auto" w:fill="FFFFFF"/>
    </w:rPr>
  </w:style>
  <w:style w:type="paragraph" w:customStyle="1" w:styleId="Style4">
    <w:name w:val="Style 4"/>
    <w:basedOn w:val="a"/>
    <w:link w:val="CharStyle5"/>
    <w:uiPriority w:val="99"/>
    <w:rsid w:val="009B3462"/>
    <w:pPr>
      <w:widowControl w:val="0"/>
      <w:shd w:val="clear" w:color="auto" w:fill="FFFFFF"/>
      <w:spacing w:after="0" w:line="230" w:lineRule="exact"/>
    </w:pPr>
    <w:rPr>
      <w:sz w:val="17"/>
      <w:szCs w:val="17"/>
    </w:rPr>
  </w:style>
  <w:style w:type="character" w:customStyle="1" w:styleId="CharStyle7">
    <w:name w:val="Char Style 7"/>
    <w:link w:val="Style6"/>
    <w:uiPriority w:val="99"/>
    <w:rsid w:val="009B3462"/>
    <w:rPr>
      <w:sz w:val="17"/>
      <w:szCs w:val="17"/>
      <w:shd w:val="clear" w:color="auto" w:fill="FFFFFF"/>
    </w:rPr>
  </w:style>
  <w:style w:type="paragraph" w:customStyle="1" w:styleId="Style6">
    <w:name w:val="Style 6"/>
    <w:basedOn w:val="a"/>
    <w:link w:val="CharStyle7"/>
    <w:uiPriority w:val="99"/>
    <w:rsid w:val="009B3462"/>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9B3462"/>
    <w:rPr>
      <w:shd w:val="clear" w:color="auto" w:fill="FFFFFF"/>
    </w:rPr>
  </w:style>
  <w:style w:type="paragraph" w:customStyle="1" w:styleId="Style8">
    <w:name w:val="Style 8"/>
    <w:basedOn w:val="a"/>
    <w:link w:val="CharStyle9"/>
    <w:uiPriority w:val="99"/>
    <w:rsid w:val="009B3462"/>
    <w:pPr>
      <w:widowControl w:val="0"/>
      <w:shd w:val="clear" w:color="auto" w:fill="FFFFFF"/>
      <w:spacing w:after="0" w:line="230" w:lineRule="exact"/>
      <w:jc w:val="both"/>
    </w:pPr>
  </w:style>
  <w:style w:type="character" w:customStyle="1" w:styleId="CharStyle10">
    <w:name w:val="Char Style 10"/>
    <w:uiPriority w:val="99"/>
    <w:rsid w:val="009B3462"/>
    <w:rPr>
      <w:sz w:val="19"/>
      <w:szCs w:val="19"/>
      <w:u w:val="none"/>
    </w:rPr>
  </w:style>
  <w:style w:type="character" w:customStyle="1" w:styleId="CharStyle12">
    <w:name w:val="Char Style 12"/>
    <w:link w:val="Style11"/>
    <w:uiPriority w:val="99"/>
    <w:rsid w:val="009B3462"/>
    <w:rPr>
      <w:sz w:val="26"/>
      <w:szCs w:val="26"/>
      <w:shd w:val="clear" w:color="auto" w:fill="FFFFFF"/>
    </w:rPr>
  </w:style>
  <w:style w:type="paragraph" w:customStyle="1" w:styleId="Style11">
    <w:name w:val="Style 11"/>
    <w:basedOn w:val="a"/>
    <w:link w:val="CharStyle12"/>
    <w:uiPriority w:val="99"/>
    <w:rsid w:val="009B3462"/>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9B3462"/>
    <w:rPr>
      <w:spacing w:val="80"/>
      <w:sz w:val="30"/>
      <w:szCs w:val="30"/>
      <w:u w:val="none"/>
    </w:rPr>
  </w:style>
  <w:style w:type="paragraph" w:customStyle="1" w:styleId="ConsPlusCell">
    <w:name w:val="ConsPlusCell"/>
    <w:uiPriority w:val="99"/>
    <w:rsid w:val="009B3462"/>
    <w:pPr>
      <w:widowControl w:val="0"/>
      <w:autoSpaceDE w:val="0"/>
      <w:autoSpaceDN w:val="0"/>
      <w:adjustRightInd w:val="0"/>
      <w:spacing w:after="0" w:line="240" w:lineRule="auto"/>
    </w:pPr>
    <w:rPr>
      <w:rFonts w:ascii="Calibri" w:eastAsia="Times New Roman" w:hAnsi="Calibri" w:cs="Calibri"/>
      <w:lang w:eastAsia="ru-RU"/>
    </w:rPr>
  </w:style>
  <w:style w:type="paragraph" w:styleId="affe">
    <w:name w:val="table of authorities"/>
    <w:basedOn w:val="a"/>
    <w:next w:val="a"/>
    <w:uiPriority w:val="99"/>
    <w:unhideWhenUsed/>
    <w:rsid w:val="009B3462"/>
    <w:pPr>
      <w:spacing w:after="0"/>
      <w:ind w:left="220" w:hanging="220"/>
    </w:pPr>
    <w:rPr>
      <w:rFonts w:ascii="Calibri" w:eastAsia="Times New Roman" w:hAnsi="Calibri" w:cs="Times New Roman"/>
      <w:sz w:val="20"/>
      <w:szCs w:val="20"/>
      <w:lang w:eastAsia="ru-RU"/>
    </w:rPr>
  </w:style>
  <w:style w:type="paragraph" w:styleId="afff">
    <w:name w:val="toa heading"/>
    <w:basedOn w:val="a"/>
    <w:next w:val="a"/>
    <w:uiPriority w:val="99"/>
    <w:unhideWhenUsed/>
    <w:rsid w:val="009B3462"/>
    <w:pPr>
      <w:spacing w:before="240" w:after="120"/>
    </w:pPr>
    <w:rPr>
      <w:rFonts w:ascii="Calibri" w:eastAsia="Times New Roman" w:hAnsi="Calibri" w:cs="Arial"/>
      <w:b/>
      <w:bCs/>
      <w:caps/>
      <w:sz w:val="20"/>
      <w:szCs w:val="20"/>
      <w:lang w:eastAsia="ru-RU"/>
    </w:rPr>
  </w:style>
  <w:style w:type="paragraph" w:customStyle="1" w:styleId="listparagraph">
    <w:name w:val="listparagraph"/>
    <w:basedOn w:val="a"/>
    <w:rsid w:val="009B3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Текст выноски Знак1"/>
    <w:basedOn w:val="a0"/>
    <w:uiPriority w:val="99"/>
    <w:semiHidden/>
    <w:rsid w:val="004746AA"/>
    <w:rPr>
      <w:rFonts w:ascii="Tahoma" w:hAnsi="Tahoma" w:cs="Tahoma"/>
      <w:sz w:val="16"/>
      <w:szCs w:val="16"/>
      <w:lang w:eastAsia="en-US"/>
    </w:rPr>
  </w:style>
  <w:style w:type="paragraph" w:customStyle="1" w:styleId="afff0">
    <w:name w:val="Кому"/>
    <w:basedOn w:val="a"/>
    <w:rsid w:val="00D42585"/>
    <w:pPr>
      <w:spacing w:after="0" w:line="240" w:lineRule="auto"/>
    </w:pPr>
    <w:rPr>
      <w:rFonts w:ascii="Baltica" w:eastAsia="Times New Roman" w:hAnsi="Baltica" w:cs="Times New Roman"/>
      <w:sz w:val="24"/>
      <w:szCs w:val="20"/>
      <w:lang w:eastAsia="ru-RU"/>
    </w:rPr>
  </w:style>
  <w:style w:type="paragraph" w:customStyle="1" w:styleId="Title">
    <w:name w:val="Title!Название НПА"/>
    <w:basedOn w:val="a"/>
    <w:rsid w:val="00E104C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headertext">
    <w:name w:val="header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B29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987CB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s3">
    <w:name w:val="s_3"/>
    <w:basedOn w:val="a"/>
    <w:rsid w:val="0005151C"/>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27">
    <w:name w:val="Основной текст (2)_"/>
    <w:link w:val="28"/>
    <w:rsid w:val="0005151C"/>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05151C"/>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paragraph" w:styleId="afff1">
    <w:name w:val="Normal Indent"/>
    <w:basedOn w:val="a"/>
    <w:link w:val="afff2"/>
    <w:rsid w:val="00A65106"/>
    <w:pPr>
      <w:spacing w:after="0" w:line="240" w:lineRule="auto"/>
      <w:ind w:left="708"/>
    </w:pPr>
    <w:rPr>
      <w:rFonts w:ascii="Times New Roman" w:eastAsia="Times New Roman" w:hAnsi="Times New Roman" w:cs="Times New Roman"/>
      <w:sz w:val="24"/>
      <w:szCs w:val="24"/>
      <w:lang w:eastAsia="ru-RU"/>
    </w:rPr>
  </w:style>
  <w:style w:type="character" w:customStyle="1" w:styleId="afff2">
    <w:name w:val="Обычный отступ Знак"/>
    <w:basedOn w:val="a0"/>
    <w:link w:val="afff1"/>
    <w:rsid w:val="00A65106"/>
    <w:rPr>
      <w:rFonts w:ascii="Times New Roman" w:eastAsia="Times New Roman" w:hAnsi="Times New Roman" w:cs="Times New Roman"/>
      <w:sz w:val="24"/>
      <w:szCs w:val="24"/>
      <w:lang w:eastAsia="ru-RU"/>
    </w:rPr>
  </w:style>
  <w:style w:type="paragraph" w:customStyle="1" w:styleId="110">
    <w:name w:val="Табличный_боковик_11"/>
    <w:link w:val="111"/>
    <w:qFormat/>
    <w:rsid w:val="00A65106"/>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A65106"/>
    <w:rPr>
      <w:rFonts w:ascii="Times New Roman" w:eastAsia="Times New Roman" w:hAnsi="Times New Roman" w:cs="Times New Roman"/>
      <w:szCs w:val="24"/>
      <w:lang w:eastAsia="ru-RU"/>
    </w:rPr>
  </w:style>
  <w:style w:type="character" w:customStyle="1" w:styleId="ad">
    <w:name w:val="Абзац списка Знак"/>
    <w:link w:val="ac"/>
    <w:uiPriority w:val="34"/>
    <w:locked/>
    <w:rsid w:val="00A65106"/>
    <w:rPr>
      <w:rFonts w:ascii="Calibri" w:eastAsia="Calibri" w:hAnsi="Calibri" w:cs="Times New Roman"/>
    </w:rPr>
  </w:style>
  <w:style w:type="paragraph" w:customStyle="1" w:styleId="sfst">
    <w:name w:val="sfst"/>
    <w:basedOn w:val="a"/>
    <w:rsid w:val="000A29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77F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3">
    <w:name w:val="Block Text"/>
    <w:basedOn w:val="a"/>
    <w:rsid w:val="00277F53"/>
    <w:pPr>
      <w:spacing w:after="0" w:line="240" w:lineRule="auto"/>
      <w:ind w:left="-851" w:right="-1050"/>
      <w:jc w:val="both"/>
    </w:pPr>
    <w:rPr>
      <w:rFonts w:ascii="Times New Roman" w:eastAsia="Times New Roman" w:hAnsi="Times New Roman" w:cs="Times New Roman"/>
      <w:sz w:val="28"/>
      <w:szCs w:val="20"/>
      <w:lang w:eastAsia="ru-RU"/>
    </w:rPr>
  </w:style>
  <w:style w:type="paragraph" w:customStyle="1" w:styleId="220">
    <w:name w:val="Основной текст 22"/>
    <w:basedOn w:val="a"/>
    <w:rsid w:val="00277F53"/>
    <w:pPr>
      <w:spacing w:after="0" w:line="240" w:lineRule="auto"/>
      <w:jc w:val="both"/>
    </w:pPr>
    <w:rPr>
      <w:rFonts w:ascii="Times New Roman" w:eastAsia="Times New Roman" w:hAnsi="Times New Roman" w:cs="Times New Roman"/>
      <w:sz w:val="28"/>
      <w:szCs w:val="20"/>
      <w:lang w:eastAsia="ru-RU"/>
    </w:rPr>
  </w:style>
  <w:style w:type="character" w:customStyle="1" w:styleId="213pt">
    <w:name w:val="Основной текст (2) + 13 pt;Полужирный"/>
    <w:basedOn w:val="a0"/>
    <w:rsid w:val="00812A2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Noparagraphstyle">
    <w:name w:val="[No paragraph style]"/>
    <w:rsid w:val="0063577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rtecenter">
    <w:name w:val="rtecenter"/>
    <w:basedOn w:val="a"/>
    <w:rsid w:val="006357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rsid w:val="00360FFA"/>
    <w:rPr>
      <w:rFonts w:ascii="Times New Roman" w:eastAsia="Times New Roman" w:hAnsi="Times New Roman" w:cs="Times New Roman"/>
      <w:color w:val="000000"/>
      <w:sz w:val="28"/>
      <w:szCs w:val="28"/>
      <w:lang w:eastAsia="ru-RU"/>
    </w:rPr>
  </w:style>
  <w:style w:type="character" w:customStyle="1" w:styleId="apple-style-span">
    <w:name w:val="apple-style-span"/>
    <w:basedOn w:val="a0"/>
    <w:rsid w:val="00360FFA"/>
  </w:style>
  <w:style w:type="paragraph" w:customStyle="1" w:styleId="ConsPlusNormal0">
    <w:name w:val="ConsPlusNormal Знак Знак"/>
    <w:link w:val="ConsPlusNormal1"/>
    <w:rsid w:val="00360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360FFA"/>
    <w:rPr>
      <w:rFonts w:ascii="Arial" w:eastAsia="Times New Roman" w:hAnsi="Arial" w:cs="Arial"/>
      <w:sz w:val="20"/>
      <w:szCs w:val="20"/>
      <w:lang w:eastAsia="ru-RU"/>
    </w:rPr>
  </w:style>
  <w:style w:type="paragraph" w:customStyle="1" w:styleId="f">
    <w:name w:val="f"/>
    <w:basedOn w:val="a"/>
    <w:rsid w:val="0036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4">
    <w:name w:val="caption"/>
    <w:basedOn w:val="a"/>
    <w:next w:val="a"/>
    <w:qFormat/>
    <w:rsid w:val="00360FFA"/>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customStyle="1" w:styleId="s16">
    <w:name w:val="s_16"/>
    <w:basedOn w:val="a"/>
    <w:rsid w:val="008878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10850">
      <w:bodyDiv w:val="1"/>
      <w:marLeft w:val="0"/>
      <w:marRight w:val="0"/>
      <w:marTop w:val="0"/>
      <w:marBottom w:val="0"/>
      <w:divBdr>
        <w:top w:val="none" w:sz="0" w:space="0" w:color="auto"/>
        <w:left w:val="none" w:sz="0" w:space="0" w:color="auto"/>
        <w:bottom w:val="none" w:sz="0" w:space="0" w:color="auto"/>
        <w:right w:val="none" w:sz="0" w:space="0" w:color="auto"/>
      </w:divBdr>
      <w:divsChild>
        <w:div w:id="814906272">
          <w:marLeft w:val="0"/>
          <w:marRight w:val="0"/>
          <w:marTop w:val="0"/>
          <w:marBottom w:val="195"/>
          <w:divBdr>
            <w:top w:val="none" w:sz="0" w:space="0" w:color="auto"/>
            <w:left w:val="none" w:sz="0" w:space="0" w:color="auto"/>
            <w:bottom w:val="none" w:sz="0" w:space="0" w:color="auto"/>
            <w:right w:val="none" w:sz="0" w:space="0" w:color="auto"/>
          </w:divBdr>
        </w:div>
        <w:div w:id="1548953314">
          <w:marLeft w:val="0"/>
          <w:marRight w:val="0"/>
          <w:marTop w:val="0"/>
          <w:marBottom w:val="300"/>
          <w:divBdr>
            <w:top w:val="none" w:sz="0" w:space="0" w:color="auto"/>
            <w:left w:val="none" w:sz="0" w:space="0" w:color="auto"/>
            <w:bottom w:val="none" w:sz="0" w:space="0" w:color="auto"/>
            <w:right w:val="none" w:sz="0" w:space="0" w:color="auto"/>
          </w:divBdr>
        </w:div>
        <w:div w:id="1126193342">
          <w:marLeft w:val="0"/>
          <w:marRight w:val="0"/>
          <w:marTop w:val="0"/>
          <w:marBottom w:val="300"/>
          <w:divBdr>
            <w:top w:val="none" w:sz="0" w:space="0" w:color="auto"/>
            <w:left w:val="none" w:sz="0" w:space="0" w:color="auto"/>
            <w:bottom w:val="none" w:sz="0" w:space="0" w:color="auto"/>
            <w:right w:val="none" w:sz="0" w:space="0" w:color="auto"/>
          </w:divBdr>
          <w:divsChild>
            <w:div w:id="1364328456">
              <w:marLeft w:val="0"/>
              <w:marRight w:val="0"/>
              <w:marTop w:val="0"/>
              <w:marBottom w:val="0"/>
              <w:divBdr>
                <w:top w:val="none" w:sz="0" w:space="0" w:color="auto"/>
                <w:left w:val="none" w:sz="0" w:space="0" w:color="auto"/>
                <w:bottom w:val="none" w:sz="0" w:space="0" w:color="auto"/>
                <w:right w:val="none" w:sz="0" w:space="0" w:color="auto"/>
              </w:divBdr>
              <w:divsChild>
                <w:div w:id="1136946469">
                  <w:marLeft w:val="0"/>
                  <w:marRight w:val="0"/>
                  <w:marTop w:val="0"/>
                  <w:marBottom w:val="0"/>
                  <w:divBdr>
                    <w:top w:val="none" w:sz="0" w:space="0" w:color="auto"/>
                    <w:left w:val="none" w:sz="0" w:space="0" w:color="auto"/>
                    <w:bottom w:val="none" w:sz="0" w:space="0" w:color="auto"/>
                    <w:right w:val="none" w:sz="0" w:space="0" w:color="auto"/>
                  </w:divBdr>
                  <w:divsChild>
                    <w:div w:id="11874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9152">
      <w:bodyDiv w:val="1"/>
      <w:marLeft w:val="0"/>
      <w:marRight w:val="0"/>
      <w:marTop w:val="0"/>
      <w:marBottom w:val="0"/>
      <w:divBdr>
        <w:top w:val="none" w:sz="0" w:space="0" w:color="auto"/>
        <w:left w:val="none" w:sz="0" w:space="0" w:color="auto"/>
        <w:bottom w:val="none" w:sz="0" w:space="0" w:color="auto"/>
        <w:right w:val="none" w:sz="0" w:space="0" w:color="auto"/>
      </w:divBdr>
      <w:divsChild>
        <w:div w:id="817381299">
          <w:marLeft w:val="0"/>
          <w:marRight w:val="0"/>
          <w:marTop w:val="0"/>
          <w:marBottom w:val="0"/>
          <w:divBdr>
            <w:top w:val="none" w:sz="0" w:space="0" w:color="auto"/>
            <w:left w:val="none" w:sz="0" w:space="0" w:color="auto"/>
            <w:bottom w:val="none" w:sz="0" w:space="0" w:color="auto"/>
            <w:right w:val="none" w:sz="0" w:space="0" w:color="auto"/>
          </w:divBdr>
          <w:divsChild>
            <w:div w:id="592978083">
              <w:marLeft w:val="0"/>
              <w:marRight w:val="0"/>
              <w:marTop w:val="0"/>
              <w:marBottom w:val="300"/>
              <w:divBdr>
                <w:top w:val="none" w:sz="0" w:space="0" w:color="auto"/>
                <w:left w:val="none" w:sz="0" w:space="0" w:color="auto"/>
                <w:bottom w:val="none" w:sz="0" w:space="0" w:color="auto"/>
                <w:right w:val="none" w:sz="0" w:space="0" w:color="auto"/>
              </w:divBdr>
              <w:divsChild>
                <w:div w:id="1015302463">
                  <w:marLeft w:val="0"/>
                  <w:marRight w:val="0"/>
                  <w:marTop w:val="0"/>
                  <w:marBottom w:val="0"/>
                  <w:divBdr>
                    <w:top w:val="none" w:sz="0" w:space="0" w:color="auto"/>
                    <w:left w:val="none" w:sz="0" w:space="0" w:color="auto"/>
                    <w:bottom w:val="none" w:sz="0" w:space="0" w:color="auto"/>
                    <w:right w:val="none" w:sz="0" w:space="0" w:color="auto"/>
                  </w:divBdr>
                  <w:divsChild>
                    <w:div w:id="1344554748">
                      <w:marLeft w:val="0"/>
                      <w:marRight w:val="0"/>
                      <w:marTop w:val="0"/>
                      <w:marBottom w:val="0"/>
                      <w:divBdr>
                        <w:top w:val="none" w:sz="0" w:space="0" w:color="auto"/>
                        <w:left w:val="none" w:sz="0" w:space="0" w:color="auto"/>
                        <w:bottom w:val="none" w:sz="0" w:space="0" w:color="auto"/>
                        <w:right w:val="none" w:sz="0" w:space="0" w:color="auto"/>
                      </w:divBdr>
                      <w:divsChild>
                        <w:div w:id="7996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738">
          <w:marLeft w:val="0"/>
          <w:marRight w:val="0"/>
          <w:marTop w:val="0"/>
          <w:marBottom w:val="0"/>
          <w:divBdr>
            <w:top w:val="none" w:sz="0" w:space="0" w:color="auto"/>
            <w:left w:val="none" w:sz="0" w:space="0" w:color="auto"/>
            <w:bottom w:val="none" w:sz="0" w:space="0" w:color="auto"/>
            <w:right w:val="none" w:sz="0" w:space="0" w:color="auto"/>
          </w:divBdr>
          <w:divsChild>
            <w:div w:id="1536503179">
              <w:marLeft w:val="0"/>
              <w:marRight w:val="0"/>
              <w:marTop w:val="0"/>
              <w:marBottom w:val="0"/>
              <w:divBdr>
                <w:top w:val="single" w:sz="6" w:space="15" w:color="EDF1F5"/>
                <w:left w:val="single" w:sz="6" w:space="17" w:color="EDF1F5"/>
                <w:bottom w:val="single" w:sz="6" w:space="17" w:color="EDF1F5"/>
                <w:right w:val="single" w:sz="6" w:space="17" w:color="EDF1F5"/>
              </w:divBdr>
              <w:divsChild>
                <w:div w:id="1900819028">
                  <w:marLeft w:val="0"/>
                  <w:marRight w:val="0"/>
                  <w:marTop w:val="0"/>
                  <w:marBottom w:val="0"/>
                  <w:divBdr>
                    <w:top w:val="none" w:sz="0" w:space="0" w:color="auto"/>
                    <w:left w:val="none" w:sz="0" w:space="0" w:color="auto"/>
                    <w:bottom w:val="none" w:sz="0" w:space="0" w:color="auto"/>
                    <w:right w:val="none" w:sz="0" w:space="0" w:color="auto"/>
                  </w:divBdr>
                  <w:divsChild>
                    <w:div w:id="114342822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44581941">
              <w:marLeft w:val="0"/>
              <w:marRight w:val="0"/>
              <w:marTop w:val="0"/>
              <w:marBottom w:val="0"/>
              <w:divBdr>
                <w:top w:val="none" w:sz="0" w:space="0" w:color="auto"/>
                <w:left w:val="none" w:sz="0" w:space="0" w:color="auto"/>
                <w:bottom w:val="none" w:sz="0" w:space="0" w:color="auto"/>
                <w:right w:val="none" w:sz="0" w:space="0" w:color="auto"/>
              </w:divBdr>
              <w:divsChild>
                <w:div w:id="1428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0995">
      <w:bodyDiv w:val="1"/>
      <w:marLeft w:val="0"/>
      <w:marRight w:val="0"/>
      <w:marTop w:val="0"/>
      <w:marBottom w:val="0"/>
      <w:divBdr>
        <w:top w:val="none" w:sz="0" w:space="0" w:color="auto"/>
        <w:left w:val="none" w:sz="0" w:space="0" w:color="auto"/>
        <w:bottom w:val="none" w:sz="0" w:space="0" w:color="auto"/>
        <w:right w:val="none" w:sz="0" w:space="0" w:color="auto"/>
      </w:divBdr>
    </w:div>
    <w:div w:id="64571722">
      <w:bodyDiv w:val="1"/>
      <w:marLeft w:val="0"/>
      <w:marRight w:val="0"/>
      <w:marTop w:val="0"/>
      <w:marBottom w:val="0"/>
      <w:divBdr>
        <w:top w:val="none" w:sz="0" w:space="0" w:color="auto"/>
        <w:left w:val="none" w:sz="0" w:space="0" w:color="auto"/>
        <w:bottom w:val="none" w:sz="0" w:space="0" w:color="auto"/>
        <w:right w:val="none" w:sz="0" w:space="0" w:color="auto"/>
      </w:divBdr>
    </w:div>
    <w:div w:id="66926210">
      <w:bodyDiv w:val="1"/>
      <w:marLeft w:val="0"/>
      <w:marRight w:val="0"/>
      <w:marTop w:val="0"/>
      <w:marBottom w:val="0"/>
      <w:divBdr>
        <w:top w:val="none" w:sz="0" w:space="0" w:color="auto"/>
        <w:left w:val="none" w:sz="0" w:space="0" w:color="auto"/>
        <w:bottom w:val="none" w:sz="0" w:space="0" w:color="auto"/>
        <w:right w:val="none" w:sz="0" w:space="0" w:color="auto"/>
      </w:divBdr>
    </w:div>
    <w:div w:id="71322325">
      <w:bodyDiv w:val="1"/>
      <w:marLeft w:val="0"/>
      <w:marRight w:val="0"/>
      <w:marTop w:val="0"/>
      <w:marBottom w:val="0"/>
      <w:divBdr>
        <w:top w:val="none" w:sz="0" w:space="0" w:color="auto"/>
        <w:left w:val="none" w:sz="0" w:space="0" w:color="auto"/>
        <w:bottom w:val="none" w:sz="0" w:space="0" w:color="auto"/>
        <w:right w:val="none" w:sz="0" w:space="0" w:color="auto"/>
      </w:divBdr>
    </w:div>
    <w:div w:id="82722518">
      <w:bodyDiv w:val="1"/>
      <w:marLeft w:val="0"/>
      <w:marRight w:val="0"/>
      <w:marTop w:val="0"/>
      <w:marBottom w:val="0"/>
      <w:divBdr>
        <w:top w:val="none" w:sz="0" w:space="0" w:color="auto"/>
        <w:left w:val="none" w:sz="0" w:space="0" w:color="auto"/>
        <w:bottom w:val="none" w:sz="0" w:space="0" w:color="auto"/>
        <w:right w:val="none" w:sz="0" w:space="0" w:color="auto"/>
      </w:divBdr>
    </w:div>
    <w:div w:id="99567175">
      <w:bodyDiv w:val="1"/>
      <w:marLeft w:val="0"/>
      <w:marRight w:val="0"/>
      <w:marTop w:val="0"/>
      <w:marBottom w:val="0"/>
      <w:divBdr>
        <w:top w:val="none" w:sz="0" w:space="0" w:color="auto"/>
        <w:left w:val="none" w:sz="0" w:space="0" w:color="auto"/>
        <w:bottom w:val="none" w:sz="0" w:space="0" w:color="auto"/>
        <w:right w:val="none" w:sz="0" w:space="0" w:color="auto"/>
      </w:divBdr>
    </w:div>
    <w:div w:id="99835019">
      <w:bodyDiv w:val="1"/>
      <w:marLeft w:val="0"/>
      <w:marRight w:val="0"/>
      <w:marTop w:val="0"/>
      <w:marBottom w:val="0"/>
      <w:divBdr>
        <w:top w:val="none" w:sz="0" w:space="0" w:color="auto"/>
        <w:left w:val="none" w:sz="0" w:space="0" w:color="auto"/>
        <w:bottom w:val="none" w:sz="0" w:space="0" w:color="auto"/>
        <w:right w:val="none" w:sz="0" w:space="0" w:color="auto"/>
      </w:divBdr>
      <w:divsChild>
        <w:div w:id="1712609507">
          <w:marLeft w:val="0"/>
          <w:marRight w:val="0"/>
          <w:marTop w:val="0"/>
          <w:marBottom w:val="0"/>
          <w:divBdr>
            <w:top w:val="none" w:sz="0" w:space="0" w:color="auto"/>
            <w:left w:val="none" w:sz="0" w:space="0" w:color="auto"/>
            <w:bottom w:val="none" w:sz="0" w:space="0" w:color="auto"/>
            <w:right w:val="none" w:sz="0" w:space="0" w:color="auto"/>
          </w:divBdr>
          <w:divsChild>
            <w:div w:id="659432610">
              <w:marLeft w:val="0"/>
              <w:marRight w:val="0"/>
              <w:marTop w:val="0"/>
              <w:marBottom w:val="300"/>
              <w:divBdr>
                <w:top w:val="none" w:sz="0" w:space="0" w:color="auto"/>
                <w:left w:val="none" w:sz="0" w:space="0" w:color="auto"/>
                <w:bottom w:val="none" w:sz="0" w:space="0" w:color="auto"/>
                <w:right w:val="none" w:sz="0" w:space="0" w:color="auto"/>
              </w:divBdr>
              <w:divsChild>
                <w:div w:id="80032089">
                  <w:marLeft w:val="0"/>
                  <w:marRight w:val="0"/>
                  <w:marTop w:val="0"/>
                  <w:marBottom w:val="0"/>
                  <w:divBdr>
                    <w:top w:val="none" w:sz="0" w:space="0" w:color="auto"/>
                    <w:left w:val="none" w:sz="0" w:space="0" w:color="auto"/>
                    <w:bottom w:val="none" w:sz="0" w:space="0" w:color="auto"/>
                    <w:right w:val="none" w:sz="0" w:space="0" w:color="auto"/>
                  </w:divBdr>
                  <w:divsChild>
                    <w:div w:id="214242819">
                      <w:marLeft w:val="0"/>
                      <w:marRight w:val="0"/>
                      <w:marTop w:val="0"/>
                      <w:marBottom w:val="0"/>
                      <w:divBdr>
                        <w:top w:val="none" w:sz="0" w:space="0" w:color="auto"/>
                        <w:left w:val="none" w:sz="0" w:space="0" w:color="auto"/>
                        <w:bottom w:val="none" w:sz="0" w:space="0" w:color="auto"/>
                        <w:right w:val="none" w:sz="0" w:space="0" w:color="auto"/>
                      </w:divBdr>
                      <w:divsChild>
                        <w:div w:id="1134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872">
          <w:marLeft w:val="0"/>
          <w:marRight w:val="0"/>
          <w:marTop w:val="0"/>
          <w:marBottom w:val="0"/>
          <w:divBdr>
            <w:top w:val="none" w:sz="0" w:space="0" w:color="auto"/>
            <w:left w:val="none" w:sz="0" w:space="0" w:color="auto"/>
            <w:bottom w:val="none" w:sz="0" w:space="0" w:color="auto"/>
            <w:right w:val="none" w:sz="0" w:space="0" w:color="auto"/>
          </w:divBdr>
          <w:divsChild>
            <w:div w:id="670328651">
              <w:marLeft w:val="0"/>
              <w:marRight w:val="0"/>
              <w:marTop w:val="0"/>
              <w:marBottom w:val="0"/>
              <w:divBdr>
                <w:top w:val="single" w:sz="6" w:space="15" w:color="EDF1F5"/>
                <w:left w:val="single" w:sz="6" w:space="17" w:color="EDF1F5"/>
                <w:bottom w:val="single" w:sz="6" w:space="17" w:color="EDF1F5"/>
                <w:right w:val="single" w:sz="6" w:space="17" w:color="EDF1F5"/>
              </w:divBdr>
              <w:divsChild>
                <w:div w:id="1081678671">
                  <w:marLeft w:val="0"/>
                  <w:marRight w:val="0"/>
                  <w:marTop w:val="0"/>
                  <w:marBottom w:val="0"/>
                  <w:divBdr>
                    <w:top w:val="none" w:sz="0" w:space="0" w:color="auto"/>
                    <w:left w:val="none" w:sz="0" w:space="0" w:color="auto"/>
                    <w:bottom w:val="none" w:sz="0" w:space="0" w:color="auto"/>
                    <w:right w:val="none" w:sz="0" w:space="0" w:color="auto"/>
                  </w:divBdr>
                  <w:divsChild>
                    <w:div w:id="4329369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453012709">
              <w:marLeft w:val="0"/>
              <w:marRight w:val="0"/>
              <w:marTop w:val="0"/>
              <w:marBottom w:val="0"/>
              <w:divBdr>
                <w:top w:val="none" w:sz="0" w:space="0" w:color="auto"/>
                <w:left w:val="none" w:sz="0" w:space="0" w:color="auto"/>
                <w:bottom w:val="none" w:sz="0" w:space="0" w:color="auto"/>
                <w:right w:val="none" w:sz="0" w:space="0" w:color="auto"/>
              </w:divBdr>
              <w:divsChild>
                <w:div w:id="13601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261">
      <w:bodyDiv w:val="1"/>
      <w:marLeft w:val="0"/>
      <w:marRight w:val="0"/>
      <w:marTop w:val="0"/>
      <w:marBottom w:val="0"/>
      <w:divBdr>
        <w:top w:val="none" w:sz="0" w:space="0" w:color="auto"/>
        <w:left w:val="none" w:sz="0" w:space="0" w:color="auto"/>
        <w:bottom w:val="none" w:sz="0" w:space="0" w:color="auto"/>
        <w:right w:val="none" w:sz="0" w:space="0" w:color="auto"/>
      </w:divBdr>
    </w:div>
    <w:div w:id="104740743">
      <w:bodyDiv w:val="1"/>
      <w:marLeft w:val="0"/>
      <w:marRight w:val="0"/>
      <w:marTop w:val="0"/>
      <w:marBottom w:val="0"/>
      <w:divBdr>
        <w:top w:val="none" w:sz="0" w:space="0" w:color="auto"/>
        <w:left w:val="none" w:sz="0" w:space="0" w:color="auto"/>
        <w:bottom w:val="none" w:sz="0" w:space="0" w:color="auto"/>
        <w:right w:val="none" w:sz="0" w:space="0" w:color="auto"/>
      </w:divBdr>
    </w:div>
    <w:div w:id="148910128">
      <w:bodyDiv w:val="1"/>
      <w:marLeft w:val="0"/>
      <w:marRight w:val="0"/>
      <w:marTop w:val="0"/>
      <w:marBottom w:val="0"/>
      <w:divBdr>
        <w:top w:val="none" w:sz="0" w:space="0" w:color="auto"/>
        <w:left w:val="none" w:sz="0" w:space="0" w:color="auto"/>
        <w:bottom w:val="none" w:sz="0" w:space="0" w:color="auto"/>
        <w:right w:val="none" w:sz="0" w:space="0" w:color="auto"/>
      </w:divBdr>
    </w:div>
    <w:div w:id="160901179">
      <w:bodyDiv w:val="1"/>
      <w:marLeft w:val="0"/>
      <w:marRight w:val="0"/>
      <w:marTop w:val="0"/>
      <w:marBottom w:val="0"/>
      <w:divBdr>
        <w:top w:val="none" w:sz="0" w:space="0" w:color="auto"/>
        <w:left w:val="none" w:sz="0" w:space="0" w:color="auto"/>
        <w:bottom w:val="none" w:sz="0" w:space="0" w:color="auto"/>
        <w:right w:val="none" w:sz="0" w:space="0" w:color="auto"/>
      </w:divBdr>
    </w:div>
    <w:div w:id="167795326">
      <w:bodyDiv w:val="1"/>
      <w:marLeft w:val="0"/>
      <w:marRight w:val="0"/>
      <w:marTop w:val="0"/>
      <w:marBottom w:val="0"/>
      <w:divBdr>
        <w:top w:val="none" w:sz="0" w:space="0" w:color="auto"/>
        <w:left w:val="none" w:sz="0" w:space="0" w:color="auto"/>
        <w:bottom w:val="none" w:sz="0" w:space="0" w:color="auto"/>
        <w:right w:val="none" w:sz="0" w:space="0" w:color="auto"/>
      </w:divBdr>
      <w:divsChild>
        <w:div w:id="503980783">
          <w:marLeft w:val="0"/>
          <w:marRight w:val="0"/>
          <w:marTop w:val="0"/>
          <w:marBottom w:val="195"/>
          <w:divBdr>
            <w:top w:val="none" w:sz="0" w:space="0" w:color="auto"/>
            <w:left w:val="none" w:sz="0" w:space="0" w:color="auto"/>
            <w:bottom w:val="none" w:sz="0" w:space="0" w:color="auto"/>
            <w:right w:val="none" w:sz="0" w:space="0" w:color="auto"/>
          </w:divBdr>
        </w:div>
        <w:div w:id="1557820434">
          <w:marLeft w:val="0"/>
          <w:marRight w:val="0"/>
          <w:marTop w:val="0"/>
          <w:marBottom w:val="300"/>
          <w:divBdr>
            <w:top w:val="none" w:sz="0" w:space="0" w:color="auto"/>
            <w:left w:val="none" w:sz="0" w:space="0" w:color="auto"/>
            <w:bottom w:val="none" w:sz="0" w:space="0" w:color="auto"/>
            <w:right w:val="none" w:sz="0" w:space="0" w:color="auto"/>
          </w:divBdr>
          <w:divsChild>
            <w:div w:id="341202178">
              <w:marLeft w:val="0"/>
              <w:marRight w:val="0"/>
              <w:marTop w:val="0"/>
              <w:marBottom w:val="0"/>
              <w:divBdr>
                <w:top w:val="none" w:sz="0" w:space="0" w:color="auto"/>
                <w:left w:val="none" w:sz="0" w:space="0" w:color="auto"/>
                <w:bottom w:val="none" w:sz="0" w:space="0" w:color="auto"/>
                <w:right w:val="none" w:sz="0" w:space="0" w:color="auto"/>
              </w:divBdr>
              <w:divsChild>
                <w:div w:id="1180122644">
                  <w:marLeft w:val="0"/>
                  <w:marRight w:val="0"/>
                  <w:marTop w:val="0"/>
                  <w:marBottom w:val="0"/>
                  <w:divBdr>
                    <w:top w:val="none" w:sz="0" w:space="0" w:color="auto"/>
                    <w:left w:val="none" w:sz="0" w:space="0" w:color="auto"/>
                    <w:bottom w:val="none" w:sz="0" w:space="0" w:color="auto"/>
                    <w:right w:val="none" w:sz="0" w:space="0" w:color="auto"/>
                  </w:divBdr>
                  <w:divsChild>
                    <w:div w:id="1133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7241">
      <w:bodyDiv w:val="1"/>
      <w:marLeft w:val="0"/>
      <w:marRight w:val="0"/>
      <w:marTop w:val="0"/>
      <w:marBottom w:val="0"/>
      <w:divBdr>
        <w:top w:val="none" w:sz="0" w:space="0" w:color="auto"/>
        <w:left w:val="none" w:sz="0" w:space="0" w:color="auto"/>
        <w:bottom w:val="none" w:sz="0" w:space="0" w:color="auto"/>
        <w:right w:val="none" w:sz="0" w:space="0" w:color="auto"/>
      </w:divBdr>
    </w:div>
    <w:div w:id="265506051">
      <w:bodyDiv w:val="1"/>
      <w:marLeft w:val="0"/>
      <w:marRight w:val="0"/>
      <w:marTop w:val="0"/>
      <w:marBottom w:val="0"/>
      <w:divBdr>
        <w:top w:val="none" w:sz="0" w:space="0" w:color="auto"/>
        <w:left w:val="none" w:sz="0" w:space="0" w:color="auto"/>
        <w:bottom w:val="none" w:sz="0" w:space="0" w:color="auto"/>
        <w:right w:val="none" w:sz="0" w:space="0" w:color="auto"/>
      </w:divBdr>
    </w:div>
    <w:div w:id="309404115">
      <w:bodyDiv w:val="1"/>
      <w:marLeft w:val="0"/>
      <w:marRight w:val="0"/>
      <w:marTop w:val="0"/>
      <w:marBottom w:val="0"/>
      <w:divBdr>
        <w:top w:val="none" w:sz="0" w:space="0" w:color="auto"/>
        <w:left w:val="none" w:sz="0" w:space="0" w:color="auto"/>
        <w:bottom w:val="none" w:sz="0" w:space="0" w:color="auto"/>
        <w:right w:val="none" w:sz="0" w:space="0" w:color="auto"/>
      </w:divBdr>
    </w:div>
    <w:div w:id="397673121">
      <w:bodyDiv w:val="1"/>
      <w:marLeft w:val="0"/>
      <w:marRight w:val="0"/>
      <w:marTop w:val="0"/>
      <w:marBottom w:val="0"/>
      <w:divBdr>
        <w:top w:val="none" w:sz="0" w:space="0" w:color="auto"/>
        <w:left w:val="none" w:sz="0" w:space="0" w:color="auto"/>
        <w:bottom w:val="none" w:sz="0" w:space="0" w:color="auto"/>
        <w:right w:val="none" w:sz="0" w:space="0" w:color="auto"/>
      </w:divBdr>
    </w:div>
    <w:div w:id="417756222">
      <w:bodyDiv w:val="1"/>
      <w:marLeft w:val="0"/>
      <w:marRight w:val="0"/>
      <w:marTop w:val="0"/>
      <w:marBottom w:val="0"/>
      <w:divBdr>
        <w:top w:val="none" w:sz="0" w:space="0" w:color="auto"/>
        <w:left w:val="none" w:sz="0" w:space="0" w:color="auto"/>
        <w:bottom w:val="none" w:sz="0" w:space="0" w:color="auto"/>
        <w:right w:val="none" w:sz="0" w:space="0" w:color="auto"/>
      </w:divBdr>
      <w:divsChild>
        <w:div w:id="763839510">
          <w:marLeft w:val="0"/>
          <w:marRight w:val="0"/>
          <w:marTop w:val="0"/>
          <w:marBottom w:val="450"/>
          <w:divBdr>
            <w:top w:val="none" w:sz="0" w:space="0" w:color="auto"/>
            <w:left w:val="none" w:sz="0" w:space="0" w:color="auto"/>
            <w:bottom w:val="none" w:sz="0" w:space="0" w:color="auto"/>
            <w:right w:val="none" w:sz="0" w:space="0" w:color="auto"/>
          </w:divBdr>
          <w:divsChild>
            <w:div w:id="2116636752">
              <w:marLeft w:val="0"/>
              <w:marRight w:val="0"/>
              <w:marTop w:val="0"/>
              <w:marBottom w:val="450"/>
              <w:divBdr>
                <w:top w:val="none" w:sz="0" w:space="0" w:color="auto"/>
                <w:left w:val="none" w:sz="0" w:space="0" w:color="auto"/>
                <w:bottom w:val="none" w:sz="0" w:space="0" w:color="auto"/>
                <w:right w:val="none" w:sz="0" w:space="0" w:color="auto"/>
              </w:divBdr>
            </w:div>
            <w:div w:id="621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4063">
      <w:bodyDiv w:val="1"/>
      <w:marLeft w:val="0"/>
      <w:marRight w:val="0"/>
      <w:marTop w:val="0"/>
      <w:marBottom w:val="0"/>
      <w:divBdr>
        <w:top w:val="none" w:sz="0" w:space="0" w:color="auto"/>
        <w:left w:val="none" w:sz="0" w:space="0" w:color="auto"/>
        <w:bottom w:val="none" w:sz="0" w:space="0" w:color="auto"/>
        <w:right w:val="none" w:sz="0" w:space="0" w:color="auto"/>
      </w:divBdr>
    </w:div>
    <w:div w:id="493957788">
      <w:bodyDiv w:val="1"/>
      <w:marLeft w:val="0"/>
      <w:marRight w:val="0"/>
      <w:marTop w:val="0"/>
      <w:marBottom w:val="0"/>
      <w:divBdr>
        <w:top w:val="none" w:sz="0" w:space="0" w:color="auto"/>
        <w:left w:val="none" w:sz="0" w:space="0" w:color="auto"/>
        <w:bottom w:val="none" w:sz="0" w:space="0" w:color="auto"/>
        <w:right w:val="none" w:sz="0" w:space="0" w:color="auto"/>
      </w:divBdr>
    </w:div>
    <w:div w:id="504365387">
      <w:bodyDiv w:val="1"/>
      <w:marLeft w:val="0"/>
      <w:marRight w:val="0"/>
      <w:marTop w:val="0"/>
      <w:marBottom w:val="0"/>
      <w:divBdr>
        <w:top w:val="none" w:sz="0" w:space="0" w:color="auto"/>
        <w:left w:val="none" w:sz="0" w:space="0" w:color="auto"/>
        <w:bottom w:val="none" w:sz="0" w:space="0" w:color="auto"/>
        <w:right w:val="none" w:sz="0" w:space="0" w:color="auto"/>
      </w:divBdr>
    </w:div>
    <w:div w:id="510991723">
      <w:bodyDiv w:val="1"/>
      <w:marLeft w:val="0"/>
      <w:marRight w:val="0"/>
      <w:marTop w:val="0"/>
      <w:marBottom w:val="0"/>
      <w:divBdr>
        <w:top w:val="none" w:sz="0" w:space="0" w:color="auto"/>
        <w:left w:val="none" w:sz="0" w:space="0" w:color="auto"/>
        <w:bottom w:val="none" w:sz="0" w:space="0" w:color="auto"/>
        <w:right w:val="none" w:sz="0" w:space="0" w:color="auto"/>
      </w:divBdr>
      <w:divsChild>
        <w:div w:id="372730327">
          <w:marLeft w:val="0"/>
          <w:marRight w:val="0"/>
          <w:marTop w:val="0"/>
          <w:marBottom w:val="195"/>
          <w:divBdr>
            <w:top w:val="none" w:sz="0" w:space="0" w:color="auto"/>
            <w:left w:val="none" w:sz="0" w:space="0" w:color="auto"/>
            <w:bottom w:val="none" w:sz="0" w:space="0" w:color="auto"/>
            <w:right w:val="none" w:sz="0" w:space="0" w:color="auto"/>
          </w:divBdr>
        </w:div>
        <w:div w:id="272828424">
          <w:marLeft w:val="0"/>
          <w:marRight w:val="0"/>
          <w:marTop w:val="450"/>
          <w:marBottom w:val="450"/>
          <w:divBdr>
            <w:top w:val="none" w:sz="0" w:space="0" w:color="auto"/>
            <w:left w:val="none" w:sz="0" w:space="0" w:color="auto"/>
            <w:bottom w:val="none" w:sz="0" w:space="0" w:color="auto"/>
            <w:right w:val="none" w:sz="0" w:space="0" w:color="auto"/>
          </w:divBdr>
        </w:div>
        <w:div w:id="523710865">
          <w:marLeft w:val="0"/>
          <w:marRight w:val="0"/>
          <w:marTop w:val="0"/>
          <w:marBottom w:val="300"/>
          <w:divBdr>
            <w:top w:val="none" w:sz="0" w:space="0" w:color="auto"/>
            <w:left w:val="none" w:sz="0" w:space="0" w:color="auto"/>
            <w:bottom w:val="none" w:sz="0" w:space="0" w:color="auto"/>
            <w:right w:val="none" w:sz="0" w:space="0" w:color="auto"/>
          </w:divBdr>
        </w:div>
      </w:divsChild>
    </w:div>
    <w:div w:id="537856487">
      <w:bodyDiv w:val="1"/>
      <w:marLeft w:val="0"/>
      <w:marRight w:val="0"/>
      <w:marTop w:val="0"/>
      <w:marBottom w:val="0"/>
      <w:divBdr>
        <w:top w:val="none" w:sz="0" w:space="0" w:color="auto"/>
        <w:left w:val="none" w:sz="0" w:space="0" w:color="auto"/>
        <w:bottom w:val="none" w:sz="0" w:space="0" w:color="auto"/>
        <w:right w:val="none" w:sz="0" w:space="0" w:color="auto"/>
      </w:divBdr>
    </w:div>
    <w:div w:id="569657107">
      <w:bodyDiv w:val="1"/>
      <w:marLeft w:val="0"/>
      <w:marRight w:val="0"/>
      <w:marTop w:val="0"/>
      <w:marBottom w:val="0"/>
      <w:divBdr>
        <w:top w:val="none" w:sz="0" w:space="0" w:color="auto"/>
        <w:left w:val="none" w:sz="0" w:space="0" w:color="auto"/>
        <w:bottom w:val="none" w:sz="0" w:space="0" w:color="auto"/>
        <w:right w:val="none" w:sz="0" w:space="0" w:color="auto"/>
      </w:divBdr>
    </w:div>
    <w:div w:id="571039292">
      <w:bodyDiv w:val="1"/>
      <w:marLeft w:val="0"/>
      <w:marRight w:val="0"/>
      <w:marTop w:val="0"/>
      <w:marBottom w:val="0"/>
      <w:divBdr>
        <w:top w:val="none" w:sz="0" w:space="0" w:color="auto"/>
        <w:left w:val="none" w:sz="0" w:space="0" w:color="auto"/>
        <w:bottom w:val="none" w:sz="0" w:space="0" w:color="auto"/>
        <w:right w:val="none" w:sz="0" w:space="0" w:color="auto"/>
      </w:divBdr>
    </w:div>
    <w:div w:id="597519188">
      <w:bodyDiv w:val="1"/>
      <w:marLeft w:val="0"/>
      <w:marRight w:val="0"/>
      <w:marTop w:val="0"/>
      <w:marBottom w:val="0"/>
      <w:divBdr>
        <w:top w:val="none" w:sz="0" w:space="0" w:color="auto"/>
        <w:left w:val="none" w:sz="0" w:space="0" w:color="auto"/>
        <w:bottom w:val="none" w:sz="0" w:space="0" w:color="auto"/>
        <w:right w:val="none" w:sz="0" w:space="0" w:color="auto"/>
      </w:divBdr>
    </w:div>
    <w:div w:id="598564215">
      <w:bodyDiv w:val="1"/>
      <w:marLeft w:val="0"/>
      <w:marRight w:val="0"/>
      <w:marTop w:val="0"/>
      <w:marBottom w:val="0"/>
      <w:divBdr>
        <w:top w:val="none" w:sz="0" w:space="0" w:color="auto"/>
        <w:left w:val="none" w:sz="0" w:space="0" w:color="auto"/>
        <w:bottom w:val="none" w:sz="0" w:space="0" w:color="auto"/>
        <w:right w:val="none" w:sz="0" w:space="0" w:color="auto"/>
      </w:divBdr>
    </w:div>
    <w:div w:id="608896732">
      <w:bodyDiv w:val="1"/>
      <w:marLeft w:val="0"/>
      <w:marRight w:val="0"/>
      <w:marTop w:val="0"/>
      <w:marBottom w:val="0"/>
      <w:divBdr>
        <w:top w:val="none" w:sz="0" w:space="0" w:color="auto"/>
        <w:left w:val="none" w:sz="0" w:space="0" w:color="auto"/>
        <w:bottom w:val="none" w:sz="0" w:space="0" w:color="auto"/>
        <w:right w:val="none" w:sz="0" w:space="0" w:color="auto"/>
      </w:divBdr>
    </w:div>
    <w:div w:id="615645678">
      <w:bodyDiv w:val="1"/>
      <w:marLeft w:val="0"/>
      <w:marRight w:val="0"/>
      <w:marTop w:val="0"/>
      <w:marBottom w:val="0"/>
      <w:divBdr>
        <w:top w:val="none" w:sz="0" w:space="0" w:color="auto"/>
        <w:left w:val="none" w:sz="0" w:space="0" w:color="auto"/>
        <w:bottom w:val="none" w:sz="0" w:space="0" w:color="auto"/>
        <w:right w:val="none" w:sz="0" w:space="0" w:color="auto"/>
      </w:divBdr>
    </w:div>
    <w:div w:id="616832368">
      <w:bodyDiv w:val="1"/>
      <w:marLeft w:val="0"/>
      <w:marRight w:val="0"/>
      <w:marTop w:val="0"/>
      <w:marBottom w:val="0"/>
      <w:divBdr>
        <w:top w:val="none" w:sz="0" w:space="0" w:color="auto"/>
        <w:left w:val="none" w:sz="0" w:space="0" w:color="auto"/>
        <w:bottom w:val="none" w:sz="0" w:space="0" w:color="auto"/>
        <w:right w:val="none" w:sz="0" w:space="0" w:color="auto"/>
      </w:divBdr>
    </w:div>
    <w:div w:id="695036072">
      <w:bodyDiv w:val="1"/>
      <w:marLeft w:val="0"/>
      <w:marRight w:val="0"/>
      <w:marTop w:val="0"/>
      <w:marBottom w:val="0"/>
      <w:divBdr>
        <w:top w:val="none" w:sz="0" w:space="0" w:color="auto"/>
        <w:left w:val="none" w:sz="0" w:space="0" w:color="auto"/>
        <w:bottom w:val="none" w:sz="0" w:space="0" w:color="auto"/>
        <w:right w:val="none" w:sz="0" w:space="0" w:color="auto"/>
      </w:divBdr>
    </w:div>
    <w:div w:id="707025424">
      <w:bodyDiv w:val="1"/>
      <w:marLeft w:val="0"/>
      <w:marRight w:val="0"/>
      <w:marTop w:val="0"/>
      <w:marBottom w:val="0"/>
      <w:divBdr>
        <w:top w:val="none" w:sz="0" w:space="0" w:color="auto"/>
        <w:left w:val="none" w:sz="0" w:space="0" w:color="auto"/>
        <w:bottom w:val="none" w:sz="0" w:space="0" w:color="auto"/>
        <w:right w:val="none" w:sz="0" w:space="0" w:color="auto"/>
      </w:divBdr>
    </w:div>
    <w:div w:id="718744551">
      <w:bodyDiv w:val="1"/>
      <w:marLeft w:val="0"/>
      <w:marRight w:val="0"/>
      <w:marTop w:val="0"/>
      <w:marBottom w:val="0"/>
      <w:divBdr>
        <w:top w:val="none" w:sz="0" w:space="0" w:color="auto"/>
        <w:left w:val="none" w:sz="0" w:space="0" w:color="auto"/>
        <w:bottom w:val="none" w:sz="0" w:space="0" w:color="auto"/>
        <w:right w:val="none" w:sz="0" w:space="0" w:color="auto"/>
      </w:divBdr>
    </w:div>
    <w:div w:id="735322077">
      <w:bodyDiv w:val="1"/>
      <w:marLeft w:val="0"/>
      <w:marRight w:val="0"/>
      <w:marTop w:val="0"/>
      <w:marBottom w:val="0"/>
      <w:divBdr>
        <w:top w:val="none" w:sz="0" w:space="0" w:color="auto"/>
        <w:left w:val="none" w:sz="0" w:space="0" w:color="auto"/>
        <w:bottom w:val="none" w:sz="0" w:space="0" w:color="auto"/>
        <w:right w:val="none" w:sz="0" w:space="0" w:color="auto"/>
      </w:divBdr>
    </w:div>
    <w:div w:id="745419640">
      <w:bodyDiv w:val="1"/>
      <w:marLeft w:val="0"/>
      <w:marRight w:val="0"/>
      <w:marTop w:val="0"/>
      <w:marBottom w:val="0"/>
      <w:divBdr>
        <w:top w:val="none" w:sz="0" w:space="0" w:color="auto"/>
        <w:left w:val="none" w:sz="0" w:space="0" w:color="auto"/>
        <w:bottom w:val="none" w:sz="0" w:space="0" w:color="auto"/>
        <w:right w:val="none" w:sz="0" w:space="0" w:color="auto"/>
      </w:divBdr>
    </w:div>
    <w:div w:id="752702949">
      <w:bodyDiv w:val="1"/>
      <w:marLeft w:val="0"/>
      <w:marRight w:val="0"/>
      <w:marTop w:val="0"/>
      <w:marBottom w:val="0"/>
      <w:divBdr>
        <w:top w:val="none" w:sz="0" w:space="0" w:color="auto"/>
        <w:left w:val="none" w:sz="0" w:space="0" w:color="auto"/>
        <w:bottom w:val="none" w:sz="0" w:space="0" w:color="auto"/>
        <w:right w:val="none" w:sz="0" w:space="0" w:color="auto"/>
      </w:divBdr>
      <w:divsChild>
        <w:div w:id="94641765">
          <w:marLeft w:val="0"/>
          <w:marRight w:val="0"/>
          <w:marTop w:val="0"/>
          <w:marBottom w:val="195"/>
          <w:divBdr>
            <w:top w:val="none" w:sz="0" w:space="0" w:color="auto"/>
            <w:left w:val="none" w:sz="0" w:space="0" w:color="auto"/>
            <w:bottom w:val="none" w:sz="0" w:space="0" w:color="auto"/>
            <w:right w:val="none" w:sz="0" w:space="0" w:color="auto"/>
          </w:divBdr>
        </w:div>
        <w:div w:id="375158436">
          <w:marLeft w:val="0"/>
          <w:marRight w:val="0"/>
          <w:marTop w:val="0"/>
          <w:marBottom w:val="300"/>
          <w:divBdr>
            <w:top w:val="none" w:sz="0" w:space="0" w:color="auto"/>
            <w:left w:val="none" w:sz="0" w:space="0" w:color="auto"/>
            <w:bottom w:val="none" w:sz="0" w:space="0" w:color="auto"/>
            <w:right w:val="none" w:sz="0" w:space="0" w:color="auto"/>
          </w:divBdr>
        </w:div>
      </w:divsChild>
    </w:div>
    <w:div w:id="762457874">
      <w:bodyDiv w:val="1"/>
      <w:marLeft w:val="0"/>
      <w:marRight w:val="0"/>
      <w:marTop w:val="0"/>
      <w:marBottom w:val="0"/>
      <w:divBdr>
        <w:top w:val="none" w:sz="0" w:space="0" w:color="auto"/>
        <w:left w:val="none" w:sz="0" w:space="0" w:color="auto"/>
        <w:bottom w:val="none" w:sz="0" w:space="0" w:color="auto"/>
        <w:right w:val="none" w:sz="0" w:space="0" w:color="auto"/>
      </w:divBdr>
    </w:div>
    <w:div w:id="795297843">
      <w:bodyDiv w:val="1"/>
      <w:marLeft w:val="0"/>
      <w:marRight w:val="0"/>
      <w:marTop w:val="0"/>
      <w:marBottom w:val="0"/>
      <w:divBdr>
        <w:top w:val="none" w:sz="0" w:space="0" w:color="auto"/>
        <w:left w:val="none" w:sz="0" w:space="0" w:color="auto"/>
        <w:bottom w:val="none" w:sz="0" w:space="0" w:color="auto"/>
        <w:right w:val="none" w:sz="0" w:space="0" w:color="auto"/>
      </w:divBdr>
    </w:div>
    <w:div w:id="800000063">
      <w:bodyDiv w:val="1"/>
      <w:marLeft w:val="0"/>
      <w:marRight w:val="0"/>
      <w:marTop w:val="0"/>
      <w:marBottom w:val="0"/>
      <w:divBdr>
        <w:top w:val="none" w:sz="0" w:space="0" w:color="auto"/>
        <w:left w:val="none" w:sz="0" w:space="0" w:color="auto"/>
        <w:bottom w:val="none" w:sz="0" w:space="0" w:color="auto"/>
        <w:right w:val="none" w:sz="0" w:space="0" w:color="auto"/>
      </w:divBdr>
    </w:div>
    <w:div w:id="822236490">
      <w:bodyDiv w:val="1"/>
      <w:marLeft w:val="0"/>
      <w:marRight w:val="0"/>
      <w:marTop w:val="0"/>
      <w:marBottom w:val="0"/>
      <w:divBdr>
        <w:top w:val="none" w:sz="0" w:space="0" w:color="auto"/>
        <w:left w:val="none" w:sz="0" w:space="0" w:color="auto"/>
        <w:bottom w:val="none" w:sz="0" w:space="0" w:color="auto"/>
        <w:right w:val="none" w:sz="0" w:space="0" w:color="auto"/>
      </w:divBdr>
    </w:div>
    <w:div w:id="829952092">
      <w:bodyDiv w:val="1"/>
      <w:marLeft w:val="0"/>
      <w:marRight w:val="0"/>
      <w:marTop w:val="0"/>
      <w:marBottom w:val="0"/>
      <w:divBdr>
        <w:top w:val="none" w:sz="0" w:space="0" w:color="auto"/>
        <w:left w:val="none" w:sz="0" w:space="0" w:color="auto"/>
        <w:bottom w:val="none" w:sz="0" w:space="0" w:color="auto"/>
        <w:right w:val="none" w:sz="0" w:space="0" w:color="auto"/>
      </w:divBdr>
    </w:div>
    <w:div w:id="872963359">
      <w:bodyDiv w:val="1"/>
      <w:marLeft w:val="0"/>
      <w:marRight w:val="0"/>
      <w:marTop w:val="0"/>
      <w:marBottom w:val="0"/>
      <w:divBdr>
        <w:top w:val="none" w:sz="0" w:space="0" w:color="auto"/>
        <w:left w:val="none" w:sz="0" w:space="0" w:color="auto"/>
        <w:bottom w:val="none" w:sz="0" w:space="0" w:color="auto"/>
        <w:right w:val="none" w:sz="0" w:space="0" w:color="auto"/>
      </w:divBdr>
    </w:div>
    <w:div w:id="911889478">
      <w:bodyDiv w:val="1"/>
      <w:marLeft w:val="0"/>
      <w:marRight w:val="0"/>
      <w:marTop w:val="0"/>
      <w:marBottom w:val="0"/>
      <w:divBdr>
        <w:top w:val="none" w:sz="0" w:space="0" w:color="auto"/>
        <w:left w:val="none" w:sz="0" w:space="0" w:color="auto"/>
        <w:bottom w:val="none" w:sz="0" w:space="0" w:color="auto"/>
        <w:right w:val="none" w:sz="0" w:space="0" w:color="auto"/>
      </w:divBdr>
    </w:div>
    <w:div w:id="924073327">
      <w:bodyDiv w:val="1"/>
      <w:marLeft w:val="0"/>
      <w:marRight w:val="0"/>
      <w:marTop w:val="0"/>
      <w:marBottom w:val="0"/>
      <w:divBdr>
        <w:top w:val="none" w:sz="0" w:space="0" w:color="auto"/>
        <w:left w:val="none" w:sz="0" w:space="0" w:color="auto"/>
        <w:bottom w:val="none" w:sz="0" w:space="0" w:color="auto"/>
        <w:right w:val="none" w:sz="0" w:space="0" w:color="auto"/>
      </w:divBdr>
    </w:div>
    <w:div w:id="964700915">
      <w:bodyDiv w:val="1"/>
      <w:marLeft w:val="0"/>
      <w:marRight w:val="0"/>
      <w:marTop w:val="0"/>
      <w:marBottom w:val="0"/>
      <w:divBdr>
        <w:top w:val="none" w:sz="0" w:space="0" w:color="auto"/>
        <w:left w:val="none" w:sz="0" w:space="0" w:color="auto"/>
        <w:bottom w:val="none" w:sz="0" w:space="0" w:color="auto"/>
        <w:right w:val="none" w:sz="0" w:space="0" w:color="auto"/>
      </w:divBdr>
    </w:div>
    <w:div w:id="1003581306">
      <w:bodyDiv w:val="1"/>
      <w:marLeft w:val="0"/>
      <w:marRight w:val="0"/>
      <w:marTop w:val="0"/>
      <w:marBottom w:val="0"/>
      <w:divBdr>
        <w:top w:val="none" w:sz="0" w:space="0" w:color="auto"/>
        <w:left w:val="none" w:sz="0" w:space="0" w:color="auto"/>
        <w:bottom w:val="none" w:sz="0" w:space="0" w:color="auto"/>
        <w:right w:val="none" w:sz="0" w:space="0" w:color="auto"/>
      </w:divBdr>
    </w:div>
    <w:div w:id="1035152013">
      <w:bodyDiv w:val="1"/>
      <w:marLeft w:val="0"/>
      <w:marRight w:val="0"/>
      <w:marTop w:val="0"/>
      <w:marBottom w:val="0"/>
      <w:divBdr>
        <w:top w:val="none" w:sz="0" w:space="0" w:color="auto"/>
        <w:left w:val="none" w:sz="0" w:space="0" w:color="auto"/>
        <w:bottom w:val="none" w:sz="0" w:space="0" w:color="auto"/>
        <w:right w:val="none" w:sz="0" w:space="0" w:color="auto"/>
      </w:divBdr>
    </w:div>
    <w:div w:id="1041393402">
      <w:bodyDiv w:val="1"/>
      <w:marLeft w:val="0"/>
      <w:marRight w:val="0"/>
      <w:marTop w:val="0"/>
      <w:marBottom w:val="0"/>
      <w:divBdr>
        <w:top w:val="none" w:sz="0" w:space="0" w:color="auto"/>
        <w:left w:val="none" w:sz="0" w:space="0" w:color="auto"/>
        <w:bottom w:val="none" w:sz="0" w:space="0" w:color="auto"/>
        <w:right w:val="none" w:sz="0" w:space="0" w:color="auto"/>
      </w:divBdr>
    </w:div>
    <w:div w:id="1041592919">
      <w:bodyDiv w:val="1"/>
      <w:marLeft w:val="0"/>
      <w:marRight w:val="0"/>
      <w:marTop w:val="0"/>
      <w:marBottom w:val="0"/>
      <w:divBdr>
        <w:top w:val="none" w:sz="0" w:space="0" w:color="auto"/>
        <w:left w:val="none" w:sz="0" w:space="0" w:color="auto"/>
        <w:bottom w:val="none" w:sz="0" w:space="0" w:color="auto"/>
        <w:right w:val="none" w:sz="0" w:space="0" w:color="auto"/>
      </w:divBdr>
    </w:div>
    <w:div w:id="1050114385">
      <w:bodyDiv w:val="1"/>
      <w:marLeft w:val="0"/>
      <w:marRight w:val="0"/>
      <w:marTop w:val="0"/>
      <w:marBottom w:val="0"/>
      <w:divBdr>
        <w:top w:val="none" w:sz="0" w:space="0" w:color="auto"/>
        <w:left w:val="none" w:sz="0" w:space="0" w:color="auto"/>
        <w:bottom w:val="none" w:sz="0" w:space="0" w:color="auto"/>
        <w:right w:val="none" w:sz="0" w:space="0" w:color="auto"/>
      </w:divBdr>
    </w:div>
    <w:div w:id="1132476438">
      <w:bodyDiv w:val="1"/>
      <w:marLeft w:val="0"/>
      <w:marRight w:val="0"/>
      <w:marTop w:val="0"/>
      <w:marBottom w:val="0"/>
      <w:divBdr>
        <w:top w:val="none" w:sz="0" w:space="0" w:color="auto"/>
        <w:left w:val="none" w:sz="0" w:space="0" w:color="auto"/>
        <w:bottom w:val="none" w:sz="0" w:space="0" w:color="auto"/>
        <w:right w:val="none" w:sz="0" w:space="0" w:color="auto"/>
      </w:divBdr>
    </w:div>
    <w:div w:id="1134565006">
      <w:bodyDiv w:val="1"/>
      <w:marLeft w:val="0"/>
      <w:marRight w:val="0"/>
      <w:marTop w:val="0"/>
      <w:marBottom w:val="0"/>
      <w:divBdr>
        <w:top w:val="none" w:sz="0" w:space="0" w:color="auto"/>
        <w:left w:val="none" w:sz="0" w:space="0" w:color="auto"/>
        <w:bottom w:val="none" w:sz="0" w:space="0" w:color="auto"/>
        <w:right w:val="none" w:sz="0" w:space="0" w:color="auto"/>
      </w:divBdr>
      <w:divsChild>
        <w:div w:id="1070732814">
          <w:marLeft w:val="0"/>
          <w:marRight w:val="0"/>
          <w:marTop w:val="0"/>
          <w:marBottom w:val="0"/>
          <w:divBdr>
            <w:top w:val="none" w:sz="0" w:space="0" w:color="auto"/>
            <w:left w:val="none" w:sz="0" w:space="0" w:color="auto"/>
            <w:bottom w:val="none" w:sz="0" w:space="0" w:color="auto"/>
            <w:right w:val="none" w:sz="0" w:space="0" w:color="auto"/>
          </w:divBdr>
          <w:divsChild>
            <w:div w:id="303969048">
              <w:marLeft w:val="0"/>
              <w:marRight w:val="0"/>
              <w:marTop w:val="0"/>
              <w:marBottom w:val="300"/>
              <w:divBdr>
                <w:top w:val="none" w:sz="0" w:space="0" w:color="auto"/>
                <w:left w:val="none" w:sz="0" w:space="0" w:color="auto"/>
                <w:bottom w:val="none" w:sz="0" w:space="0" w:color="auto"/>
                <w:right w:val="none" w:sz="0" w:space="0" w:color="auto"/>
              </w:divBdr>
              <w:divsChild>
                <w:div w:id="1455710782">
                  <w:marLeft w:val="0"/>
                  <w:marRight w:val="0"/>
                  <w:marTop w:val="0"/>
                  <w:marBottom w:val="0"/>
                  <w:divBdr>
                    <w:top w:val="none" w:sz="0" w:space="0" w:color="auto"/>
                    <w:left w:val="none" w:sz="0" w:space="0" w:color="auto"/>
                    <w:bottom w:val="none" w:sz="0" w:space="0" w:color="auto"/>
                    <w:right w:val="none" w:sz="0" w:space="0" w:color="auto"/>
                  </w:divBdr>
                  <w:divsChild>
                    <w:div w:id="1508901527">
                      <w:marLeft w:val="0"/>
                      <w:marRight w:val="0"/>
                      <w:marTop w:val="0"/>
                      <w:marBottom w:val="0"/>
                      <w:divBdr>
                        <w:top w:val="none" w:sz="0" w:space="0" w:color="auto"/>
                        <w:left w:val="none" w:sz="0" w:space="0" w:color="auto"/>
                        <w:bottom w:val="none" w:sz="0" w:space="0" w:color="auto"/>
                        <w:right w:val="none" w:sz="0" w:space="0" w:color="auto"/>
                      </w:divBdr>
                      <w:divsChild>
                        <w:div w:id="6838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8026">
          <w:marLeft w:val="0"/>
          <w:marRight w:val="0"/>
          <w:marTop w:val="0"/>
          <w:marBottom w:val="0"/>
          <w:divBdr>
            <w:top w:val="none" w:sz="0" w:space="0" w:color="auto"/>
            <w:left w:val="none" w:sz="0" w:space="0" w:color="auto"/>
            <w:bottom w:val="none" w:sz="0" w:space="0" w:color="auto"/>
            <w:right w:val="none" w:sz="0" w:space="0" w:color="auto"/>
          </w:divBdr>
          <w:divsChild>
            <w:div w:id="231238190">
              <w:marLeft w:val="0"/>
              <w:marRight w:val="0"/>
              <w:marTop w:val="0"/>
              <w:marBottom w:val="0"/>
              <w:divBdr>
                <w:top w:val="single" w:sz="6" w:space="15" w:color="EDF1F5"/>
                <w:left w:val="single" w:sz="6" w:space="17" w:color="EDF1F5"/>
                <w:bottom w:val="single" w:sz="6" w:space="17" w:color="EDF1F5"/>
                <w:right w:val="single" w:sz="6" w:space="17" w:color="EDF1F5"/>
              </w:divBdr>
              <w:divsChild>
                <w:div w:id="1969627532">
                  <w:marLeft w:val="0"/>
                  <w:marRight w:val="0"/>
                  <w:marTop w:val="0"/>
                  <w:marBottom w:val="0"/>
                  <w:divBdr>
                    <w:top w:val="none" w:sz="0" w:space="0" w:color="auto"/>
                    <w:left w:val="none" w:sz="0" w:space="0" w:color="auto"/>
                    <w:bottom w:val="none" w:sz="0" w:space="0" w:color="auto"/>
                    <w:right w:val="none" w:sz="0" w:space="0" w:color="auto"/>
                  </w:divBdr>
                  <w:divsChild>
                    <w:div w:id="6635844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1909266715">
              <w:marLeft w:val="0"/>
              <w:marRight w:val="0"/>
              <w:marTop w:val="0"/>
              <w:marBottom w:val="0"/>
              <w:divBdr>
                <w:top w:val="none" w:sz="0" w:space="0" w:color="auto"/>
                <w:left w:val="none" w:sz="0" w:space="0" w:color="auto"/>
                <w:bottom w:val="none" w:sz="0" w:space="0" w:color="auto"/>
                <w:right w:val="none" w:sz="0" w:space="0" w:color="auto"/>
              </w:divBdr>
              <w:divsChild>
                <w:div w:id="202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93630">
      <w:bodyDiv w:val="1"/>
      <w:marLeft w:val="0"/>
      <w:marRight w:val="0"/>
      <w:marTop w:val="0"/>
      <w:marBottom w:val="0"/>
      <w:divBdr>
        <w:top w:val="none" w:sz="0" w:space="0" w:color="auto"/>
        <w:left w:val="none" w:sz="0" w:space="0" w:color="auto"/>
        <w:bottom w:val="none" w:sz="0" w:space="0" w:color="auto"/>
        <w:right w:val="none" w:sz="0" w:space="0" w:color="auto"/>
      </w:divBdr>
    </w:div>
    <w:div w:id="1178034253">
      <w:bodyDiv w:val="1"/>
      <w:marLeft w:val="0"/>
      <w:marRight w:val="0"/>
      <w:marTop w:val="0"/>
      <w:marBottom w:val="0"/>
      <w:divBdr>
        <w:top w:val="none" w:sz="0" w:space="0" w:color="auto"/>
        <w:left w:val="none" w:sz="0" w:space="0" w:color="auto"/>
        <w:bottom w:val="none" w:sz="0" w:space="0" w:color="auto"/>
        <w:right w:val="none" w:sz="0" w:space="0" w:color="auto"/>
      </w:divBdr>
    </w:div>
    <w:div w:id="1194151310">
      <w:bodyDiv w:val="1"/>
      <w:marLeft w:val="0"/>
      <w:marRight w:val="0"/>
      <w:marTop w:val="0"/>
      <w:marBottom w:val="0"/>
      <w:divBdr>
        <w:top w:val="none" w:sz="0" w:space="0" w:color="auto"/>
        <w:left w:val="none" w:sz="0" w:space="0" w:color="auto"/>
        <w:bottom w:val="none" w:sz="0" w:space="0" w:color="auto"/>
        <w:right w:val="none" w:sz="0" w:space="0" w:color="auto"/>
      </w:divBdr>
    </w:div>
    <w:div w:id="1204830339">
      <w:bodyDiv w:val="1"/>
      <w:marLeft w:val="0"/>
      <w:marRight w:val="0"/>
      <w:marTop w:val="0"/>
      <w:marBottom w:val="0"/>
      <w:divBdr>
        <w:top w:val="none" w:sz="0" w:space="0" w:color="auto"/>
        <w:left w:val="none" w:sz="0" w:space="0" w:color="auto"/>
        <w:bottom w:val="none" w:sz="0" w:space="0" w:color="auto"/>
        <w:right w:val="none" w:sz="0" w:space="0" w:color="auto"/>
      </w:divBdr>
    </w:div>
    <w:div w:id="1214776278">
      <w:bodyDiv w:val="1"/>
      <w:marLeft w:val="0"/>
      <w:marRight w:val="0"/>
      <w:marTop w:val="0"/>
      <w:marBottom w:val="0"/>
      <w:divBdr>
        <w:top w:val="none" w:sz="0" w:space="0" w:color="auto"/>
        <w:left w:val="none" w:sz="0" w:space="0" w:color="auto"/>
        <w:bottom w:val="none" w:sz="0" w:space="0" w:color="auto"/>
        <w:right w:val="none" w:sz="0" w:space="0" w:color="auto"/>
      </w:divBdr>
    </w:div>
    <w:div w:id="1230269427">
      <w:bodyDiv w:val="1"/>
      <w:marLeft w:val="0"/>
      <w:marRight w:val="0"/>
      <w:marTop w:val="0"/>
      <w:marBottom w:val="0"/>
      <w:divBdr>
        <w:top w:val="none" w:sz="0" w:space="0" w:color="auto"/>
        <w:left w:val="none" w:sz="0" w:space="0" w:color="auto"/>
        <w:bottom w:val="none" w:sz="0" w:space="0" w:color="auto"/>
        <w:right w:val="none" w:sz="0" w:space="0" w:color="auto"/>
      </w:divBdr>
    </w:div>
    <w:div w:id="1258782350">
      <w:bodyDiv w:val="1"/>
      <w:marLeft w:val="0"/>
      <w:marRight w:val="0"/>
      <w:marTop w:val="0"/>
      <w:marBottom w:val="0"/>
      <w:divBdr>
        <w:top w:val="none" w:sz="0" w:space="0" w:color="auto"/>
        <w:left w:val="none" w:sz="0" w:space="0" w:color="auto"/>
        <w:bottom w:val="none" w:sz="0" w:space="0" w:color="auto"/>
        <w:right w:val="none" w:sz="0" w:space="0" w:color="auto"/>
      </w:divBdr>
    </w:div>
    <w:div w:id="1260485842">
      <w:bodyDiv w:val="1"/>
      <w:marLeft w:val="0"/>
      <w:marRight w:val="0"/>
      <w:marTop w:val="0"/>
      <w:marBottom w:val="0"/>
      <w:divBdr>
        <w:top w:val="none" w:sz="0" w:space="0" w:color="auto"/>
        <w:left w:val="none" w:sz="0" w:space="0" w:color="auto"/>
        <w:bottom w:val="none" w:sz="0" w:space="0" w:color="auto"/>
        <w:right w:val="none" w:sz="0" w:space="0" w:color="auto"/>
      </w:divBdr>
    </w:div>
    <w:div w:id="1264656181">
      <w:bodyDiv w:val="1"/>
      <w:marLeft w:val="0"/>
      <w:marRight w:val="0"/>
      <w:marTop w:val="0"/>
      <w:marBottom w:val="0"/>
      <w:divBdr>
        <w:top w:val="none" w:sz="0" w:space="0" w:color="auto"/>
        <w:left w:val="none" w:sz="0" w:space="0" w:color="auto"/>
        <w:bottom w:val="none" w:sz="0" w:space="0" w:color="auto"/>
        <w:right w:val="none" w:sz="0" w:space="0" w:color="auto"/>
      </w:divBdr>
    </w:div>
    <w:div w:id="1268582845">
      <w:bodyDiv w:val="1"/>
      <w:marLeft w:val="0"/>
      <w:marRight w:val="0"/>
      <w:marTop w:val="0"/>
      <w:marBottom w:val="0"/>
      <w:divBdr>
        <w:top w:val="none" w:sz="0" w:space="0" w:color="auto"/>
        <w:left w:val="none" w:sz="0" w:space="0" w:color="auto"/>
        <w:bottom w:val="none" w:sz="0" w:space="0" w:color="auto"/>
        <w:right w:val="none" w:sz="0" w:space="0" w:color="auto"/>
      </w:divBdr>
    </w:div>
    <w:div w:id="1273826175">
      <w:bodyDiv w:val="1"/>
      <w:marLeft w:val="0"/>
      <w:marRight w:val="0"/>
      <w:marTop w:val="0"/>
      <w:marBottom w:val="0"/>
      <w:divBdr>
        <w:top w:val="none" w:sz="0" w:space="0" w:color="auto"/>
        <w:left w:val="none" w:sz="0" w:space="0" w:color="auto"/>
        <w:bottom w:val="none" w:sz="0" w:space="0" w:color="auto"/>
        <w:right w:val="none" w:sz="0" w:space="0" w:color="auto"/>
      </w:divBdr>
    </w:div>
    <w:div w:id="1285042288">
      <w:bodyDiv w:val="1"/>
      <w:marLeft w:val="0"/>
      <w:marRight w:val="0"/>
      <w:marTop w:val="0"/>
      <w:marBottom w:val="0"/>
      <w:divBdr>
        <w:top w:val="none" w:sz="0" w:space="0" w:color="auto"/>
        <w:left w:val="none" w:sz="0" w:space="0" w:color="auto"/>
        <w:bottom w:val="none" w:sz="0" w:space="0" w:color="auto"/>
        <w:right w:val="none" w:sz="0" w:space="0" w:color="auto"/>
      </w:divBdr>
    </w:div>
    <w:div w:id="1288270563">
      <w:bodyDiv w:val="1"/>
      <w:marLeft w:val="0"/>
      <w:marRight w:val="0"/>
      <w:marTop w:val="0"/>
      <w:marBottom w:val="0"/>
      <w:divBdr>
        <w:top w:val="none" w:sz="0" w:space="0" w:color="auto"/>
        <w:left w:val="none" w:sz="0" w:space="0" w:color="auto"/>
        <w:bottom w:val="none" w:sz="0" w:space="0" w:color="auto"/>
        <w:right w:val="none" w:sz="0" w:space="0" w:color="auto"/>
      </w:divBdr>
      <w:divsChild>
        <w:div w:id="9070911">
          <w:marLeft w:val="0"/>
          <w:marRight w:val="0"/>
          <w:marTop w:val="0"/>
          <w:marBottom w:val="195"/>
          <w:divBdr>
            <w:top w:val="none" w:sz="0" w:space="0" w:color="auto"/>
            <w:left w:val="none" w:sz="0" w:space="0" w:color="auto"/>
            <w:bottom w:val="none" w:sz="0" w:space="0" w:color="auto"/>
            <w:right w:val="none" w:sz="0" w:space="0" w:color="auto"/>
          </w:divBdr>
        </w:div>
        <w:div w:id="1054742089">
          <w:marLeft w:val="0"/>
          <w:marRight w:val="0"/>
          <w:marTop w:val="0"/>
          <w:marBottom w:val="300"/>
          <w:divBdr>
            <w:top w:val="none" w:sz="0" w:space="0" w:color="auto"/>
            <w:left w:val="none" w:sz="0" w:space="0" w:color="auto"/>
            <w:bottom w:val="none" w:sz="0" w:space="0" w:color="auto"/>
            <w:right w:val="none" w:sz="0" w:space="0" w:color="auto"/>
          </w:divBdr>
        </w:div>
        <w:div w:id="119693417">
          <w:marLeft w:val="0"/>
          <w:marRight w:val="0"/>
          <w:marTop w:val="0"/>
          <w:marBottom w:val="300"/>
          <w:divBdr>
            <w:top w:val="none" w:sz="0" w:space="0" w:color="auto"/>
            <w:left w:val="none" w:sz="0" w:space="0" w:color="auto"/>
            <w:bottom w:val="none" w:sz="0" w:space="0" w:color="auto"/>
            <w:right w:val="none" w:sz="0" w:space="0" w:color="auto"/>
          </w:divBdr>
          <w:divsChild>
            <w:div w:id="1475683250">
              <w:marLeft w:val="0"/>
              <w:marRight w:val="0"/>
              <w:marTop w:val="0"/>
              <w:marBottom w:val="0"/>
              <w:divBdr>
                <w:top w:val="none" w:sz="0" w:space="0" w:color="auto"/>
                <w:left w:val="none" w:sz="0" w:space="0" w:color="auto"/>
                <w:bottom w:val="none" w:sz="0" w:space="0" w:color="auto"/>
                <w:right w:val="none" w:sz="0" w:space="0" w:color="auto"/>
              </w:divBdr>
              <w:divsChild>
                <w:div w:id="585193664">
                  <w:marLeft w:val="0"/>
                  <w:marRight w:val="0"/>
                  <w:marTop w:val="0"/>
                  <w:marBottom w:val="0"/>
                  <w:divBdr>
                    <w:top w:val="none" w:sz="0" w:space="0" w:color="auto"/>
                    <w:left w:val="none" w:sz="0" w:space="0" w:color="auto"/>
                    <w:bottom w:val="none" w:sz="0" w:space="0" w:color="auto"/>
                    <w:right w:val="none" w:sz="0" w:space="0" w:color="auto"/>
                  </w:divBdr>
                  <w:divsChild>
                    <w:div w:id="19523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707694">
      <w:bodyDiv w:val="1"/>
      <w:marLeft w:val="0"/>
      <w:marRight w:val="0"/>
      <w:marTop w:val="0"/>
      <w:marBottom w:val="0"/>
      <w:divBdr>
        <w:top w:val="none" w:sz="0" w:space="0" w:color="auto"/>
        <w:left w:val="none" w:sz="0" w:space="0" w:color="auto"/>
        <w:bottom w:val="none" w:sz="0" w:space="0" w:color="auto"/>
        <w:right w:val="none" w:sz="0" w:space="0" w:color="auto"/>
      </w:divBdr>
    </w:div>
    <w:div w:id="1332104103">
      <w:bodyDiv w:val="1"/>
      <w:marLeft w:val="0"/>
      <w:marRight w:val="0"/>
      <w:marTop w:val="0"/>
      <w:marBottom w:val="0"/>
      <w:divBdr>
        <w:top w:val="none" w:sz="0" w:space="0" w:color="auto"/>
        <w:left w:val="none" w:sz="0" w:space="0" w:color="auto"/>
        <w:bottom w:val="none" w:sz="0" w:space="0" w:color="auto"/>
        <w:right w:val="none" w:sz="0" w:space="0" w:color="auto"/>
      </w:divBdr>
    </w:div>
    <w:div w:id="1340615796">
      <w:bodyDiv w:val="1"/>
      <w:marLeft w:val="0"/>
      <w:marRight w:val="0"/>
      <w:marTop w:val="0"/>
      <w:marBottom w:val="0"/>
      <w:divBdr>
        <w:top w:val="none" w:sz="0" w:space="0" w:color="auto"/>
        <w:left w:val="none" w:sz="0" w:space="0" w:color="auto"/>
        <w:bottom w:val="none" w:sz="0" w:space="0" w:color="auto"/>
        <w:right w:val="none" w:sz="0" w:space="0" w:color="auto"/>
      </w:divBdr>
    </w:div>
    <w:div w:id="1382288368">
      <w:bodyDiv w:val="1"/>
      <w:marLeft w:val="0"/>
      <w:marRight w:val="0"/>
      <w:marTop w:val="0"/>
      <w:marBottom w:val="0"/>
      <w:divBdr>
        <w:top w:val="none" w:sz="0" w:space="0" w:color="auto"/>
        <w:left w:val="none" w:sz="0" w:space="0" w:color="auto"/>
        <w:bottom w:val="none" w:sz="0" w:space="0" w:color="auto"/>
        <w:right w:val="none" w:sz="0" w:space="0" w:color="auto"/>
      </w:divBdr>
    </w:div>
    <w:div w:id="1422994253">
      <w:bodyDiv w:val="1"/>
      <w:marLeft w:val="0"/>
      <w:marRight w:val="0"/>
      <w:marTop w:val="0"/>
      <w:marBottom w:val="0"/>
      <w:divBdr>
        <w:top w:val="none" w:sz="0" w:space="0" w:color="auto"/>
        <w:left w:val="none" w:sz="0" w:space="0" w:color="auto"/>
        <w:bottom w:val="none" w:sz="0" w:space="0" w:color="auto"/>
        <w:right w:val="none" w:sz="0" w:space="0" w:color="auto"/>
      </w:divBdr>
    </w:div>
    <w:div w:id="1492018384">
      <w:bodyDiv w:val="1"/>
      <w:marLeft w:val="0"/>
      <w:marRight w:val="0"/>
      <w:marTop w:val="0"/>
      <w:marBottom w:val="0"/>
      <w:divBdr>
        <w:top w:val="none" w:sz="0" w:space="0" w:color="auto"/>
        <w:left w:val="none" w:sz="0" w:space="0" w:color="auto"/>
        <w:bottom w:val="none" w:sz="0" w:space="0" w:color="auto"/>
        <w:right w:val="none" w:sz="0" w:space="0" w:color="auto"/>
      </w:divBdr>
    </w:div>
    <w:div w:id="1511673376">
      <w:bodyDiv w:val="1"/>
      <w:marLeft w:val="0"/>
      <w:marRight w:val="0"/>
      <w:marTop w:val="0"/>
      <w:marBottom w:val="0"/>
      <w:divBdr>
        <w:top w:val="none" w:sz="0" w:space="0" w:color="auto"/>
        <w:left w:val="none" w:sz="0" w:space="0" w:color="auto"/>
        <w:bottom w:val="none" w:sz="0" w:space="0" w:color="auto"/>
        <w:right w:val="none" w:sz="0" w:space="0" w:color="auto"/>
      </w:divBdr>
    </w:div>
    <w:div w:id="1546334750">
      <w:bodyDiv w:val="1"/>
      <w:marLeft w:val="0"/>
      <w:marRight w:val="0"/>
      <w:marTop w:val="0"/>
      <w:marBottom w:val="0"/>
      <w:divBdr>
        <w:top w:val="none" w:sz="0" w:space="0" w:color="auto"/>
        <w:left w:val="none" w:sz="0" w:space="0" w:color="auto"/>
        <w:bottom w:val="none" w:sz="0" w:space="0" w:color="auto"/>
        <w:right w:val="none" w:sz="0" w:space="0" w:color="auto"/>
      </w:divBdr>
    </w:div>
    <w:div w:id="1552497853">
      <w:bodyDiv w:val="1"/>
      <w:marLeft w:val="0"/>
      <w:marRight w:val="0"/>
      <w:marTop w:val="0"/>
      <w:marBottom w:val="0"/>
      <w:divBdr>
        <w:top w:val="none" w:sz="0" w:space="0" w:color="auto"/>
        <w:left w:val="none" w:sz="0" w:space="0" w:color="auto"/>
        <w:bottom w:val="none" w:sz="0" w:space="0" w:color="auto"/>
        <w:right w:val="none" w:sz="0" w:space="0" w:color="auto"/>
      </w:divBdr>
    </w:div>
    <w:div w:id="1559780856">
      <w:bodyDiv w:val="1"/>
      <w:marLeft w:val="0"/>
      <w:marRight w:val="0"/>
      <w:marTop w:val="0"/>
      <w:marBottom w:val="0"/>
      <w:divBdr>
        <w:top w:val="none" w:sz="0" w:space="0" w:color="auto"/>
        <w:left w:val="none" w:sz="0" w:space="0" w:color="auto"/>
        <w:bottom w:val="none" w:sz="0" w:space="0" w:color="auto"/>
        <w:right w:val="none" w:sz="0" w:space="0" w:color="auto"/>
      </w:divBdr>
    </w:div>
    <w:div w:id="1567690470">
      <w:bodyDiv w:val="1"/>
      <w:marLeft w:val="0"/>
      <w:marRight w:val="0"/>
      <w:marTop w:val="0"/>
      <w:marBottom w:val="0"/>
      <w:divBdr>
        <w:top w:val="none" w:sz="0" w:space="0" w:color="auto"/>
        <w:left w:val="none" w:sz="0" w:space="0" w:color="auto"/>
        <w:bottom w:val="none" w:sz="0" w:space="0" w:color="auto"/>
        <w:right w:val="none" w:sz="0" w:space="0" w:color="auto"/>
      </w:divBdr>
    </w:div>
    <w:div w:id="1567834882">
      <w:bodyDiv w:val="1"/>
      <w:marLeft w:val="0"/>
      <w:marRight w:val="0"/>
      <w:marTop w:val="0"/>
      <w:marBottom w:val="0"/>
      <w:divBdr>
        <w:top w:val="none" w:sz="0" w:space="0" w:color="auto"/>
        <w:left w:val="none" w:sz="0" w:space="0" w:color="auto"/>
        <w:bottom w:val="none" w:sz="0" w:space="0" w:color="auto"/>
        <w:right w:val="none" w:sz="0" w:space="0" w:color="auto"/>
      </w:divBdr>
    </w:div>
    <w:div w:id="1570267381">
      <w:bodyDiv w:val="1"/>
      <w:marLeft w:val="0"/>
      <w:marRight w:val="0"/>
      <w:marTop w:val="0"/>
      <w:marBottom w:val="0"/>
      <w:divBdr>
        <w:top w:val="none" w:sz="0" w:space="0" w:color="auto"/>
        <w:left w:val="none" w:sz="0" w:space="0" w:color="auto"/>
        <w:bottom w:val="none" w:sz="0" w:space="0" w:color="auto"/>
        <w:right w:val="none" w:sz="0" w:space="0" w:color="auto"/>
      </w:divBdr>
    </w:div>
    <w:div w:id="1597012779">
      <w:bodyDiv w:val="1"/>
      <w:marLeft w:val="0"/>
      <w:marRight w:val="0"/>
      <w:marTop w:val="0"/>
      <w:marBottom w:val="0"/>
      <w:divBdr>
        <w:top w:val="none" w:sz="0" w:space="0" w:color="auto"/>
        <w:left w:val="none" w:sz="0" w:space="0" w:color="auto"/>
        <w:bottom w:val="none" w:sz="0" w:space="0" w:color="auto"/>
        <w:right w:val="none" w:sz="0" w:space="0" w:color="auto"/>
      </w:divBdr>
    </w:div>
    <w:div w:id="1648361804">
      <w:bodyDiv w:val="1"/>
      <w:marLeft w:val="0"/>
      <w:marRight w:val="0"/>
      <w:marTop w:val="0"/>
      <w:marBottom w:val="0"/>
      <w:divBdr>
        <w:top w:val="none" w:sz="0" w:space="0" w:color="auto"/>
        <w:left w:val="none" w:sz="0" w:space="0" w:color="auto"/>
        <w:bottom w:val="none" w:sz="0" w:space="0" w:color="auto"/>
        <w:right w:val="none" w:sz="0" w:space="0" w:color="auto"/>
      </w:divBdr>
    </w:div>
    <w:div w:id="1678343937">
      <w:bodyDiv w:val="1"/>
      <w:marLeft w:val="0"/>
      <w:marRight w:val="0"/>
      <w:marTop w:val="0"/>
      <w:marBottom w:val="0"/>
      <w:divBdr>
        <w:top w:val="none" w:sz="0" w:space="0" w:color="auto"/>
        <w:left w:val="none" w:sz="0" w:space="0" w:color="auto"/>
        <w:bottom w:val="none" w:sz="0" w:space="0" w:color="auto"/>
        <w:right w:val="none" w:sz="0" w:space="0" w:color="auto"/>
      </w:divBdr>
      <w:divsChild>
        <w:div w:id="150869956">
          <w:marLeft w:val="0"/>
          <w:marRight w:val="0"/>
          <w:marTop w:val="0"/>
          <w:marBottom w:val="195"/>
          <w:divBdr>
            <w:top w:val="none" w:sz="0" w:space="0" w:color="auto"/>
            <w:left w:val="none" w:sz="0" w:space="0" w:color="auto"/>
            <w:bottom w:val="none" w:sz="0" w:space="0" w:color="auto"/>
            <w:right w:val="none" w:sz="0" w:space="0" w:color="auto"/>
          </w:divBdr>
        </w:div>
        <w:div w:id="1288973662">
          <w:marLeft w:val="0"/>
          <w:marRight w:val="0"/>
          <w:marTop w:val="0"/>
          <w:marBottom w:val="300"/>
          <w:divBdr>
            <w:top w:val="none" w:sz="0" w:space="0" w:color="auto"/>
            <w:left w:val="none" w:sz="0" w:space="0" w:color="auto"/>
            <w:bottom w:val="none" w:sz="0" w:space="0" w:color="auto"/>
            <w:right w:val="none" w:sz="0" w:space="0" w:color="auto"/>
          </w:divBdr>
        </w:div>
        <w:div w:id="908853728">
          <w:marLeft w:val="0"/>
          <w:marRight w:val="0"/>
          <w:marTop w:val="0"/>
          <w:marBottom w:val="300"/>
          <w:divBdr>
            <w:top w:val="none" w:sz="0" w:space="0" w:color="auto"/>
            <w:left w:val="none" w:sz="0" w:space="0" w:color="auto"/>
            <w:bottom w:val="none" w:sz="0" w:space="0" w:color="auto"/>
            <w:right w:val="none" w:sz="0" w:space="0" w:color="auto"/>
          </w:divBdr>
          <w:divsChild>
            <w:div w:id="1084185471">
              <w:marLeft w:val="0"/>
              <w:marRight w:val="0"/>
              <w:marTop w:val="0"/>
              <w:marBottom w:val="0"/>
              <w:divBdr>
                <w:top w:val="none" w:sz="0" w:space="0" w:color="auto"/>
                <w:left w:val="none" w:sz="0" w:space="0" w:color="auto"/>
                <w:bottom w:val="none" w:sz="0" w:space="0" w:color="auto"/>
                <w:right w:val="none" w:sz="0" w:space="0" w:color="auto"/>
              </w:divBdr>
              <w:divsChild>
                <w:div w:id="100758361">
                  <w:marLeft w:val="0"/>
                  <w:marRight w:val="0"/>
                  <w:marTop w:val="0"/>
                  <w:marBottom w:val="0"/>
                  <w:divBdr>
                    <w:top w:val="none" w:sz="0" w:space="0" w:color="auto"/>
                    <w:left w:val="none" w:sz="0" w:space="0" w:color="auto"/>
                    <w:bottom w:val="none" w:sz="0" w:space="0" w:color="auto"/>
                    <w:right w:val="none" w:sz="0" w:space="0" w:color="auto"/>
                  </w:divBdr>
                  <w:divsChild>
                    <w:div w:id="48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89374">
      <w:bodyDiv w:val="1"/>
      <w:marLeft w:val="0"/>
      <w:marRight w:val="0"/>
      <w:marTop w:val="0"/>
      <w:marBottom w:val="0"/>
      <w:divBdr>
        <w:top w:val="none" w:sz="0" w:space="0" w:color="auto"/>
        <w:left w:val="none" w:sz="0" w:space="0" w:color="auto"/>
        <w:bottom w:val="none" w:sz="0" w:space="0" w:color="auto"/>
        <w:right w:val="none" w:sz="0" w:space="0" w:color="auto"/>
      </w:divBdr>
    </w:div>
    <w:div w:id="1802729228">
      <w:bodyDiv w:val="1"/>
      <w:marLeft w:val="0"/>
      <w:marRight w:val="0"/>
      <w:marTop w:val="0"/>
      <w:marBottom w:val="0"/>
      <w:divBdr>
        <w:top w:val="none" w:sz="0" w:space="0" w:color="auto"/>
        <w:left w:val="none" w:sz="0" w:space="0" w:color="auto"/>
        <w:bottom w:val="none" w:sz="0" w:space="0" w:color="auto"/>
        <w:right w:val="none" w:sz="0" w:space="0" w:color="auto"/>
      </w:divBdr>
    </w:div>
    <w:div w:id="1804809366">
      <w:bodyDiv w:val="1"/>
      <w:marLeft w:val="0"/>
      <w:marRight w:val="0"/>
      <w:marTop w:val="0"/>
      <w:marBottom w:val="0"/>
      <w:divBdr>
        <w:top w:val="none" w:sz="0" w:space="0" w:color="auto"/>
        <w:left w:val="none" w:sz="0" w:space="0" w:color="auto"/>
        <w:bottom w:val="none" w:sz="0" w:space="0" w:color="auto"/>
        <w:right w:val="none" w:sz="0" w:space="0" w:color="auto"/>
      </w:divBdr>
    </w:div>
    <w:div w:id="1822960464">
      <w:bodyDiv w:val="1"/>
      <w:marLeft w:val="0"/>
      <w:marRight w:val="0"/>
      <w:marTop w:val="0"/>
      <w:marBottom w:val="0"/>
      <w:divBdr>
        <w:top w:val="none" w:sz="0" w:space="0" w:color="auto"/>
        <w:left w:val="none" w:sz="0" w:space="0" w:color="auto"/>
        <w:bottom w:val="none" w:sz="0" w:space="0" w:color="auto"/>
        <w:right w:val="none" w:sz="0" w:space="0" w:color="auto"/>
      </w:divBdr>
    </w:div>
    <w:div w:id="1866938248">
      <w:bodyDiv w:val="1"/>
      <w:marLeft w:val="0"/>
      <w:marRight w:val="0"/>
      <w:marTop w:val="0"/>
      <w:marBottom w:val="0"/>
      <w:divBdr>
        <w:top w:val="none" w:sz="0" w:space="0" w:color="auto"/>
        <w:left w:val="none" w:sz="0" w:space="0" w:color="auto"/>
        <w:bottom w:val="none" w:sz="0" w:space="0" w:color="auto"/>
        <w:right w:val="none" w:sz="0" w:space="0" w:color="auto"/>
      </w:divBdr>
    </w:div>
    <w:div w:id="1946039866">
      <w:bodyDiv w:val="1"/>
      <w:marLeft w:val="0"/>
      <w:marRight w:val="0"/>
      <w:marTop w:val="0"/>
      <w:marBottom w:val="0"/>
      <w:divBdr>
        <w:top w:val="none" w:sz="0" w:space="0" w:color="auto"/>
        <w:left w:val="none" w:sz="0" w:space="0" w:color="auto"/>
        <w:bottom w:val="none" w:sz="0" w:space="0" w:color="auto"/>
        <w:right w:val="none" w:sz="0" w:space="0" w:color="auto"/>
      </w:divBdr>
    </w:div>
    <w:div w:id="1960842577">
      <w:bodyDiv w:val="1"/>
      <w:marLeft w:val="0"/>
      <w:marRight w:val="0"/>
      <w:marTop w:val="0"/>
      <w:marBottom w:val="0"/>
      <w:divBdr>
        <w:top w:val="none" w:sz="0" w:space="0" w:color="auto"/>
        <w:left w:val="none" w:sz="0" w:space="0" w:color="auto"/>
        <w:bottom w:val="none" w:sz="0" w:space="0" w:color="auto"/>
        <w:right w:val="none" w:sz="0" w:space="0" w:color="auto"/>
      </w:divBdr>
    </w:div>
    <w:div w:id="1993211989">
      <w:bodyDiv w:val="1"/>
      <w:marLeft w:val="0"/>
      <w:marRight w:val="0"/>
      <w:marTop w:val="0"/>
      <w:marBottom w:val="0"/>
      <w:divBdr>
        <w:top w:val="none" w:sz="0" w:space="0" w:color="auto"/>
        <w:left w:val="none" w:sz="0" w:space="0" w:color="auto"/>
        <w:bottom w:val="none" w:sz="0" w:space="0" w:color="auto"/>
        <w:right w:val="none" w:sz="0" w:space="0" w:color="auto"/>
      </w:divBdr>
    </w:div>
    <w:div w:id="1995596441">
      <w:bodyDiv w:val="1"/>
      <w:marLeft w:val="0"/>
      <w:marRight w:val="0"/>
      <w:marTop w:val="0"/>
      <w:marBottom w:val="0"/>
      <w:divBdr>
        <w:top w:val="none" w:sz="0" w:space="0" w:color="auto"/>
        <w:left w:val="none" w:sz="0" w:space="0" w:color="auto"/>
        <w:bottom w:val="none" w:sz="0" w:space="0" w:color="auto"/>
        <w:right w:val="none" w:sz="0" w:space="0" w:color="auto"/>
      </w:divBdr>
    </w:div>
    <w:div w:id="209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id=12064203&amp;sub=1204" TargetMode="External"/><Relationship Id="rId18" Type="http://schemas.openxmlformats.org/officeDocument/2006/relationships/hyperlink" Target="http://internet.garant.ru/"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386957/bda3a46b771c72564c30aa6a6e2554c93d602f2f/" TargetMode="External"/><Relationship Id="rId17" Type="http://schemas.openxmlformats.org/officeDocument/2006/relationships/hyperlink" Target="http://internet.garant.ru/"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hyperlink" Target="http://internet.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strovka.nso.ru/" TargetMode="External"/><Relationship Id="rId14" Type="http://schemas.openxmlformats.org/officeDocument/2006/relationships/hyperlink" Target="http://internet.garant.ru/document?id=12025268&amp;sub=641" TargetMode="External"/><Relationship Id="rId22" Type="http://schemas.openxmlformats.org/officeDocument/2006/relationships/hyperlink" Target="http://internet.garant.ru/" TargetMode="External"/><Relationship Id="rId27" Type="http://schemas.openxmlformats.org/officeDocument/2006/relationships/image" Target="media/image7.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2EE5D-E7A4-418E-A4DD-1ECF50AA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9544</TotalTime>
  <Pages>23</Pages>
  <Words>9826</Words>
  <Characters>56010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97</cp:revision>
  <cp:lastPrinted>2021-01-19T03:35:00Z</cp:lastPrinted>
  <dcterms:created xsi:type="dcterms:W3CDTF">2020-03-26T09:03:00Z</dcterms:created>
  <dcterms:modified xsi:type="dcterms:W3CDTF">2021-06-29T04:32:00Z</dcterms:modified>
</cp:coreProperties>
</file>