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F9" w:rsidRPr="00DE391E" w:rsidRDefault="001454F9" w:rsidP="001454F9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«Вестник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B976F5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BC0B4E">
        <w:rPr>
          <w:rFonts w:ascii="Times New Roman" w:hAnsi="Times New Roman" w:cs="Times New Roman"/>
          <w:sz w:val="24"/>
          <w:szCs w:val="24"/>
        </w:rPr>
        <w:t xml:space="preserve"> </w:t>
      </w:r>
      <w:r w:rsidR="00166AD7">
        <w:rPr>
          <w:rFonts w:ascii="Times New Roman" w:hAnsi="Times New Roman" w:cs="Times New Roman"/>
          <w:sz w:val="24"/>
          <w:szCs w:val="24"/>
        </w:rPr>
        <w:t>1</w:t>
      </w:r>
      <w:r w:rsidR="00BC15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</w:t>
      </w:r>
      <w:r w:rsidR="00166AD7">
        <w:rPr>
          <w:rFonts w:ascii="Times New Roman" w:hAnsi="Times New Roman" w:cs="Times New Roman"/>
          <w:sz w:val="24"/>
          <w:szCs w:val="24"/>
        </w:rPr>
        <w:t>7</w:t>
      </w:r>
      <w:r w:rsidR="00BC15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E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8905EB">
        <w:rPr>
          <w:rFonts w:ascii="Times New Roman" w:hAnsi="Times New Roman" w:cs="Times New Roman"/>
          <w:sz w:val="24"/>
          <w:szCs w:val="24"/>
        </w:rPr>
        <w:t>13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3A3F27">
        <w:rPr>
          <w:rFonts w:ascii="Times New Roman" w:hAnsi="Times New Roman" w:cs="Times New Roman"/>
          <w:sz w:val="24"/>
          <w:szCs w:val="24"/>
        </w:rPr>
        <w:t>0</w:t>
      </w:r>
      <w:r w:rsidR="002572A0">
        <w:rPr>
          <w:rFonts w:ascii="Times New Roman" w:hAnsi="Times New Roman" w:cs="Times New Roman"/>
          <w:sz w:val="24"/>
          <w:szCs w:val="24"/>
        </w:rPr>
        <w:t>8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3F27">
        <w:rPr>
          <w:rFonts w:ascii="Times New Roman" w:hAnsi="Times New Roman" w:cs="Times New Roman"/>
          <w:sz w:val="24"/>
          <w:szCs w:val="24"/>
        </w:rPr>
        <w:t>1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</w:p>
    <w:p w:rsidR="001454F9" w:rsidRDefault="001454F9" w:rsidP="00B341FB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«Распространяется бесплатно»</w:t>
      </w:r>
    </w:p>
    <w:p w:rsidR="00264278" w:rsidRDefault="00264278" w:rsidP="00857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278" w:rsidRDefault="00264278" w:rsidP="0085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B2" w:rsidRDefault="00A56C4E" w:rsidP="009321B2">
      <w:pPr>
        <w:pStyle w:val="af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«Информационное сообщение»</w:t>
      </w:r>
    </w:p>
    <w:p w:rsidR="00A56C4E" w:rsidRDefault="00AD0DC0" w:rsidP="001B0047">
      <w:pPr>
        <w:pStyle w:val="af2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00040" cy="4141071"/>
            <wp:effectExtent l="19050" t="0" r="0" b="0"/>
            <wp:docPr id="15" name="Рисунок 3" descr="C:\Users\Work\Desktop\EkcNqcQWkAgmB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EkcNqcQWkAgmBKP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B2" w:rsidRPr="00A56C4E" w:rsidRDefault="009321B2" w:rsidP="009321B2">
      <w:pPr>
        <w:pStyle w:val="af2"/>
        <w:jc w:val="center"/>
        <w:rPr>
          <w:b/>
          <w:color w:val="FF0000"/>
          <w:sz w:val="32"/>
          <w:szCs w:val="32"/>
        </w:rPr>
      </w:pPr>
      <w:r w:rsidRPr="00A56C4E">
        <w:rPr>
          <w:b/>
          <w:color w:val="FF0000"/>
          <w:sz w:val="32"/>
          <w:szCs w:val="32"/>
        </w:rPr>
        <w:t>Уважаемые жители Искитимского района, для предотвращения распространения короновируса, просим Вас соблюдать меры предосторожности. Регулярно проводите дезинфекцию помещений, мойте руки с мылом, используйте маски и соблюдайте социальную дистанцию на улице, в общественном транспорте, магазинах.</w:t>
      </w:r>
    </w:p>
    <w:p w:rsidR="009321B2" w:rsidRDefault="009321B2" w:rsidP="00635773">
      <w:pPr>
        <w:pStyle w:val="af2"/>
        <w:jc w:val="center"/>
        <w:rPr>
          <w:b/>
          <w:color w:val="FF0000"/>
          <w:sz w:val="32"/>
          <w:szCs w:val="32"/>
        </w:rPr>
      </w:pPr>
      <w:r w:rsidRPr="00A56C4E">
        <w:rPr>
          <w:b/>
          <w:color w:val="FF0000"/>
          <w:sz w:val="32"/>
          <w:szCs w:val="32"/>
        </w:rPr>
        <w:t>Берегите себя и своих близких! Будьте здоровы!!</w:t>
      </w:r>
    </w:p>
    <w:p w:rsidR="00F4245D" w:rsidRPr="00F4245D" w:rsidRDefault="00F4245D" w:rsidP="00C40A21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Быстров</w:t>
      </w: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ского сельсовета!</w:t>
      </w:r>
    </w:p>
    <w:p w:rsidR="00F4245D" w:rsidRPr="00F4245D" w:rsidRDefault="00F4245D" w:rsidP="00C40A21">
      <w:pPr>
        <w:spacing w:after="0" w:line="644" w:lineRule="atLeast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</w:pP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 xml:space="preserve">Согласно постановлению Губернатора Новосибирской области № </w:t>
      </w:r>
      <w:r w:rsidR="00EB074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150</w:t>
      </w: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 xml:space="preserve"> от 2</w:t>
      </w:r>
      <w:r w:rsidR="00EB074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8</w:t>
      </w: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.0</w:t>
      </w:r>
      <w:r w:rsidR="00EB074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6</w:t>
      </w: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.202</w:t>
      </w:r>
      <w:r w:rsidR="00EB074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>1</w:t>
      </w: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shd w:val="clear" w:color="auto" w:fill="FFFFFF"/>
          <w:lang w:eastAsia="ru-RU"/>
        </w:rPr>
        <w:t xml:space="preserve"> «О принятии дополнительных мер по защите населения и территории Новосибирской области от чрезвычайной ситуации»</w:t>
      </w:r>
    </w:p>
    <w:p w:rsidR="00360FFA" w:rsidRPr="00F4245D" w:rsidRDefault="00F4245D" w:rsidP="00C40A21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F424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«масочный режим» </w:t>
      </w:r>
      <w:r w:rsidRPr="00F424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продлен до</w:t>
      </w:r>
      <w:r w:rsidRPr="00F4245D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</w:t>
      </w:r>
      <w:r w:rsidRPr="00F424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30.0</w:t>
      </w:r>
      <w:r w:rsidR="00EB07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9</w:t>
      </w:r>
      <w:r w:rsidRPr="00F4245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.2021</w:t>
      </w:r>
    </w:p>
    <w:p w:rsidR="00F629AE" w:rsidRDefault="00F629AE" w:rsidP="00F629AE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b/>
          <w:color w:val="000000"/>
          <w:sz w:val="25"/>
          <w:szCs w:val="25"/>
        </w:rPr>
      </w:pPr>
    </w:p>
    <w:p w:rsidR="004A70DF" w:rsidRDefault="004A70DF" w:rsidP="00717DBF">
      <w:pPr>
        <w:tabs>
          <w:tab w:val="left" w:pos="411"/>
          <w:tab w:val="left" w:pos="7200"/>
        </w:tabs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11340" w:type="dxa"/>
        <w:tblInd w:w="-44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A115BD" w:rsidRPr="00F06201" w:rsidTr="00C40A21">
        <w:tc>
          <w:tcPr>
            <w:tcW w:w="11340" w:type="dxa"/>
          </w:tcPr>
          <w:p w:rsidR="00A115BD" w:rsidRDefault="00A115BD" w:rsidP="00A53D02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4478F4">
              <w:rPr>
                <w:b/>
                <w:noProof/>
                <w:sz w:val="26"/>
                <w:szCs w:val="26"/>
              </w:rPr>
              <w:t>ПАМЯТКА О МЕРАХ ПОЖАРНОЙ БЕЗОПАСНОСТИ</w:t>
            </w:r>
          </w:p>
          <w:p w:rsidR="00A115BD" w:rsidRPr="004C26C3" w:rsidRDefault="00A115BD" w:rsidP="00A53D02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A115BD" w:rsidRPr="00F06201" w:rsidRDefault="00A115BD" w:rsidP="00A53D02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По статистике н</w:t>
            </w:r>
            <w:r w:rsidRPr="00F06201">
              <w:rPr>
                <w:noProof/>
                <w:sz w:val="26"/>
                <w:szCs w:val="26"/>
              </w:rPr>
              <w:t xml:space="preserve">аибольшее количество пожаров с тяжкими последствиями (гибель и травмирование людей)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A115BD" w:rsidRPr="00F06201" w:rsidRDefault="00A115BD" w:rsidP="00A53D02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 обнаружени</w:t>
            </w:r>
            <w:r>
              <w:rPr>
                <w:b/>
                <w:noProof/>
                <w:sz w:val="26"/>
                <w:szCs w:val="26"/>
              </w:rPr>
              <w:t>е</w:t>
            </w:r>
            <w:r w:rsidRPr="00F06201">
              <w:rPr>
                <w:b/>
                <w:noProof/>
                <w:sz w:val="26"/>
                <w:szCs w:val="26"/>
              </w:rPr>
              <w:t xml:space="preserve">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возникновения в </w:t>
            </w:r>
            <w:r w:rsidRPr="00F06201">
              <w:rPr>
                <w:b/>
                <w:noProof/>
                <w:sz w:val="26"/>
                <w:szCs w:val="26"/>
              </w:rPr>
              <w:t>состоянии сна,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      </w:r>
          </w:p>
          <w:p w:rsidR="00A115BD" w:rsidRDefault="00A115BD" w:rsidP="00A53D02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Чтобы обезопасить себя и своих близких предлагаем Вам задуматься об установке в своем жилом помещении автономного </w:t>
            </w:r>
            <w:r>
              <w:rPr>
                <w:b/>
                <w:noProof/>
                <w:sz w:val="26"/>
                <w:szCs w:val="26"/>
              </w:rPr>
              <w:t xml:space="preserve">дымового </w:t>
            </w:r>
            <w:r w:rsidRPr="00F06201">
              <w:rPr>
                <w:b/>
                <w:noProof/>
                <w:sz w:val="26"/>
                <w:szCs w:val="26"/>
              </w:rPr>
              <w:t>пожарного извещателя.</w:t>
            </w:r>
            <w:r w:rsidRPr="00F06201">
              <w:rPr>
                <w:noProof/>
                <w:sz w:val="26"/>
                <w:szCs w:val="26"/>
              </w:rPr>
              <w:t xml:space="preserve"> </w:t>
            </w:r>
          </w:p>
          <w:p w:rsidR="00A115BD" w:rsidRDefault="00A115BD" w:rsidP="00A53D02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4C26C3">
              <w:rPr>
                <w:noProof/>
                <w:sz w:val="26"/>
                <w:szCs w:val="26"/>
              </w:rPr>
              <w:t xml:space="preserve">По данным аналитиков, при использовании автономных дымовых пожарных извещателей число человеческих жертв </w:t>
            </w:r>
            <w:r>
              <w:rPr>
                <w:noProof/>
                <w:sz w:val="26"/>
                <w:szCs w:val="26"/>
              </w:rPr>
              <w:t xml:space="preserve">при пожарах </w:t>
            </w:r>
            <w:r w:rsidRPr="004C26C3">
              <w:rPr>
                <w:noProof/>
                <w:sz w:val="26"/>
                <w:szCs w:val="26"/>
              </w:rPr>
              <w:t>сокращается на 64-69%, количество пожаров уменьшается на 25-30%, материальный ущерб сокращается на 19-26%.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 w:rsidR="00A115BD" w:rsidRDefault="00A115BD" w:rsidP="00A53D02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-2366010</wp:posOffset>
                  </wp:positionV>
                  <wp:extent cx="3816985" cy="5540375"/>
                  <wp:effectExtent l="19050" t="19050" r="12065" b="22225"/>
                  <wp:wrapSquare wrapText="right"/>
                  <wp:docPr id="5" name="Рисунок 2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985" cy="554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6201">
              <w:rPr>
                <w:noProof/>
                <w:sz w:val="26"/>
                <w:szCs w:val="26"/>
              </w:rPr>
              <w:t>Извещатель обнаруж</w:t>
            </w:r>
            <w:r>
              <w:rPr>
                <w:noProof/>
                <w:sz w:val="26"/>
                <w:szCs w:val="26"/>
              </w:rPr>
              <w:t>ивает</w:t>
            </w:r>
            <w:r w:rsidRPr="00F06201">
              <w:rPr>
                <w:noProof/>
                <w:sz w:val="26"/>
                <w:szCs w:val="26"/>
              </w:rPr>
              <w:t xml:space="preserve"> задымлени</w:t>
            </w:r>
            <w:r>
              <w:rPr>
                <w:noProof/>
                <w:sz w:val="26"/>
                <w:szCs w:val="26"/>
              </w:rPr>
              <w:t>е</w:t>
            </w:r>
            <w:r w:rsidRPr="00F06201">
              <w:rPr>
                <w:noProof/>
                <w:sz w:val="26"/>
                <w:szCs w:val="26"/>
              </w:rPr>
              <w:t xml:space="preserve"> на ранней стадии и при срабатывании выдает пронзительный </w:t>
            </w:r>
            <w:r>
              <w:rPr>
                <w:noProof/>
                <w:sz w:val="26"/>
                <w:szCs w:val="26"/>
              </w:rPr>
              <w:t xml:space="preserve">звуковой </w:t>
            </w:r>
            <w:r w:rsidRPr="00F06201">
              <w:rPr>
                <w:noProof/>
                <w:sz w:val="26"/>
                <w:szCs w:val="26"/>
              </w:rPr>
              <w:t>сигнал</w:t>
            </w:r>
            <w:r>
              <w:rPr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который способен разбудить даже хорошо выпившего человека.</w:t>
            </w:r>
          </w:p>
          <w:p w:rsidR="00A115BD" w:rsidRPr="004C26C3" w:rsidRDefault="00A115BD" w:rsidP="00A53D02">
            <w:pPr>
              <w:ind w:firstLine="284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Для монтажа извещателя не требуется специальных знаний, он</w:t>
            </w:r>
            <w:r w:rsidRPr="00F06201">
              <w:rPr>
                <w:noProof/>
                <w:sz w:val="26"/>
                <w:szCs w:val="26"/>
              </w:rPr>
              <w:t xml:space="preserve"> крепится к потолку</w:t>
            </w:r>
            <w:r>
              <w:rPr>
                <w:noProof/>
                <w:sz w:val="26"/>
                <w:szCs w:val="26"/>
              </w:rPr>
              <w:t xml:space="preserve"> или стене</w:t>
            </w:r>
            <w:r w:rsidRPr="00F06201">
              <w:rPr>
                <w:noProof/>
                <w:sz w:val="26"/>
                <w:szCs w:val="26"/>
              </w:rPr>
              <w:t>, не имеет никаких проводов</w:t>
            </w:r>
            <w:r>
              <w:rPr>
                <w:noProof/>
                <w:sz w:val="26"/>
                <w:szCs w:val="26"/>
              </w:rPr>
              <w:t>, хотя п</w:t>
            </w:r>
            <w:r w:rsidRPr="00D35A95">
              <w:rPr>
                <w:noProof/>
                <w:sz w:val="26"/>
                <w:szCs w:val="26"/>
              </w:rPr>
              <w:t xml:space="preserve">ри необходимости извещатели </w:t>
            </w:r>
            <w:r>
              <w:rPr>
                <w:noProof/>
                <w:sz w:val="26"/>
                <w:szCs w:val="26"/>
              </w:rPr>
              <w:t xml:space="preserve">в квартире </w:t>
            </w:r>
            <w:r w:rsidRPr="00D35A95">
              <w:rPr>
                <w:noProof/>
                <w:sz w:val="26"/>
                <w:szCs w:val="26"/>
              </w:rPr>
              <w:t>могут быть связаны в локальную сеть</w:t>
            </w:r>
            <w:r w:rsidRPr="004C26C3">
              <w:rPr>
                <w:sz w:val="26"/>
                <w:szCs w:val="26"/>
              </w:rPr>
              <w:t xml:space="preserve">. Источник питания этого устройства (батарейка типа «Крона») обеспечивает его непрерывную работу в течение года и более. </w:t>
            </w:r>
          </w:p>
          <w:p w:rsidR="00A115BD" w:rsidRDefault="00A115BD" w:rsidP="00A53D02">
            <w:pPr>
              <w:ind w:firstLine="284"/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t>Стоимость извещателя, в зависимости от модификации составляет от 500 до 4000</w:t>
            </w:r>
            <w:r w:rsidRPr="00F06201">
              <w:rPr>
                <w:noProof/>
                <w:sz w:val="26"/>
                <w:szCs w:val="26"/>
              </w:rPr>
              <w:t xml:space="preserve"> рублей</w:t>
            </w:r>
            <w:r>
              <w:rPr>
                <w:noProof/>
                <w:sz w:val="26"/>
                <w:szCs w:val="26"/>
              </w:rPr>
              <w:t>, что неизмеримо меньше по сравнению с потерями от самого небольшого пожара</w:t>
            </w:r>
            <w:r w:rsidRPr="00F06201">
              <w:rPr>
                <w:noProof/>
                <w:sz w:val="26"/>
                <w:szCs w:val="26"/>
              </w:rPr>
              <w:t>. Продажа осуществляется в специализированных магазинах и организациях</w:t>
            </w:r>
            <w:r>
              <w:rPr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оказывающих услуги в области пожарной безопасности. Информация </w:t>
            </w:r>
            <w:r>
              <w:rPr>
                <w:noProof/>
                <w:sz w:val="26"/>
                <w:szCs w:val="26"/>
              </w:rPr>
              <w:t xml:space="preserve">о продавцах </w:t>
            </w:r>
            <w:r w:rsidRPr="00F06201">
              <w:rPr>
                <w:noProof/>
                <w:sz w:val="26"/>
                <w:szCs w:val="26"/>
              </w:rPr>
              <w:t xml:space="preserve">имеется в справочнике 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</w:t>
            </w:r>
          </w:p>
          <w:p w:rsidR="00A115BD" w:rsidRPr="004C26C3" w:rsidRDefault="00A115BD" w:rsidP="00A53D02">
            <w:pPr>
              <w:jc w:val="both"/>
              <w:rPr>
                <w:b/>
                <w:noProof/>
                <w:sz w:val="12"/>
                <w:szCs w:val="12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                                          </w:t>
            </w:r>
          </w:p>
          <w:p w:rsidR="00A115BD" w:rsidRDefault="00A115BD" w:rsidP="00A53D0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C26C3">
              <w:rPr>
                <w:b/>
                <w:color w:val="FF0000"/>
                <w:sz w:val="28"/>
                <w:szCs w:val="28"/>
              </w:rPr>
              <w:t>Помните</w:t>
            </w:r>
            <w:smartTag w:uri="urn:schemas-microsoft-com:office:smarttags" w:element="PersonName">
              <w:r w:rsidRPr="004C26C3">
                <w:rPr>
                  <w:b/>
                  <w:color w:val="FF0000"/>
                  <w:sz w:val="28"/>
                  <w:szCs w:val="28"/>
                </w:rPr>
                <w:t>!</w:t>
              </w:r>
            </w:smartTag>
            <w:r w:rsidRPr="004C26C3">
              <w:rPr>
                <w:b/>
                <w:color w:val="FF0000"/>
                <w:sz w:val="28"/>
                <w:szCs w:val="28"/>
              </w:rPr>
              <w:t xml:space="preserve"> ВАША безопасность и безопасность ВАШИХ близких в ВАШИХ руках!</w:t>
            </w:r>
          </w:p>
          <w:p w:rsidR="00A115BD" w:rsidRPr="004C26C3" w:rsidRDefault="00A115BD" w:rsidP="00A53D02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</w:p>
          <w:p w:rsidR="00A115BD" w:rsidRDefault="00A115BD" w:rsidP="00A53D02"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485900"/>
                  <wp:effectExtent l="19050" t="0" r="0" b="0"/>
                  <wp:docPr id="4" name="Рисунок 1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24100" cy="1419225"/>
                  <wp:effectExtent l="19050" t="0" r="0" b="0"/>
                  <wp:docPr id="2" name="Рисунок 2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86025" cy="1438275"/>
                  <wp:effectExtent l="19050" t="0" r="9525" b="0"/>
                  <wp:docPr id="3" name="Рисунок 3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5BD" w:rsidRPr="004C26C3" w:rsidRDefault="00A115BD" w:rsidP="00A53D02">
            <w:pPr>
              <w:jc w:val="center"/>
              <w:rPr>
                <w:b/>
                <w:sz w:val="12"/>
                <w:szCs w:val="12"/>
              </w:rPr>
            </w:pPr>
          </w:p>
          <w:p w:rsidR="00A115BD" w:rsidRDefault="00A115BD" w:rsidP="00A53D02">
            <w:pPr>
              <w:jc w:val="center"/>
              <w:rPr>
                <w:b/>
              </w:rPr>
            </w:pPr>
            <w:r>
              <w:rPr>
                <w:b/>
              </w:rPr>
              <w:t>Отдел</w:t>
            </w:r>
            <w:r w:rsidRPr="004478F4">
              <w:rPr>
                <w:b/>
              </w:rPr>
              <w:t xml:space="preserve"> надзорной деятельности</w:t>
            </w:r>
            <w:r>
              <w:rPr>
                <w:b/>
              </w:rPr>
              <w:t xml:space="preserve"> и профилактической работы по г. Искитиму и Искитимскому району</w:t>
            </w:r>
            <w:r w:rsidRPr="004478F4">
              <w:rPr>
                <w:b/>
              </w:rPr>
              <w:t xml:space="preserve"> ГУ МЧС России по Новосибирской области</w:t>
            </w:r>
            <w:r>
              <w:rPr>
                <w:b/>
              </w:rPr>
              <w:t xml:space="preserve"> </w:t>
            </w:r>
          </w:p>
          <w:p w:rsidR="00A115BD" w:rsidRPr="004478F4" w:rsidRDefault="00A115BD" w:rsidP="00A53D02">
            <w:pPr>
              <w:jc w:val="center"/>
              <w:rPr>
                <w:b/>
              </w:rPr>
            </w:pPr>
            <w:r w:rsidRPr="004478F4">
              <w:rPr>
                <w:b/>
              </w:rPr>
              <w:t>тел. 8(383)222-45-55</w:t>
            </w:r>
          </w:p>
        </w:tc>
      </w:tr>
    </w:tbl>
    <w:p w:rsidR="00A115BD" w:rsidRPr="00897B6D" w:rsidRDefault="00A115BD" w:rsidP="00A115BD">
      <w:pPr>
        <w:pStyle w:val="af0"/>
      </w:pPr>
    </w:p>
    <w:p w:rsidR="00A115BD" w:rsidRPr="00F8226A" w:rsidRDefault="00A115BD" w:rsidP="00A115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8226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48895</wp:posOffset>
            </wp:positionV>
            <wp:extent cx="2894330" cy="2046605"/>
            <wp:effectExtent l="19050" t="0" r="1270" b="0"/>
            <wp:wrapTight wrapText="bothSides">
              <wp:wrapPolygon edited="0">
                <wp:start x="-142" y="0"/>
                <wp:lineTo x="-142" y="21312"/>
                <wp:lineTo x="21609" y="21312"/>
                <wp:lineTo x="21609" y="0"/>
                <wp:lineTo x="-142" y="0"/>
              </wp:wrapPolygon>
            </wp:wrapTight>
            <wp:docPr id="8" name="Рисунок 3" descr="АДПИ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ПИ нова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26A">
        <w:rPr>
          <w:rFonts w:ascii="Times New Roman" w:hAnsi="Times New Roman" w:cs="Times New Roman"/>
          <w:b/>
          <w:color w:val="000000"/>
        </w:rPr>
        <w:t xml:space="preserve">С начала 2021 года по состоянию на 08.06.2021 года </w:t>
      </w:r>
      <w:r w:rsidRPr="00F8226A">
        <w:rPr>
          <w:rFonts w:ascii="Times New Roman" w:hAnsi="Times New Roman" w:cs="Times New Roman"/>
          <w:b/>
        </w:rPr>
        <w:t xml:space="preserve"> в городе Искитиме произошло 138 пожаров, на которых погибло 7 человек (включая 1 несовершеннолетнего ребенка), травмировано 5 человек. В Искитимском районе произошло 333 пожара,  на которых погибло 2 человека, травмировано 5 человек</w:t>
      </w:r>
      <w:r w:rsidRPr="00F8226A">
        <w:rPr>
          <w:rFonts w:ascii="Times New Roman" w:hAnsi="Times New Roman" w:cs="Times New Roman"/>
        </w:rPr>
        <w:t xml:space="preserve">. </w:t>
      </w:r>
      <w:r w:rsidRPr="00F8226A">
        <w:rPr>
          <w:rFonts w:ascii="Times New Roman" w:hAnsi="Times New Roman" w:cs="Times New Roman"/>
          <w:bCs/>
        </w:rPr>
        <w:t xml:space="preserve">С целью недопущения пожаров необходимо соблюдать следующие правила противопожарного режима в РФ: </w:t>
      </w:r>
    </w:p>
    <w:p w:rsidR="00A115BD" w:rsidRPr="00DF7845" w:rsidRDefault="00A115BD" w:rsidP="00A115BD">
      <w:pPr>
        <w:autoSpaceDE w:val="0"/>
        <w:autoSpaceDN w:val="0"/>
        <w:adjustRightInd w:val="0"/>
        <w:jc w:val="both"/>
        <w:rPr>
          <w:rFonts w:eastAsia="TimesNewRomanPSMT"/>
          <w:b/>
          <w:color w:val="000000"/>
          <w:u w:val="single"/>
        </w:rPr>
      </w:pPr>
      <w:r w:rsidRPr="00DF7845">
        <w:rPr>
          <w:b/>
          <w:bCs/>
          <w:u w:val="single"/>
        </w:rPr>
        <w:t>При эксплуатации печного отопления:</w:t>
      </w:r>
    </w:p>
    <w:p w:rsidR="00A115BD" w:rsidRPr="00DF7845" w:rsidRDefault="00A115BD" w:rsidP="00A115B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F7845">
        <w:rPr>
          <w:rFonts w:ascii="Times New Roman" w:hAnsi="Times New Roman" w:cs="Times New Roman"/>
          <w:sz w:val="22"/>
          <w:szCs w:val="22"/>
        </w:rPr>
        <w:t xml:space="preserve">-  Запрещается   эксплуатировать   печи   и  другие  отопительные приборы   без   противопожарных   разделок  (отступок)  от  горючих конструкций,   предтопочных  листов,  изготовленных  из  негорючего материала  размером  не  менее  0,5 х 0,7 метра  (на деревянном или другом  полу из горючих материалов), а также при наличии прогаров и повреждений в разделках (отступках) и предтопочных листах. </w:t>
      </w:r>
    </w:p>
    <w:p w:rsidR="00A115BD" w:rsidRPr="00DF7845" w:rsidRDefault="00A115BD" w:rsidP="00A115BD">
      <w:pPr>
        <w:jc w:val="both"/>
      </w:pPr>
      <w:r w:rsidRPr="00DF7845">
        <w:t>а) оставлять без присмотра печи, которые топятся, а также поручать надзор за ними детям;</w:t>
      </w:r>
    </w:p>
    <w:p w:rsidR="00A115BD" w:rsidRPr="00DF7845" w:rsidRDefault="00A115BD" w:rsidP="00A115BD">
      <w:pPr>
        <w:jc w:val="both"/>
      </w:pPr>
      <w:r w:rsidRPr="00DF7845">
        <w:t>б) располагать топливо, другие горючие вещества и материалы на предтопочном листе;</w:t>
      </w:r>
    </w:p>
    <w:p w:rsidR="00A115BD" w:rsidRPr="00DF7845" w:rsidRDefault="00A115BD" w:rsidP="00A115BD">
      <w:pPr>
        <w:jc w:val="both"/>
      </w:pPr>
      <w:r w:rsidRPr="00DF7845">
        <w:lastRenderedPageBreak/>
        <w:t>в) применять для розжига печей бензин, керосин, дизельное топливо и другие легковоспламеняющиеся и горючие жидкости; Зола и шлак, выгребаемые из топок, должны быть залиты водой и удалены в специально отведенное для них место.</w:t>
      </w:r>
    </w:p>
    <w:p w:rsidR="00A115BD" w:rsidRPr="00F8226A" w:rsidRDefault="00A115BD" w:rsidP="00A115BD">
      <w:pPr>
        <w:jc w:val="both"/>
        <w:rPr>
          <w:rFonts w:ascii="Times New Roman" w:hAnsi="Times New Roman" w:cs="Times New Roman"/>
          <w:b/>
          <w:u w:val="single"/>
        </w:rPr>
      </w:pPr>
      <w:r w:rsidRPr="00F8226A">
        <w:rPr>
          <w:rFonts w:ascii="Times New Roman" w:hAnsi="Times New Roman" w:cs="Times New Roman"/>
          <w:b/>
          <w:u w:val="single"/>
        </w:rPr>
        <w:t>При эксплуатации действующих электроустановок запрещается:</w:t>
      </w:r>
    </w:p>
    <w:p w:rsidR="00A115BD" w:rsidRPr="00F8226A" w:rsidRDefault="00A115BD" w:rsidP="00A115BD">
      <w:pPr>
        <w:jc w:val="both"/>
        <w:rPr>
          <w:rFonts w:ascii="Times New Roman" w:hAnsi="Times New Roman" w:cs="Times New Roman"/>
        </w:rPr>
      </w:pPr>
      <w:r w:rsidRPr="00F8226A">
        <w:rPr>
          <w:rFonts w:ascii="Times New Roman" w:hAnsi="Times New Roman" w:cs="Times New Roman"/>
        </w:rPr>
        <w:t>а) эксплуатировать электропровода и кабели с видимыми нарушениями изоляции;</w:t>
      </w:r>
    </w:p>
    <w:p w:rsidR="00A115BD" w:rsidRPr="00F8226A" w:rsidRDefault="00A115BD" w:rsidP="00A115BD">
      <w:pPr>
        <w:jc w:val="both"/>
        <w:rPr>
          <w:rFonts w:ascii="Times New Roman" w:hAnsi="Times New Roman" w:cs="Times New Roman"/>
        </w:rPr>
      </w:pPr>
      <w:r w:rsidRPr="00F8226A">
        <w:rPr>
          <w:rFonts w:ascii="Times New Roman" w:hAnsi="Times New Roman" w:cs="Times New Roman"/>
        </w:rPr>
        <w:t>б) пользоваться розетками, рубильниками, другими электроустановочными изделиями с повреждениями;</w:t>
      </w:r>
    </w:p>
    <w:p w:rsidR="00A115BD" w:rsidRPr="00F8226A" w:rsidRDefault="00A115BD" w:rsidP="00A115BD">
      <w:pPr>
        <w:jc w:val="both"/>
        <w:rPr>
          <w:rFonts w:ascii="Times New Roman" w:hAnsi="Times New Roman" w:cs="Times New Roman"/>
        </w:rPr>
      </w:pPr>
      <w:r w:rsidRPr="00F8226A">
        <w:rPr>
          <w:rFonts w:ascii="Times New Roman" w:hAnsi="Times New Roman" w:cs="Times New Roman"/>
        </w:rPr>
        <w:t>в)  применять нестандартные (самодельные) электронагревательные приборы;</w:t>
      </w:r>
    </w:p>
    <w:p w:rsidR="00A115BD" w:rsidRPr="00F8226A" w:rsidRDefault="00A115BD" w:rsidP="00A115BD">
      <w:pPr>
        <w:jc w:val="both"/>
        <w:rPr>
          <w:rFonts w:ascii="Times New Roman" w:hAnsi="Times New Roman" w:cs="Times New Roman"/>
        </w:rPr>
      </w:pPr>
      <w:r w:rsidRPr="00F8226A">
        <w:rPr>
          <w:rFonts w:ascii="Times New Roman" w:hAnsi="Times New Roman" w:cs="Times New Roman"/>
        </w:rPr>
        <w:t>г) прокладывать электрическую проводку по горючему основанию либо наносить (наклеивать) горючие материалы на электрическую проводку</w:t>
      </w:r>
    </w:p>
    <w:p w:rsidR="00A115BD" w:rsidRPr="00F8226A" w:rsidRDefault="00A115BD" w:rsidP="004A7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6A">
        <w:rPr>
          <w:rFonts w:ascii="Times New Roman" w:hAnsi="Times New Roman" w:cs="Times New Roman"/>
          <w:b/>
          <w:noProof/>
          <w:sz w:val="24"/>
          <w:szCs w:val="24"/>
        </w:rPr>
        <w:t>Чтобы обезопасить себя и своих близких предлагаем Вам задуматься об установке в своем жилом помещении автономного дымового пожарного извещателя. Извещатель обнаруживает задымление на ранней стадии и при срабатывании выдает пронзительный звуковой сигнал, который способен разбудить даже хорошо выпившего человека.</w:t>
      </w:r>
    </w:p>
    <w:p w:rsidR="0088787B" w:rsidRPr="00F8226A" w:rsidRDefault="00A115BD" w:rsidP="004A70D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226A">
        <w:rPr>
          <w:rFonts w:ascii="Times New Roman" w:hAnsi="Times New Roman" w:cs="Times New Roman"/>
          <w:b/>
          <w:color w:val="FF0000"/>
          <w:sz w:val="24"/>
          <w:szCs w:val="24"/>
        </w:rPr>
        <w:t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с сотового «101, 112»</w:t>
      </w:r>
    </w:p>
    <w:p w:rsidR="00B10AB6" w:rsidRPr="00F8226A" w:rsidRDefault="00B10AB6" w:rsidP="00B10A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226A">
        <w:rPr>
          <w:rFonts w:ascii="Times New Roman" w:hAnsi="Times New Roman" w:cs="Times New Roman"/>
          <w:sz w:val="20"/>
          <w:szCs w:val="20"/>
        </w:rPr>
        <w:t>Специалист администрации по ГО,ЧС и ПБ Вазилова О.А.</w:t>
      </w:r>
    </w:p>
    <w:p w:rsidR="00522309" w:rsidRPr="00F8226A" w:rsidRDefault="00B10AB6" w:rsidP="000945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226A">
        <w:rPr>
          <w:rFonts w:ascii="Times New Roman" w:hAnsi="Times New Roman" w:cs="Times New Roman"/>
          <w:sz w:val="20"/>
          <w:szCs w:val="20"/>
        </w:rPr>
        <w:t>Зам.Нач ПЧ 102 Поздняков А.В.</w:t>
      </w:r>
    </w:p>
    <w:p w:rsidR="003A509E" w:rsidRPr="00F8226A" w:rsidRDefault="003A509E" w:rsidP="00522309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32"/>
          <w:szCs w:val="32"/>
          <w:lang w:eastAsia="ru-RU"/>
        </w:rPr>
      </w:pPr>
    </w:p>
    <w:p w:rsidR="003A509E" w:rsidRDefault="003A509E" w:rsidP="00522309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32"/>
          <w:szCs w:val="32"/>
          <w:lang w:eastAsia="ru-RU"/>
        </w:rPr>
      </w:pPr>
    </w:p>
    <w:p w:rsidR="00B71325" w:rsidRDefault="00B71325" w:rsidP="00747C53">
      <w:pPr>
        <w:rPr>
          <w:sz w:val="20"/>
          <w:szCs w:val="20"/>
        </w:rPr>
      </w:pPr>
    </w:p>
    <w:p w:rsidR="00616B56" w:rsidRPr="00F0193F" w:rsidRDefault="00616B56" w:rsidP="0081274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400040" cy="3591027"/>
            <wp:effectExtent l="19050" t="0" r="0" b="0"/>
            <wp:docPr id="6" name="Рисунок 10" descr="C:\Users\Work\Desktop\img-2706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\Desktop\img-2706-bi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9E" w:rsidRPr="00B71325" w:rsidRDefault="003A509E" w:rsidP="003A509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ПАМЯТКА «О запрете купания в необорудованных местах»</w:t>
      </w:r>
    </w:p>
    <w:p w:rsidR="003A509E" w:rsidRPr="00B71325" w:rsidRDefault="003A509E" w:rsidP="003A509E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A509E" w:rsidRPr="00B71325" w:rsidRDefault="003A509E" w:rsidP="003A509E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Уважаемые жители и гости сельского поселения !</w:t>
      </w:r>
    </w:p>
    <w:p w:rsidR="003A509E" w:rsidRPr="00B71325" w:rsidRDefault="003A509E" w:rsidP="003A509E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образования  ПРЕДУПРЕЖДАЕТ,  ЧТО</w:t>
      </w:r>
    </w:p>
    <w:p w:rsidR="003A509E" w:rsidRPr="00B71325" w:rsidRDefault="003A509E" w:rsidP="003A509E">
      <w:pPr>
        <w:shd w:val="clear" w:color="auto" w:fill="FFFFFF"/>
        <w:spacing w:after="137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ВОДНЫХ ОБЪЕКТОВ в местах неорганизованного отдыха, РАСПОЛОЖЕННЫХ НА ТЕРРИТОРИИ сельского поселения для купания и массового отдыха  СТОРОГО ЗАПРЕЩЕНО!</w:t>
      </w:r>
    </w:p>
    <w:p w:rsidR="003A509E" w:rsidRPr="00B71325" w:rsidRDefault="003A509E" w:rsidP="003A509E">
      <w:pPr>
        <w:shd w:val="clear" w:color="auto" w:fill="FFFFFF"/>
        <w:spacing w:after="13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3A509E" w:rsidRPr="00B71325" w:rsidRDefault="003A509E" w:rsidP="003A509E">
      <w:pPr>
        <w:shd w:val="clear" w:color="auto" w:fill="FFFFFF"/>
        <w:spacing w:after="13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из основных причин гибели людей на водных объектах является купание в неустановленных местах. </w:t>
      </w:r>
    </w:p>
    <w:p w:rsidR="003A509E" w:rsidRPr="00B71325" w:rsidRDefault="003A509E" w:rsidP="003A509E">
      <w:pPr>
        <w:shd w:val="clear" w:color="auto" w:fill="FFFFFF"/>
        <w:spacing w:after="13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Бесконтрольно купающиеся дети часто допускают переохлаждение тела, испытывают судороги, что может привести к гибели.</w:t>
      </w:r>
    </w:p>
    <w:p w:rsidR="003A509E" w:rsidRPr="00B71325" w:rsidRDefault="003A509E" w:rsidP="003A50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Помните, что на водоемах запрещено: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 купаться в необследованных водоемах, в местах, где выставлены знаки о запрете купания;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 купаться в состоянии алкогольного опьянения;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прыгать в воду с сооружений, не приспособлен</w:t>
      </w: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для этих целей;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загрязнять и засорять водоемы;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плавать на досках, бревнах, лежаках, автомобильных камерах, надувных матрацах;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  приводить с собой животных в места массового отдыха населения на воде;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—   управлять маломерным судном лицам в состоянии алкогольного и (или) наркотического опьянения.</w:t>
      </w:r>
    </w:p>
    <w:p w:rsidR="003A509E" w:rsidRPr="00B71325" w:rsidRDefault="003A509E" w:rsidP="003A50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18402E" w:rsidRDefault="003A509E" w:rsidP="00F424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2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632163" w:rsidRPr="002572A0" w:rsidRDefault="00632163" w:rsidP="00F8226A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</w:p>
    <w:p w:rsidR="00305730" w:rsidRPr="00F8226A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26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ПАМЯТКА о безопасности на водоёмах в летний период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Помните: купание в нетрезвом виде может привести к трагическому исходу! При купании недопустимо: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1. Плавать в незнакомом месте, под мостами и у плотин.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2. Нырять с высоты, не зная глубины и рельефа дна.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3. Заплывать за буйки и ограждения.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4. Приближаться к судам, плотам и иным плавсредствам.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5. Прыгать в воду с лодок, катеров, причалов.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6. Хватать друг друга за руки и ноги во время игр на воде.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Не умеющим плавать купаться только в специально оборудованных местах глубиной не более 1-2 метра!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КАТЕГОРИЧЕСКИ ЗАПРЕЩАЕТСЯ купание на водных объектах, оборудованных предупреждающими аншлагами «КУПАНИЕ ЗАПРЕЩЕНО!»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Помните! Только неукоснительное соблюдение мер безопасного поведения на воде может предупредить беду.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УВАЖАЕМЫЕ ВЗРОСЛЫЕ: РОДИТЕЛИ, ПЕДАГОГИ! Безопасность жизни детей на водоемах во многих случаях зависит ТОЛЬКО ОТ ВАС!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Категорически запрещено купание: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детей без надзора взрослых;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в незнакомых местах;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 соблюдать следующие правила: - Прежде чем войти в воду, сделайте разминку, выполнив несколько легких упражнений.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05730" w:rsidRPr="004A70DF" w:rsidRDefault="00305730" w:rsidP="00305730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Во избежание перегревания отдыхайте на пляже в головном уборе.</w:t>
      </w:r>
    </w:p>
    <w:p w:rsidR="00197399" w:rsidRDefault="00305730" w:rsidP="00712DD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70DF">
        <w:rPr>
          <w:rFonts w:ascii="Times New Roman" w:eastAsia="Times New Roman" w:hAnsi="Times New Roman" w:cs="Times New Roman"/>
          <w:sz w:val="16"/>
          <w:szCs w:val="16"/>
          <w:lang w:eastAsia="ru-RU"/>
        </w:rPr>
        <w:t>- Не допускать ситуаций неоправданного риска, шалости на воде.</w:t>
      </w:r>
    </w:p>
    <w:p w:rsidR="00BC15C5" w:rsidRDefault="00BC15C5" w:rsidP="00712DD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5C5" w:rsidRDefault="00BC15C5" w:rsidP="00712DD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5C5" w:rsidRDefault="00BC15C5" w:rsidP="00712DD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15C5" w:rsidRDefault="00BC15C5" w:rsidP="00712DD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C15C5">
        <w:rPr>
          <w:rFonts w:ascii="Times New Roman" w:eastAsia="Times New Roman" w:hAnsi="Times New Roman" w:cs="Times New Roman"/>
          <w:sz w:val="36"/>
          <w:szCs w:val="36"/>
          <w:lang w:eastAsia="ru-RU"/>
        </w:rPr>
        <w:t>Официальная информация Совета депутатов Быстровского сельсовета</w:t>
      </w:r>
    </w:p>
    <w:p w:rsidR="00BC15C5" w:rsidRPr="00BC15C5" w:rsidRDefault="00BC15C5" w:rsidP="00712DD1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171E" w:rsidRPr="00CE5764" w:rsidRDefault="001A171E" w:rsidP="001A171E">
      <w:pPr>
        <w:pStyle w:val="1"/>
        <w:jc w:val="center"/>
      </w:pPr>
      <w:r w:rsidRPr="00CE5764">
        <w:t>СОВЕТ ДЕПУТАТОВ БЫСТРОВСКОГО СЕЛЬСОВЕТА</w:t>
      </w:r>
    </w:p>
    <w:p w:rsidR="001A171E" w:rsidRPr="00CE5764" w:rsidRDefault="001A171E" w:rsidP="001A171E">
      <w:pPr>
        <w:jc w:val="center"/>
        <w:rPr>
          <w:rFonts w:ascii="Times New Roman" w:hAnsi="Times New Roman"/>
          <w:b/>
          <w:sz w:val="24"/>
          <w:szCs w:val="24"/>
        </w:rPr>
      </w:pPr>
      <w:r w:rsidRPr="00CE5764"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1A171E" w:rsidRPr="00CE5764" w:rsidRDefault="001A171E" w:rsidP="001A171E">
      <w:pPr>
        <w:pStyle w:val="1"/>
        <w:jc w:val="center"/>
      </w:pPr>
      <w:r w:rsidRPr="00CE5764">
        <w:lastRenderedPageBreak/>
        <w:t>ПЯТОГО СОЗЫВА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pStyle w:val="1"/>
        <w:jc w:val="center"/>
      </w:pPr>
      <w:r w:rsidRPr="00CE5764">
        <w:t xml:space="preserve">Р Е Ш Е Н И Е </w:t>
      </w:r>
    </w:p>
    <w:p w:rsidR="001A171E" w:rsidRPr="00CE5764" w:rsidRDefault="001A171E" w:rsidP="001A171E">
      <w:pPr>
        <w:pStyle w:val="1"/>
        <w:jc w:val="center"/>
        <w:rPr>
          <w:b w:val="0"/>
        </w:rPr>
      </w:pPr>
      <w:r w:rsidRPr="00CE5764">
        <w:rPr>
          <w:b w:val="0"/>
        </w:rPr>
        <w:t xml:space="preserve">  Десятой (внеочередной) сессии</w:t>
      </w:r>
    </w:p>
    <w:p w:rsidR="001A171E" w:rsidRPr="00CE5764" w:rsidRDefault="001A171E" w:rsidP="001A171E">
      <w:pPr>
        <w:pStyle w:val="1"/>
        <w:ind w:firstLine="0"/>
        <w:rPr>
          <w:b w:val="0"/>
          <w:bCs w:val="0"/>
        </w:rPr>
      </w:pPr>
    </w:p>
    <w:p w:rsidR="001A171E" w:rsidRPr="00CE5764" w:rsidRDefault="001A171E" w:rsidP="001A171E">
      <w:pPr>
        <w:pStyle w:val="1"/>
        <w:ind w:firstLine="0"/>
        <w:rPr>
          <w:b w:val="0"/>
        </w:rPr>
      </w:pPr>
      <w:r w:rsidRPr="00CE5764">
        <w:rPr>
          <w:b w:val="0"/>
        </w:rPr>
        <w:t>От 08 июня 2021 года                                                                                             № 51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О внесение изменений в решение 5-й 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сессии Совета депутатов от 25.12.2020 № 24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«О бюджете Быстровского сельсовета на 2021 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год и плановый период 2022 и 2023 годов» 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(в редакции решения №27 от 12.02.2021 г .,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№ 39 от 30.04.2021г., № 44 от 10.06.2021г.))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ind w:firstLine="567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Руководствуясь Бюджетным кодексом РФ и Уставом Быстровского сельсовета, заслушав и обсудив информацию заместителя главы администрации Дробязко Т.В., совет депутатов Быстровского сельсовета РЕШИЛ: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ind w:firstLine="426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1. Внести в решение 5-й сессии Совета депутатов от 25.12.2020 № 24 «О бюджете Быстровского сельсовета на 2021 год и плановый период 2022 и 2023 годов» (в редакции решения №27 от 12.02.2021 г., №39 от 30.04.2021г., №41 от 10.06.2021) следующие изменения: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в подпункте 1 пункта 1 статьи 1 цифры </w:t>
      </w:r>
      <w:r w:rsidRPr="00CE5764">
        <w:rPr>
          <w:rFonts w:ascii="Times New Roman" w:hAnsi="Times New Roman"/>
          <w:b/>
          <w:sz w:val="24"/>
          <w:szCs w:val="24"/>
        </w:rPr>
        <w:t>«18 421,2»</w:t>
      </w:r>
      <w:r w:rsidRPr="00CE5764">
        <w:rPr>
          <w:rFonts w:ascii="Times New Roman" w:hAnsi="Times New Roman"/>
          <w:sz w:val="24"/>
          <w:szCs w:val="24"/>
        </w:rPr>
        <w:t xml:space="preserve"> заменить цифрами </w:t>
      </w:r>
      <w:r w:rsidRPr="00CE5764">
        <w:rPr>
          <w:rFonts w:ascii="Times New Roman" w:hAnsi="Times New Roman"/>
          <w:b/>
          <w:sz w:val="24"/>
          <w:szCs w:val="24"/>
        </w:rPr>
        <w:t>«19 182,2»</w:t>
      </w:r>
      <w:r w:rsidRPr="00CE5764">
        <w:rPr>
          <w:rFonts w:ascii="Times New Roman" w:hAnsi="Times New Roman"/>
          <w:sz w:val="24"/>
          <w:szCs w:val="24"/>
        </w:rPr>
        <w:t xml:space="preserve">, цифры </w:t>
      </w:r>
      <w:r w:rsidRPr="00CE5764">
        <w:rPr>
          <w:rFonts w:ascii="Times New Roman" w:hAnsi="Times New Roman"/>
          <w:b/>
          <w:sz w:val="24"/>
          <w:szCs w:val="24"/>
        </w:rPr>
        <w:t>«11 176,7»</w:t>
      </w:r>
      <w:r w:rsidRPr="00CE5764">
        <w:rPr>
          <w:rFonts w:ascii="Times New Roman" w:hAnsi="Times New Roman"/>
          <w:sz w:val="24"/>
          <w:szCs w:val="24"/>
        </w:rPr>
        <w:t xml:space="preserve"> после слов «безвозмездных поступлений в сумме» заменить цифрами </w:t>
      </w:r>
      <w:r w:rsidRPr="00CE5764">
        <w:rPr>
          <w:rFonts w:ascii="Times New Roman" w:hAnsi="Times New Roman"/>
          <w:b/>
          <w:sz w:val="24"/>
          <w:szCs w:val="24"/>
        </w:rPr>
        <w:t>«11 578,3»</w:t>
      </w:r>
      <w:r w:rsidRPr="00CE5764">
        <w:rPr>
          <w:rFonts w:ascii="Times New Roman" w:hAnsi="Times New Roman"/>
          <w:sz w:val="24"/>
          <w:szCs w:val="24"/>
        </w:rPr>
        <w:t xml:space="preserve">, цифры </w:t>
      </w:r>
      <w:r w:rsidRPr="00CE5764">
        <w:rPr>
          <w:rFonts w:ascii="Times New Roman" w:hAnsi="Times New Roman"/>
          <w:b/>
          <w:sz w:val="24"/>
          <w:szCs w:val="24"/>
        </w:rPr>
        <w:t>«11 176,7»</w:t>
      </w:r>
      <w:r w:rsidRPr="00CE5764">
        <w:rPr>
          <w:rFonts w:ascii="Times New Roman" w:hAnsi="Times New Roman"/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CE5764">
        <w:rPr>
          <w:rFonts w:ascii="Times New Roman" w:hAnsi="Times New Roman"/>
          <w:b/>
          <w:sz w:val="24"/>
          <w:szCs w:val="24"/>
        </w:rPr>
        <w:t>«11 578,3»;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в подпункте 2 пункта 1 статьи 1 цифры </w:t>
      </w:r>
      <w:r w:rsidRPr="00CE5764">
        <w:rPr>
          <w:rFonts w:ascii="Times New Roman" w:hAnsi="Times New Roman"/>
          <w:b/>
          <w:sz w:val="24"/>
          <w:szCs w:val="24"/>
        </w:rPr>
        <w:t>«19 962,4»</w:t>
      </w:r>
      <w:r w:rsidRPr="00CE5764">
        <w:rPr>
          <w:rFonts w:ascii="Times New Roman" w:hAnsi="Times New Roman"/>
          <w:sz w:val="24"/>
          <w:szCs w:val="24"/>
        </w:rPr>
        <w:t xml:space="preserve"> заменить цифрами </w:t>
      </w:r>
      <w:r w:rsidRPr="00CE5764">
        <w:rPr>
          <w:rFonts w:ascii="Times New Roman" w:hAnsi="Times New Roman"/>
          <w:b/>
          <w:sz w:val="24"/>
          <w:szCs w:val="24"/>
        </w:rPr>
        <w:t>«20723,4»</w:t>
      </w:r>
      <w:r w:rsidRPr="00CE5764">
        <w:rPr>
          <w:rFonts w:ascii="Times New Roman" w:hAnsi="Times New Roman"/>
          <w:sz w:val="24"/>
          <w:szCs w:val="24"/>
        </w:rPr>
        <w:t>;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Утвердить приложение 3 «Доходы местного бюджета на 2021 год и плановый период 2022 и 2023 годов» в прилагаемой редакции;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lastRenderedPageBreak/>
        <w:t>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1A171E" w:rsidRPr="00CE5764" w:rsidRDefault="001A171E" w:rsidP="001A171E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утвердить приложение 9 «Источники финансирования дефицита местного бюджета на 2021 год и плановый период 2022 и 2023 годов» в прилагаемой редакции;</w:t>
      </w:r>
    </w:p>
    <w:p w:rsidR="001A171E" w:rsidRPr="00CE5764" w:rsidRDefault="001A171E" w:rsidP="001A17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Обнародовать настоящее Решение на информационном стенде в администрации Быстровского сельсовета, на официальном сайте Быстровского сельсовета Искитимского района Новосибирской области, опубликовать в газете «Вестник Быстровского сельсовета».</w:t>
      </w:r>
    </w:p>
    <w:p w:rsidR="001A171E" w:rsidRPr="00CE5764" w:rsidRDefault="001A171E" w:rsidP="001A171E">
      <w:pPr>
        <w:ind w:firstLine="426"/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ind w:firstLine="567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3. Решение вступает в силу после его официального опубликования.</w:t>
      </w:r>
    </w:p>
    <w:p w:rsidR="001A171E" w:rsidRPr="00CE5764" w:rsidRDefault="001A171E" w:rsidP="001A171E">
      <w:pPr>
        <w:ind w:firstLine="708"/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ind w:firstLine="567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>4. Контроль возложить на комиссию совета депутатов по бюджетной, налоговой и финансово-кредитной политике (И.С. Борцову).</w:t>
      </w: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widowControl w:val="0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Глава </w:t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</w:r>
      <w:r w:rsidRPr="00CE5764">
        <w:rPr>
          <w:rFonts w:ascii="Times New Roman" w:hAnsi="Times New Roman"/>
          <w:sz w:val="24"/>
          <w:szCs w:val="24"/>
        </w:rPr>
        <w:softHyphen/>
        <w:t xml:space="preserve">Быстровского сельсовета </w:t>
      </w:r>
    </w:p>
    <w:p w:rsidR="001A171E" w:rsidRPr="00CE5764" w:rsidRDefault="001A171E" w:rsidP="001A171E">
      <w:pPr>
        <w:widowControl w:val="0"/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Искитимского района Новосибирской области                </w:t>
      </w:r>
      <w:r w:rsidRPr="00CE5764">
        <w:rPr>
          <w:rFonts w:ascii="Times New Roman" w:hAnsi="Times New Roman"/>
          <w:sz w:val="24"/>
          <w:szCs w:val="24"/>
        </w:rPr>
        <w:tab/>
      </w:r>
      <w:r w:rsidRPr="00CE5764">
        <w:rPr>
          <w:rFonts w:ascii="Times New Roman" w:hAnsi="Times New Roman"/>
          <w:sz w:val="24"/>
          <w:szCs w:val="24"/>
        </w:rPr>
        <w:tab/>
        <w:t xml:space="preserve">Павленко А.А.                  </w:t>
      </w:r>
    </w:p>
    <w:p w:rsidR="001A171E" w:rsidRPr="00CE5764" w:rsidRDefault="001A171E" w:rsidP="001A171E">
      <w:pPr>
        <w:tabs>
          <w:tab w:val="left" w:pos="6705"/>
          <w:tab w:val="left" w:pos="9150"/>
        </w:tabs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1A171E" w:rsidRPr="00CE5764" w:rsidRDefault="001A171E" w:rsidP="001A171E">
      <w:pPr>
        <w:tabs>
          <w:tab w:val="left" w:pos="6705"/>
          <w:tab w:val="left" w:pos="9150"/>
        </w:tabs>
        <w:rPr>
          <w:rFonts w:ascii="Times New Roman" w:hAnsi="Times New Roman"/>
          <w:sz w:val="24"/>
          <w:szCs w:val="24"/>
        </w:rPr>
      </w:pPr>
    </w:p>
    <w:p w:rsidR="001A171E" w:rsidRPr="00CE5764" w:rsidRDefault="001A171E" w:rsidP="001A171E">
      <w:pPr>
        <w:tabs>
          <w:tab w:val="left" w:pos="6705"/>
          <w:tab w:val="left" w:pos="9150"/>
        </w:tabs>
        <w:rPr>
          <w:rFonts w:ascii="Times New Roman" w:hAnsi="Times New Roman"/>
          <w:sz w:val="24"/>
          <w:szCs w:val="24"/>
        </w:rPr>
      </w:pPr>
      <w:r w:rsidRPr="00CE5764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Фурцева Н.С.  </w:t>
      </w:r>
    </w:p>
    <w:tbl>
      <w:tblPr>
        <w:tblW w:w="11793" w:type="dxa"/>
        <w:tblInd w:w="-993" w:type="dxa"/>
        <w:tblLook w:val="04A0" w:firstRow="1" w:lastRow="0" w:firstColumn="1" w:lastColumn="0" w:noHBand="0" w:noVBand="1"/>
      </w:tblPr>
      <w:tblGrid>
        <w:gridCol w:w="588"/>
        <w:gridCol w:w="406"/>
        <w:gridCol w:w="45"/>
        <w:gridCol w:w="411"/>
        <w:gridCol w:w="107"/>
        <w:gridCol w:w="299"/>
        <w:gridCol w:w="237"/>
        <w:gridCol w:w="169"/>
        <w:gridCol w:w="369"/>
        <w:gridCol w:w="37"/>
        <w:gridCol w:w="422"/>
        <w:gridCol w:w="36"/>
        <w:gridCol w:w="406"/>
        <w:gridCol w:w="26"/>
        <w:gridCol w:w="472"/>
        <w:gridCol w:w="46"/>
        <w:gridCol w:w="456"/>
        <w:gridCol w:w="65"/>
        <w:gridCol w:w="456"/>
        <w:gridCol w:w="2005"/>
        <w:gridCol w:w="821"/>
        <w:gridCol w:w="642"/>
        <w:gridCol w:w="179"/>
        <w:gridCol w:w="897"/>
        <w:gridCol w:w="476"/>
        <w:gridCol w:w="347"/>
        <w:gridCol w:w="1373"/>
      </w:tblGrid>
      <w:tr w:rsidR="001A171E" w:rsidRPr="001A171E" w:rsidTr="00DC301E">
        <w:trPr>
          <w:trHeight w:val="334"/>
        </w:trPr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M74"/>
            <w:bookmarkEnd w:id="0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ind w:left="-1223" w:right="6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171E" w:rsidRPr="001A171E" w:rsidRDefault="001A171E" w:rsidP="001A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171E" w:rsidRPr="001A171E" w:rsidTr="00DC301E">
        <w:trPr>
          <w:trHeight w:val="315"/>
        </w:trPr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171E" w:rsidRPr="001A171E" w:rsidRDefault="001A171E" w:rsidP="001A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171E" w:rsidRPr="001A171E" w:rsidTr="00DC301E">
        <w:trPr>
          <w:trHeight w:val="330"/>
        </w:trPr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71E" w:rsidRPr="001A171E" w:rsidRDefault="001A171E" w:rsidP="001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Быстровского сельсовета 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 05.08.2021  №51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90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2021 год и плановый период 2022-2023 годов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5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0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2020 год</w:t>
            </w: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2021 год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</w:t>
            </w: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</w:t>
            </w: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2022 год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71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2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7 603,9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7 318,4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7 483,7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7 436,2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7 212,7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7 377,9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1 812,1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18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1 812,1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1 915,3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8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1 530,3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4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741,3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788,2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9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7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1 030,8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7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-100,7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-105,6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-121,0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363,5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500,7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363,5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500,7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363,5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3 593,1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3 332,9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3 277,9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542,3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553,7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565,3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542,3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553,7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565,3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3 050,8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2 779,2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2 712,6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1 819,9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1 823,5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1 827,1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границаз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1 819,9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1 823,5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1 827,1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1 230,9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885,5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1 230,9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955,7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885,5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10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101,8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18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13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101,8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11 578,3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2 322,6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3 594,2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8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11 578,3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2 322,6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3 594,2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3 026,9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2 044,7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3 305,1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3 305,1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2 044,7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3 305,1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5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4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277,9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9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7 804,4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6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7 804,4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gridBefore w:val="1"/>
          <w:gridAfter w:val="2"/>
          <w:wBefore w:w="993" w:type="dxa"/>
          <w:wAfter w:w="1720" w:type="dxa"/>
          <w:trHeight w:val="255"/>
        </w:trPr>
        <w:tc>
          <w:tcPr>
            <w:tcW w:w="6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19 182,2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11 077,9</w:t>
            </w:r>
          </w:p>
        </w:tc>
      </w:tr>
    </w:tbl>
    <w:p w:rsidR="001A171E" w:rsidRDefault="001A17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tbl>
      <w:tblPr>
        <w:tblW w:w="8901" w:type="dxa"/>
        <w:tblLook w:val="04A0" w:firstRow="1" w:lastRow="0" w:firstColumn="1" w:lastColumn="0" w:noHBand="0" w:noVBand="1"/>
      </w:tblPr>
      <w:tblGrid>
        <w:gridCol w:w="3741"/>
        <w:gridCol w:w="520"/>
        <w:gridCol w:w="520"/>
        <w:gridCol w:w="1200"/>
        <w:gridCol w:w="456"/>
        <w:gridCol w:w="820"/>
        <w:gridCol w:w="800"/>
        <w:gridCol w:w="860"/>
      </w:tblGrid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 Быстровского сельсовета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05.08.2021 № 51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trHeight w:val="1035"/>
        </w:trPr>
        <w:tc>
          <w:tcPr>
            <w:tcW w:w="8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DC301E" w:rsidRPr="00DC301E" w:rsidTr="00DC301E">
        <w:trPr>
          <w:trHeight w:val="300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5 842,4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4 314,8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4 814,8</w:t>
            </w:r>
          </w:p>
        </w:tc>
      </w:tr>
      <w:tr w:rsidR="00DC301E" w:rsidRPr="00DC301E" w:rsidTr="00DC301E">
        <w:trPr>
          <w:trHeight w:val="6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112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0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4 278,7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3 478,3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3 878,3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4 278,7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3 478,3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3 878,3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112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84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4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DC301E" w:rsidRPr="00DC301E" w:rsidTr="00DC301E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301E" w:rsidRPr="00DC301E" w:rsidTr="00DC301E">
        <w:trPr>
          <w:trHeight w:val="42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 органов) органов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DC301E" w:rsidRPr="00DC301E" w:rsidTr="00DC301E">
        <w:trPr>
          <w:trHeight w:val="42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84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126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обьектах на территории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63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"Дорожное хозяйство на территории   Быстровского сельсовета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6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  Быстровского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  Быстровского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112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Обеспечение безопасности дорожного движения на территории  Быстровского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52.0.02.00000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обеспечению безопасности дорожного движения на территории   Быстровского 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63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84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"Уличное освещение" муниципальной программы "Благоустройство территории 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2 667,9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5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84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"Озеленение" муниципальной программы "Благоустройство территории  Быстровского сельсовета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"Озеленение" муниципальной программы "Благоустройство территории 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84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112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10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Быстровского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84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  Быстровского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"Сохранение и развитие культуры на территории  Быстровского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2 741,0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636,4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1 633,4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636,4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301E" w:rsidRPr="00DC301E" w:rsidTr="00DC301E">
        <w:trPr>
          <w:trHeight w:val="112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5 615,1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5 515,1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6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5 515,1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6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6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255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11 077,9</w:t>
            </w:r>
          </w:p>
        </w:tc>
      </w:tr>
    </w:tbl>
    <w:p w:rsidR="00DC301E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p w:rsidR="00DC301E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4120"/>
        <w:gridCol w:w="1380"/>
        <w:gridCol w:w="580"/>
        <w:gridCol w:w="386"/>
        <w:gridCol w:w="421"/>
        <w:gridCol w:w="840"/>
        <w:gridCol w:w="760"/>
        <w:gridCol w:w="800"/>
      </w:tblGrid>
      <w:tr w:rsidR="00DC301E" w:rsidRPr="00DC301E" w:rsidTr="00DC30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 6</w:t>
            </w:r>
          </w:p>
        </w:tc>
      </w:tr>
      <w:tr w:rsidR="00DC301E" w:rsidRPr="00DC301E" w:rsidTr="00DC30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 Быстровского сельсовета</w:t>
            </w:r>
          </w:p>
        </w:tc>
      </w:tr>
      <w:tr w:rsidR="00DC301E" w:rsidRPr="00DC301E" w:rsidTr="00DC30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10.06.2021 № 44</w:t>
            </w:r>
          </w:p>
        </w:tc>
      </w:tr>
      <w:tr w:rsidR="00DC301E" w:rsidRPr="00DC301E" w:rsidTr="00DC30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trHeight w:val="255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C301E" w:rsidRPr="00DC301E" w:rsidTr="00DC301E">
        <w:trPr>
          <w:trHeight w:val="25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C301E" w:rsidRPr="00DC301E" w:rsidTr="00DC301E">
        <w:trPr>
          <w:trHeight w:val="25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DC301E" w:rsidRPr="00DC301E" w:rsidTr="00DC301E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обьектах на территории  Быстровского сельсовета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"Дорожное хозяйство в  Быстровском  сельсовете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 Быстровского сельсовета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территории  ________ сельсовета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Обеспечение безопасности дорожного движения на территории Быстровского  сельсовета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52.0.02.00000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безопасности дорожного движения на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 Быстровского сельсовета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 Быстровского 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2 667,9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 Быстровского 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территории"  Быстровского 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858,1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12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858,1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 Быстровского сельсовета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2 741,0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1 633,4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636,4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1 633,4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636,4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301E" w:rsidRPr="00DC301E" w:rsidTr="00DC301E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5 615,1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5 515,1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5 515,1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6 457,3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5 147,8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5 964,1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319,2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8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DC301E" w:rsidRPr="00DC301E" w:rsidTr="00DC301E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6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10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11 077,9</w:t>
            </w:r>
          </w:p>
        </w:tc>
      </w:tr>
      <w:tr w:rsidR="00DC301E" w:rsidRPr="00DC301E" w:rsidTr="00DC301E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01E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p w:rsidR="00DC301E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020"/>
        <w:gridCol w:w="597"/>
        <w:gridCol w:w="386"/>
        <w:gridCol w:w="421"/>
        <w:gridCol w:w="1180"/>
        <w:gridCol w:w="460"/>
        <w:gridCol w:w="820"/>
        <w:gridCol w:w="820"/>
        <w:gridCol w:w="880"/>
      </w:tblGrid>
      <w:tr w:rsidR="00DC301E" w:rsidRPr="00DC301E" w:rsidTr="00DC301E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7</w:t>
            </w:r>
          </w:p>
        </w:tc>
      </w:tr>
      <w:tr w:rsidR="00DC301E" w:rsidRPr="00DC301E" w:rsidTr="00DC301E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 Быстровского  сельсовета</w:t>
            </w:r>
          </w:p>
        </w:tc>
      </w:tr>
      <w:tr w:rsidR="00DC301E" w:rsidRPr="00DC301E" w:rsidTr="00DC301E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10.06.2021 № 44</w:t>
            </w:r>
          </w:p>
        </w:tc>
      </w:tr>
      <w:tr w:rsidR="00DC301E" w:rsidRPr="00DC301E" w:rsidTr="00DC301E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trHeight w:val="300"/>
        </w:trPr>
        <w:tc>
          <w:tcPr>
            <w:tcW w:w="9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DC301E" w:rsidRPr="00DC301E" w:rsidTr="00DC301E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</w:tr>
      <w:tr w:rsidR="00DC301E" w:rsidRPr="00DC301E" w:rsidTr="00DC301E">
        <w:trPr>
          <w:trHeight w:val="42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Быстровского сельсовета Искитмского района Новосибирской области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11 077,9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5 842,4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4 314,8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4 814,8</w:t>
            </w:r>
          </w:p>
        </w:tc>
      </w:tr>
      <w:tr w:rsidR="00DC301E" w:rsidRPr="00DC301E" w:rsidTr="00DC301E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795,4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8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4 278,7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3 478,3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3 878,3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4 278,7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3 478,3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3 878,3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3 188,2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C301E" w:rsidRPr="00DC301E" w:rsidTr="00DC301E">
        <w:trPr>
          <w:trHeight w:val="4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99.0.00.06060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31,3</w:t>
            </w:r>
          </w:p>
        </w:tc>
      </w:tr>
      <w:tr w:rsidR="00DC301E" w:rsidRPr="00DC301E" w:rsidTr="00DC301E">
        <w:trPr>
          <w:trHeight w:val="42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10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обьектах на территории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на территории  Быстровского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2 099,0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1 702,4</w:t>
            </w:r>
          </w:p>
        </w:tc>
      </w:tr>
      <w:tr w:rsidR="00DC301E" w:rsidRPr="00DC301E" w:rsidTr="00DC301E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территории  Быстровского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 Быстровского сельсовета за счет акцизов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1 602,4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52.0.01.70760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52.0.01.S0760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мероприятие: Обеспечение безопасности дорожного движения на территории  Быстровского сельсовета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52.0.02.00000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безопасности дорожного движения на территории  Быстровского сельсовета за счет акцизов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52.0.02.06070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3 546,0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жилищно-коммунального хозяйства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99.0.00.08260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42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3 526,0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1 225,0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Быстровского 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2 013,8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58.1.00.70240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3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58.1.00.S0240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"Озеленение" муниципальной программы "Благоустройство территории Быстровского 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"Озеленение" муниципальной программы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Быстровского сельсовета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8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 Быстровского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8 569,7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муниципальной программы " Сохранение и развитие культуры на территории Быстровского сельсовета"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2 741,0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1 656,4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1 633,4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636,4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1 633,4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636,4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DC301E" w:rsidRPr="00DC301E" w:rsidTr="00DC301E">
        <w:trPr>
          <w:trHeight w:val="90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5 615,1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5 515,1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5 515,1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ремонтно-реставрационных и благоустроительных работ на воинских захоронениях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11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6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</w:t>
            </w:r>
          </w:p>
        </w:tc>
      </w:tr>
      <w:tr w:rsidR="00DC301E" w:rsidRPr="00DC301E" w:rsidTr="00DC301E">
        <w:trPr>
          <w:trHeight w:val="45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540,3</w:t>
            </w:r>
          </w:p>
        </w:tc>
      </w:tr>
      <w:tr w:rsidR="00DC301E" w:rsidRPr="00DC301E" w:rsidTr="00DC301E">
        <w:trPr>
          <w:trHeight w:val="375"/>
        </w:trPr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11 077,9</w:t>
            </w:r>
          </w:p>
        </w:tc>
      </w:tr>
    </w:tbl>
    <w:p w:rsidR="00DC301E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p w:rsidR="00DC301E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240"/>
        <w:gridCol w:w="3040"/>
        <w:gridCol w:w="1000"/>
        <w:gridCol w:w="880"/>
        <w:gridCol w:w="983"/>
      </w:tblGrid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сессии Совета депутатов Быстровского сельсовета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05.08.2021 № 51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trHeight w:val="660"/>
        </w:trPr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ИСТОЧНИКИ ФИНАНСИРОВАНИЯ ДЕФИЦИТА МЕСТНОГО БЮДЖЕТА НА 2021 ГОД И ПЛАНОВЫЙ ПЕРИОД 2022 И 2023 ГОДОВ 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DC301E" w:rsidRPr="00DC301E" w:rsidTr="00DC301E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</w:tr>
      <w:tr w:rsidR="00DC301E" w:rsidRPr="00DC301E" w:rsidTr="00DC301E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01 00 00 00 00 0000 000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-19 182,2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-11 077,9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-19 182,2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-11 077,9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-19 182,2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-11 077,9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-19 182,2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-11 077,9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11 077,9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01 05 02 00 00 0000 600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11 077,9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11 077,9</w:t>
            </w:r>
          </w:p>
        </w:tc>
      </w:tr>
      <w:tr w:rsidR="00DC301E" w:rsidRPr="00DC301E" w:rsidTr="00DC301E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20 723,4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9 641,0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11 077,9</w:t>
            </w:r>
          </w:p>
        </w:tc>
      </w:tr>
      <w:tr w:rsidR="00DC301E" w:rsidRPr="00DC301E" w:rsidTr="00DC301E">
        <w:trPr>
          <w:trHeight w:val="25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1 541,2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C30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C301E" w:rsidRPr="00DC301E" w:rsidTr="00DC301E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01E" w:rsidRPr="00DC301E" w:rsidRDefault="00DC301E" w:rsidP="00DC3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301E" w:rsidRPr="00CE5764" w:rsidRDefault="00DC301E" w:rsidP="009F148D">
      <w:pPr>
        <w:tabs>
          <w:tab w:val="right" w:pos="9354"/>
        </w:tabs>
        <w:ind w:left="-567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C301E" w:rsidRPr="00CE5764" w:rsidSect="009F148D">
      <w:headerReference w:type="default" r:id="rId17"/>
      <w:footerReference w:type="default" r:id="rId18"/>
      <w:headerReference w:type="first" r:id="rId19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9D6" w:rsidRDefault="00E739D6" w:rsidP="001454F9">
      <w:pPr>
        <w:spacing w:after="0" w:line="240" w:lineRule="auto"/>
      </w:pPr>
      <w:r>
        <w:separator/>
      </w:r>
    </w:p>
  </w:endnote>
  <w:endnote w:type="continuationSeparator" w:id="0">
    <w:p w:rsidR="00E739D6" w:rsidRDefault="00E739D6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402114"/>
      <w:docPartObj>
        <w:docPartGallery w:val="Page Numbers (Bottom of Page)"/>
        <w:docPartUnique/>
      </w:docPartObj>
    </w:sdtPr>
    <w:sdtContent>
      <w:p w:rsidR="008905EB" w:rsidRDefault="008905EB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3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5EB" w:rsidRDefault="008905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9D6" w:rsidRDefault="00E739D6" w:rsidP="001454F9">
      <w:pPr>
        <w:spacing w:after="0" w:line="240" w:lineRule="auto"/>
      </w:pPr>
      <w:r>
        <w:separator/>
      </w:r>
    </w:p>
  </w:footnote>
  <w:footnote w:type="continuationSeparator" w:id="0">
    <w:p w:rsidR="00E739D6" w:rsidRDefault="00E739D6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EB" w:rsidRPr="00115C77" w:rsidRDefault="008905EB">
    <w:pPr>
      <w:pStyle w:val="a6"/>
      <w:rPr>
        <w:rFonts w:ascii="Times New Roman" w:hAnsi="Times New Roman" w:cs="Times New Roman"/>
      </w:rPr>
    </w:pPr>
    <w:r w:rsidRPr="00115C77">
      <w:rPr>
        <w:rFonts w:ascii="Times New Roman" w:hAnsi="Times New Roman" w:cs="Times New Roman"/>
      </w:rPr>
      <w:t>Вестник Быстровского сел</w:t>
    </w:r>
    <w:r>
      <w:rPr>
        <w:rFonts w:ascii="Times New Roman" w:hAnsi="Times New Roman" w:cs="Times New Roman"/>
      </w:rPr>
      <w:t>ьсовета_______________________</w:t>
    </w:r>
    <w:r w:rsidRPr="00115C77">
      <w:rPr>
        <w:rFonts w:ascii="Times New Roman" w:hAnsi="Times New Roman" w:cs="Times New Roman"/>
      </w:rPr>
      <w:t xml:space="preserve"> №</w:t>
    </w:r>
    <w:r>
      <w:rPr>
        <w:rFonts w:ascii="Times New Roman" w:hAnsi="Times New Roman" w:cs="Times New Roman"/>
      </w:rPr>
      <w:t xml:space="preserve"> 15</w:t>
    </w:r>
    <w:r w:rsidRPr="00115C77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74</w:t>
    </w:r>
    <w:r w:rsidRPr="00115C77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 xml:space="preserve"> 13</w:t>
    </w:r>
    <w:r w:rsidRPr="00115C77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08</w:t>
    </w:r>
    <w:r w:rsidRPr="00115C77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1</w:t>
    </w:r>
    <w:r w:rsidRPr="00115C77">
      <w:rPr>
        <w:rFonts w:ascii="Times New Roman" w:hAnsi="Times New Roman" w:cs="Times New Roman"/>
      </w:rPr>
      <w:t xml:space="preserve">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EB" w:rsidRPr="00515E2F" w:rsidRDefault="008905EB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Вестник Быстровского сельсовета_________________ № 12(48) от 29.07.2020года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hybridMultilevel"/>
    <w:tmpl w:val="41B71EFA"/>
    <w:lvl w:ilvl="0" w:tplc="518E2F76">
      <w:start w:val="2"/>
      <w:numFmt w:val="decimal"/>
      <w:lvlText w:val="%1."/>
      <w:lvlJc w:val="left"/>
    </w:lvl>
    <w:lvl w:ilvl="1" w:tplc="501A6A56">
      <w:start w:val="1"/>
      <w:numFmt w:val="bullet"/>
      <w:lvlText w:val=""/>
      <w:lvlJc w:val="left"/>
    </w:lvl>
    <w:lvl w:ilvl="2" w:tplc="C17C25F0">
      <w:start w:val="1"/>
      <w:numFmt w:val="bullet"/>
      <w:lvlText w:val=""/>
      <w:lvlJc w:val="left"/>
    </w:lvl>
    <w:lvl w:ilvl="3" w:tplc="E460F450">
      <w:start w:val="1"/>
      <w:numFmt w:val="bullet"/>
      <w:lvlText w:val=""/>
      <w:lvlJc w:val="left"/>
    </w:lvl>
    <w:lvl w:ilvl="4" w:tplc="43AA5D90">
      <w:start w:val="1"/>
      <w:numFmt w:val="bullet"/>
      <w:lvlText w:val=""/>
      <w:lvlJc w:val="left"/>
    </w:lvl>
    <w:lvl w:ilvl="5" w:tplc="BCD0274C">
      <w:start w:val="1"/>
      <w:numFmt w:val="bullet"/>
      <w:lvlText w:val=""/>
      <w:lvlJc w:val="left"/>
    </w:lvl>
    <w:lvl w:ilvl="6" w:tplc="E76A7B5C">
      <w:start w:val="1"/>
      <w:numFmt w:val="bullet"/>
      <w:lvlText w:val=""/>
      <w:lvlJc w:val="left"/>
    </w:lvl>
    <w:lvl w:ilvl="7" w:tplc="1BACF9BA">
      <w:start w:val="1"/>
      <w:numFmt w:val="bullet"/>
      <w:lvlText w:val=""/>
      <w:lvlJc w:val="left"/>
    </w:lvl>
    <w:lvl w:ilvl="8" w:tplc="0CA69F54">
      <w:start w:val="1"/>
      <w:numFmt w:val="bullet"/>
      <w:lvlText w:val=""/>
      <w:lvlJc w:val="left"/>
    </w:lvl>
  </w:abstractNum>
  <w:abstractNum w:abstractNumId="3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EE2F18"/>
    <w:multiLevelType w:val="hybridMultilevel"/>
    <w:tmpl w:val="5AAC0DF6"/>
    <w:lvl w:ilvl="0" w:tplc="05E0E4D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5" w15:restartNumberingAfterBreak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39D9"/>
    <w:multiLevelType w:val="hybridMultilevel"/>
    <w:tmpl w:val="440C0152"/>
    <w:lvl w:ilvl="0" w:tplc="2F8C9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0FA72B70"/>
    <w:multiLevelType w:val="hybridMultilevel"/>
    <w:tmpl w:val="0B24C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9F3F3B"/>
    <w:multiLevelType w:val="hybridMultilevel"/>
    <w:tmpl w:val="B636E650"/>
    <w:lvl w:ilvl="0" w:tplc="B9B26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9E788A" w:tentative="1">
      <w:start w:val="1"/>
      <w:numFmt w:val="lowerLetter"/>
      <w:lvlText w:val="%2."/>
      <w:lvlJc w:val="left"/>
      <w:pPr>
        <w:ind w:left="1440" w:hanging="360"/>
      </w:pPr>
    </w:lvl>
    <w:lvl w:ilvl="2" w:tplc="CBC25A96" w:tentative="1">
      <w:start w:val="1"/>
      <w:numFmt w:val="lowerRoman"/>
      <w:lvlText w:val="%3."/>
      <w:lvlJc w:val="right"/>
      <w:pPr>
        <w:ind w:left="2160" w:hanging="180"/>
      </w:pPr>
    </w:lvl>
    <w:lvl w:ilvl="3" w:tplc="BFBC2A74" w:tentative="1">
      <w:start w:val="1"/>
      <w:numFmt w:val="decimal"/>
      <w:lvlText w:val="%4."/>
      <w:lvlJc w:val="left"/>
      <w:pPr>
        <w:ind w:left="2880" w:hanging="360"/>
      </w:pPr>
    </w:lvl>
    <w:lvl w:ilvl="4" w:tplc="32569A28" w:tentative="1">
      <w:start w:val="1"/>
      <w:numFmt w:val="lowerLetter"/>
      <w:lvlText w:val="%5."/>
      <w:lvlJc w:val="left"/>
      <w:pPr>
        <w:ind w:left="3600" w:hanging="360"/>
      </w:pPr>
    </w:lvl>
    <w:lvl w:ilvl="5" w:tplc="8396A864" w:tentative="1">
      <w:start w:val="1"/>
      <w:numFmt w:val="lowerRoman"/>
      <w:lvlText w:val="%6."/>
      <w:lvlJc w:val="right"/>
      <w:pPr>
        <w:ind w:left="4320" w:hanging="180"/>
      </w:pPr>
    </w:lvl>
    <w:lvl w:ilvl="6" w:tplc="94088E10" w:tentative="1">
      <w:start w:val="1"/>
      <w:numFmt w:val="decimal"/>
      <w:lvlText w:val="%7."/>
      <w:lvlJc w:val="left"/>
      <w:pPr>
        <w:ind w:left="5040" w:hanging="360"/>
      </w:pPr>
    </w:lvl>
    <w:lvl w:ilvl="7" w:tplc="9A924046" w:tentative="1">
      <w:start w:val="1"/>
      <w:numFmt w:val="lowerLetter"/>
      <w:lvlText w:val="%8."/>
      <w:lvlJc w:val="left"/>
      <w:pPr>
        <w:ind w:left="5760" w:hanging="360"/>
      </w:pPr>
    </w:lvl>
    <w:lvl w:ilvl="8" w:tplc="452E5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3AFB"/>
    <w:multiLevelType w:val="hybridMultilevel"/>
    <w:tmpl w:val="DDE2CE3E"/>
    <w:lvl w:ilvl="0" w:tplc="0419000F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22CA53DE"/>
    <w:multiLevelType w:val="hybridMultilevel"/>
    <w:tmpl w:val="9B00C73E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6FD6CF8"/>
    <w:multiLevelType w:val="hybridMultilevel"/>
    <w:tmpl w:val="89201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2C6B80"/>
    <w:multiLevelType w:val="hybridMultilevel"/>
    <w:tmpl w:val="FF38D4B6"/>
    <w:lvl w:ilvl="0" w:tplc="13DE7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1C0A56" w:tentative="1">
      <w:start w:val="1"/>
      <w:numFmt w:val="lowerLetter"/>
      <w:lvlText w:val="%2."/>
      <w:lvlJc w:val="left"/>
      <w:pPr>
        <w:ind w:left="1440" w:hanging="360"/>
      </w:pPr>
    </w:lvl>
    <w:lvl w:ilvl="2" w:tplc="C472ED08" w:tentative="1">
      <w:start w:val="1"/>
      <w:numFmt w:val="lowerRoman"/>
      <w:lvlText w:val="%3."/>
      <w:lvlJc w:val="right"/>
      <w:pPr>
        <w:ind w:left="2160" w:hanging="180"/>
      </w:pPr>
    </w:lvl>
    <w:lvl w:ilvl="3" w:tplc="FDDEE618" w:tentative="1">
      <w:start w:val="1"/>
      <w:numFmt w:val="decimal"/>
      <w:lvlText w:val="%4."/>
      <w:lvlJc w:val="left"/>
      <w:pPr>
        <w:ind w:left="2880" w:hanging="360"/>
      </w:pPr>
    </w:lvl>
    <w:lvl w:ilvl="4" w:tplc="E3282540" w:tentative="1">
      <w:start w:val="1"/>
      <w:numFmt w:val="lowerLetter"/>
      <w:lvlText w:val="%5."/>
      <w:lvlJc w:val="left"/>
      <w:pPr>
        <w:ind w:left="3600" w:hanging="360"/>
      </w:pPr>
    </w:lvl>
    <w:lvl w:ilvl="5" w:tplc="5C1ACAA6" w:tentative="1">
      <w:start w:val="1"/>
      <w:numFmt w:val="lowerRoman"/>
      <w:lvlText w:val="%6."/>
      <w:lvlJc w:val="right"/>
      <w:pPr>
        <w:ind w:left="4320" w:hanging="180"/>
      </w:pPr>
    </w:lvl>
    <w:lvl w:ilvl="6" w:tplc="EC7CD7E8" w:tentative="1">
      <w:start w:val="1"/>
      <w:numFmt w:val="decimal"/>
      <w:lvlText w:val="%7."/>
      <w:lvlJc w:val="left"/>
      <w:pPr>
        <w:ind w:left="5040" w:hanging="360"/>
      </w:pPr>
    </w:lvl>
    <w:lvl w:ilvl="7" w:tplc="98628B32" w:tentative="1">
      <w:start w:val="1"/>
      <w:numFmt w:val="lowerLetter"/>
      <w:lvlText w:val="%8."/>
      <w:lvlJc w:val="left"/>
      <w:pPr>
        <w:ind w:left="5760" w:hanging="360"/>
      </w:pPr>
    </w:lvl>
    <w:lvl w:ilvl="8" w:tplc="8C4CB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31478"/>
    <w:multiLevelType w:val="multilevel"/>
    <w:tmpl w:val="2EEC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460B29"/>
    <w:multiLevelType w:val="multilevel"/>
    <w:tmpl w:val="BD32CED2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21" w15:restartNumberingAfterBreak="0">
    <w:nsid w:val="370E57F4"/>
    <w:multiLevelType w:val="hybridMultilevel"/>
    <w:tmpl w:val="49FEF046"/>
    <w:lvl w:ilvl="0" w:tplc="3766979C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E020C1DA">
      <w:start w:val="1"/>
      <w:numFmt w:val="lowerLetter"/>
      <w:lvlText w:val="%2."/>
      <w:lvlJc w:val="left"/>
      <w:pPr>
        <w:ind w:left="2160" w:hanging="360"/>
      </w:pPr>
    </w:lvl>
    <w:lvl w:ilvl="2" w:tplc="4C48EFA6" w:tentative="1">
      <w:start w:val="1"/>
      <w:numFmt w:val="lowerRoman"/>
      <w:lvlText w:val="%3."/>
      <w:lvlJc w:val="right"/>
      <w:pPr>
        <w:ind w:left="2880" w:hanging="180"/>
      </w:pPr>
    </w:lvl>
    <w:lvl w:ilvl="3" w:tplc="77740E30" w:tentative="1">
      <w:start w:val="1"/>
      <w:numFmt w:val="decimal"/>
      <w:lvlText w:val="%4."/>
      <w:lvlJc w:val="left"/>
      <w:pPr>
        <w:ind w:left="3600" w:hanging="360"/>
      </w:pPr>
    </w:lvl>
    <w:lvl w:ilvl="4" w:tplc="C980DE28" w:tentative="1">
      <w:start w:val="1"/>
      <w:numFmt w:val="lowerLetter"/>
      <w:lvlText w:val="%5."/>
      <w:lvlJc w:val="left"/>
      <w:pPr>
        <w:ind w:left="4320" w:hanging="360"/>
      </w:pPr>
    </w:lvl>
    <w:lvl w:ilvl="5" w:tplc="286059BC" w:tentative="1">
      <w:start w:val="1"/>
      <w:numFmt w:val="lowerRoman"/>
      <w:lvlText w:val="%6."/>
      <w:lvlJc w:val="right"/>
      <w:pPr>
        <w:ind w:left="5040" w:hanging="180"/>
      </w:pPr>
    </w:lvl>
    <w:lvl w:ilvl="6" w:tplc="E40EA99C" w:tentative="1">
      <w:start w:val="1"/>
      <w:numFmt w:val="decimal"/>
      <w:lvlText w:val="%7."/>
      <w:lvlJc w:val="left"/>
      <w:pPr>
        <w:ind w:left="5760" w:hanging="360"/>
      </w:pPr>
    </w:lvl>
    <w:lvl w:ilvl="7" w:tplc="42B6B2F8" w:tentative="1">
      <w:start w:val="1"/>
      <w:numFmt w:val="lowerLetter"/>
      <w:lvlText w:val="%8."/>
      <w:lvlJc w:val="left"/>
      <w:pPr>
        <w:ind w:left="6480" w:hanging="360"/>
      </w:pPr>
    </w:lvl>
    <w:lvl w:ilvl="8" w:tplc="53BE22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 w15:restartNumberingAfterBreak="0">
    <w:nsid w:val="3AD835FE"/>
    <w:multiLevelType w:val="hybridMultilevel"/>
    <w:tmpl w:val="49B2B5C4"/>
    <w:lvl w:ilvl="0" w:tplc="543A86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BF8166E" w:tentative="1">
      <w:start w:val="1"/>
      <w:numFmt w:val="lowerLetter"/>
      <w:lvlText w:val="%2."/>
      <w:lvlJc w:val="left"/>
      <w:pPr>
        <w:ind w:left="1680" w:hanging="360"/>
      </w:pPr>
    </w:lvl>
    <w:lvl w:ilvl="2" w:tplc="DAAC73F0" w:tentative="1">
      <w:start w:val="1"/>
      <w:numFmt w:val="lowerRoman"/>
      <w:lvlText w:val="%3."/>
      <w:lvlJc w:val="right"/>
      <w:pPr>
        <w:ind w:left="2400" w:hanging="180"/>
      </w:pPr>
    </w:lvl>
    <w:lvl w:ilvl="3" w:tplc="18ACEED8" w:tentative="1">
      <w:start w:val="1"/>
      <w:numFmt w:val="decimal"/>
      <w:lvlText w:val="%4."/>
      <w:lvlJc w:val="left"/>
      <w:pPr>
        <w:ind w:left="3120" w:hanging="360"/>
      </w:pPr>
    </w:lvl>
    <w:lvl w:ilvl="4" w:tplc="97E22D7C" w:tentative="1">
      <w:start w:val="1"/>
      <w:numFmt w:val="lowerLetter"/>
      <w:lvlText w:val="%5."/>
      <w:lvlJc w:val="left"/>
      <w:pPr>
        <w:ind w:left="3840" w:hanging="360"/>
      </w:pPr>
    </w:lvl>
    <w:lvl w:ilvl="5" w:tplc="56B00166" w:tentative="1">
      <w:start w:val="1"/>
      <w:numFmt w:val="lowerRoman"/>
      <w:lvlText w:val="%6."/>
      <w:lvlJc w:val="right"/>
      <w:pPr>
        <w:ind w:left="4560" w:hanging="180"/>
      </w:pPr>
    </w:lvl>
    <w:lvl w:ilvl="6" w:tplc="02CED7BA" w:tentative="1">
      <w:start w:val="1"/>
      <w:numFmt w:val="decimal"/>
      <w:lvlText w:val="%7."/>
      <w:lvlJc w:val="left"/>
      <w:pPr>
        <w:ind w:left="5280" w:hanging="360"/>
      </w:pPr>
    </w:lvl>
    <w:lvl w:ilvl="7" w:tplc="808C19C4" w:tentative="1">
      <w:start w:val="1"/>
      <w:numFmt w:val="lowerLetter"/>
      <w:lvlText w:val="%8."/>
      <w:lvlJc w:val="left"/>
      <w:pPr>
        <w:ind w:left="6000" w:hanging="360"/>
      </w:pPr>
    </w:lvl>
    <w:lvl w:ilvl="8" w:tplc="E5EA01CA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BB133E7"/>
    <w:multiLevelType w:val="hybridMultilevel"/>
    <w:tmpl w:val="B7364BFA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5" w15:restartNumberingAfterBreak="0">
    <w:nsid w:val="42916E21"/>
    <w:multiLevelType w:val="multilevel"/>
    <w:tmpl w:val="B8E01AA4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26" w15:restartNumberingAfterBreak="0">
    <w:nsid w:val="433A4FB2"/>
    <w:multiLevelType w:val="hybridMultilevel"/>
    <w:tmpl w:val="548E32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4F47692"/>
    <w:multiLevelType w:val="hybridMultilevel"/>
    <w:tmpl w:val="1012FE14"/>
    <w:lvl w:ilvl="0" w:tplc="4F9EF6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A2C740" w:tentative="1">
      <w:start w:val="1"/>
      <w:numFmt w:val="lowerLetter"/>
      <w:lvlText w:val="%2."/>
      <w:lvlJc w:val="left"/>
      <w:pPr>
        <w:ind w:left="1800" w:hanging="360"/>
      </w:pPr>
    </w:lvl>
    <w:lvl w:ilvl="2" w:tplc="551A2E84" w:tentative="1">
      <w:start w:val="1"/>
      <w:numFmt w:val="lowerRoman"/>
      <w:lvlText w:val="%3."/>
      <w:lvlJc w:val="right"/>
      <w:pPr>
        <w:ind w:left="2520" w:hanging="180"/>
      </w:pPr>
    </w:lvl>
    <w:lvl w:ilvl="3" w:tplc="EF704988" w:tentative="1">
      <w:start w:val="1"/>
      <w:numFmt w:val="decimal"/>
      <w:lvlText w:val="%4."/>
      <w:lvlJc w:val="left"/>
      <w:pPr>
        <w:ind w:left="3240" w:hanging="360"/>
      </w:pPr>
    </w:lvl>
    <w:lvl w:ilvl="4" w:tplc="698226F0" w:tentative="1">
      <w:start w:val="1"/>
      <w:numFmt w:val="lowerLetter"/>
      <w:lvlText w:val="%5."/>
      <w:lvlJc w:val="left"/>
      <w:pPr>
        <w:ind w:left="3960" w:hanging="360"/>
      </w:pPr>
    </w:lvl>
    <w:lvl w:ilvl="5" w:tplc="192E6906" w:tentative="1">
      <w:start w:val="1"/>
      <w:numFmt w:val="lowerRoman"/>
      <w:lvlText w:val="%6."/>
      <w:lvlJc w:val="right"/>
      <w:pPr>
        <w:ind w:left="4680" w:hanging="180"/>
      </w:pPr>
    </w:lvl>
    <w:lvl w:ilvl="6" w:tplc="6154473C" w:tentative="1">
      <w:start w:val="1"/>
      <w:numFmt w:val="decimal"/>
      <w:lvlText w:val="%7."/>
      <w:lvlJc w:val="left"/>
      <w:pPr>
        <w:ind w:left="5400" w:hanging="360"/>
      </w:pPr>
    </w:lvl>
    <w:lvl w:ilvl="7" w:tplc="342261A6" w:tentative="1">
      <w:start w:val="1"/>
      <w:numFmt w:val="lowerLetter"/>
      <w:lvlText w:val="%8."/>
      <w:lvlJc w:val="left"/>
      <w:pPr>
        <w:ind w:left="6120" w:hanging="360"/>
      </w:pPr>
    </w:lvl>
    <w:lvl w:ilvl="8" w:tplc="9612C6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AF627A"/>
    <w:multiLevelType w:val="multilevel"/>
    <w:tmpl w:val="CD6084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3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4" w15:restartNumberingAfterBreak="0">
    <w:nsid w:val="4FAE1B10"/>
    <w:multiLevelType w:val="hybridMultilevel"/>
    <w:tmpl w:val="E422A788"/>
    <w:lvl w:ilvl="0" w:tplc="E64C6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61A62" w:tentative="1">
      <w:start w:val="1"/>
      <w:numFmt w:val="lowerLetter"/>
      <w:lvlText w:val="%2."/>
      <w:lvlJc w:val="left"/>
      <w:pPr>
        <w:ind w:left="1440" w:hanging="360"/>
      </w:pPr>
    </w:lvl>
    <w:lvl w:ilvl="2" w:tplc="7EAAD662" w:tentative="1">
      <w:start w:val="1"/>
      <w:numFmt w:val="lowerRoman"/>
      <w:lvlText w:val="%3."/>
      <w:lvlJc w:val="right"/>
      <w:pPr>
        <w:ind w:left="2160" w:hanging="180"/>
      </w:pPr>
    </w:lvl>
    <w:lvl w:ilvl="3" w:tplc="2280E224" w:tentative="1">
      <w:start w:val="1"/>
      <w:numFmt w:val="decimal"/>
      <w:lvlText w:val="%4."/>
      <w:lvlJc w:val="left"/>
      <w:pPr>
        <w:ind w:left="2880" w:hanging="360"/>
      </w:pPr>
    </w:lvl>
    <w:lvl w:ilvl="4" w:tplc="2152AD06" w:tentative="1">
      <w:start w:val="1"/>
      <w:numFmt w:val="lowerLetter"/>
      <w:lvlText w:val="%5."/>
      <w:lvlJc w:val="left"/>
      <w:pPr>
        <w:ind w:left="3600" w:hanging="360"/>
      </w:pPr>
    </w:lvl>
    <w:lvl w:ilvl="5" w:tplc="3C82AF74" w:tentative="1">
      <w:start w:val="1"/>
      <w:numFmt w:val="lowerRoman"/>
      <w:lvlText w:val="%6."/>
      <w:lvlJc w:val="right"/>
      <w:pPr>
        <w:ind w:left="4320" w:hanging="180"/>
      </w:pPr>
    </w:lvl>
    <w:lvl w:ilvl="6" w:tplc="61C89D9E" w:tentative="1">
      <w:start w:val="1"/>
      <w:numFmt w:val="decimal"/>
      <w:lvlText w:val="%7."/>
      <w:lvlJc w:val="left"/>
      <w:pPr>
        <w:ind w:left="5040" w:hanging="360"/>
      </w:pPr>
    </w:lvl>
    <w:lvl w:ilvl="7" w:tplc="48020AE4" w:tentative="1">
      <w:start w:val="1"/>
      <w:numFmt w:val="lowerLetter"/>
      <w:lvlText w:val="%8."/>
      <w:lvlJc w:val="left"/>
      <w:pPr>
        <w:ind w:left="5760" w:hanging="360"/>
      </w:pPr>
    </w:lvl>
    <w:lvl w:ilvl="8" w:tplc="28CED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64C97"/>
    <w:multiLevelType w:val="hybridMultilevel"/>
    <w:tmpl w:val="E8DE45AE"/>
    <w:lvl w:ilvl="0" w:tplc="0419000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6" w15:restartNumberingAfterBreak="0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FA07B3"/>
    <w:multiLevelType w:val="hybridMultilevel"/>
    <w:tmpl w:val="98A20A46"/>
    <w:lvl w:ilvl="0" w:tplc="78B2EA0A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1212B42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DB3E7B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2E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24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8F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C5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C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2B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8920C9"/>
    <w:multiLevelType w:val="hybridMultilevel"/>
    <w:tmpl w:val="AF365712"/>
    <w:lvl w:ilvl="0" w:tplc="09A8D88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1F7853"/>
    <w:multiLevelType w:val="hybridMultilevel"/>
    <w:tmpl w:val="E842E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2" w15:restartNumberingAfterBreak="0">
    <w:nsid w:val="6BC36EC7"/>
    <w:multiLevelType w:val="hybridMultilevel"/>
    <w:tmpl w:val="C9A07F2E"/>
    <w:lvl w:ilvl="0" w:tplc="0419000F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4" w15:restartNumberingAfterBreak="0">
    <w:nsid w:val="71F93F98"/>
    <w:multiLevelType w:val="hybridMultilevel"/>
    <w:tmpl w:val="251E7B06"/>
    <w:lvl w:ilvl="0" w:tplc="DD5A6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47D4C" w:tentative="1">
      <w:start w:val="1"/>
      <w:numFmt w:val="lowerLetter"/>
      <w:lvlText w:val="%2."/>
      <w:lvlJc w:val="left"/>
      <w:pPr>
        <w:ind w:left="1440" w:hanging="360"/>
      </w:pPr>
    </w:lvl>
    <w:lvl w:ilvl="2" w:tplc="3198156A" w:tentative="1">
      <w:start w:val="1"/>
      <w:numFmt w:val="lowerRoman"/>
      <w:lvlText w:val="%3."/>
      <w:lvlJc w:val="right"/>
      <w:pPr>
        <w:ind w:left="2160" w:hanging="180"/>
      </w:pPr>
    </w:lvl>
    <w:lvl w:ilvl="3" w:tplc="CAEA2270" w:tentative="1">
      <w:start w:val="1"/>
      <w:numFmt w:val="decimal"/>
      <w:lvlText w:val="%4."/>
      <w:lvlJc w:val="left"/>
      <w:pPr>
        <w:ind w:left="2880" w:hanging="360"/>
      </w:pPr>
    </w:lvl>
    <w:lvl w:ilvl="4" w:tplc="8346B02A" w:tentative="1">
      <w:start w:val="1"/>
      <w:numFmt w:val="lowerLetter"/>
      <w:lvlText w:val="%5."/>
      <w:lvlJc w:val="left"/>
      <w:pPr>
        <w:ind w:left="3600" w:hanging="360"/>
      </w:pPr>
    </w:lvl>
    <w:lvl w:ilvl="5" w:tplc="B3A40C0A" w:tentative="1">
      <w:start w:val="1"/>
      <w:numFmt w:val="lowerRoman"/>
      <w:lvlText w:val="%6."/>
      <w:lvlJc w:val="right"/>
      <w:pPr>
        <w:ind w:left="4320" w:hanging="180"/>
      </w:pPr>
    </w:lvl>
    <w:lvl w:ilvl="6" w:tplc="1FCA0FBE" w:tentative="1">
      <w:start w:val="1"/>
      <w:numFmt w:val="decimal"/>
      <w:lvlText w:val="%7."/>
      <w:lvlJc w:val="left"/>
      <w:pPr>
        <w:ind w:left="5040" w:hanging="360"/>
      </w:pPr>
    </w:lvl>
    <w:lvl w:ilvl="7" w:tplc="594E81F4" w:tentative="1">
      <w:start w:val="1"/>
      <w:numFmt w:val="lowerLetter"/>
      <w:lvlText w:val="%8."/>
      <w:lvlJc w:val="left"/>
      <w:pPr>
        <w:ind w:left="5760" w:hanging="360"/>
      </w:pPr>
    </w:lvl>
    <w:lvl w:ilvl="8" w:tplc="F5F2D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6704E"/>
    <w:multiLevelType w:val="hybridMultilevel"/>
    <w:tmpl w:val="3CCA919A"/>
    <w:lvl w:ilvl="0" w:tplc="0419000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3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12"/>
  </w:num>
  <w:num w:numId="11">
    <w:abstractNumId w:val="10"/>
  </w:num>
  <w:num w:numId="12">
    <w:abstractNumId w:val="45"/>
  </w:num>
  <w:num w:numId="13">
    <w:abstractNumId w:val="9"/>
  </w:num>
  <w:num w:numId="14">
    <w:abstractNumId w:val="37"/>
  </w:num>
  <w:num w:numId="15">
    <w:abstractNumId w:val="5"/>
  </w:num>
  <w:num w:numId="16">
    <w:abstractNumId w:val="29"/>
  </w:num>
  <w:num w:numId="17">
    <w:abstractNumId w:val="42"/>
  </w:num>
  <w:num w:numId="18">
    <w:abstractNumId w:val="23"/>
  </w:num>
  <w:num w:numId="19">
    <w:abstractNumId w:val="34"/>
  </w:num>
  <w:num w:numId="20">
    <w:abstractNumId w:val="44"/>
  </w:num>
  <w:num w:numId="21">
    <w:abstractNumId w:val="17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38"/>
  </w:num>
  <w:num w:numId="27">
    <w:abstractNumId w:val="20"/>
  </w:num>
  <w:num w:numId="28">
    <w:abstractNumId w:val="6"/>
  </w:num>
  <w:num w:numId="29">
    <w:abstractNumId w:val="14"/>
  </w:num>
  <w:num w:numId="30">
    <w:abstractNumId w:val="35"/>
  </w:num>
  <w:num w:numId="31">
    <w:abstractNumId w:val="7"/>
  </w:num>
  <w:num w:numId="32">
    <w:abstractNumId w:val="28"/>
  </w:num>
  <w:num w:numId="33">
    <w:abstractNumId w:val="40"/>
  </w:num>
  <w:num w:numId="34">
    <w:abstractNumId w:val="15"/>
  </w:num>
  <w:num w:numId="35">
    <w:abstractNumId w:val="32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6"/>
  </w:num>
  <w:num w:numId="38">
    <w:abstractNumId w:val="3"/>
  </w:num>
  <w:num w:numId="39">
    <w:abstractNumId w:val="27"/>
  </w:num>
  <w:num w:numId="40">
    <w:abstractNumId w:val="26"/>
  </w:num>
  <w:num w:numId="41">
    <w:abstractNumId w:val="18"/>
  </w:num>
  <w:num w:numId="42">
    <w:abstractNumId w:val="24"/>
  </w:num>
  <w:num w:numId="43">
    <w:abstractNumId w:val="1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FA"/>
    <w:rsid w:val="00005EDB"/>
    <w:rsid w:val="0002153A"/>
    <w:rsid w:val="000315AD"/>
    <w:rsid w:val="00046C16"/>
    <w:rsid w:val="0005151C"/>
    <w:rsid w:val="00064186"/>
    <w:rsid w:val="0007573C"/>
    <w:rsid w:val="00077C7E"/>
    <w:rsid w:val="0008391E"/>
    <w:rsid w:val="000945CC"/>
    <w:rsid w:val="000A2336"/>
    <w:rsid w:val="000A296E"/>
    <w:rsid w:val="000B19BA"/>
    <w:rsid w:val="000B32B7"/>
    <w:rsid w:val="000B4F4E"/>
    <w:rsid w:val="000C69D6"/>
    <w:rsid w:val="000D1AF7"/>
    <w:rsid w:val="000D568E"/>
    <w:rsid w:val="000D72A0"/>
    <w:rsid w:val="000E2F3B"/>
    <w:rsid w:val="001010FC"/>
    <w:rsid w:val="00104CAD"/>
    <w:rsid w:val="00105FA6"/>
    <w:rsid w:val="00115C77"/>
    <w:rsid w:val="00123FFC"/>
    <w:rsid w:val="00125DCE"/>
    <w:rsid w:val="001357B8"/>
    <w:rsid w:val="001454F9"/>
    <w:rsid w:val="0014767E"/>
    <w:rsid w:val="00166AD7"/>
    <w:rsid w:val="001811BB"/>
    <w:rsid w:val="0018402E"/>
    <w:rsid w:val="00197399"/>
    <w:rsid w:val="001A05F3"/>
    <w:rsid w:val="001A141A"/>
    <w:rsid w:val="001A171E"/>
    <w:rsid w:val="001B0047"/>
    <w:rsid w:val="001B200F"/>
    <w:rsid w:val="001B30A0"/>
    <w:rsid w:val="001C1CEC"/>
    <w:rsid w:val="001D27C0"/>
    <w:rsid w:val="001E3299"/>
    <w:rsid w:val="001E6076"/>
    <w:rsid w:val="001F2459"/>
    <w:rsid w:val="001F610E"/>
    <w:rsid w:val="00222E58"/>
    <w:rsid w:val="002258E9"/>
    <w:rsid w:val="00234826"/>
    <w:rsid w:val="002451C8"/>
    <w:rsid w:val="002469C8"/>
    <w:rsid w:val="00250363"/>
    <w:rsid w:val="00252607"/>
    <w:rsid w:val="00256B10"/>
    <w:rsid w:val="002572A0"/>
    <w:rsid w:val="00264278"/>
    <w:rsid w:val="00270969"/>
    <w:rsid w:val="002756A8"/>
    <w:rsid w:val="00275ADF"/>
    <w:rsid w:val="00275CD6"/>
    <w:rsid w:val="00277D52"/>
    <w:rsid w:val="00277F53"/>
    <w:rsid w:val="0028370C"/>
    <w:rsid w:val="002879BE"/>
    <w:rsid w:val="00296E51"/>
    <w:rsid w:val="002A02BC"/>
    <w:rsid w:val="002A2331"/>
    <w:rsid w:val="002A7437"/>
    <w:rsid w:val="002B29D8"/>
    <w:rsid w:val="002D5F53"/>
    <w:rsid w:val="002E4A7B"/>
    <w:rsid w:val="002F62A5"/>
    <w:rsid w:val="00303626"/>
    <w:rsid w:val="00303D4F"/>
    <w:rsid w:val="00305730"/>
    <w:rsid w:val="003106BC"/>
    <w:rsid w:val="0032431B"/>
    <w:rsid w:val="00334219"/>
    <w:rsid w:val="00335025"/>
    <w:rsid w:val="003565CF"/>
    <w:rsid w:val="00360FFA"/>
    <w:rsid w:val="0036265E"/>
    <w:rsid w:val="003627EA"/>
    <w:rsid w:val="003747F6"/>
    <w:rsid w:val="003A3F27"/>
    <w:rsid w:val="003A509E"/>
    <w:rsid w:val="003C25CA"/>
    <w:rsid w:val="003F0C0D"/>
    <w:rsid w:val="003F47A1"/>
    <w:rsid w:val="003F4B14"/>
    <w:rsid w:val="0041577A"/>
    <w:rsid w:val="00417DD3"/>
    <w:rsid w:val="004230A9"/>
    <w:rsid w:val="00432515"/>
    <w:rsid w:val="004358CE"/>
    <w:rsid w:val="00436319"/>
    <w:rsid w:val="004413B7"/>
    <w:rsid w:val="0044369D"/>
    <w:rsid w:val="00443BAA"/>
    <w:rsid w:val="004461D6"/>
    <w:rsid w:val="0045349E"/>
    <w:rsid w:val="00455915"/>
    <w:rsid w:val="004746AA"/>
    <w:rsid w:val="0048624F"/>
    <w:rsid w:val="00491DC6"/>
    <w:rsid w:val="004A4F15"/>
    <w:rsid w:val="004A70DF"/>
    <w:rsid w:val="004B5AF2"/>
    <w:rsid w:val="004D1940"/>
    <w:rsid w:val="004D1E49"/>
    <w:rsid w:val="004D44A5"/>
    <w:rsid w:val="004E1A97"/>
    <w:rsid w:val="004F774E"/>
    <w:rsid w:val="00515924"/>
    <w:rsid w:val="00515E2F"/>
    <w:rsid w:val="00522309"/>
    <w:rsid w:val="00524105"/>
    <w:rsid w:val="005811D1"/>
    <w:rsid w:val="0058673D"/>
    <w:rsid w:val="00592ED1"/>
    <w:rsid w:val="005931B8"/>
    <w:rsid w:val="005A2F14"/>
    <w:rsid w:val="005A31AC"/>
    <w:rsid w:val="005B3214"/>
    <w:rsid w:val="005C3C48"/>
    <w:rsid w:val="005C4E66"/>
    <w:rsid w:val="005D1C6D"/>
    <w:rsid w:val="00607DC5"/>
    <w:rsid w:val="00614ABD"/>
    <w:rsid w:val="00616411"/>
    <w:rsid w:val="00616B56"/>
    <w:rsid w:val="00632163"/>
    <w:rsid w:val="00633C6B"/>
    <w:rsid w:val="00635773"/>
    <w:rsid w:val="00654075"/>
    <w:rsid w:val="00654A37"/>
    <w:rsid w:val="006567D2"/>
    <w:rsid w:val="00660455"/>
    <w:rsid w:val="0067530C"/>
    <w:rsid w:val="00675A67"/>
    <w:rsid w:val="00676443"/>
    <w:rsid w:val="00693950"/>
    <w:rsid w:val="00694D2A"/>
    <w:rsid w:val="00697772"/>
    <w:rsid w:val="006A608E"/>
    <w:rsid w:val="006D06BF"/>
    <w:rsid w:val="006F2280"/>
    <w:rsid w:val="006F264A"/>
    <w:rsid w:val="006F383A"/>
    <w:rsid w:val="0070012D"/>
    <w:rsid w:val="00700AF3"/>
    <w:rsid w:val="00706EDD"/>
    <w:rsid w:val="00712DD1"/>
    <w:rsid w:val="00717DBF"/>
    <w:rsid w:val="00721797"/>
    <w:rsid w:val="007337D9"/>
    <w:rsid w:val="0073505D"/>
    <w:rsid w:val="00735E96"/>
    <w:rsid w:val="0074347E"/>
    <w:rsid w:val="00747C53"/>
    <w:rsid w:val="0075620A"/>
    <w:rsid w:val="00765894"/>
    <w:rsid w:val="00781F4E"/>
    <w:rsid w:val="00787EAD"/>
    <w:rsid w:val="00790DF8"/>
    <w:rsid w:val="0079148A"/>
    <w:rsid w:val="00794FEB"/>
    <w:rsid w:val="00797C91"/>
    <w:rsid w:val="007A14FC"/>
    <w:rsid w:val="007A50A6"/>
    <w:rsid w:val="007B3CA1"/>
    <w:rsid w:val="007C7D8B"/>
    <w:rsid w:val="007D7364"/>
    <w:rsid w:val="007D7D97"/>
    <w:rsid w:val="00800135"/>
    <w:rsid w:val="00800B85"/>
    <w:rsid w:val="00810A8A"/>
    <w:rsid w:val="00812748"/>
    <w:rsid w:val="00812A20"/>
    <w:rsid w:val="0081595E"/>
    <w:rsid w:val="008177D7"/>
    <w:rsid w:val="00822533"/>
    <w:rsid w:val="00823A2B"/>
    <w:rsid w:val="00827BB9"/>
    <w:rsid w:val="00842749"/>
    <w:rsid w:val="00846581"/>
    <w:rsid w:val="00847DAA"/>
    <w:rsid w:val="00854A0E"/>
    <w:rsid w:val="00856166"/>
    <w:rsid w:val="008576F0"/>
    <w:rsid w:val="00857DCD"/>
    <w:rsid w:val="00857E19"/>
    <w:rsid w:val="00861CCA"/>
    <w:rsid w:val="00862F21"/>
    <w:rsid w:val="00865E6E"/>
    <w:rsid w:val="00866B3D"/>
    <w:rsid w:val="008755D4"/>
    <w:rsid w:val="008759C3"/>
    <w:rsid w:val="0088787B"/>
    <w:rsid w:val="008905EB"/>
    <w:rsid w:val="008D426D"/>
    <w:rsid w:val="008D73CE"/>
    <w:rsid w:val="008E32E3"/>
    <w:rsid w:val="008F2212"/>
    <w:rsid w:val="009321B2"/>
    <w:rsid w:val="0094369D"/>
    <w:rsid w:val="00952A0B"/>
    <w:rsid w:val="009733FF"/>
    <w:rsid w:val="00982B75"/>
    <w:rsid w:val="0098568C"/>
    <w:rsid w:val="00987CBB"/>
    <w:rsid w:val="00990FD4"/>
    <w:rsid w:val="009A0197"/>
    <w:rsid w:val="009B3462"/>
    <w:rsid w:val="009B7AD5"/>
    <w:rsid w:val="009C042A"/>
    <w:rsid w:val="009C6BD9"/>
    <w:rsid w:val="009D385B"/>
    <w:rsid w:val="009F148D"/>
    <w:rsid w:val="009F1EE9"/>
    <w:rsid w:val="009F3E2D"/>
    <w:rsid w:val="00A115BD"/>
    <w:rsid w:val="00A12637"/>
    <w:rsid w:val="00A12C2C"/>
    <w:rsid w:val="00A25BB0"/>
    <w:rsid w:val="00A42E5E"/>
    <w:rsid w:val="00A47115"/>
    <w:rsid w:val="00A53D02"/>
    <w:rsid w:val="00A56C4E"/>
    <w:rsid w:val="00A57C86"/>
    <w:rsid w:val="00A65106"/>
    <w:rsid w:val="00A651C3"/>
    <w:rsid w:val="00A6605E"/>
    <w:rsid w:val="00A67D69"/>
    <w:rsid w:val="00A71F22"/>
    <w:rsid w:val="00A757FA"/>
    <w:rsid w:val="00A805BD"/>
    <w:rsid w:val="00A811CD"/>
    <w:rsid w:val="00A81BAC"/>
    <w:rsid w:val="00A823FA"/>
    <w:rsid w:val="00A85B65"/>
    <w:rsid w:val="00A86E4D"/>
    <w:rsid w:val="00A958F2"/>
    <w:rsid w:val="00AA5931"/>
    <w:rsid w:val="00AB400A"/>
    <w:rsid w:val="00AD0DC0"/>
    <w:rsid w:val="00AD16F2"/>
    <w:rsid w:val="00AD403D"/>
    <w:rsid w:val="00AE31BF"/>
    <w:rsid w:val="00AE77BB"/>
    <w:rsid w:val="00AF0D76"/>
    <w:rsid w:val="00AF7BA7"/>
    <w:rsid w:val="00B10AB6"/>
    <w:rsid w:val="00B11592"/>
    <w:rsid w:val="00B12D9A"/>
    <w:rsid w:val="00B13D0E"/>
    <w:rsid w:val="00B274BC"/>
    <w:rsid w:val="00B341FB"/>
    <w:rsid w:val="00B3663D"/>
    <w:rsid w:val="00B518E0"/>
    <w:rsid w:val="00B65D3C"/>
    <w:rsid w:val="00B71325"/>
    <w:rsid w:val="00B82E10"/>
    <w:rsid w:val="00B93769"/>
    <w:rsid w:val="00B976F5"/>
    <w:rsid w:val="00B97B16"/>
    <w:rsid w:val="00BC0B4E"/>
    <w:rsid w:val="00BC15C5"/>
    <w:rsid w:val="00BD7F59"/>
    <w:rsid w:val="00BE35C5"/>
    <w:rsid w:val="00BE5115"/>
    <w:rsid w:val="00C223D5"/>
    <w:rsid w:val="00C30653"/>
    <w:rsid w:val="00C40A21"/>
    <w:rsid w:val="00C44A5A"/>
    <w:rsid w:val="00C516CA"/>
    <w:rsid w:val="00C55D30"/>
    <w:rsid w:val="00C57ABB"/>
    <w:rsid w:val="00C64301"/>
    <w:rsid w:val="00C827C4"/>
    <w:rsid w:val="00C86DB7"/>
    <w:rsid w:val="00CA06BC"/>
    <w:rsid w:val="00CA19B5"/>
    <w:rsid w:val="00CA6297"/>
    <w:rsid w:val="00CB09B2"/>
    <w:rsid w:val="00CB7D9C"/>
    <w:rsid w:val="00CC5698"/>
    <w:rsid w:val="00CC6E41"/>
    <w:rsid w:val="00CD4B35"/>
    <w:rsid w:val="00CE6613"/>
    <w:rsid w:val="00CE67AF"/>
    <w:rsid w:val="00CF4B72"/>
    <w:rsid w:val="00D05D12"/>
    <w:rsid w:val="00D163CE"/>
    <w:rsid w:val="00D24C99"/>
    <w:rsid w:val="00D42585"/>
    <w:rsid w:val="00D46AE8"/>
    <w:rsid w:val="00D47162"/>
    <w:rsid w:val="00D66B2D"/>
    <w:rsid w:val="00D7190A"/>
    <w:rsid w:val="00DA7420"/>
    <w:rsid w:val="00DC301E"/>
    <w:rsid w:val="00DD315E"/>
    <w:rsid w:val="00DD40B3"/>
    <w:rsid w:val="00DD48A4"/>
    <w:rsid w:val="00DD7EFE"/>
    <w:rsid w:val="00DE3374"/>
    <w:rsid w:val="00DF36D1"/>
    <w:rsid w:val="00DF68A0"/>
    <w:rsid w:val="00E05242"/>
    <w:rsid w:val="00E05C35"/>
    <w:rsid w:val="00E104CA"/>
    <w:rsid w:val="00E13889"/>
    <w:rsid w:val="00E366EE"/>
    <w:rsid w:val="00E439A5"/>
    <w:rsid w:val="00E7147A"/>
    <w:rsid w:val="00E739D6"/>
    <w:rsid w:val="00E93C15"/>
    <w:rsid w:val="00E97142"/>
    <w:rsid w:val="00EA1A7D"/>
    <w:rsid w:val="00EA3E2E"/>
    <w:rsid w:val="00EB074D"/>
    <w:rsid w:val="00EB7A26"/>
    <w:rsid w:val="00EC5313"/>
    <w:rsid w:val="00EC6C48"/>
    <w:rsid w:val="00ED0400"/>
    <w:rsid w:val="00F00349"/>
    <w:rsid w:val="00F0193F"/>
    <w:rsid w:val="00F35D48"/>
    <w:rsid w:val="00F36F50"/>
    <w:rsid w:val="00F4245D"/>
    <w:rsid w:val="00F43577"/>
    <w:rsid w:val="00F629AE"/>
    <w:rsid w:val="00F700A5"/>
    <w:rsid w:val="00F74A39"/>
    <w:rsid w:val="00F75FE4"/>
    <w:rsid w:val="00F81282"/>
    <w:rsid w:val="00F818BA"/>
    <w:rsid w:val="00F8226A"/>
    <w:rsid w:val="00F977C0"/>
    <w:rsid w:val="00FC0EDC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744ED9"/>
  <w15:docId w15:val="{CFB7FC8C-EA1F-4EB4-B186-CD5C070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"/>
    <w:basedOn w:val="a"/>
    <w:link w:val="a7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rsid w:val="001454F9"/>
  </w:style>
  <w:style w:type="paragraph" w:styleId="a8">
    <w:name w:val="footer"/>
    <w:basedOn w:val="a"/>
    <w:link w:val="a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uiPriority w:val="99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Body Text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basedOn w:val="a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3">
    <w:name w:val="Цветовое выделение"/>
    <w:rsid w:val="00865E6E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6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unhideWhenUsed/>
    <w:rsid w:val="00660455"/>
    <w:rPr>
      <w:sz w:val="16"/>
      <w:szCs w:val="16"/>
    </w:rPr>
  </w:style>
  <w:style w:type="paragraph" w:styleId="af8">
    <w:name w:val="annotation text"/>
    <w:basedOn w:val="a"/>
    <w:link w:val="af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ма примечания Знак"/>
    <w:basedOn w:val="af9"/>
    <w:link w:val="afb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b">
    <w:name w:val="annotation subject"/>
    <w:basedOn w:val="af8"/>
    <w:next w:val="af8"/>
    <w:link w:val="afa"/>
    <w:unhideWhenUsed/>
    <w:rsid w:val="0066045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d">
    <w:name w:val="Document Map"/>
    <w:basedOn w:val="a"/>
    <w:link w:val="afc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e">
    <w:name w:val="Title"/>
    <w:basedOn w:val="a"/>
    <w:link w:val="aff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3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semiHidden/>
    <w:rsid w:val="009B3462"/>
    <w:rPr>
      <w:rFonts w:ascii="Calibri" w:eastAsia="Times New Roman" w:hAnsi="Calibri" w:cs="Times New Roman"/>
      <w:sz w:val="24"/>
      <w:szCs w:val="24"/>
    </w:r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uiPriority w:val="99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A65106"/>
    <w:rPr>
      <w:rFonts w:ascii="Calibri" w:eastAsia="Calibri" w:hAnsi="Calibri" w:cs="Times New Roman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1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2FDD-E675-4C52-B325-BB79C6BC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10921</Words>
  <Characters>62250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2021-01-19T03:35:00Z</cp:lastPrinted>
  <dcterms:created xsi:type="dcterms:W3CDTF">2021-08-13T03:39:00Z</dcterms:created>
  <dcterms:modified xsi:type="dcterms:W3CDTF">2021-08-13T03:39:00Z</dcterms:modified>
</cp:coreProperties>
</file>