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4F9" w:rsidRPr="00DE391E" w:rsidRDefault="001454F9" w:rsidP="001454F9">
      <w:pPr>
        <w:jc w:val="right"/>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1454F9" w:rsidRDefault="001454F9" w:rsidP="001454F9">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1454F9" w:rsidRDefault="001454F9" w:rsidP="001454F9"/>
    <w:p w:rsidR="001454F9" w:rsidRDefault="001454F9" w:rsidP="001454F9"/>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1454F9" w:rsidRPr="00DE391E" w:rsidRDefault="004230A9" w:rsidP="001454F9">
      <w:pPr>
        <w:jc w:val="right"/>
        <w:rPr>
          <w:rFonts w:ascii="Times New Roman" w:hAnsi="Times New Roman" w:cs="Times New Roman"/>
          <w:sz w:val="24"/>
          <w:szCs w:val="24"/>
        </w:rPr>
      </w:pPr>
      <w:hyperlink r:id="rId9" w:history="1">
        <w:r w:rsidR="001454F9" w:rsidRPr="00DE391E">
          <w:rPr>
            <w:rStyle w:val="a3"/>
            <w:rFonts w:ascii="Times New Roman" w:hAnsi="Times New Roman" w:cs="Times New Roman"/>
            <w:sz w:val="24"/>
            <w:szCs w:val="24"/>
            <w:lang w:val="en-US"/>
          </w:rPr>
          <w:t>http</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bistrovka</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nso</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ru</w:t>
        </w:r>
        <w:r w:rsidR="001454F9" w:rsidRPr="00DE391E">
          <w:rPr>
            <w:rStyle w:val="a3"/>
            <w:rFonts w:ascii="Times New Roman" w:hAnsi="Times New Roman" w:cs="Times New Roman"/>
            <w:sz w:val="24"/>
            <w:szCs w:val="24"/>
          </w:rPr>
          <w:t>/</w:t>
        </w:r>
      </w:hyperlink>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1454F9" w:rsidRDefault="001454F9" w:rsidP="001454F9">
      <w:pPr>
        <w:jc w:val="right"/>
      </w:pPr>
    </w:p>
    <w:p w:rsidR="001454F9" w:rsidRDefault="001454F9" w:rsidP="001454F9">
      <w:pPr>
        <w:jc w:val="right"/>
      </w:pP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FF243A">
        <w:rPr>
          <w:rFonts w:ascii="Times New Roman" w:hAnsi="Times New Roman" w:cs="Times New Roman"/>
          <w:sz w:val="24"/>
          <w:szCs w:val="24"/>
        </w:rPr>
        <w:t>3</w:t>
      </w:r>
      <w:r>
        <w:rPr>
          <w:rFonts w:ascii="Times New Roman" w:hAnsi="Times New Roman" w:cs="Times New Roman"/>
          <w:sz w:val="24"/>
          <w:szCs w:val="24"/>
        </w:rPr>
        <w:t>(</w:t>
      </w:r>
      <w:r w:rsidR="003A3F27">
        <w:rPr>
          <w:rFonts w:ascii="Times New Roman" w:hAnsi="Times New Roman" w:cs="Times New Roman"/>
          <w:sz w:val="24"/>
          <w:szCs w:val="24"/>
        </w:rPr>
        <w:t>6</w:t>
      </w:r>
      <w:r w:rsidR="00FF243A">
        <w:rPr>
          <w:rFonts w:ascii="Times New Roman" w:hAnsi="Times New Roman" w:cs="Times New Roman"/>
          <w:sz w:val="24"/>
          <w:szCs w:val="24"/>
        </w:rPr>
        <w:t>2</w:t>
      </w:r>
      <w:r>
        <w:rPr>
          <w:rFonts w:ascii="Times New Roman" w:hAnsi="Times New Roman" w:cs="Times New Roman"/>
          <w:sz w:val="24"/>
          <w:szCs w:val="24"/>
        </w:rPr>
        <w:t>)</w:t>
      </w:r>
      <w:r w:rsidRPr="00DE391E">
        <w:rPr>
          <w:rFonts w:ascii="Times New Roman" w:hAnsi="Times New Roman" w:cs="Times New Roman"/>
          <w:sz w:val="24"/>
          <w:szCs w:val="24"/>
        </w:rPr>
        <w:t xml:space="preserve"> </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FF243A">
        <w:rPr>
          <w:rFonts w:ascii="Times New Roman" w:hAnsi="Times New Roman" w:cs="Times New Roman"/>
          <w:sz w:val="24"/>
          <w:szCs w:val="24"/>
        </w:rPr>
        <w:t>24</w:t>
      </w:r>
      <w:r w:rsidRPr="00DE391E">
        <w:rPr>
          <w:rFonts w:ascii="Times New Roman" w:hAnsi="Times New Roman" w:cs="Times New Roman"/>
          <w:sz w:val="24"/>
          <w:szCs w:val="24"/>
        </w:rPr>
        <w:t>.</w:t>
      </w:r>
      <w:r w:rsidR="003A3F27">
        <w:rPr>
          <w:rFonts w:ascii="Times New Roman" w:hAnsi="Times New Roman" w:cs="Times New Roman"/>
          <w:sz w:val="24"/>
          <w:szCs w:val="24"/>
        </w:rPr>
        <w:t>0</w:t>
      </w:r>
      <w:r w:rsidR="00987CBB">
        <w:rPr>
          <w:rFonts w:ascii="Times New Roman" w:hAnsi="Times New Roman" w:cs="Times New Roman"/>
          <w:sz w:val="24"/>
          <w:szCs w:val="24"/>
        </w:rPr>
        <w:t>2</w:t>
      </w:r>
      <w:r w:rsidRPr="00DE391E">
        <w:rPr>
          <w:rFonts w:ascii="Times New Roman" w:hAnsi="Times New Roman" w:cs="Times New Roman"/>
          <w:sz w:val="24"/>
          <w:szCs w:val="24"/>
        </w:rPr>
        <w:t>.20</w:t>
      </w:r>
      <w:r>
        <w:rPr>
          <w:rFonts w:ascii="Times New Roman" w:hAnsi="Times New Roman" w:cs="Times New Roman"/>
          <w:sz w:val="24"/>
          <w:szCs w:val="24"/>
        </w:rPr>
        <w:t>2</w:t>
      </w:r>
      <w:r w:rsidR="003A3F27">
        <w:rPr>
          <w:rFonts w:ascii="Times New Roman" w:hAnsi="Times New Roman" w:cs="Times New Roman"/>
          <w:sz w:val="24"/>
          <w:szCs w:val="24"/>
        </w:rPr>
        <w:t>1</w:t>
      </w:r>
      <w:r w:rsidRPr="00DE391E">
        <w:rPr>
          <w:rFonts w:ascii="Times New Roman" w:hAnsi="Times New Roman" w:cs="Times New Roman"/>
          <w:sz w:val="24"/>
          <w:szCs w:val="24"/>
        </w:rPr>
        <w:t xml:space="preserve"> г.</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1454F9" w:rsidRPr="00DE391E" w:rsidRDefault="001454F9" w:rsidP="001454F9">
      <w:pPr>
        <w:rPr>
          <w:rFonts w:ascii="Times New Roman" w:hAnsi="Times New Roman" w:cs="Times New Roman"/>
          <w:sz w:val="24"/>
          <w:szCs w:val="24"/>
        </w:rPr>
      </w:pPr>
    </w:p>
    <w:p w:rsidR="001454F9" w:rsidRDefault="001454F9" w:rsidP="00B341FB">
      <w:pPr>
        <w:jc w:val="right"/>
        <w:rPr>
          <w:rFonts w:ascii="Times New Roman" w:hAnsi="Times New Roman" w:cs="Times New Roman"/>
          <w:sz w:val="24"/>
          <w:szCs w:val="24"/>
        </w:rPr>
      </w:pPr>
      <w:r w:rsidRPr="00DE391E">
        <w:rPr>
          <w:rFonts w:ascii="Times New Roman" w:hAnsi="Times New Roman" w:cs="Times New Roman"/>
          <w:sz w:val="24"/>
          <w:szCs w:val="24"/>
        </w:rPr>
        <w:t>«Распространяется бесплатно»</w:t>
      </w:r>
    </w:p>
    <w:p w:rsidR="00264278" w:rsidRDefault="00264278" w:rsidP="008576F0">
      <w:pPr>
        <w:spacing w:after="0" w:line="240" w:lineRule="auto"/>
        <w:jc w:val="center"/>
        <w:rPr>
          <w:rFonts w:ascii="Times New Roman" w:hAnsi="Times New Roman" w:cs="Times New Roman"/>
          <w:b/>
          <w:sz w:val="28"/>
          <w:szCs w:val="28"/>
        </w:rPr>
      </w:pPr>
    </w:p>
    <w:p w:rsidR="00264278" w:rsidRDefault="00264278" w:rsidP="008576F0">
      <w:pPr>
        <w:spacing w:after="0" w:line="240" w:lineRule="auto"/>
        <w:jc w:val="center"/>
        <w:rPr>
          <w:rFonts w:ascii="Times New Roman" w:hAnsi="Times New Roman" w:cs="Times New Roman"/>
          <w:b/>
          <w:sz w:val="24"/>
          <w:szCs w:val="24"/>
        </w:rPr>
      </w:pPr>
    </w:p>
    <w:p w:rsidR="00275ADF" w:rsidRPr="00264278" w:rsidRDefault="009321B2" w:rsidP="008576F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«ВНИМАНИЕ ВСЕМ»</w:t>
      </w:r>
    </w:p>
    <w:p w:rsidR="00827BB9" w:rsidRDefault="00827BB9" w:rsidP="003C25CA">
      <w:pPr>
        <w:spacing w:line="240" w:lineRule="auto"/>
        <w:rPr>
          <w:rFonts w:ascii="Times New Roman" w:hAnsi="Times New Roman" w:cs="Times New Roman"/>
          <w:color w:val="000000"/>
          <w:sz w:val="18"/>
          <w:szCs w:val="18"/>
        </w:rPr>
      </w:pPr>
    </w:p>
    <w:p w:rsidR="00827BB9" w:rsidRPr="006451E4" w:rsidRDefault="00827BB9" w:rsidP="00827BB9">
      <w:pPr>
        <w:spacing w:line="240" w:lineRule="auto"/>
        <w:jc w:val="right"/>
        <w:rPr>
          <w:rFonts w:ascii="Times New Roman" w:hAnsi="Times New Roman" w:cs="Times New Roman"/>
          <w:sz w:val="18"/>
          <w:szCs w:val="18"/>
        </w:rPr>
      </w:pPr>
    </w:p>
    <w:p w:rsidR="00827BB9" w:rsidRPr="009321B2" w:rsidRDefault="00607DC5" w:rsidP="009321B2">
      <w:pPr>
        <w:pStyle w:val="23"/>
        <w:ind w:right="57"/>
        <w:jc w:val="center"/>
        <w:rPr>
          <w:rFonts w:cs="Times New Roman"/>
          <w:b/>
          <w:noProof/>
          <w:sz w:val="32"/>
          <w:szCs w:val="32"/>
        </w:rPr>
      </w:pPr>
      <w:r w:rsidRPr="009321B2">
        <w:rPr>
          <w:rFonts w:cs="Times New Roman"/>
          <w:b/>
          <w:noProof/>
          <w:sz w:val="32"/>
          <w:szCs w:val="32"/>
        </w:rPr>
        <w:t>Информируем Вас, что 03 марта 2021 года в период с 10часов 40 минут до 10 часов 43 минут(нск) времени, планируется проведение комплексной тренировки по проверке работоспособности систем оповещения и своевременного информирования населения Быстровского сельсовета о чрезвычайных ситуациях!!!</w:t>
      </w:r>
    </w:p>
    <w:p w:rsidR="009321B2" w:rsidRDefault="009321B2" w:rsidP="009321B2">
      <w:pPr>
        <w:jc w:val="center"/>
        <w:rPr>
          <w:rFonts w:ascii="Times New Roman" w:hAnsi="Times New Roman" w:cs="Times New Roman"/>
          <w:b/>
          <w:sz w:val="32"/>
          <w:szCs w:val="32"/>
          <w:lang w:eastAsia="ru-RU"/>
        </w:rPr>
      </w:pPr>
    </w:p>
    <w:p w:rsidR="00607DC5" w:rsidRPr="009321B2" w:rsidRDefault="00607DC5" w:rsidP="009321B2">
      <w:pPr>
        <w:jc w:val="center"/>
        <w:rPr>
          <w:rFonts w:ascii="Times New Roman" w:hAnsi="Times New Roman" w:cs="Times New Roman"/>
          <w:b/>
          <w:sz w:val="32"/>
          <w:szCs w:val="32"/>
          <w:lang w:eastAsia="ru-RU"/>
        </w:rPr>
      </w:pPr>
      <w:r w:rsidRPr="009321B2">
        <w:rPr>
          <w:rFonts w:ascii="Times New Roman" w:hAnsi="Times New Roman" w:cs="Times New Roman"/>
          <w:b/>
          <w:sz w:val="32"/>
          <w:szCs w:val="32"/>
          <w:lang w:eastAsia="ru-RU"/>
        </w:rPr>
        <w:t>Будет организован сигнал «ВНИМАНИЕ ВСЕМ»</w:t>
      </w:r>
      <w:r w:rsidR="009321B2">
        <w:rPr>
          <w:rFonts w:ascii="Times New Roman" w:hAnsi="Times New Roman" w:cs="Times New Roman"/>
          <w:b/>
          <w:sz w:val="32"/>
          <w:szCs w:val="32"/>
          <w:lang w:eastAsia="ru-RU"/>
        </w:rPr>
        <w:t>!!!</w:t>
      </w:r>
    </w:p>
    <w:p w:rsidR="009321B2" w:rsidRDefault="009321B2" w:rsidP="009321B2">
      <w:pPr>
        <w:pStyle w:val="af2"/>
        <w:jc w:val="center"/>
        <w:rPr>
          <w:b/>
          <w:color w:val="000000"/>
          <w:sz w:val="28"/>
          <w:szCs w:val="28"/>
        </w:rPr>
      </w:pPr>
    </w:p>
    <w:p w:rsidR="009321B2" w:rsidRDefault="009321B2" w:rsidP="009321B2">
      <w:pPr>
        <w:pStyle w:val="af2"/>
        <w:jc w:val="center"/>
        <w:rPr>
          <w:b/>
          <w:color w:val="000000"/>
          <w:sz w:val="28"/>
          <w:szCs w:val="28"/>
        </w:rPr>
      </w:pPr>
    </w:p>
    <w:p w:rsidR="009321B2" w:rsidRDefault="009321B2" w:rsidP="009321B2">
      <w:pPr>
        <w:pStyle w:val="af2"/>
        <w:jc w:val="center"/>
        <w:rPr>
          <w:b/>
          <w:color w:val="000000"/>
          <w:sz w:val="28"/>
          <w:szCs w:val="28"/>
        </w:rPr>
      </w:pPr>
    </w:p>
    <w:p w:rsidR="009321B2" w:rsidRPr="009B3462" w:rsidRDefault="009321B2" w:rsidP="009321B2">
      <w:pPr>
        <w:pStyle w:val="af2"/>
        <w:jc w:val="center"/>
        <w:rPr>
          <w:b/>
          <w:color w:val="000000"/>
          <w:sz w:val="28"/>
          <w:szCs w:val="28"/>
        </w:rPr>
      </w:pPr>
      <w:r w:rsidRPr="009B3462">
        <w:rPr>
          <w:b/>
          <w:color w:val="000000"/>
          <w:sz w:val="28"/>
          <w:szCs w:val="28"/>
        </w:rPr>
        <w:t>Уважаемые жители Искитимского района, для предотвращения распространения короновируса, просим Вас соблюдать меры предосторожности. Регулярно проводите дезинфекцию помещений, мойте руки с мылом, используйте маски и соблюдайте социальную дистанцию на улице, в общественном транспорте, магазинах.</w:t>
      </w:r>
    </w:p>
    <w:p w:rsidR="009321B2" w:rsidRPr="009B3462" w:rsidRDefault="009321B2" w:rsidP="009321B2">
      <w:pPr>
        <w:pStyle w:val="af2"/>
        <w:jc w:val="center"/>
        <w:rPr>
          <w:b/>
          <w:color w:val="000000"/>
          <w:sz w:val="28"/>
          <w:szCs w:val="28"/>
        </w:rPr>
      </w:pPr>
      <w:r w:rsidRPr="009B3462">
        <w:rPr>
          <w:b/>
          <w:color w:val="000000"/>
          <w:sz w:val="28"/>
          <w:szCs w:val="28"/>
        </w:rPr>
        <w:t>Берегите себя и своих близких! Будьте здоровы!!</w:t>
      </w:r>
    </w:p>
    <w:p w:rsidR="00827BB9" w:rsidRPr="009321B2" w:rsidRDefault="00827BB9" w:rsidP="009321B2">
      <w:pPr>
        <w:jc w:val="center"/>
        <w:rPr>
          <w:rFonts w:ascii="Times New Roman" w:hAnsi="Times New Roman" w:cs="Times New Roman"/>
          <w:b/>
          <w:sz w:val="32"/>
          <w:szCs w:val="32"/>
          <w:lang w:eastAsia="ru-RU"/>
        </w:rPr>
      </w:pPr>
    </w:p>
    <w:p w:rsidR="004F774E" w:rsidRDefault="004F774E" w:rsidP="00865E6E">
      <w:pPr>
        <w:spacing w:line="240" w:lineRule="auto"/>
        <w:jc w:val="center"/>
        <w:rPr>
          <w:rFonts w:ascii="Times New Roman" w:hAnsi="Times New Roman" w:cs="Times New Roman"/>
          <w:b/>
          <w:color w:val="000000"/>
          <w:sz w:val="28"/>
          <w:szCs w:val="28"/>
        </w:rPr>
        <w:sectPr w:rsidR="004F774E" w:rsidSect="0002153A">
          <w:headerReference w:type="default" r:id="rId10"/>
          <w:footerReference w:type="default" r:id="rId11"/>
          <w:headerReference w:type="first" r:id="rId12"/>
          <w:pgSz w:w="11906" w:h="16838"/>
          <w:pgMar w:top="1134" w:right="1701" w:bottom="1134" w:left="1701" w:header="709" w:footer="709" w:gutter="0"/>
          <w:cols w:space="708"/>
          <w:docGrid w:linePitch="360"/>
        </w:sectPr>
      </w:pPr>
    </w:p>
    <w:p w:rsidR="00A811CD" w:rsidRDefault="00A811CD" w:rsidP="000A296E">
      <w:pPr>
        <w:pStyle w:val="sfst"/>
        <w:shd w:val="clear" w:color="auto" w:fill="FFFFFF"/>
        <w:spacing w:line="336" w:lineRule="atLeast"/>
        <w:jc w:val="center"/>
        <w:rPr>
          <w:rFonts w:ascii="Verdana" w:hAnsi="Verdana"/>
          <w:b/>
          <w:color w:val="000000"/>
          <w:sz w:val="25"/>
          <w:szCs w:val="25"/>
        </w:rPr>
      </w:pPr>
    </w:p>
    <w:p w:rsidR="000A296E" w:rsidRDefault="000A296E" w:rsidP="000A296E">
      <w:pPr>
        <w:pStyle w:val="sfst"/>
        <w:shd w:val="clear" w:color="auto" w:fill="FFFFFF"/>
        <w:spacing w:line="336" w:lineRule="atLeast"/>
        <w:jc w:val="center"/>
        <w:rPr>
          <w:rFonts w:ascii="Verdana" w:hAnsi="Verdana"/>
          <w:b/>
          <w:color w:val="000000"/>
          <w:sz w:val="25"/>
          <w:szCs w:val="25"/>
        </w:rPr>
      </w:pPr>
      <w:r w:rsidRPr="004C4096">
        <w:rPr>
          <w:rFonts w:ascii="Verdana" w:hAnsi="Verdana"/>
          <w:b/>
          <w:color w:val="000000"/>
          <w:sz w:val="25"/>
          <w:szCs w:val="25"/>
        </w:rPr>
        <w:t>*ПОЗДРАВЛЯЕМ!!!*</w:t>
      </w: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00040" cy="3598620"/>
            <wp:effectExtent l="19050" t="0" r="0" b="0"/>
            <wp:docPr id="2" name="Рисунок 1" descr="C:\Users\Work\Desktop\23 ф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23 фев.jpg"/>
                    <pic:cNvPicPr>
                      <a:picLocks noChangeAspect="1" noChangeArrowheads="1"/>
                    </pic:cNvPicPr>
                  </pic:nvPicPr>
                  <pic:blipFill>
                    <a:blip r:embed="rId13"/>
                    <a:srcRect/>
                    <a:stretch>
                      <a:fillRect/>
                    </a:stretch>
                  </pic:blipFill>
                  <pic:spPr bwMode="auto">
                    <a:xfrm>
                      <a:off x="0" y="0"/>
                      <a:ext cx="5400040" cy="3598620"/>
                    </a:xfrm>
                    <a:prstGeom prst="rect">
                      <a:avLst/>
                    </a:prstGeom>
                    <a:noFill/>
                    <a:ln w="9525">
                      <a:noFill/>
                      <a:miter lim="800000"/>
                      <a:headEnd/>
                      <a:tailEnd/>
                    </a:ln>
                  </pic:spPr>
                </pic:pic>
              </a:graphicData>
            </a:graphic>
          </wp:inline>
        </w:drawing>
      </w:r>
    </w:p>
    <w:p w:rsidR="00FF243A" w:rsidRDefault="00FF243A" w:rsidP="00B82E10">
      <w:pPr>
        <w:spacing w:after="0" w:line="240" w:lineRule="auto"/>
        <w:jc w:val="center"/>
        <w:rPr>
          <w:rFonts w:ascii="Times New Roman" w:hAnsi="Times New Roman" w:cs="Times New Roman"/>
          <w:b/>
          <w:sz w:val="28"/>
          <w:szCs w:val="28"/>
        </w:rPr>
      </w:pPr>
    </w:p>
    <w:p w:rsidR="000A296E" w:rsidRPr="004C4096" w:rsidRDefault="000A296E" w:rsidP="000A296E">
      <w:pPr>
        <w:pStyle w:val="sfst"/>
        <w:shd w:val="clear" w:color="auto" w:fill="FFFFFF"/>
        <w:spacing w:after="0" w:afterAutospacing="0"/>
        <w:jc w:val="right"/>
        <w:rPr>
          <w:color w:val="000000"/>
        </w:rPr>
      </w:pPr>
      <w:r w:rsidRPr="004C4096">
        <w:rPr>
          <w:color w:val="000000"/>
        </w:rPr>
        <w:t>Администрация Быстровского сельсовета</w:t>
      </w:r>
    </w:p>
    <w:p w:rsidR="000A296E" w:rsidRDefault="000A296E" w:rsidP="000A296E">
      <w:pPr>
        <w:pStyle w:val="sfst"/>
        <w:pBdr>
          <w:bottom w:val="dotted" w:sz="24" w:space="1" w:color="auto"/>
        </w:pBdr>
        <w:shd w:val="clear" w:color="auto" w:fill="FFFFFF"/>
        <w:jc w:val="right"/>
        <w:rPr>
          <w:color w:val="000000"/>
        </w:rPr>
      </w:pPr>
      <w:r w:rsidRPr="004C4096">
        <w:rPr>
          <w:color w:val="000000"/>
        </w:rPr>
        <w:t>Совет депутатов Быстровского сельсовета</w:t>
      </w:r>
    </w:p>
    <w:p w:rsidR="00A811CD" w:rsidRDefault="00A811CD" w:rsidP="000A296E">
      <w:pPr>
        <w:pStyle w:val="sfst"/>
        <w:pBdr>
          <w:bottom w:val="dotted" w:sz="24" w:space="1" w:color="auto"/>
        </w:pBdr>
        <w:shd w:val="clear" w:color="auto" w:fill="FFFFFF"/>
        <w:jc w:val="right"/>
        <w:rPr>
          <w:color w:val="000000"/>
        </w:rPr>
      </w:pPr>
    </w:p>
    <w:p w:rsidR="00A811CD" w:rsidRPr="004C4096" w:rsidRDefault="00A811CD" w:rsidP="000A296E">
      <w:pPr>
        <w:pStyle w:val="sfst"/>
        <w:pBdr>
          <w:bottom w:val="dotted" w:sz="24" w:space="1" w:color="auto"/>
        </w:pBdr>
        <w:shd w:val="clear" w:color="auto" w:fill="FFFFFF"/>
        <w:jc w:val="right"/>
        <w:rPr>
          <w:color w:val="000000"/>
        </w:rPr>
      </w:pPr>
    </w:p>
    <w:p w:rsidR="00A811CD" w:rsidRDefault="00A811CD" w:rsidP="000A296E">
      <w:pPr>
        <w:jc w:val="center"/>
        <w:rPr>
          <w:rFonts w:ascii="Times New Roman" w:hAnsi="Times New Roman" w:cs="Times New Roman"/>
          <w:sz w:val="24"/>
          <w:szCs w:val="24"/>
          <w:lang w:eastAsia="ru-RU"/>
        </w:rPr>
      </w:pPr>
    </w:p>
    <w:p w:rsidR="00A811CD" w:rsidRDefault="00A811CD" w:rsidP="000A296E">
      <w:pPr>
        <w:jc w:val="center"/>
        <w:rPr>
          <w:rFonts w:ascii="Times New Roman" w:hAnsi="Times New Roman" w:cs="Times New Roman"/>
          <w:sz w:val="24"/>
          <w:szCs w:val="24"/>
          <w:lang w:eastAsia="ru-RU"/>
        </w:rPr>
      </w:pPr>
    </w:p>
    <w:p w:rsidR="00A811CD" w:rsidRDefault="00A811CD" w:rsidP="000A296E">
      <w:pPr>
        <w:jc w:val="center"/>
        <w:rPr>
          <w:rFonts w:ascii="Times New Roman" w:hAnsi="Times New Roman" w:cs="Times New Roman"/>
          <w:sz w:val="24"/>
          <w:szCs w:val="24"/>
          <w:lang w:eastAsia="ru-RU"/>
        </w:rPr>
      </w:pPr>
    </w:p>
    <w:p w:rsidR="00A811CD" w:rsidRDefault="00A811CD" w:rsidP="000A296E">
      <w:pPr>
        <w:jc w:val="center"/>
        <w:rPr>
          <w:rFonts w:ascii="Times New Roman" w:hAnsi="Times New Roman" w:cs="Times New Roman"/>
          <w:sz w:val="24"/>
          <w:szCs w:val="24"/>
          <w:lang w:eastAsia="ru-RU"/>
        </w:rPr>
      </w:pPr>
    </w:p>
    <w:p w:rsidR="00A811CD" w:rsidRDefault="00A811CD" w:rsidP="000A296E">
      <w:pPr>
        <w:jc w:val="center"/>
        <w:rPr>
          <w:rFonts w:ascii="Times New Roman" w:hAnsi="Times New Roman" w:cs="Times New Roman"/>
          <w:sz w:val="24"/>
          <w:szCs w:val="24"/>
          <w:lang w:eastAsia="ru-RU"/>
        </w:rPr>
      </w:pPr>
    </w:p>
    <w:p w:rsidR="00A811CD" w:rsidRDefault="00A811CD" w:rsidP="000A296E">
      <w:pPr>
        <w:jc w:val="center"/>
        <w:rPr>
          <w:rFonts w:ascii="Times New Roman" w:hAnsi="Times New Roman" w:cs="Times New Roman"/>
          <w:sz w:val="24"/>
          <w:szCs w:val="24"/>
          <w:lang w:eastAsia="ru-RU"/>
        </w:rPr>
      </w:pPr>
    </w:p>
    <w:p w:rsidR="00A811CD" w:rsidRDefault="00A811CD" w:rsidP="000A296E">
      <w:pPr>
        <w:jc w:val="center"/>
        <w:rPr>
          <w:rFonts w:ascii="Times New Roman" w:hAnsi="Times New Roman" w:cs="Times New Roman"/>
          <w:sz w:val="24"/>
          <w:szCs w:val="24"/>
          <w:lang w:eastAsia="ru-RU"/>
        </w:rPr>
      </w:pPr>
    </w:p>
    <w:p w:rsidR="00A811CD" w:rsidRDefault="00A811CD" w:rsidP="000A296E">
      <w:pPr>
        <w:jc w:val="center"/>
        <w:rPr>
          <w:rFonts w:ascii="Times New Roman" w:hAnsi="Times New Roman" w:cs="Times New Roman"/>
          <w:sz w:val="24"/>
          <w:szCs w:val="24"/>
          <w:lang w:eastAsia="ru-RU"/>
        </w:rPr>
      </w:pPr>
    </w:p>
    <w:p w:rsidR="00A811CD" w:rsidRDefault="00A811CD" w:rsidP="000A296E">
      <w:pPr>
        <w:jc w:val="center"/>
        <w:rPr>
          <w:rFonts w:ascii="Times New Roman" w:hAnsi="Times New Roman" w:cs="Times New Roman"/>
          <w:sz w:val="24"/>
          <w:szCs w:val="24"/>
          <w:lang w:eastAsia="ru-RU"/>
        </w:rPr>
      </w:pPr>
    </w:p>
    <w:p w:rsidR="00A811CD" w:rsidRDefault="00A811CD" w:rsidP="000A296E">
      <w:pPr>
        <w:jc w:val="center"/>
        <w:rPr>
          <w:rFonts w:ascii="Times New Roman" w:hAnsi="Times New Roman" w:cs="Times New Roman"/>
          <w:sz w:val="24"/>
          <w:szCs w:val="24"/>
          <w:lang w:eastAsia="ru-RU"/>
        </w:rPr>
      </w:pPr>
    </w:p>
    <w:p w:rsidR="00607DC5" w:rsidRDefault="000A296E" w:rsidP="000A296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25</w:t>
      </w:r>
      <w:r w:rsidRPr="0023238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февраля</w:t>
      </w:r>
      <w:r w:rsidRPr="00232380">
        <w:rPr>
          <w:rFonts w:ascii="Times New Roman" w:hAnsi="Times New Roman" w:cs="Times New Roman"/>
          <w:sz w:val="24"/>
          <w:szCs w:val="24"/>
          <w:lang w:eastAsia="ru-RU"/>
        </w:rPr>
        <w:t xml:space="preserve"> отмеча</w:t>
      </w:r>
      <w:r w:rsidR="00607DC5">
        <w:rPr>
          <w:rFonts w:ascii="Times New Roman" w:hAnsi="Times New Roman" w:cs="Times New Roman"/>
          <w:sz w:val="24"/>
          <w:szCs w:val="24"/>
          <w:lang w:eastAsia="ru-RU"/>
        </w:rPr>
        <w:t>ю</w:t>
      </w:r>
      <w:r w:rsidRPr="00232380">
        <w:rPr>
          <w:rFonts w:ascii="Times New Roman" w:hAnsi="Times New Roman" w:cs="Times New Roman"/>
          <w:sz w:val="24"/>
          <w:szCs w:val="24"/>
          <w:lang w:eastAsia="ru-RU"/>
        </w:rPr>
        <w:t xml:space="preserve">т свой День Рождения </w:t>
      </w:r>
    </w:p>
    <w:p w:rsidR="000A296E" w:rsidRDefault="000A296E" w:rsidP="000A296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депутат Совета депутатов</w:t>
      </w:r>
      <w:r w:rsidRPr="00232380">
        <w:rPr>
          <w:rFonts w:ascii="Times New Roman" w:hAnsi="Times New Roman" w:cs="Times New Roman"/>
          <w:sz w:val="24"/>
          <w:szCs w:val="24"/>
          <w:lang w:eastAsia="ru-RU"/>
        </w:rPr>
        <w:t xml:space="preserve"> Быстровского сельсовета </w:t>
      </w:r>
      <w:r>
        <w:rPr>
          <w:rFonts w:ascii="Times New Roman" w:hAnsi="Times New Roman" w:cs="Times New Roman"/>
          <w:sz w:val="24"/>
          <w:szCs w:val="24"/>
          <w:lang w:eastAsia="ru-RU"/>
        </w:rPr>
        <w:t>Петренко Наталья Николаевна</w:t>
      </w:r>
      <w:r w:rsidRPr="00232380">
        <w:rPr>
          <w:rFonts w:ascii="Times New Roman" w:hAnsi="Times New Roman" w:cs="Times New Roman"/>
          <w:sz w:val="24"/>
          <w:szCs w:val="24"/>
          <w:lang w:eastAsia="ru-RU"/>
        </w:rPr>
        <w:t>!!!</w:t>
      </w:r>
    </w:p>
    <w:p w:rsidR="00607DC5" w:rsidRPr="00232380" w:rsidRDefault="00607DC5" w:rsidP="000A296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Директор МКУК «Быстровский центр досуга» Бабкина Марина Александровна!!!</w:t>
      </w:r>
    </w:p>
    <w:p w:rsidR="000A296E" w:rsidRPr="00232380" w:rsidRDefault="000A296E" w:rsidP="000A296E">
      <w:pPr>
        <w:jc w:val="center"/>
        <w:rPr>
          <w:rFonts w:ascii="Times New Roman" w:hAnsi="Times New Roman" w:cs="Times New Roman"/>
          <w:sz w:val="24"/>
          <w:szCs w:val="24"/>
          <w:lang w:eastAsia="ru-RU"/>
        </w:rPr>
      </w:pPr>
      <w:r w:rsidRPr="00232380">
        <w:rPr>
          <w:rFonts w:ascii="Times New Roman" w:hAnsi="Times New Roman" w:cs="Times New Roman"/>
          <w:sz w:val="24"/>
          <w:szCs w:val="24"/>
          <w:lang w:eastAsia="ru-RU"/>
        </w:rPr>
        <w:t>Уважаем</w:t>
      </w:r>
      <w:r>
        <w:rPr>
          <w:rFonts w:ascii="Times New Roman" w:hAnsi="Times New Roman" w:cs="Times New Roman"/>
          <w:sz w:val="24"/>
          <w:szCs w:val="24"/>
          <w:lang w:eastAsia="ru-RU"/>
        </w:rPr>
        <w:t>ая</w:t>
      </w:r>
      <w:r w:rsidRPr="0023238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Наталья Николаевна</w:t>
      </w:r>
      <w:r w:rsidR="00607DC5">
        <w:rPr>
          <w:rFonts w:ascii="Times New Roman" w:hAnsi="Times New Roman" w:cs="Times New Roman"/>
          <w:sz w:val="24"/>
          <w:szCs w:val="24"/>
          <w:lang w:eastAsia="ru-RU"/>
        </w:rPr>
        <w:t>, Марина Александровна</w:t>
      </w:r>
      <w:r w:rsidRPr="00232380">
        <w:rPr>
          <w:rFonts w:ascii="Times New Roman" w:hAnsi="Times New Roman" w:cs="Times New Roman"/>
          <w:sz w:val="24"/>
          <w:szCs w:val="24"/>
          <w:lang w:eastAsia="ru-RU"/>
        </w:rPr>
        <w:t>!!!</w:t>
      </w:r>
    </w:p>
    <w:p w:rsidR="00FF243A" w:rsidRDefault="000A296E" w:rsidP="000A296E">
      <w:pPr>
        <w:spacing w:after="0" w:line="240" w:lineRule="auto"/>
        <w:jc w:val="center"/>
        <w:rPr>
          <w:rFonts w:ascii="Times New Roman" w:eastAsia="Times New Roman" w:hAnsi="Times New Roman" w:cs="Times New Roman"/>
          <w:color w:val="000000"/>
          <w:sz w:val="24"/>
          <w:szCs w:val="24"/>
          <w:lang w:eastAsia="ru-RU"/>
        </w:rPr>
      </w:pPr>
      <w:r w:rsidRPr="002D774B">
        <w:rPr>
          <w:rFonts w:ascii="Times New Roman" w:eastAsia="Times New Roman" w:hAnsi="Times New Roman" w:cs="Times New Roman"/>
          <w:color w:val="000000"/>
          <w:sz w:val="24"/>
          <w:szCs w:val="24"/>
          <w:lang w:eastAsia="ru-RU"/>
        </w:rPr>
        <w:t xml:space="preserve">Примите </w:t>
      </w:r>
      <w:r w:rsidR="00A811CD">
        <w:rPr>
          <w:rFonts w:ascii="Times New Roman" w:eastAsia="Times New Roman" w:hAnsi="Times New Roman" w:cs="Times New Roman"/>
          <w:color w:val="000000"/>
          <w:sz w:val="24"/>
          <w:szCs w:val="24"/>
          <w:lang w:eastAsia="ru-RU"/>
        </w:rPr>
        <w:t>самые теплые и искренние</w:t>
      </w:r>
      <w:r w:rsidRPr="002D774B">
        <w:rPr>
          <w:rFonts w:ascii="Times New Roman" w:eastAsia="Times New Roman" w:hAnsi="Times New Roman" w:cs="Times New Roman"/>
          <w:color w:val="000000"/>
          <w:sz w:val="24"/>
          <w:szCs w:val="24"/>
          <w:lang w:eastAsia="ru-RU"/>
        </w:rPr>
        <w:t xml:space="preserve"> поздравления</w:t>
      </w:r>
      <w:r w:rsidR="00A811CD">
        <w:rPr>
          <w:rFonts w:ascii="Times New Roman" w:eastAsia="Times New Roman" w:hAnsi="Times New Roman" w:cs="Times New Roman"/>
          <w:color w:val="000000"/>
          <w:sz w:val="24"/>
          <w:szCs w:val="24"/>
          <w:lang w:eastAsia="ru-RU"/>
        </w:rPr>
        <w:t xml:space="preserve"> с Днем Рождения!!!</w:t>
      </w:r>
    </w:p>
    <w:p w:rsidR="00A811CD" w:rsidRDefault="00A811CD" w:rsidP="000A29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 души Желаем Вам крепкого здоровья, отличного настроения, счастья, удачи во всех начинаниях, осуществления всех намеченных планов и благополучия Вам и Вашим близким!!!</w:t>
      </w:r>
    </w:p>
    <w:p w:rsidR="00A811CD" w:rsidRDefault="00A811CD" w:rsidP="000A296E">
      <w:pPr>
        <w:spacing w:after="0" w:line="240" w:lineRule="auto"/>
        <w:jc w:val="center"/>
        <w:rPr>
          <w:rFonts w:ascii="Times New Roman" w:eastAsia="Times New Roman" w:hAnsi="Times New Roman" w:cs="Times New Roman"/>
          <w:color w:val="000000"/>
          <w:sz w:val="24"/>
          <w:szCs w:val="24"/>
          <w:lang w:eastAsia="ru-RU"/>
        </w:rPr>
      </w:pPr>
    </w:p>
    <w:p w:rsidR="00A811CD" w:rsidRDefault="00A811CD" w:rsidP="000A296E">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00040" cy="3038264"/>
            <wp:effectExtent l="19050" t="0" r="0" b="0"/>
            <wp:docPr id="7" name="Рисунок 2" descr="C:\Users\Work\Desktop\с 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с д.р..jpg"/>
                    <pic:cNvPicPr>
                      <a:picLocks noChangeAspect="1" noChangeArrowheads="1"/>
                    </pic:cNvPicPr>
                  </pic:nvPicPr>
                  <pic:blipFill>
                    <a:blip r:embed="rId14"/>
                    <a:srcRect/>
                    <a:stretch>
                      <a:fillRect/>
                    </a:stretch>
                  </pic:blipFill>
                  <pic:spPr bwMode="auto">
                    <a:xfrm>
                      <a:off x="0" y="0"/>
                      <a:ext cx="5400040" cy="3038264"/>
                    </a:xfrm>
                    <a:prstGeom prst="rect">
                      <a:avLst/>
                    </a:prstGeom>
                    <a:noFill/>
                    <a:ln w="9525">
                      <a:noFill/>
                      <a:miter lim="800000"/>
                      <a:headEnd/>
                      <a:tailEnd/>
                    </a:ln>
                  </pic:spPr>
                </pic:pic>
              </a:graphicData>
            </a:graphic>
          </wp:inline>
        </w:drawing>
      </w: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9321B2">
      <w:pPr>
        <w:spacing w:after="0" w:line="240" w:lineRule="auto"/>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D66B2D" w:rsidRPr="00D66B2D" w:rsidRDefault="00D66B2D" w:rsidP="00A811CD">
      <w:pPr>
        <w:spacing w:after="0" w:line="240" w:lineRule="auto"/>
        <w:jc w:val="center"/>
        <w:rPr>
          <w:rFonts w:ascii="Times New Roman" w:hAnsi="Times New Roman" w:cs="Times New Roman"/>
          <w:b/>
          <w:sz w:val="28"/>
          <w:szCs w:val="28"/>
        </w:rPr>
      </w:pPr>
      <w:r w:rsidRPr="00D66B2D">
        <w:rPr>
          <w:rFonts w:ascii="Times New Roman" w:hAnsi="Times New Roman" w:cs="Times New Roman"/>
          <w:b/>
          <w:sz w:val="28"/>
          <w:szCs w:val="28"/>
        </w:rPr>
        <w:t>«Официальная информация Совета депутатов Быстровского сельсовета»</w:t>
      </w:r>
    </w:p>
    <w:p w:rsidR="00A65106" w:rsidRPr="00C86DB7" w:rsidRDefault="00A65106" w:rsidP="00C86DB7">
      <w:pPr>
        <w:rPr>
          <w:rFonts w:ascii="Times New Roman" w:hAnsi="Times New Roman" w:cs="Times New Roman"/>
        </w:rPr>
      </w:pPr>
    </w:p>
    <w:p w:rsidR="00A811CD" w:rsidRPr="00C86DB7" w:rsidRDefault="00A811CD" w:rsidP="00C86DB7">
      <w:pPr>
        <w:pStyle w:val="1"/>
        <w:jc w:val="center"/>
        <w:rPr>
          <w:sz w:val="22"/>
          <w:szCs w:val="22"/>
        </w:rPr>
      </w:pPr>
      <w:r w:rsidRPr="00C86DB7">
        <w:rPr>
          <w:sz w:val="22"/>
          <w:szCs w:val="22"/>
        </w:rPr>
        <w:t>СОВЕТ ДЕПУТАТОВ БЫСТРОВСКОГО СЕЛЬСОВЕТА</w:t>
      </w:r>
    </w:p>
    <w:p w:rsidR="00A811CD" w:rsidRPr="00C86DB7" w:rsidRDefault="00A811CD" w:rsidP="00C86DB7">
      <w:pPr>
        <w:jc w:val="center"/>
        <w:rPr>
          <w:rFonts w:ascii="Times New Roman" w:hAnsi="Times New Roman"/>
          <w:b/>
        </w:rPr>
      </w:pPr>
      <w:r w:rsidRPr="00C86DB7">
        <w:rPr>
          <w:rFonts w:ascii="Times New Roman" w:hAnsi="Times New Roman"/>
          <w:b/>
        </w:rPr>
        <w:t>ИСКИТИМСКОГО РАЙОНА НОВОСИБИРСКОЙ ОБЛАСТИ</w:t>
      </w:r>
    </w:p>
    <w:p w:rsidR="00A811CD" w:rsidRPr="00C86DB7" w:rsidRDefault="00A811CD" w:rsidP="00C86DB7">
      <w:pPr>
        <w:pStyle w:val="1"/>
        <w:jc w:val="center"/>
        <w:rPr>
          <w:sz w:val="22"/>
          <w:szCs w:val="22"/>
        </w:rPr>
      </w:pPr>
      <w:r w:rsidRPr="00C86DB7">
        <w:rPr>
          <w:sz w:val="22"/>
          <w:szCs w:val="22"/>
        </w:rPr>
        <w:t>ПЯТОГО СОЗЫВА</w:t>
      </w:r>
    </w:p>
    <w:p w:rsidR="00A811CD" w:rsidRPr="00C86DB7" w:rsidRDefault="00A811CD" w:rsidP="00C86DB7">
      <w:pPr>
        <w:pStyle w:val="1"/>
        <w:jc w:val="center"/>
        <w:rPr>
          <w:sz w:val="22"/>
          <w:szCs w:val="22"/>
        </w:rPr>
      </w:pPr>
      <w:r w:rsidRPr="00C86DB7">
        <w:rPr>
          <w:sz w:val="22"/>
          <w:szCs w:val="22"/>
        </w:rPr>
        <w:t xml:space="preserve">Р Е Ш Е Н И Е </w:t>
      </w:r>
    </w:p>
    <w:p w:rsidR="00A811CD" w:rsidRPr="00C86DB7" w:rsidRDefault="00A811CD" w:rsidP="00C86DB7">
      <w:pPr>
        <w:pStyle w:val="1"/>
        <w:jc w:val="center"/>
        <w:rPr>
          <w:b w:val="0"/>
          <w:sz w:val="22"/>
          <w:szCs w:val="22"/>
        </w:rPr>
      </w:pPr>
      <w:r w:rsidRPr="00C86DB7">
        <w:rPr>
          <w:b w:val="0"/>
          <w:sz w:val="22"/>
          <w:szCs w:val="22"/>
        </w:rPr>
        <w:t xml:space="preserve">  Шестой (очередной) сессии</w:t>
      </w:r>
    </w:p>
    <w:p w:rsidR="00A811CD" w:rsidRPr="00C86DB7" w:rsidRDefault="00A811CD" w:rsidP="00C86DB7">
      <w:pPr>
        <w:pStyle w:val="1"/>
        <w:ind w:firstLine="0"/>
        <w:rPr>
          <w:b w:val="0"/>
          <w:bCs w:val="0"/>
          <w:sz w:val="22"/>
          <w:szCs w:val="22"/>
        </w:rPr>
      </w:pPr>
    </w:p>
    <w:p w:rsidR="00A811CD" w:rsidRPr="00C86DB7" w:rsidRDefault="00A811CD" w:rsidP="00C86DB7">
      <w:pPr>
        <w:pStyle w:val="1"/>
        <w:ind w:firstLine="0"/>
        <w:rPr>
          <w:b w:val="0"/>
          <w:sz w:val="22"/>
          <w:szCs w:val="22"/>
        </w:rPr>
      </w:pPr>
      <w:r w:rsidRPr="00C86DB7">
        <w:rPr>
          <w:b w:val="0"/>
          <w:sz w:val="22"/>
          <w:szCs w:val="22"/>
        </w:rPr>
        <w:t xml:space="preserve">От 12 февраля 2021 года                                                                               № 27 </w:t>
      </w:r>
    </w:p>
    <w:p w:rsidR="00A811CD" w:rsidRPr="00C86DB7" w:rsidRDefault="00A811CD" w:rsidP="00C86DB7">
      <w:pPr>
        <w:rPr>
          <w:rFonts w:ascii="Times New Roman" w:hAnsi="Times New Roman"/>
        </w:rPr>
      </w:pPr>
      <w:r w:rsidRPr="00C86DB7">
        <w:rPr>
          <w:rFonts w:ascii="Times New Roman" w:hAnsi="Times New Roman"/>
        </w:rPr>
        <w:t xml:space="preserve">О внесение изменений в решение 5-й </w:t>
      </w:r>
    </w:p>
    <w:p w:rsidR="00A811CD" w:rsidRPr="00C86DB7" w:rsidRDefault="00A811CD" w:rsidP="00C86DB7">
      <w:pPr>
        <w:rPr>
          <w:rFonts w:ascii="Times New Roman" w:hAnsi="Times New Roman"/>
        </w:rPr>
      </w:pPr>
      <w:r w:rsidRPr="00C86DB7">
        <w:rPr>
          <w:rFonts w:ascii="Times New Roman" w:hAnsi="Times New Roman"/>
        </w:rPr>
        <w:t>сессии Совета депутатов от 25.12.2020 № 24</w:t>
      </w:r>
    </w:p>
    <w:p w:rsidR="00A811CD" w:rsidRPr="00C86DB7" w:rsidRDefault="00A811CD" w:rsidP="00C86DB7">
      <w:pPr>
        <w:rPr>
          <w:rFonts w:ascii="Times New Roman" w:hAnsi="Times New Roman"/>
        </w:rPr>
      </w:pPr>
      <w:r w:rsidRPr="00C86DB7">
        <w:rPr>
          <w:rFonts w:ascii="Times New Roman" w:hAnsi="Times New Roman"/>
        </w:rPr>
        <w:t xml:space="preserve"> «О бюджете Быстровского сельсовета на 2021 </w:t>
      </w:r>
    </w:p>
    <w:p w:rsidR="00A811CD" w:rsidRPr="00C86DB7" w:rsidRDefault="00A811CD" w:rsidP="00C86DB7">
      <w:pPr>
        <w:rPr>
          <w:rFonts w:ascii="Times New Roman" w:hAnsi="Times New Roman"/>
        </w:rPr>
      </w:pPr>
      <w:r w:rsidRPr="00C86DB7">
        <w:rPr>
          <w:rFonts w:ascii="Times New Roman" w:hAnsi="Times New Roman"/>
        </w:rPr>
        <w:t xml:space="preserve">год и плановый период 2022 и 2023 годов» </w:t>
      </w:r>
    </w:p>
    <w:p w:rsidR="00A811CD" w:rsidRPr="00C86DB7" w:rsidRDefault="00A811CD" w:rsidP="00C86DB7">
      <w:pPr>
        <w:ind w:firstLine="567"/>
        <w:rPr>
          <w:rFonts w:ascii="Times New Roman" w:hAnsi="Times New Roman"/>
        </w:rPr>
      </w:pPr>
      <w:r w:rsidRPr="00C86DB7">
        <w:rPr>
          <w:rFonts w:ascii="Times New Roman" w:hAnsi="Times New Roman"/>
        </w:rPr>
        <w:t>Руководствуясь Бюджетным кодексом РФ и Уставом Быстровского сельсовета, заслушав и обсудив информацию заместителя главы администрации Дробязко Т.В., совет депутатов Быстровского сельсовета РЕШИЛ:</w:t>
      </w:r>
    </w:p>
    <w:p w:rsidR="00A811CD" w:rsidRPr="00C86DB7" w:rsidRDefault="00A811CD" w:rsidP="00C86DB7">
      <w:pPr>
        <w:ind w:firstLine="426"/>
        <w:rPr>
          <w:rFonts w:ascii="Times New Roman" w:hAnsi="Times New Roman"/>
        </w:rPr>
      </w:pPr>
      <w:r w:rsidRPr="00C86DB7">
        <w:rPr>
          <w:rFonts w:ascii="Times New Roman" w:hAnsi="Times New Roman"/>
        </w:rPr>
        <w:t>1. Внести в решение 5-й сессии Совета депутатов от 25.12.2020 № 24 «О бюджете Быстровского сельсовета на 2021 год и плановый период 2022 и 2023 годов» следующие изменения:</w:t>
      </w:r>
    </w:p>
    <w:p w:rsidR="00A811CD" w:rsidRPr="00C86DB7" w:rsidRDefault="00A811CD" w:rsidP="00C86DB7">
      <w:pPr>
        <w:numPr>
          <w:ilvl w:val="1"/>
          <w:numId w:val="1"/>
        </w:numPr>
        <w:spacing w:after="0" w:line="240" w:lineRule="auto"/>
        <w:ind w:left="0" w:firstLine="426"/>
        <w:jc w:val="both"/>
        <w:rPr>
          <w:rFonts w:ascii="Times New Roman" w:hAnsi="Times New Roman"/>
        </w:rPr>
      </w:pPr>
      <w:r w:rsidRPr="00C86DB7">
        <w:rPr>
          <w:rFonts w:ascii="Times New Roman" w:hAnsi="Times New Roman"/>
        </w:rPr>
        <w:t>в подпункте 1 пункта 1 статьи 1 цифры «</w:t>
      </w:r>
      <w:r w:rsidRPr="00C86DB7">
        <w:rPr>
          <w:rFonts w:ascii="Times New Roman" w:hAnsi="Times New Roman"/>
          <w:b/>
          <w:highlight w:val="yellow"/>
        </w:rPr>
        <w:t>16 788,9</w:t>
      </w:r>
      <w:r w:rsidRPr="00C86DB7">
        <w:rPr>
          <w:rFonts w:ascii="Times New Roman" w:hAnsi="Times New Roman"/>
          <w:b/>
        </w:rPr>
        <w:t>»</w:t>
      </w:r>
      <w:r w:rsidRPr="00C86DB7">
        <w:rPr>
          <w:rFonts w:ascii="Times New Roman" w:hAnsi="Times New Roman"/>
        </w:rPr>
        <w:t xml:space="preserve"> заменить цифрами </w:t>
      </w:r>
      <w:r w:rsidRPr="00C86DB7">
        <w:rPr>
          <w:rFonts w:ascii="Times New Roman" w:hAnsi="Times New Roman"/>
          <w:b/>
        </w:rPr>
        <w:t>«</w:t>
      </w:r>
      <w:r w:rsidRPr="00C86DB7">
        <w:rPr>
          <w:rFonts w:ascii="Times New Roman" w:hAnsi="Times New Roman"/>
          <w:b/>
          <w:highlight w:val="yellow"/>
        </w:rPr>
        <w:t>17 901,0</w:t>
      </w:r>
      <w:r w:rsidRPr="00C86DB7">
        <w:rPr>
          <w:rFonts w:ascii="Times New Roman" w:hAnsi="Times New Roman"/>
          <w:b/>
        </w:rPr>
        <w:t>»</w:t>
      </w:r>
      <w:r w:rsidRPr="00C86DB7">
        <w:rPr>
          <w:rFonts w:ascii="Times New Roman" w:hAnsi="Times New Roman"/>
        </w:rPr>
        <w:t xml:space="preserve">, цифры </w:t>
      </w:r>
      <w:r w:rsidRPr="00C86DB7">
        <w:rPr>
          <w:rFonts w:ascii="Times New Roman" w:hAnsi="Times New Roman"/>
          <w:b/>
        </w:rPr>
        <w:t>«</w:t>
      </w:r>
      <w:r w:rsidRPr="00C86DB7">
        <w:rPr>
          <w:rFonts w:ascii="Times New Roman" w:hAnsi="Times New Roman"/>
          <w:b/>
          <w:highlight w:val="yellow"/>
        </w:rPr>
        <w:t>9 606,4</w:t>
      </w:r>
      <w:r w:rsidRPr="00C86DB7">
        <w:rPr>
          <w:rFonts w:ascii="Times New Roman" w:hAnsi="Times New Roman"/>
          <w:b/>
        </w:rPr>
        <w:t>»</w:t>
      </w:r>
      <w:r w:rsidRPr="00C86DB7">
        <w:rPr>
          <w:rFonts w:ascii="Times New Roman" w:hAnsi="Times New Roman"/>
        </w:rPr>
        <w:t xml:space="preserve"> после слов «безвозмездных поступлений в сумме» заменить цифрами </w:t>
      </w:r>
      <w:r w:rsidRPr="00C86DB7">
        <w:rPr>
          <w:rFonts w:ascii="Times New Roman" w:hAnsi="Times New Roman"/>
          <w:b/>
        </w:rPr>
        <w:t>«</w:t>
      </w:r>
      <w:r w:rsidRPr="00C86DB7">
        <w:rPr>
          <w:rFonts w:ascii="Times New Roman" w:hAnsi="Times New Roman"/>
          <w:b/>
          <w:highlight w:val="yellow"/>
        </w:rPr>
        <w:t>10 718,5</w:t>
      </w:r>
      <w:r w:rsidRPr="00C86DB7">
        <w:rPr>
          <w:rFonts w:ascii="Times New Roman" w:hAnsi="Times New Roman"/>
          <w:b/>
        </w:rPr>
        <w:t>»</w:t>
      </w:r>
      <w:r w:rsidRPr="00C86DB7">
        <w:rPr>
          <w:rFonts w:ascii="Times New Roman" w:hAnsi="Times New Roman"/>
        </w:rPr>
        <w:t xml:space="preserve">, цифры </w:t>
      </w:r>
      <w:r w:rsidRPr="00C86DB7">
        <w:rPr>
          <w:rFonts w:ascii="Times New Roman" w:hAnsi="Times New Roman"/>
          <w:b/>
        </w:rPr>
        <w:t>«</w:t>
      </w:r>
      <w:r w:rsidRPr="00C86DB7">
        <w:rPr>
          <w:rFonts w:ascii="Times New Roman" w:hAnsi="Times New Roman"/>
          <w:b/>
          <w:highlight w:val="yellow"/>
        </w:rPr>
        <w:t>9 606,4</w:t>
      </w:r>
      <w:r w:rsidRPr="00C86DB7">
        <w:rPr>
          <w:rFonts w:ascii="Times New Roman" w:hAnsi="Times New Roman"/>
          <w:b/>
        </w:rPr>
        <w:t>»</w:t>
      </w:r>
      <w:r w:rsidRPr="00C86DB7">
        <w:rPr>
          <w:rFonts w:ascii="Times New Roman" w:hAnsi="Times New Roman"/>
        </w:rPr>
        <w:t xml:space="preserve"> после слов «межбюджетных трансфертов, получаемых из других бюджетов бюджетной системы Российской Федерации, в сумме» заменить цифрами </w:t>
      </w:r>
      <w:r w:rsidRPr="00C86DB7">
        <w:rPr>
          <w:rFonts w:ascii="Times New Roman" w:hAnsi="Times New Roman"/>
          <w:b/>
        </w:rPr>
        <w:t>«</w:t>
      </w:r>
      <w:r w:rsidRPr="00C86DB7">
        <w:rPr>
          <w:rFonts w:ascii="Times New Roman" w:hAnsi="Times New Roman"/>
          <w:b/>
          <w:highlight w:val="yellow"/>
        </w:rPr>
        <w:t>10 718,5</w:t>
      </w:r>
      <w:r w:rsidRPr="00C86DB7">
        <w:rPr>
          <w:rFonts w:ascii="Times New Roman" w:hAnsi="Times New Roman"/>
          <w:b/>
        </w:rPr>
        <w:t>»;</w:t>
      </w:r>
    </w:p>
    <w:p w:rsidR="00A811CD" w:rsidRPr="00C86DB7" w:rsidRDefault="00A811CD" w:rsidP="00C86DB7">
      <w:pPr>
        <w:numPr>
          <w:ilvl w:val="1"/>
          <w:numId w:val="1"/>
        </w:numPr>
        <w:spacing w:after="0" w:line="240" w:lineRule="auto"/>
        <w:ind w:left="0" w:firstLine="426"/>
        <w:jc w:val="both"/>
        <w:rPr>
          <w:rFonts w:ascii="Times New Roman" w:hAnsi="Times New Roman"/>
        </w:rPr>
      </w:pPr>
      <w:r w:rsidRPr="00C86DB7">
        <w:rPr>
          <w:rFonts w:ascii="Times New Roman" w:hAnsi="Times New Roman"/>
        </w:rPr>
        <w:t xml:space="preserve">в подпункте 2 пункта 1 статьи 1 цифры </w:t>
      </w:r>
      <w:r w:rsidRPr="00C86DB7">
        <w:rPr>
          <w:rFonts w:ascii="Times New Roman" w:hAnsi="Times New Roman"/>
          <w:b/>
        </w:rPr>
        <w:t>«</w:t>
      </w:r>
      <w:r w:rsidRPr="00C86DB7">
        <w:rPr>
          <w:rFonts w:ascii="Times New Roman" w:hAnsi="Times New Roman"/>
          <w:b/>
          <w:highlight w:val="yellow"/>
        </w:rPr>
        <w:t>16 788,9</w:t>
      </w:r>
      <w:r w:rsidRPr="00C86DB7">
        <w:rPr>
          <w:rFonts w:ascii="Times New Roman" w:hAnsi="Times New Roman"/>
          <w:b/>
        </w:rPr>
        <w:t>»</w:t>
      </w:r>
      <w:r w:rsidRPr="00C86DB7">
        <w:rPr>
          <w:rFonts w:ascii="Times New Roman" w:hAnsi="Times New Roman"/>
        </w:rPr>
        <w:t xml:space="preserve"> заменить цифрами </w:t>
      </w:r>
      <w:r w:rsidRPr="00C86DB7">
        <w:rPr>
          <w:rFonts w:ascii="Times New Roman" w:hAnsi="Times New Roman"/>
          <w:b/>
        </w:rPr>
        <w:t>«</w:t>
      </w:r>
      <w:r w:rsidRPr="00C86DB7">
        <w:rPr>
          <w:rFonts w:ascii="Times New Roman" w:hAnsi="Times New Roman"/>
          <w:b/>
          <w:highlight w:val="yellow"/>
        </w:rPr>
        <w:t>19 442,2</w:t>
      </w:r>
      <w:r w:rsidRPr="00C86DB7">
        <w:rPr>
          <w:rFonts w:ascii="Times New Roman" w:hAnsi="Times New Roman"/>
          <w:b/>
        </w:rPr>
        <w:t>»</w:t>
      </w:r>
      <w:r w:rsidRPr="00C86DB7">
        <w:rPr>
          <w:rFonts w:ascii="Times New Roman" w:hAnsi="Times New Roman"/>
        </w:rPr>
        <w:t>;</w:t>
      </w:r>
    </w:p>
    <w:p w:rsidR="00A811CD" w:rsidRPr="00C86DB7" w:rsidRDefault="00A811CD" w:rsidP="00C86DB7">
      <w:pPr>
        <w:numPr>
          <w:ilvl w:val="1"/>
          <w:numId w:val="1"/>
        </w:numPr>
        <w:spacing w:after="0" w:line="240" w:lineRule="auto"/>
        <w:ind w:left="0" w:firstLine="426"/>
        <w:jc w:val="both"/>
        <w:rPr>
          <w:rFonts w:ascii="Times New Roman" w:hAnsi="Times New Roman"/>
        </w:rPr>
      </w:pPr>
      <w:r w:rsidRPr="00C86DB7">
        <w:rPr>
          <w:rFonts w:ascii="Times New Roman" w:hAnsi="Times New Roman"/>
        </w:rPr>
        <w:t>в подпункте 3 пункта 1 статьи 1 цифры</w:t>
      </w:r>
      <w:r w:rsidRPr="00C86DB7">
        <w:rPr>
          <w:rFonts w:ascii="Times New Roman" w:hAnsi="Times New Roman"/>
          <w:b/>
        </w:rPr>
        <w:t xml:space="preserve"> «0,00» </w:t>
      </w:r>
      <w:r w:rsidRPr="00C86DB7">
        <w:rPr>
          <w:rFonts w:ascii="Times New Roman" w:hAnsi="Times New Roman"/>
        </w:rPr>
        <w:t>заменить цифрами</w:t>
      </w:r>
      <w:r w:rsidRPr="00C86DB7">
        <w:rPr>
          <w:rFonts w:ascii="Times New Roman" w:hAnsi="Times New Roman"/>
          <w:b/>
        </w:rPr>
        <w:t xml:space="preserve"> «</w:t>
      </w:r>
      <w:r w:rsidRPr="00C86DB7">
        <w:rPr>
          <w:rFonts w:ascii="Times New Roman" w:hAnsi="Times New Roman"/>
          <w:b/>
          <w:highlight w:val="yellow"/>
        </w:rPr>
        <w:t>1541,2</w:t>
      </w:r>
      <w:r w:rsidRPr="00C86DB7">
        <w:rPr>
          <w:rFonts w:ascii="Times New Roman" w:hAnsi="Times New Roman"/>
          <w:b/>
        </w:rPr>
        <w:t>».</w:t>
      </w:r>
    </w:p>
    <w:p w:rsidR="00A811CD" w:rsidRPr="00C86DB7" w:rsidRDefault="00A811CD" w:rsidP="00C86DB7">
      <w:pPr>
        <w:numPr>
          <w:ilvl w:val="1"/>
          <w:numId w:val="1"/>
        </w:numPr>
        <w:spacing w:after="0" w:line="240" w:lineRule="auto"/>
        <w:ind w:left="0" w:firstLine="426"/>
        <w:jc w:val="both"/>
        <w:rPr>
          <w:rFonts w:ascii="Times New Roman" w:hAnsi="Times New Roman"/>
        </w:rPr>
      </w:pPr>
      <w:r w:rsidRPr="00C86DB7">
        <w:rPr>
          <w:rFonts w:ascii="Times New Roman" w:hAnsi="Times New Roman"/>
        </w:rPr>
        <w:t>Утвердить приложение 3 «Доходы местного бюджета на 2021 год и плановый период 2022 и 2023 годов» в прилагаемой редакции;</w:t>
      </w:r>
    </w:p>
    <w:p w:rsidR="00A811CD" w:rsidRPr="00C86DB7" w:rsidRDefault="00A811CD" w:rsidP="00C86DB7">
      <w:pPr>
        <w:numPr>
          <w:ilvl w:val="1"/>
          <w:numId w:val="1"/>
        </w:numPr>
        <w:spacing w:after="0" w:line="240" w:lineRule="auto"/>
        <w:ind w:left="0" w:firstLine="426"/>
        <w:jc w:val="both"/>
        <w:rPr>
          <w:rFonts w:ascii="Times New Roman" w:hAnsi="Times New Roman"/>
        </w:rPr>
      </w:pPr>
      <w:r w:rsidRPr="00C86DB7">
        <w:rPr>
          <w:rFonts w:ascii="Times New Roman" w:hAnsi="Times New Roman"/>
        </w:rPr>
        <w:t>утвердить приложение 5 «Распределение бюджетных ассигнований по разделам, подразделам, целевым статьям (муниципальным программам и не программным направлениям деятельности), группам и подгруппам видов расходов классификации расходов бюджетов на 2021 год и плановый период 2022 и 2023 годов» в прилагаемой редакции;</w:t>
      </w:r>
    </w:p>
    <w:p w:rsidR="00A811CD" w:rsidRPr="00C86DB7" w:rsidRDefault="00A811CD" w:rsidP="00C86DB7">
      <w:pPr>
        <w:numPr>
          <w:ilvl w:val="1"/>
          <w:numId w:val="1"/>
        </w:numPr>
        <w:spacing w:after="0" w:line="240" w:lineRule="auto"/>
        <w:ind w:left="0" w:firstLine="426"/>
        <w:jc w:val="both"/>
        <w:rPr>
          <w:rFonts w:ascii="Times New Roman" w:hAnsi="Times New Roman"/>
        </w:rPr>
      </w:pPr>
      <w:r w:rsidRPr="00C86DB7">
        <w:rPr>
          <w:rFonts w:ascii="Times New Roman" w:hAnsi="Times New Roman"/>
        </w:rPr>
        <w:t>утвердить приложение 6 «Распределение бюджетных ассигнований по целевым статьям (муниципальным программам и не программным направлениям деятельности), группам и подгруппам видов расходов классификации расходов бюджетов на 2021 год и плановый период 2022 и 2023 годов» в прилагаемой редакции;</w:t>
      </w:r>
    </w:p>
    <w:p w:rsidR="00A811CD" w:rsidRPr="00C86DB7" w:rsidRDefault="00A811CD" w:rsidP="00C86DB7">
      <w:pPr>
        <w:numPr>
          <w:ilvl w:val="1"/>
          <w:numId w:val="1"/>
        </w:numPr>
        <w:spacing w:after="0" w:line="240" w:lineRule="auto"/>
        <w:ind w:left="0" w:firstLine="426"/>
        <w:jc w:val="both"/>
        <w:rPr>
          <w:rFonts w:ascii="Times New Roman" w:hAnsi="Times New Roman"/>
        </w:rPr>
      </w:pPr>
      <w:r w:rsidRPr="00C86DB7">
        <w:rPr>
          <w:rFonts w:ascii="Times New Roman" w:hAnsi="Times New Roman"/>
        </w:rPr>
        <w:t>утвердить приложение 7 «Ведомственная структура расходов местного бюджета на 2021 год и плановый период 2022 и 2023 годов» в прилагаемой редакции;</w:t>
      </w:r>
    </w:p>
    <w:p w:rsidR="00A811CD" w:rsidRPr="00C86DB7" w:rsidRDefault="00A811CD" w:rsidP="00C86DB7">
      <w:pPr>
        <w:numPr>
          <w:ilvl w:val="1"/>
          <w:numId w:val="1"/>
        </w:numPr>
        <w:spacing w:after="0" w:line="240" w:lineRule="auto"/>
        <w:ind w:left="0" w:firstLine="426"/>
        <w:jc w:val="both"/>
        <w:rPr>
          <w:rFonts w:ascii="Times New Roman" w:hAnsi="Times New Roman"/>
        </w:rPr>
      </w:pPr>
      <w:r w:rsidRPr="00C86DB7">
        <w:rPr>
          <w:rFonts w:ascii="Times New Roman" w:hAnsi="Times New Roman"/>
        </w:rPr>
        <w:t>утвердить приложение 9 «Источники финансирования дефицита местного бюджета на 2021 год и плановый период 2022 и 2023 годов» в прилагаемой редакции;</w:t>
      </w:r>
    </w:p>
    <w:p w:rsidR="00A811CD" w:rsidRPr="00C86DB7" w:rsidRDefault="00A811CD" w:rsidP="00C86DB7">
      <w:pPr>
        <w:numPr>
          <w:ilvl w:val="1"/>
          <w:numId w:val="1"/>
        </w:numPr>
        <w:spacing w:after="0" w:line="240" w:lineRule="auto"/>
        <w:ind w:left="0" w:firstLine="426"/>
        <w:jc w:val="both"/>
        <w:rPr>
          <w:rFonts w:ascii="Times New Roman" w:hAnsi="Times New Roman"/>
        </w:rPr>
      </w:pPr>
      <w:r w:rsidRPr="00C86DB7">
        <w:rPr>
          <w:rFonts w:ascii="Times New Roman" w:hAnsi="Times New Roman"/>
        </w:rPr>
        <w:t>в пункте 1 статьи 12 цифры «</w:t>
      </w:r>
      <w:r w:rsidRPr="00C86DB7">
        <w:rPr>
          <w:rFonts w:ascii="Times New Roman" w:hAnsi="Times New Roman"/>
          <w:b/>
        </w:rPr>
        <w:t>1 530,3</w:t>
      </w:r>
      <w:r w:rsidRPr="00C86DB7">
        <w:rPr>
          <w:rFonts w:ascii="Times New Roman" w:hAnsi="Times New Roman"/>
        </w:rPr>
        <w:t>» заменить цифрами «</w:t>
      </w:r>
      <w:r w:rsidRPr="00C86DB7">
        <w:rPr>
          <w:rFonts w:ascii="Times New Roman" w:hAnsi="Times New Roman"/>
          <w:b/>
        </w:rPr>
        <w:t>2</w:t>
      </w:r>
      <w:r w:rsidRPr="00C86DB7">
        <w:rPr>
          <w:rFonts w:ascii="Times New Roman" w:hAnsi="Times New Roman"/>
          <w:b/>
          <w:lang w:val="en-US"/>
        </w:rPr>
        <w:t> </w:t>
      </w:r>
      <w:r w:rsidRPr="00C86DB7">
        <w:rPr>
          <w:rFonts w:ascii="Times New Roman" w:hAnsi="Times New Roman"/>
          <w:b/>
        </w:rPr>
        <w:t>099,0</w:t>
      </w:r>
      <w:r w:rsidRPr="00C86DB7">
        <w:rPr>
          <w:rFonts w:ascii="Times New Roman" w:hAnsi="Times New Roman"/>
        </w:rPr>
        <w:t>»</w:t>
      </w:r>
    </w:p>
    <w:p w:rsidR="00A811CD" w:rsidRPr="00C86DB7" w:rsidRDefault="00A811CD" w:rsidP="00C86DB7">
      <w:pPr>
        <w:numPr>
          <w:ilvl w:val="0"/>
          <w:numId w:val="1"/>
        </w:numPr>
        <w:spacing w:after="0" w:line="240" w:lineRule="auto"/>
        <w:jc w:val="both"/>
        <w:rPr>
          <w:rFonts w:ascii="Times New Roman" w:hAnsi="Times New Roman"/>
        </w:rPr>
      </w:pPr>
      <w:r w:rsidRPr="00C86DB7">
        <w:rPr>
          <w:rFonts w:ascii="Times New Roman" w:hAnsi="Times New Roman"/>
        </w:rPr>
        <w:t>Обнародовать настоящее Решение на информационном стенде в администрации Быстровского сельсовета, на официальном сайте Быстровского сельсовета Искитимского района Новосибирской области, опубликовать в газете «Вестник Быстровского сельсовета».</w:t>
      </w:r>
    </w:p>
    <w:p w:rsidR="00A811CD" w:rsidRPr="00C86DB7" w:rsidRDefault="00A811CD" w:rsidP="00C86DB7">
      <w:pPr>
        <w:ind w:firstLine="426"/>
        <w:rPr>
          <w:rFonts w:ascii="Times New Roman" w:hAnsi="Times New Roman"/>
        </w:rPr>
      </w:pPr>
    </w:p>
    <w:p w:rsidR="00A811CD" w:rsidRPr="00C86DB7" w:rsidRDefault="00A811CD" w:rsidP="00C86DB7">
      <w:pPr>
        <w:ind w:firstLine="567"/>
        <w:rPr>
          <w:rFonts w:ascii="Times New Roman" w:hAnsi="Times New Roman"/>
        </w:rPr>
      </w:pPr>
      <w:r w:rsidRPr="00C86DB7">
        <w:rPr>
          <w:rFonts w:ascii="Times New Roman" w:hAnsi="Times New Roman"/>
        </w:rPr>
        <w:t>3. Решение вступает в силу после его официального опубликования.</w:t>
      </w:r>
    </w:p>
    <w:p w:rsidR="00A811CD" w:rsidRPr="00C86DB7" w:rsidRDefault="00A811CD" w:rsidP="00C86DB7">
      <w:pPr>
        <w:ind w:firstLine="567"/>
        <w:rPr>
          <w:rFonts w:ascii="Times New Roman" w:hAnsi="Times New Roman"/>
        </w:rPr>
      </w:pPr>
      <w:r w:rsidRPr="00C86DB7">
        <w:rPr>
          <w:rFonts w:ascii="Times New Roman" w:hAnsi="Times New Roman"/>
        </w:rPr>
        <w:t>4. Контроль возложить на комиссию совета депутатов по бюджетной, налоговой и финансово-кредитной политике (И.С. Борцову).</w:t>
      </w:r>
    </w:p>
    <w:p w:rsidR="004D1940" w:rsidRDefault="00A811CD" w:rsidP="00C86DB7">
      <w:pPr>
        <w:widowControl w:val="0"/>
        <w:rPr>
          <w:rFonts w:ascii="Times New Roman" w:hAnsi="Times New Roman"/>
        </w:rPr>
      </w:pPr>
      <w:r w:rsidRPr="00C86DB7">
        <w:rPr>
          <w:rFonts w:ascii="Times New Roman" w:hAnsi="Times New Roman"/>
        </w:rPr>
        <w:t xml:space="preserve">Глава </w:t>
      </w:r>
      <w:r w:rsidRPr="00C86DB7">
        <w:rPr>
          <w:rFonts w:ascii="Times New Roman" w:hAnsi="Times New Roman"/>
        </w:rPr>
        <w:softHyphen/>
      </w:r>
      <w:r w:rsidRPr="00C86DB7">
        <w:rPr>
          <w:rFonts w:ascii="Times New Roman" w:hAnsi="Times New Roman"/>
        </w:rPr>
        <w:softHyphen/>
      </w:r>
      <w:r w:rsidRPr="00C86DB7">
        <w:rPr>
          <w:rFonts w:ascii="Times New Roman" w:hAnsi="Times New Roman"/>
        </w:rPr>
        <w:softHyphen/>
      </w:r>
      <w:r w:rsidRPr="00C86DB7">
        <w:rPr>
          <w:rFonts w:ascii="Times New Roman" w:hAnsi="Times New Roman"/>
        </w:rPr>
        <w:softHyphen/>
      </w:r>
      <w:r w:rsidRPr="00C86DB7">
        <w:rPr>
          <w:rFonts w:ascii="Times New Roman" w:hAnsi="Times New Roman"/>
        </w:rPr>
        <w:softHyphen/>
      </w:r>
      <w:r w:rsidRPr="00C86DB7">
        <w:rPr>
          <w:rFonts w:ascii="Times New Roman" w:hAnsi="Times New Roman"/>
        </w:rPr>
        <w:softHyphen/>
      </w:r>
      <w:r w:rsidRPr="00C86DB7">
        <w:rPr>
          <w:rFonts w:ascii="Times New Roman" w:hAnsi="Times New Roman"/>
        </w:rPr>
        <w:softHyphen/>
      </w:r>
      <w:r w:rsidRPr="00C86DB7">
        <w:rPr>
          <w:rFonts w:ascii="Times New Roman" w:hAnsi="Times New Roman"/>
        </w:rPr>
        <w:softHyphen/>
      </w:r>
      <w:r w:rsidRPr="00C86DB7">
        <w:rPr>
          <w:rFonts w:ascii="Times New Roman" w:hAnsi="Times New Roman"/>
        </w:rPr>
        <w:softHyphen/>
      </w:r>
      <w:r w:rsidRPr="00C86DB7">
        <w:rPr>
          <w:rFonts w:ascii="Times New Roman" w:hAnsi="Times New Roman"/>
        </w:rPr>
        <w:softHyphen/>
      </w:r>
      <w:r w:rsidRPr="00C86DB7">
        <w:rPr>
          <w:rFonts w:ascii="Times New Roman" w:hAnsi="Times New Roman"/>
        </w:rPr>
        <w:softHyphen/>
      </w:r>
      <w:r w:rsidRPr="00C86DB7">
        <w:rPr>
          <w:rFonts w:ascii="Times New Roman" w:hAnsi="Times New Roman"/>
        </w:rPr>
        <w:softHyphen/>
      </w:r>
      <w:r w:rsidRPr="00C86DB7">
        <w:rPr>
          <w:rFonts w:ascii="Times New Roman" w:hAnsi="Times New Roman"/>
        </w:rPr>
        <w:softHyphen/>
      </w:r>
      <w:r w:rsidRPr="00C86DB7">
        <w:rPr>
          <w:rFonts w:ascii="Times New Roman" w:hAnsi="Times New Roman"/>
        </w:rPr>
        <w:softHyphen/>
      </w:r>
      <w:r w:rsidRPr="00C86DB7">
        <w:rPr>
          <w:rFonts w:ascii="Times New Roman" w:hAnsi="Times New Roman"/>
        </w:rPr>
        <w:softHyphen/>
      </w:r>
      <w:r w:rsidRPr="00C86DB7">
        <w:rPr>
          <w:rFonts w:ascii="Times New Roman" w:hAnsi="Times New Roman"/>
        </w:rPr>
        <w:softHyphen/>
      </w:r>
      <w:r w:rsidRPr="00C86DB7">
        <w:rPr>
          <w:rFonts w:ascii="Times New Roman" w:hAnsi="Times New Roman"/>
        </w:rPr>
        <w:softHyphen/>
      </w:r>
      <w:r w:rsidRPr="00C86DB7">
        <w:rPr>
          <w:rFonts w:ascii="Times New Roman" w:hAnsi="Times New Roman"/>
        </w:rPr>
        <w:softHyphen/>
      </w:r>
      <w:r w:rsidRPr="00C86DB7">
        <w:rPr>
          <w:rFonts w:ascii="Times New Roman" w:hAnsi="Times New Roman"/>
        </w:rPr>
        <w:softHyphen/>
        <w:t>Быстровского сельсовета</w:t>
      </w:r>
    </w:p>
    <w:p w:rsidR="004D1940" w:rsidRPr="00C86DB7" w:rsidRDefault="004D1940" w:rsidP="004D1940">
      <w:pPr>
        <w:widowControl w:val="0"/>
        <w:rPr>
          <w:rFonts w:ascii="Times New Roman" w:hAnsi="Times New Roman"/>
        </w:rPr>
      </w:pPr>
      <w:r w:rsidRPr="00C86DB7">
        <w:rPr>
          <w:rFonts w:ascii="Times New Roman" w:hAnsi="Times New Roman"/>
        </w:rPr>
        <w:t xml:space="preserve">Искитимского района Новосибирской области                </w:t>
      </w:r>
      <w:r w:rsidRPr="00C86DB7">
        <w:rPr>
          <w:rFonts w:ascii="Times New Roman" w:hAnsi="Times New Roman"/>
        </w:rPr>
        <w:tab/>
      </w:r>
      <w:r w:rsidRPr="00C86DB7">
        <w:rPr>
          <w:rFonts w:ascii="Times New Roman" w:hAnsi="Times New Roman"/>
        </w:rPr>
        <w:tab/>
        <w:t>Павленко А.А.</w:t>
      </w:r>
      <w:r>
        <w:rPr>
          <w:rFonts w:ascii="Times New Roman" w:hAnsi="Times New Roman"/>
        </w:rPr>
        <w:t xml:space="preserve">                                          </w:t>
      </w:r>
    </w:p>
    <w:p w:rsidR="004D1940" w:rsidRDefault="004D1940" w:rsidP="004D1940">
      <w:pPr>
        <w:tabs>
          <w:tab w:val="left" w:pos="6705"/>
          <w:tab w:val="left" w:pos="9150"/>
        </w:tabs>
        <w:rPr>
          <w:rFonts w:ascii="Times New Roman" w:hAnsi="Times New Roman"/>
        </w:rPr>
      </w:pPr>
      <w:r w:rsidRPr="00C86DB7">
        <w:rPr>
          <w:rFonts w:ascii="Times New Roman" w:hAnsi="Times New Roman"/>
        </w:rPr>
        <w:t xml:space="preserve">Председатель Совета депутатов                                                           Фурцева Н.С.  </w:t>
      </w:r>
    </w:p>
    <w:p w:rsidR="004D1940" w:rsidRDefault="004D1940" w:rsidP="00C86DB7">
      <w:pPr>
        <w:widowControl w:val="0"/>
        <w:rPr>
          <w:rFonts w:ascii="Times New Roman" w:hAnsi="Times New Roman"/>
        </w:rPr>
        <w:sectPr w:rsidR="004D1940" w:rsidSect="00C86DB7">
          <w:pgSz w:w="11906" w:h="16838"/>
          <w:pgMar w:top="1134" w:right="1701" w:bottom="1134" w:left="1701" w:header="709" w:footer="709" w:gutter="0"/>
          <w:cols w:space="708"/>
          <w:docGrid w:linePitch="360"/>
        </w:sectPr>
      </w:pPr>
    </w:p>
    <w:tbl>
      <w:tblPr>
        <w:tblW w:w="14804" w:type="dxa"/>
        <w:tblInd w:w="93" w:type="dxa"/>
        <w:tblLook w:val="04A0"/>
      </w:tblPr>
      <w:tblGrid>
        <w:gridCol w:w="459"/>
        <w:gridCol w:w="516"/>
        <w:gridCol w:w="459"/>
        <w:gridCol w:w="459"/>
        <w:gridCol w:w="459"/>
        <w:gridCol w:w="228"/>
        <w:gridCol w:w="288"/>
        <w:gridCol w:w="459"/>
        <w:gridCol w:w="616"/>
        <w:gridCol w:w="578"/>
        <w:gridCol w:w="2059"/>
        <w:gridCol w:w="400"/>
        <w:gridCol w:w="585"/>
        <w:gridCol w:w="195"/>
        <w:gridCol w:w="7"/>
        <w:gridCol w:w="343"/>
        <w:gridCol w:w="177"/>
        <w:gridCol w:w="60"/>
        <w:gridCol w:w="460"/>
        <w:gridCol w:w="239"/>
        <w:gridCol w:w="14"/>
        <w:gridCol w:w="548"/>
        <w:gridCol w:w="201"/>
        <w:gridCol w:w="191"/>
        <w:gridCol w:w="280"/>
        <w:gridCol w:w="21"/>
        <w:gridCol w:w="136"/>
        <w:gridCol w:w="111"/>
        <w:gridCol w:w="602"/>
        <w:gridCol w:w="210"/>
        <w:gridCol w:w="94"/>
        <w:gridCol w:w="130"/>
        <w:gridCol w:w="306"/>
        <w:gridCol w:w="374"/>
        <w:gridCol w:w="377"/>
        <w:gridCol w:w="123"/>
        <w:gridCol w:w="446"/>
        <w:gridCol w:w="134"/>
        <w:gridCol w:w="880"/>
        <w:gridCol w:w="176"/>
        <w:gridCol w:w="270"/>
        <w:gridCol w:w="134"/>
      </w:tblGrid>
      <w:tr w:rsidR="00C86DB7" w:rsidRPr="00C86DB7" w:rsidTr="004D1940">
        <w:trPr>
          <w:gridAfter w:val="2"/>
          <w:wAfter w:w="404" w:type="dxa"/>
          <w:trHeight w:val="334"/>
        </w:trPr>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bookmarkStart w:id="0" w:name="RANGE!A1:M72"/>
            <w:bookmarkEnd w:id="0"/>
          </w:p>
        </w:tc>
        <w:tc>
          <w:tcPr>
            <w:tcW w:w="516"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516" w:type="dxa"/>
            <w:gridSpan w:val="2"/>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616"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578"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5479" w:type="dxa"/>
            <w:gridSpan w:val="14"/>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1360" w:type="dxa"/>
            <w:gridSpan w:val="6"/>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1281" w:type="dxa"/>
            <w:gridSpan w:val="5"/>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1759" w:type="dxa"/>
            <w:gridSpan w:val="5"/>
            <w:tcBorders>
              <w:top w:val="nil"/>
              <w:left w:val="nil"/>
              <w:bottom w:val="nil"/>
              <w:right w:val="nil"/>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Приложение 3</w:t>
            </w:r>
          </w:p>
        </w:tc>
      </w:tr>
      <w:tr w:rsidR="00C86DB7" w:rsidRPr="00C86DB7" w:rsidTr="004D1940">
        <w:trPr>
          <w:gridAfter w:val="2"/>
          <w:wAfter w:w="404" w:type="dxa"/>
          <w:trHeight w:val="315"/>
        </w:trPr>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516"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516" w:type="dxa"/>
            <w:gridSpan w:val="2"/>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616"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578"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5479" w:type="dxa"/>
            <w:gridSpan w:val="14"/>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400" w:type="dxa"/>
            <w:gridSpan w:val="16"/>
            <w:tcBorders>
              <w:top w:val="nil"/>
              <w:left w:val="nil"/>
              <w:bottom w:val="nil"/>
              <w:right w:val="nil"/>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к решению сессии Совета депутатов</w:t>
            </w:r>
          </w:p>
        </w:tc>
      </w:tr>
      <w:tr w:rsidR="00C86DB7" w:rsidRPr="00C86DB7" w:rsidTr="004D1940">
        <w:trPr>
          <w:gridAfter w:val="2"/>
          <w:wAfter w:w="404" w:type="dxa"/>
          <w:trHeight w:val="315"/>
        </w:trPr>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516"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516" w:type="dxa"/>
            <w:gridSpan w:val="2"/>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616"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578"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5479" w:type="dxa"/>
            <w:gridSpan w:val="14"/>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400" w:type="dxa"/>
            <w:gridSpan w:val="16"/>
            <w:tcBorders>
              <w:top w:val="nil"/>
              <w:left w:val="nil"/>
              <w:bottom w:val="nil"/>
              <w:right w:val="nil"/>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Быстровского сельсовета </w:t>
            </w:r>
          </w:p>
        </w:tc>
      </w:tr>
      <w:tr w:rsidR="00C86DB7" w:rsidRPr="00C86DB7" w:rsidTr="004D1940">
        <w:trPr>
          <w:gridAfter w:val="2"/>
          <w:wAfter w:w="404" w:type="dxa"/>
          <w:trHeight w:val="285"/>
        </w:trPr>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516"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516" w:type="dxa"/>
            <w:gridSpan w:val="2"/>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616"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578"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5479" w:type="dxa"/>
            <w:gridSpan w:val="14"/>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1360" w:type="dxa"/>
            <w:gridSpan w:val="6"/>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1281" w:type="dxa"/>
            <w:gridSpan w:val="5"/>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1759" w:type="dxa"/>
            <w:gridSpan w:val="5"/>
            <w:tcBorders>
              <w:top w:val="nil"/>
              <w:left w:val="nil"/>
              <w:bottom w:val="nil"/>
              <w:right w:val="nil"/>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от  12.02.2021  № 27</w:t>
            </w:r>
          </w:p>
        </w:tc>
      </w:tr>
      <w:tr w:rsidR="00C86DB7" w:rsidRPr="00C86DB7" w:rsidTr="004D1940">
        <w:trPr>
          <w:gridAfter w:val="2"/>
          <w:wAfter w:w="404" w:type="dxa"/>
          <w:trHeight w:val="330"/>
        </w:trPr>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516"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516" w:type="dxa"/>
            <w:gridSpan w:val="2"/>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616"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578"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5479" w:type="dxa"/>
            <w:gridSpan w:val="14"/>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1360" w:type="dxa"/>
            <w:gridSpan w:val="6"/>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1281" w:type="dxa"/>
            <w:gridSpan w:val="5"/>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c>
          <w:tcPr>
            <w:tcW w:w="1759" w:type="dxa"/>
            <w:gridSpan w:val="5"/>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Arial Cyr" w:eastAsia="Times New Roman" w:hAnsi="Arial Cyr" w:cs="Calibri"/>
                <w:b/>
                <w:bCs/>
                <w:sz w:val="20"/>
                <w:szCs w:val="20"/>
                <w:lang w:eastAsia="ru-RU"/>
              </w:rPr>
            </w:pPr>
          </w:p>
        </w:tc>
      </w:tr>
      <w:tr w:rsidR="00C86DB7" w:rsidRPr="00C86DB7" w:rsidTr="004D1940">
        <w:trPr>
          <w:gridAfter w:val="2"/>
          <w:wAfter w:w="404" w:type="dxa"/>
          <w:trHeight w:val="315"/>
        </w:trPr>
        <w:tc>
          <w:tcPr>
            <w:tcW w:w="14400" w:type="dxa"/>
            <w:gridSpan w:val="40"/>
            <w:tcBorders>
              <w:top w:val="nil"/>
              <w:left w:val="nil"/>
              <w:bottom w:val="nil"/>
              <w:right w:val="nil"/>
            </w:tcBorders>
            <w:shd w:val="clear" w:color="auto" w:fill="auto"/>
            <w:vAlign w:val="bottom"/>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Доходы местного бюджета на 2021 год и плановый период 2022-2023 годов</w:t>
            </w:r>
          </w:p>
        </w:tc>
      </w:tr>
      <w:tr w:rsidR="00C86DB7" w:rsidRPr="00C86DB7" w:rsidTr="004D1940">
        <w:trPr>
          <w:gridAfter w:val="2"/>
          <w:wAfter w:w="404" w:type="dxa"/>
          <w:trHeight w:val="285"/>
        </w:trPr>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516"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516" w:type="dxa"/>
            <w:gridSpan w:val="2"/>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616"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578"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5479" w:type="dxa"/>
            <w:gridSpan w:val="14"/>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1360" w:type="dxa"/>
            <w:gridSpan w:val="6"/>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1281" w:type="dxa"/>
            <w:gridSpan w:val="5"/>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1759" w:type="dxa"/>
            <w:gridSpan w:val="5"/>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r>
      <w:tr w:rsidR="00C86DB7" w:rsidRPr="00C86DB7" w:rsidTr="004D1940">
        <w:trPr>
          <w:gridAfter w:val="2"/>
          <w:wAfter w:w="404" w:type="dxa"/>
          <w:trHeight w:val="315"/>
        </w:trPr>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516"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516" w:type="dxa"/>
            <w:gridSpan w:val="2"/>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616"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578" w:type="dxa"/>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5479" w:type="dxa"/>
            <w:gridSpan w:val="14"/>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1360" w:type="dxa"/>
            <w:gridSpan w:val="6"/>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1281" w:type="dxa"/>
            <w:gridSpan w:val="5"/>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1759" w:type="dxa"/>
            <w:gridSpan w:val="5"/>
            <w:tcBorders>
              <w:top w:val="nil"/>
              <w:left w:val="nil"/>
              <w:bottom w:val="nil"/>
              <w:right w:val="nil"/>
            </w:tcBorders>
            <w:shd w:val="clear" w:color="auto" w:fill="auto"/>
            <w:vAlign w:val="bottom"/>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(тыс. рублей)</w:t>
            </w:r>
          </w:p>
        </w:tc>
      </w:tr>
      <w:tr w:rsidR="00C86DB7" w:rsidRPr="00C86DB7" w:rsidTr="004D1940">
        <w:trPr>
          <w:gridAfter w:val="2"/>
          <w:wAfter w:w="404" w:type="dxa"/>
          <w:trHeight w:val="300"/>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строки</w:t>
            </w:r>
          </w:p>
        </w:tc>
        <w:tc>
          <w:tcPr>
            <w:tcW w:w="4062" w:type="dxa"/>
            <w:gridSpan w:val="9"/>
            <w:tcBorders>
              <w:top w:val="single" w:sz="4" w:space="0" w:color="auto"/>
              <w:left w:val="nil"/>
              <w:bottom w:val="single" w:sz="4" w:space="0" w:color="auto"/>
              <w:right w:val="single" w:sz="4" w:space="0" w:color="000000"/>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Код классификации доходов бюджета</w:t>
            </w:r>
          </w:p>
        </w:tc>
        <w:tc>
          <w:tcPr>
            <w:tcW w:w="5479"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Наименование кода классификации доходов бюджета</w:t>
            </w:r>
          </w:p>
        </w:tc>
        <w:tc>
          <w:tcPr>
            <w:tcW w:w="1360"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Доходы </w:t>
            </w:r>
            <w:r w:rsidRPr="00C86DB7">
              <w:rPr>
                <w:rFonts w:ascii="Times New Roman" w:eastAsia="Times New Roman" w:hAnsi="Times New Roman" w:cs="Times New Roman"/>
                <w:sz w:val="20"/>
                <w:szCs w:val="20"/>
                <w:lang w:eastAsia="ru-RU"/>
              </w:rPr>
              <w:br/>
              <w:t>бюджета</w:t>
            </w:r>
            <w:r w:rsidRPr="00C86DB7">
              <w:rPr>
                <w:rFonts w:ascii="Times New Roman" w:eastAsia="Times New Roman" w:hAnsi="Times New Roman" w:cs="Times New Roman"/>
                <w:sz w:val="20"/>
                <w:szCs w:val="20"/>
                <w:lang w:eastAsia="ru-RU"/>
              </w:rPr>
              <w:br/>
              <w:t>2020 год</w:t>
            </w:r>
          </w:p>
        </w:tc>
        <w:tc>
          <w:tcPr>
            <w:tcW w:w="128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Доходы </w:t>
            </w:r>
            <w:r w:rsidRPr="00C86DB7">
              <w:rPr>
                <w:rFonts w:ascii="Times New Roman" w:eastAsia="Times New Roman" w:hAnsi="Times New Roman" w:cs="Times New Roman"/>
                <w:sz w:val="20"/>
                <w:szCs w:val="20"/>
                <w:lang w:eastAsia="ru-RU"/>
              </w:rPr>
              <w:br/>
              <w:t>бюджета</w:t>
            </w:r>
            <w:r w:rsidRPr="00C86DB7">
              <w:rPr>
                <w:rFonts w:ascii="Times New Roman" w:eastAsia="Times New Roman" w:hAnsi="Times New Roman" w:cs="Times New Roman"/>
                <w:sz w:val="20"/>
                <w:szCs w:val="20"/>
                <w:lang w:eastAsia="ru-RU"/>
              </w:rPr>
              <w:br/>
              <w:t>2021 год</w:t>
            </w:r>
          </w:p>
        </w:tc>
        <w:tc>
          <w:tcPr>
            <w:tcW w:w="175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Доходы </w:t>
            </w:r>
            <w:r w:rsidRPr="00C86DB7">
              <w:rPr>
                <w:rFonts w:ascii="Times New Roman" w:eastAsia="Times New Roman" w:hAnsi="Times New Roman" w:cs="Times New Roman"/>
                <w:sz w:val="20"/>
                <w:szCs w:val="20"/>
                <w:lang w:eastAsia="ru-RU"/>
              </w:rPr>
              <w:br/>
              <w:t>бюджета</w:t>
            </w:r>
            <w:r w:rsidRPr="00C86DB7">
              <w:rPr>
                <w:rFonts w:ascii="Times New Roman" w:eastAsia="Times New Roman" w:hAnsi="Times New Roman" w:cs="Times New Roman"/>
                <w:sz w:val="20"/>
                <w:szCs w:val="20"/>
                <w:lang w:eastAsia="ru-RU"/>
              </w:rPr>
              <w:br/>
              <w:t>2022 год</w:t>
            </w:r>
          </w:p>
        </w:tc>
      </w:tr>
      <w:tr w:rsidR="00C86DB7" w:rsidRPr="00C86DB7" w:rsidTr="004D1940">
        <w:trPr>
          <w:gridAfter w:val="2"/>
          <w:wAfter w:w="404" w:type="dxa"/>
          <w:trHeight w:val="2760"/>
        </w:trPr>
        <w:tc>
          <w:tcPr>
            <w:tcW w:w="459" w:type="dxa"/>
            <w:vMerge/>
            <w:tcBorders>
              <w:top w:val="single" w:sz="4" w:space="0" w:color="auto"/>
              <w:left w:val="single" w:sz="4" w:space="0" w:color="auto"/>
              <w:bottom w:val="single" w:sz="4" w:space="0" w:color="auto"/>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16" w:type="dxa"/>
            <w:tcBorders>
              <w:top w:val="nil"/>
              <w:left w:val="nil"/>
              <w:bottom w:val="single" w:sz="4" w:space="0" w:color="auto"/>
              <w:right w:val="single" w:sz="4" w:space="0" w:color="auto"/>
            </w:tcBorders>
            <w:shd w:val="clear" w:color="auto" w:fill="auto"/>
            <w:textDirection w:val="btLr"/>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код главного администратора</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код группы</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код подгруппы</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код статьи</w:t>
            </w:r>
          </w:p>
        </w:tc>
        <w:tc>
          <w:tcPr>
            <w:tcW w:w="516" w:type="dxa"/>
            <w:gridSpan w:val="2"/>
            <w:tcBorders>
              <w:top w:val="nil"/>
              <w:left w:val="nil"/>
              <w:bottom w:val="single" w:sz="4" w:space="0" w:color="auto"/>
              <w:right w:val="single" w:sz="4" w:space="0" w:color="auto"/>
            </w:tcBorders>
            <w:shd w:val="clear" w:color="auto" w:fill="auto"/>
            <w:textDirection w:val="btLr"/>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код подстатьи</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код элемента</w:t>
            </w:r>
          </w:p>
        </w:tc>
        <w:tc>
          <w:tcPr>
            <w:tcW w:w="616" w:type="dxa"/>
            <w:tcBorders>
              <w:top w:val="nil"/>
              <w:left w:val="nil"/>
              <w:bottom w:val="single" w:sz="4" w:space="0" w:color="auto"/>
              <w:right w:val="single" w:sz="4" w:space="0" w:color="auto"/>
            </w:tcBorders>
            <w:shd w:val="clear" w:color="auto" w:fill="auto"/>
            <w:textDirection w:val="btLr"/>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код группы подвида</w:t>
            </w:r>
          </w:p>
        </w:tc>
        <w:tc>
          <w:tcPr>
            <w:tcW w:w="578" w:type="dxa"/>
            <w:tcBorders>
              <w:top w:val="nil"/>
              <w:left w:val="nil"/>
              <w:bottom w:val="single" w:sz="4" w:space="0" w:color="auto"/>
              <w:right w:val="single" w:sz="4" w:space="0" w:color="auto"/>
            </w:tcBorders>
            <w:shd w:val="clear" w:color="auto" w:fill="auto"/>
            <w:textDirection w:val="btLr"/>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код аналитической группы подвида</w:t>
            </w:r>
          </w:p>
        </w:tc>
        <w:tc>
          <w:tcPr>
            <w:tcW w:w="5479" w:type="dxa"/>
            <w:gridSpan w:val="14"/>
            <w:vMerge/>
            <w:tcBorders>
              <w:top w:val="single" w:sz="4" w:space="0" w:color="auto"/>
              <w:left w:val="single" w:sz="4" w:space="0" w:color="auto"/>
              <w:bottom w:val="single" w:sz="4" w:space="0" w:color="auto"/>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360" w:type="dxa"/>
            <w:gridSpan w:val="6"/>
            <w:vMerge/>
            <w:tcBorders>
              <w:top w:val="single" w:sz="4" w:space="0" w:color="auto"/>
              <w:left w:val="single" w:sz="4" w:space="0" w:color="auto"/>
              <w:bottom w:val="single" w:sz="4" w:space="0" w:color="auto"/>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281" w:type="dxa"/>
            <w:gridSpan w:val="5"/>
            <w:vMerge/>
            <w:tcBorders>
              <w:top w:val="single" w:sz="4" w:space="0" w:color="auto"/>
              <w:left w:val="single" w:sz="4" w:space="0" w:color="auto"/>
              <w:bottom w:val="single" w:sz="4" w:space="0" w:color="auto"/>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759" w:type="dxa"/>
            <w:gridSpan w:val="5"/>
            <w:vMerge/>
            <w:tcBorders>
              <w:top w:val="single" w:sz="4" w:space="0" w:color="auto"/>
              <w:left w:val="single" w:sz="4" w:space="0" w:color="auto"/>
              <w:bottom w:val="single" w:sz="4" w:space="0" w:color="auto"/>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r>
      <w:tr w:rsidR="00C86DB7" w:rsidRPr="00C86DB7" w:rsidTr="004D1940">
        <w:trPr>
          <w:gridAfter w:val="2"/>
          <w:wAfter w:w="404" w:type="dxa"/>
          <w:trHeight w:val="259"/>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16" w:type="dxa"/>
            <w:tcBorders>
              <w:top w:val="nil"/>
              <w:left w:val="nil"/>
              <w:bottom w:val="nil"/>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nil"/>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w:t>
            </w:r>
          </w:p>
        </w:tc>
        <w:tc>
          <w:tcPr>
            <w:tcW w:w="459" w:type="dxa"/>
            <w:tcBorders>
              <w:top w:val="nil"/>
              <w:left w:val="nil"/>
              <w:bottom w:val="nil"/>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w:t>
            </w:r>
          </w:p>
        </w:tc>
        <w:tc>
          <w:tcPr>
            <w:tcW w:w="459" w:type="dxa"/>
            <w:tcBorders>
              <w:top w:val="nil"/>
              <w:left w:val="nil"/>
              <w:bottom w:val="nil"/>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w:t>
            </w:r>
          </w:p>
        </w:tc>
        <w:tc>
          <w:tcPr>
            <w:tcW w:w="516" w:type="dxa"/>
            <w:gridSpan w:val="2"/>
            <w:tcBorders>
              <w:top w:val="nil"/>
              <w:left w:val="nil"/>
              <w:bottom w:val="nil"/>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w:t>
            </w:r>
          </w:p>
        </w:tc>
        <w:tc>
          <w:tcPr>
            <w:tcW w:w="459" w:type="dxa"/>
            <w:tcBorders>
              <w:top w:val="nil"/>
              <w:left w:val="nil"/>
              <w:bottom w:val="nil"/>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w:t>
            </w:r>
          </w:p>
        </w:tc>
        <w:tc>
          <w:tcPr>
            <w:tcW w:w="616" w:type="dxa"/>
            <w:tcBorders>
              <w:top w:val="nil"/>
              <w:left w:val="nil"/>
              <w:bottom w:val="nil"/>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w:t>
            </w:r>
          </w:p>
        </w:tc>
        <w:tc>
          <w:tcPr>
            <w:tcW w:w="578" w:type="dxa"/>
            <w:tcBorders>
              <w:top w:val="nil"/>
              <w:left w:val="nil"/>
              <w:bottom w:val="nil"/>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w:t>
            </w:r>
          </w:p>
        </w:tc>
        <w:tc>
          <w:tcPr>
            <w:tcW w:w="5479" w:type="dxa"/>
            <w:gridSpan w:val="14"/>
            <w:tcBorders>
              <w:top w:val="nil"/>
              <w:left w:val="nil"/>
              <w:bottom w:val="nil"/>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w:t>
            </w:r>
          </w:p>
        </w:tc>
        <w:tc>
          <w:tcPr>
            <w:tcW w:w="1360" w:type="dxa"/>
            <w:gridSpan w:val="6"/>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1281" w:type="dxa"/>
            <w:gridSpan w:val="5"/>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w:t>
            </w:r>
          </w:p>
        </w:tc>
        <w:tc>
          <w:tcPr>
            <w:tcW w:w="1759" w:type="dxa"/>
            <w:gridSpan w:val="5"/>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12</w:t>
            </w:r>
          </w:p>
        </w:tc>
      </w:tr>
      <w:tr w:rsidR="00C86DB7" w:rsidRPr="00C86DB7" w:rsidTr="004D1940">
        <w:trPr>
          <w:gridAfter w:val="2"/>
          <w:wAfter w:w="404" w:type="dxa"/>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516" w:type="dxa"/>
            <w:tcBorders>
              <w:top w:val="single" w:sz="4" w:space="0" w:color="auto"/>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459" w:type="dxa"/>
            <w:tcBorders>
              <w:top w:val="single" w:sz="4" w:space="0" w:color="auto"/>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516" w:type="dxa"/>
            <w:gridSpan w:val="2"/>
            <w:tcBorders>
              <w:top w:val="single" w:sz="4" w:space="0" w:color="auto"/>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616" w:type="dxa"/>
            <w:tcBorders>
              <w:top w:val="single" w:sz="4" w:space="0" w:color="auto"/>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single" w:sz="4" w:space="0" w:color="auto"/>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5479" w:type="dxa"/>
            <w:gridSpan w:val="14"/>
            <w:tcBorders>
              <w:top w:val="single" w:sz="4" w:space="0" w:color="auto"/>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НАЛОГОВЫЕ И НЕНАЛОГОВЫЕ ДОХОДЫ</w:t>
            </w:r>
          </w:p>
        </w:tc>
        <w:tc>
          <w:tcPr>
            <w:tcW w:w="1360" w:type="dxa"/>
            <w:gridSpan w:val="6"/>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7 182,5</w:t>
            </w:r>
          </w:p>
        </w:tc>
        <w:tc>
          <w:tcPr>
            <w:tcW w:w="1281"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7 318,4</w:t>
            </w:r>
          </w:p>
        </w:tc>
        <w:tc>
          <w:tcPr>
            <w:tcW w:w="1759"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7 483,7</w:t>
            </w:r>
          </w:p>
        </w:tc>
      </w:tr>
      <w:tr w:rsidR="00C86DB7" w:rsidRPr="00C86DB7" w:rsidTr="004D1940">
        <w:trPr>
          <w:gridAfter w:val="2"/>
          <w:wAfter w:w="404" w:type="dxa"/>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НАЛОГОВЫЕ ДОХОДЫ</w:t>
            </w:r>
          </w:p>
        </w:tc>
        <w:tc>
          <w:tcPr>
            <w:tcW w:w="1360" w:type="dxa"/>
            <w:gridSpan w:val="6"/>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7 076,8</w:t>
            </w:r>
          </w:p>
        </w:tc>
        <w:tc>
          <w:tcPr>
            <w:tcW w:w="1281"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7 212,7</w:t>
            </w:r>
          </w:p>
        </w:tc>
        <w:tc>
          <w:tcPr>
            <w:tcW w:w="1759"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7 377,9</w:t>
            </w:r>
          </w:p>
        </w:tc>
      </w:tr>
      <w:tr w:rsidR="00C86DB7" w:rsidRPr="00C86DB7" w:rsidTr="004D1940">
        <w:trPr>
          <w:gridAfter w:val="2"/>
          <w:wAfter w:w="404" w:type="dxa"/>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Налог на доходы физических лиц</w:t>
            </w:r>
          </w:p>
        </w:tc>
        <w:tc>
          <w:tcPr>
            <w:tcW w:w="1360" w:type="dxa"/>
            <w:gridSpan w:val="6"/>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1 812,1</w:t>
            </w:r>
          </w:p>
        </w:tc>
        <w:tc>
          <w:tcPr>
            <w:tcW w:w="1281"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1 915,3</w:t>
            </w:r>
          </w:p>
        </w:tc>
        <w:tc>
          <w:tcPr>
            <w:tcW w:w="1759"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2 034,1</w:t>
            </w:r>
          </w:p>
        </w:tc>
      </w:tr>
      <w:tr w:rsidR="00C86DB7" w:rsidRPr="00C86DB7" w:rsidTr="004D1940">
        <w:trPr>
          <w:gridAfter w:val="2"/>
          <w:wAfter w:w="404" w:type="dxa"/>
          <w:trHeight w:val="1350"/>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60" w:type="dxa"/>
            <w:gridSpan w:val="6"/>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1 812,1</w:t>
            </w:r>
          </w:p>
        </w:tc>
        <w:tc>
          <w:tcPr>
            <w:tcW w:w="1281"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1 915,3</w:t>
            </w:r>
          </w:p>
        </w:tc>
        <w:tc>
          <w:tcPr>
            <w:tcW w:w="1759"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2 034,1</w:t>
            </w:r>
          </w:p>
        </w:tc>
      </w:tr>
      <w:tr w:rsidR="00C86DB7" w:rsidRPr="00C86DB7" w:rsidTr="004D1940">
        <w:trPr>
          <w:gridAfter w:val="2"/>
          <w:wAfter w:w="404" w:type="dxa"/>
          <w:trHeight w:val="555"/>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lastRenderedPageBreak/>
              <w:t>5</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НАЛОГИ НА ТОВАРЫ (РАБОТЫ, УСЛУГИ), РЕАЛИЗУЕМЫЕ НА ТЕРРИТОРИИ РОССИЙСКОЙ ФЕДЕРАЦИИ</w:t>
            </w:r>
          </w:p>
        </w:tc>
        <w:tc>
          <w:tcPr>
            <w:tcW w:w="1360" w:type="dxa"/>
            <w:gridSpan w:val="6"/>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1 530,3</w:t>
            </w:r>
          </w:p>
        </w:tc>
        <w:tc>
          <w:tcPr>
            <w:tcW w:w="1281"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1 612,6</w:t>
            </w:r>
          </w:p>
        </w:tc>
        <w:tc>
          <w:tcPr>
            <w:tcW w:w="1759"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1 702,4</w:t>
            </w:r>
          </w:p>
        </w:tc>
      </w:tr>
      <w:tr w:rsidR="00C86DB7" w:rsidRPr="00C86DB7" w:rsidTr="004D1940">
        <w:trPr>
          <w:gridAfter w:val="2"/>
          <w:wAfter w:w="404" w:type="dxa"/>
          <w:trHeight w:val="1830"/>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231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60" w:type="dxa"/>
            <w:gridSpan w:val="6"/>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702,7</w:t>
            </w:r>
          </w:p>
        </w:tc>
        <w:tc>
          <w:tcPr>
            <w:tcW w:w="1281"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741,3</w:t>
            </w:r>
          </w:p>
        </w:tc>
        <w:tc>
          <w:tcPr>
            <w:tcW w:w="1759"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788,2</w:t>
            </w:r>
          </w:p>
        </w:tc>
      </w:tr>
      <w:tr w:rsidR="00C86DB7" w:rsidRPr="00C86DB7" w:rsidTr="004D1940">
        <w:trPr>
          <w:gridAfter w:val="2"/>
          <w:wAfter w:w="404" w:type="dxa"/>
          <w:trHeight w:val="2213"/>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60" w:type="dxa"/>
            <w:gridSpan w:val="6"/>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4,0</w:t>
            </w:r>
          </w:p>
        </w:tc>
        <w:tc>
          <w:tcPr>
            <w:tcW w:w="1281"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4,2</w:t>
            </w:r>
          </w:p>
        </w:tc>
        <w:tc>
          <w:tcPr>
            <w:tcW w:w="1759"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4,4</w:t>
            </w:r>
          </w:p>
        </w:tc>
      </w:tr>
      <w:tr w:rsidR="00C86DB7" w:rsidRPr="00C86DB7" w:rsidTr="004D1940">
        <w:trPr>
          <w:gridAfter w:val="2"/>
          <w:wAfter w:w="404" w:type="dxa"/>
          <w:trHeight w:val="2100"/>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251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60" w:type="dxa"/>
            <w:gridSpan w:val="6"/>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924,3</w:t>
            </w:r>
          </w:p>
        </w:tc>
        <w:tc>
          <w:tcPr>
            <w:tcW w:w="1281"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972,7</w:t>
            </w:r>
          </w:p>
        </w:tc>
        <w:tc>
          <w:tcPr>
            <w:tcW w:w="1759"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1 030,8</w:t>
            </w:r>
          </w:p>
        </w:tc>
      </w:tr>
      <w:tr w:rsidR="00C86DB7" w:rsidRPr="00C86DB7" w:rsidTr="004D1940">
        <w:trPr>
          <w:gridAfter w:val="2"/>
          <w:wAfter w:w="404" w:type="dxa"/>
          <w:trHeight w:val="2085"/>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lastRenderedPageBreak/>
              <w:t>9</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60" w:type="dxa"/>
            <w:gridSpan w:val="6"/>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-100,7</w:t>
            </w:r>
          </w:p>
        </w:tc>
        <w:tc>
          <w:tcPr>
            <w:tcW w:w="1281"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-105,6</w:t>
            </w:r>
          </w:p>
        </w:tc>
        <w:tc>
          <w:tcPr>
            <w:tcW w:w="1759"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-121,0</w:t>
            </w:r>
          </w:p>
        </w:tc>
      </w:tr>
      <w:tr w:rsidR="00C86DB7" w:rsidRPr="00C86DB7" w:rsidTr="004D1940">
        <w:trPr>
          <w:gridAfter w:val="2"/>
          <w:wAfter w:w="404" w:type="dxa"/>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НАЛОГИ НА СОВОКУПНЫЙ ДОХОД</w:t>
            </w:r>
          </w:p>
        </w:tc>
        <w:tc>
          <w:tcPr>
            <w:tcW w:w="1360" w:type="dxa"/>
            <w:gridSpan w:val="6"/>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340,7</w:t>
            </w:r>
          </w:p>
        </w:tc>
        <w:tc>
          <w:tcPr>
            <w:tcW w:w="1281"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351,9</w:t>
            </w:r>
          </w:p>
        </w:tc>
        <w:tc>
          <w:tcPr>
            <w:tcW w:w="1759"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363,5</w:t>
            </w:r>
          </w:p>
        </w:tc>
      </w:tr>
      <w:tr w:rsidR="00C86DB7" w:rsidRPr="00C86DB7" w:rsidTr="004D1940">
        <w:trPr>
          <w:gridAfter w:val="2"/>
          <w:wAfter w:w="404" w:type="dxa"/>
          <w:trHeight w:val="334"/>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w:t>
            </w:r>
          </w:p>
        </w:tc>
        <w:tc>
          <w:tcPr>
            <w:tcW w:w="516" w:type="dxa"/>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459" w:type="dxa"/>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516" w:type="dxa"/>
            <w:gridSpan w:val="2"/>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5479" w:type="dxa"/>
            <w:gridSpan w:val="14"/>
            <w:tcBorders>
              <w:top w:val="nil"/>
              <w:left w:val="nil"/>
              <w:bottom w:val="single" w:sz="4" w:space="0" w:color="auto"/>
              <w:right w:val="single" w:sz="4" w:space="0" w:color="auto"/>
            </w:tcBorders>
            <w:shd w:val="clear" w:color="000000" w:fill="FFFFFF"/>
            <w:hideMark/>
          </w:tcPr>
          <w:p w:rsidR="00C86DB7" w:rsidRPr="00C86DB7" w:rsidRDefault="00C86DB7" w:rsidP="00C86DB7">
            <w:pPr>
              <w:spacing w:after="0" w:line="240" w:lineRule="auto"/>
              <w:rPr>
                <w:rFonts w:ascii="Times New Roman" w:eastAsia="Times New Roman" w:hAnsi="Times New Roman" w:cs="Times New Roman"/>
                <w:b/>
                <w:bCs/>
                <w:i/>
                <w:iCs/>
                <w:sz w:val="20"/>
                <w:szCs w:val="20"/>
                <w:lang w:eastAsia="ru-RU"/>
              </w:rPr>
            </w:pPr>
            <w:r w:rsidRPr="00C86DB7">
              <w:rPr>
                <w:rFonts w:ascii="Times New Roman" w:eastAsia="Times New Roman" w:hAnsi="Times New Roman" w:cs="Times New Roman"/>
                <w:b/>
                <w:bCs/>
                <w:i/>
                <w:iCs/>
                <w:sz w:val="20"/>
                <w:szCs w:val="20"/>
                <w:lang w:eastAsia="ru-RU"/>
              </w:rPr>
              <w:t>Единый сельскохозяйственный налог</w:t>
            </w:r>
          </w:p>
        </w:tc>
        <w:tc>
          <w:tcPr>
            <w:tcW w:w="1360" w:type="dxa"/>
            <w:gridSpan w:val="6"/>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right"/>
              <w:rPr>
                <w:rFonts w:ascii="Times New Roman" w:eastAsia="Times New Roman" w:hAnsi="Times New Roman" w:cs="Times New Roman"/>
                <w:b/>
                <w:bCs/>
                <w:i/>
                <w:iCs/>
                <w:sz w:val="20"/>
                <w:szCs w:val="20"/>
                <w:lang w:eastAsia="ru-RU"/>
              </w:rPr>
            </w:pPr>
            <w:r w:rsidRPr="00C86DB7">
              <w:rPr>
                <w:rFonts w:ascii="Times New Roman" w:eastAsia="Times New Roman" w:hAnsi="Times New Roman" w:cs="Times New Roman"/>
                <w:b/>
                <w:bCs/>
                <w:i/>
                <w:iCs/>
                <w:sz w:val="20"/>
                <w:szCs w:val="20"/>
                <w:lang w:eastAsia="ru-RU"/>
              </w:rPr>
              <w:t>340,7</w:t>
            </w:r>
          </w:p>
        </w:tc>
        <w:tc>
          <w:tcPr>
            <w:tcW w:w="1281" w:type="dxa"/>
            <w:gridSpan w:val="5"/>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right"/>
              <w:rPr>
                <w:rFonts w:ascii="Times New Roman" w:eastAsia="Times New Roman" w:hAnsi="Times New Roman" w:cs="Times New Roman"/>
                <w:b/>
                <w:bCs/>
                <w:i/>
                <w:iCs/>
                <w:sz w:val="20"/>
                <w:szCs w:val="20"/>
                <w:lang w:eastAsia="ru-RU"/>
              </w:rPr>
            </w:pPr>
            <w:r w:rsidRPr="00C86DB7">
              <w:rPr>
                <w:rFonts w:ascii="Times New Roman" w:eastAsia="Times New Roman" w:hAnsi="Times New Roman" w:cs="Times New Roman"/>
                <w:b/>
                <w:bCs/>
                <w:i/>
                <w:iCs/>
                <w:sz w:val="20"/>
                <w:szCs w:val="20"/>
                <w:lang w:eastAsia="ru-RU"/>
              </w:rPr>
              <w:t>351,9</w:t>
            </w:r>
          </w:p>
        </w:tc>
        <w:tc>
          <w:tcPr>
            <w:tcW w:w="1759" w:type="dxa"/>
            <w:gridSpan w:val="5"/>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right"/>
              <w:rPr>
                <w:rFonts w:ascii="Times New Roman" w:eastAsia="Times New Roman" w:hAnsi="Times New Roman" w:cs="Times New Roman"/>
                <w:b/>
                <w:bCs/>
                <w:i/>
                <w:iCs/>
                <w:sz w:val="20"/>
                <w:szCs w:val="20"/>
                <w:lang w:eastAsia="ru-RU"/>
              </w:rPr>
            </w:pPr>
            <w:r w:rsidRPr="00C86DB7">
              <w:rPr>
                <w:rFonts w:ascii="Times New Roman" w:eastAsia="Times New Roman" w:hAnsi="Times New Roman" w:cs="Times New Roman"/>
                <w:b/>
                <w:bCs/>
                <w:i/>
                <w:iCs/>
                <w:sz w:val="20"/>
                <w:szCs w:val="20"/>
                <w:lang w:eastAsia="ru-RU"/>
              </w:rPr>
              <w:t>363,5</w:t>
            </w:r>
          </w:p>
        </w:tc>
      </w:tr>
      <w:tr w:rsidR="00C86DB7" w:rsidRPr="00C86DB7" w:rsidTr="004D1940">
        <w:trPr>
          <w:gridAfter w:val="2"/>
          <w:wAfter w:w="404" w:type="dxa"/>
          <w:trHeight w:val="387"/>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12</w:t>
            </w:r>
          </w:p>
        </w:tc>
        <w:tc>
          <w:tcPr>
            <w:tcW w:w="516" w:type="dxa"/>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459" w:type="dxa"/>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516" w:type="dxa"/>
            <w:gridSpan w:val="2"/>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010</w:t>
            </w:r>
          </w:p>
        </w:tc>
        <w:tc>
          <w:tcPr>
            <w:tcW w:w="459" w:type="dxa"/>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5479" w:type="dxa"/>
            <w:gridSpan w:val="14"/>
            <w:tcBorders>
              <w:top w:val="nil"/>
              <w:left w:val="nil"/>
              <w:bottom w:val="single" w:sz="4" w:space="0" w:color="auto"/>
              <w:right w:val="single" w:sz="4" w:space="0" w:color="auto"/>
            </w:tcBorders>
            <w:shd w:val="clear" w:color="000000" w:fill="FFFFFF"/>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Единый сельскохозяйственный налог</w:t>
            </w:r>
          </w:p>
        </w:tc>
        <w:tc>
          <w:tcPr>
            <w:tcW w:w="1360" w:type="dxa"/>
            <w:gridSpan w:val="6"/>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340,7</w:t>
            </w:r>
          </w:p>
        </w:tc>
        <w:tc>
          <w:tcPr>
            <w:tcW w:w="1281"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351,9</w:t>
            </w:r>
          </w:p>
        </w:tc>
        <w:tc>
          <w:tcPr>
            <w:tcW w:w="1759"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363,5</w:t>
            </w:r>
          </w:p>
        </w:tc>
      </w:tr>
      <w:tr w:rsidR="00C86DB7" w:rsidRPr="00C86DB7" w:rsidTr="004D1940">
        <w:trPr>
          <w:gridAfter w:val="2"/>
          <w:wAfter w:w="404" w:type="dxa"/>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НАЛОГИ НА ИМУЩЕСТВО</w:t>
            </w:r>
          </w:p>
        </w:tc>
        <w:tc>
          <w:tcPr>
            <w:tcW w:w="1360" w:type="dxa"/>
            <w:gridSpan w:val="6"/>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3 393,7</w:t>
            </w:r>
          </w:p>
        </w:tc>
        <w:tc>
          <w:tcPr>
            <w:tcW w:w="1281"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3 332,9</w:t>
            </w:r>
          </w:p>
        </w:tc>
        <w:tc>
          <w:tcPr>
            <w:tcW w:w="1759"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3 277,9</w:t>
            </w:r>
          </w:p>
        </w:tc>
      </w:tr>
      <w:tr w:rsidR="00C86DB7" w:rsidRPr="00C86DB7" w:rsidTr="004D1940">
        <w:trPr>
          <w:gridAfter w:val="2"/>
          <w:wAfter w:w="404" w:type="dxa"/>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14</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i/>
                <w:iCs/>
                <w:sz w:val="20"/>
                <w:szCs w:val="20"/>
                <w:lang w:eastAsia="ru-RU"/>
              </w:rPr>
            </w:pPr>
            <w:r w:rsidRPr="00C86DB7">
              <w:rPr>
                <w:rFonts w:ascii="Times New Roman" w:eastAsia="Times New Roman" w:hAnsi="Times New Roman" w:cs="Times New Roman"/>
                <w:b/>
                <w:bCs/>
                <w:i/>
                <w:iCs/>
                <w:sz w:val="20"/>
                <w:szCs w:val="20"/>
                <w:lang w:eastAsia="ru-RU"/>
              </w:rPr>
              <w:t>Налог на имущество физических лиц</w:t>
            </w:r>
          </w:p>
        </w:tc>
        <w:tc>
          <w:tcPr>
            <w:tcW w:w="1360" w:type="dxa"/>
            <w:gridSpan w:val="6"/>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b/>
                <w:bCs/>
                <w:i/>
                <w:iCs/>
                <w:sz w:val="20"/>
                <w:szCs w:val="20"/>
                <w:lang w:eastAsia="ru-RU"/>
              </w:rPr>
            </w:pPr>
            <w:r w:rsidRPr="00C86DB7">
              <w:rPr>
                <w:rFonts w:ascii="Times New Roman" w:eastAsia="Times New Roman" w:hAnsi="Times New Roman" w:cs="Times New Roman"/>
                <w:b/>
                <w:bCs/>
                <w:i/>
                <w:iCs/>
                <w:sz w:val="20"/>
                <w:szCs w:val="20"/>
                <w:lang w:eastAsia="ru-RU"/>
              </w:rPr>
              <w:t>542,3</w:t>
            </w:r>
          </w:p>
        </w:tc>
        <w:tc>
          <w:tcPr>
            <w:tcW w:w="1281"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i/>
                <w:iCs/>
                <w:sz w:val="20"/>
                <w:szCs w:val="20"/>
                <w:lang w:eastAsia="ru-RU"/>
              </w:rPr>
            </w:pPr>
            <w:r w:rsidRPr="00C86DB7">
              <w:rPr>
                <w:rFonts w:ascii="Times New Roman" w:eastAsia="Times New Roman" w:hAnsi="Times New Roman" w:cs="Times New Roman"/>
                <w:b/>
                <w:bCs/>
                <w:i/>
                <w:iCs/>
                <w:sz w:val="20"/>
                <w:szCs w:val="20"/>
                <w:lang w:eastAsia="ru-RU"/>
              </w:rPr>
              <w:t>553,7</w:t>
            </w:r>
          </w:p>
        </w:tc>
        <w:tc>
          <w:tcPr>
            <w:tcW w:w="1759"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i/>
                <w:iCs/>
                <w:sz w:val="20"/>
                <w:szCs w:val="20"/>
                <w:lang w:eastAsia="ru-RU"/>
              </w:rPr>
            </w:pPr>
            <w:r w:rsidRPr="00C86DB7">
              <w:rPr>
                <w:rFonts w:ascii="Times New Roman" w:eastAsia="Times New Roman" w:hAnsi="Times New Roman" w:cs="Times New Roman"/>
                <w:b/>
                <w:bCs/>
                <w:i/>
                <w:iCs/>
                <w:sz w:val="20"/>
                <w:szCs w:val="20"/>
                <w:lang w:eastAsia="ru-RU"/>
              </w:rPr>
              <w:t>565,3</w:t>
            </w:r>
          </w:p>
        </w:tc>
      </w:tr>
      <w:tr w:rsidR="00C86DB7" w:rsidRPr="00C86DB7" w:rsidTr="004D1940">
        <w:trPr>
          <w:gridAfter w:val="2"/>
          <w:wAfter w:w="404" w:type="dxa"/>
          <w:trHeight w:val="822"/>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1360" w:type="dxa"/>
            <w:gridSpan w:val="6"/>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542,3</w:t>
            </w:r>
          </w:p>
        </w:tc>
        <w:tc>
          <w:tcPr>
            <w:tcW w:w="1281"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553,7</w:t>
            </w:r>
          </w:p>
        </w:tc>
        <w:tc>
          <w:tcPr>
            <w:tcW w:w="1759"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565,3</w:t>
            </w:r>
          </w:p>
        </w:tc>
      </w:tr>
      <w:tr w:rsidR="00C86DB7" w:rsidRPr="00C86DB7" w:rsidTr="004D1940">
        <w:trPr>
          <w:gridAfter w:val="2"/>
          <w:wAfter w:w="404" w:type="dxa"/>
          <w:trHeight w:val="349"/>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16</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i/>
                <w:iCs/>
                <w:sz w:val="20"/>
                <w:szCs w:val="20"/>
                <w:lang w:eastAsia="ru-RU"/>
              </w:rPr>
            </w:pPr>
            <w:r w:rsidRPr="00C86DB7">
              <w:rPr>
                <w:rFonts w:ascii="Times New Roman" w:eastAsia="Times New Roman" w:hAnsi="Times New Roman" w:cs="Times New Roman"/>
                <w:b/>
                <w:bCs/>
                <w:i/>
                <w:iCs/>
                <w:sz w:val="20"/>
                <w:szCs w:val="20"/>
                <w:lang w:eastAsia="ru-RU"/>
              </w:rPr>
              <w:t>Земельный налог</w:t>
            </w:r>
          </w:p>
        </w:tc>
        <w:tc>
          <w:tcPr>
            <w:tcW w:w="1360" w:type="dxa"/>
            <w:gridSpan w:val="6"/>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right"/>
              <w:rPr>
                <w:rFonts w:ascii="Times New Roman" w:eastAsia="Times New Roman" w:hAnsi="Times New Roman" w:cs="Times New Roman"/>
                <w:b/>
                <w:bCs/>
                <w:i/>
                <w:iCs/>
                <w:sz w:val="20"/>
                <w:szCs w:val="20"/>
                <w:lang w:eastAsia="ru-RU"/>
              </w:rPr>
            </w:pPr>
            <w:r w:rsidRPr="00C86DB7">
              <w:rPr>
                <w:rFonts w:ascii="Times New Roman" w:eastAsia="Times New Roman" w:hAnsi="Times New Roman" w:cs="Times New Roman"/>
                <w:b/>
                <w:bCs/>
                <w:i/>
                <w:iCs/>
                <w:sz w:val="20"/>
                <w:szCs w:val="20"/>
                <w:lang w:eastAsia="ru-RU"/>
              </w:rPr>
              <w:t>2 851,4</w:t>
            </w:r>
          </w:p>
        </w:tc>
        <w:tc>
          <w:tcPr>
            <w:tcW w:w="1281"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i/>
                <w:iCs/>
                <w:sz w:val="20"/>
                <w:szCs w:val="20"/>
                <w:lang w:eastAsia="ru-RU"/>
              </w:rPr>
            </w:pPr>
            <w:r w:rsidRPr="00C86DB7">
              <w:rPr>
                <w:rFonts w:ascii="Times New Roman" w:eastAsia="Times New Roman" w:hAnsi="Times New Roman" w:cs="Times New Roman"/>
                <w:b/>
                <w:bCs/>
                <w:i/>
                <w:iCs/>
                <w:sz w:val="20"/>
                <w:szCs w:val="20"/>
                <w:lang w:eastAsia="ru-RU"/>
              </w:rPr>
              <w:t>2 779,2</w:t>
            </w:r>
          </w:p>
        </w:tc>
        <w:tc>
          <w:tcPr>
            <w:tcW w:w="1759"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i/>
                <w:iCs/>
                <w:sz w:val="20"/>
                <w:szCs w:val="20"/>
                <w:lang w:eastAsia="ru-RU"/>
              </w:rPr>
            </w:pPr>
            <w:r w:rsidRPr="00C86DB7">
              <w:rPr>
                <w:rFonts w:ascii="Times New Roman" w:eastAsia="Times New Roman" w:hAnsi="Times New Roman" w:cs="Times New Roman"/>
                <w:b/>
                <w:bCs/>
                <w:i/>
                <w:iCs/>
                <w:sz w:val="20"/>
                <w:szCs w:val="20"/>
                <w:lang w:eastAsia="ru-RU"/>
              </w:rPr>
              <w:t>2 712,6</w:t>
            </w:r>
          </w:p>
        </w:tc>
      </w:tr>
      <w:tr w:rsidR="00C86DB7" w:rsidRPr="00C86DB7" w:rsidTr="004D1940">
        <w:trPr>
          <w:gridAfter w:val="2"/>
          <w:wAfter w:w="404" w:type="dxa"/>
          <w:trHeight w:val="372"/>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17</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Земельный налог с организаций</w:t>
            </w:r>
          </w:p>
        </w:tc>
        <w:tc>
          <w:tcPr>
            <w:tcW w:w="1360" w:type="dxa"/>
            <w:gridSpan w:val="6"/>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1 819,9</w:t>
            </w:r>
          </w:p>
        </w:tc>
        <w:tc>
          <w:tcPr>
            <w:tcW w:w="1281"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1 823,5</w:t>
            </w:r>
          </w:p>
        </w:tc>
        <w:tc>
          <w:tcPr>
            <w:tcW w:w="1759"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1 827,1</w:t>
            </w:r>
          </w:p>
        </w:tc>
      </w:tr>
      <w:tr w:rsidR="00C86DB7" w:rsidRPr="00C86DB7" w:rsidTr="004D1940">
        <w:trPr>
          <w:gridAfter w:val="2"/>
          <w:wAfter w:w="404" w:type="dxa"/>
          <w:trHeight w:val="619"/>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18</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033</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Земельный налог с организаций, обладающих земельным участком, расположенным в границаз сельских поселений</w:t>
            </w:r>
          </w:p>
        </w:tc>
        <w:tc>
          <w:tcPr>
            <w:tcW w:w="1360" w:type="dxa"/>
            <w:gridSpan w:val="6"/>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1 819,9</w:t>
            </w:r>
          </w:p>
        </w:tc>
        <w:tc>
          <w:tcPr>
            <w:tcW w:w="1281"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1 823,5</w:t>
            </w:r>
          </w:p>
        </w:tc>
        <w:tc>
          <w:tcPr>
            <w:tcW w:w="1759"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1 827,1</w:t>
            </w:r>
          </w:p>
        </w:tc>
      </w:tr>
      <w:tr w:rsidR="00C86DB7" w:rsidRPr="00C86DB7" w:rsidTr="004D1940">
        <w:trPr>
          <w:gridAfter w:val="2"/>
          <w:wAfter w:w="404" w:type="dxa"/>
          <w:trHeight w:val="439"/>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19</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Земельный налог с физических лиц</w:t>
            </w:r>
          </w:p>
        </w:tc>
        <w:tc>
          <w:tcPr>
            <w:tcW w:w="1360" w:type="dxa"/>
            <w:gridSpan w:val="6"/>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1 031,5</w:t>
            </w:r>
          </w:p>
        </w:tc>
        <w:tc>
          <w:tcPr>
            <w:tcW w:w="1281"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955,7</w:t>
            </w:r>
          </w:p>
        </w:tc>
        <w:tc>
          <w:tcPr>
            <w:tcW w:w="1759"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885,5</w:t>
            </w:r>
          </w:p>
        </w:tc>
      </w:tr>
      <w:tr w:rsidR="00C86DB7" w:rsidRPr="00C86DB7" w:rsidTr="004D1940">
        <w:trPr>
          <w:gridAfter w:val="2"/>
          <w:wAfter w:w="404" w:type="dxa"/>
          <w:trHeight w:val="747"/>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043</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Земельный налог с физических лиц, обладающих земельным участком, расположенным в границах сельских поселений </w:t>
            </w:r>
          </w:p>
        </w:tc>
        <w:tc>
          <w:tcPr>
            <w:tcW w:w="1360" w:type="dxa"/>
            <w:gridSpan w:val="6"/>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1 031,5</w:t>
            </w:r>
          </w:p>
        </w:tc>
        <w:tc>
          <w:tcPr>
            <w:tcW w:w="1281"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955,7</w:t>
            </w:r>
          </w:p>
        </w:tc>
        <w:tc>
          <w:tcPr>
            <w:tcW w:w="1759"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885,5</w:t>
            </w:r>
          </w:p>
        </w:tc>
      </w:tr>
      <w:tr w:rsidR="00C86DB7" w:rsidRPr="00C86DB7" w:rsidTr="004D1940">
        <w:trPr>
          <w:gridAfter w:val="2"/>
          <w:wAfter w:w="404" w:type="dxa"/>
          <w:trHeight w:val="810"/>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ДОХОДЫ ОТ ИСПОЛЬЗОВАНИЯ ИМУЩЕСТВА, НАХОДЯЩЕГОСЯ В ГОСУДАРСТВЕННОЙ И МУНИЦИПАЛЬНОЙ СОБСТВЕННОСТИ</w:t>
            </w:r>
          </w:p>
        </w:tc>
        <w:tc>
          <w:tcPr>
            <w:tcW w:w="1360" w:type="dxa"/>
            <w:gridSpan w:val="6"/>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101,8</w:t>
            </w:r>
          </w:p>
        </w:tc>
        <w:tc>
          <w:tcPr>
            <w:tcW w:w="1281"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101,8</w:t>
            </w:r>
          </w:p>
        </w:tc>
        <w:tc>
          <w:tcPr>
            <w:tcW w:w="1759"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101,8</w:t>
            </w:r>
          </w:p>
        </w:tc>
      </w:tr>
      <w:tr w:rsidR="00C86DB7" w:rsidRPr="00C86DB7" w:rsidTr="004D1940">
        <w:trPr>
          <w:gridAfter w:val="2"/>
          <w:wAfter w:w="404" w:type="dxa"/>
          <w:trHeight w:val="1575"/>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lastRenderedPageBreak/>
              <w:t>27</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120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360" w:type="dxa"/>
            <w:gridSpan w:val="6"/>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101,8</w:t>
            </w:r>
          </w:p>
        </w:tc>
        <w:tc>
          <w:tcPr>
            <w:tcW w:w="1281"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101,8</w:t>
            </w:r>
          </w:p>
        </w:tc>
        <w:tc>
          <w:tcPr>
            <w:tcW w:w="1759"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101,8</w:t>
            </w:r>
          </w:p>
        </w:tc>
      </w:tr>
      <w:tr w:rsidR="00C86DB7" w:rsidRPr="00C86DB7" w:rsidTr="004D1940">
        <w:trPr>
          <w:gridAfter w:val="2"/>
          <w:wAfter w:w="404" w:type="dxa"/>
          <w:trHeight w:val="1335"/>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28</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035</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120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бюджетных и автономных учреждений субъектов)</w:t>
            </w:r>
          </w:p>
        </w:tc>
        <w:tc>
          <w:tcPr>
            <w:tcW w:w="1360" w:type="dxa"/>
            <w:gridSpan w:val="6"/>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101,8</w:t>
            </w:r>
          </w:p>
        </w:tc>
        <w:tc>
          <w:tcPr>
            <w:tcW w:w="1281" w:type="dxa"/>
            <w:gridSpan w:val="5"/>
            <w:tcBorders>
              <w:top w:val="nil"/>
              <w:left w:val="nil"/>
              <w:bottom w:val="single" w:sz="4" w:space="0" w:color="auto"/>
              <w:right w:val="nil"/>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101,8</w:t>
            </w:r>
          </w:p>
        </w:tc>
        <w:tc>
          <w:tcPr>
            <w:tcW w:w="1759" w:type="dxa"/>
            <w:gridSpan w:val="5"/>
            <w:tcBorders>
              <w:top w:val="nil"/>
              <w:left w:val="single" w:sz="4" w:space="0" w:color="auto"/>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101,8</w:t>
            </w:r>
          </w:p>
        </w:tc>
      </w:tr>
      <w:tr w:rsidR="00C86DB7" w:rsidRPr="00C86DB7" w:rsidTr="004D1940">
        <w:trPr>
          <w:gridAfter w:val="2"/>
          <w:wAfter w:w="404" w:type="dxa"/>
          <w:trHeight w:val="570"/>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31</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ДОХОДЫ ОТ ОКАЗАНИЯ ПЛАТНЫХ УСЛУГ И КОМПЕНСАЦИИ ЗАТРАТ ГОСУДАРСТВА</w:t>
            </w:r>
          </w:p>
        </w:tc>
        <w:tc>
          <w:tcPr>
            <w:tcW w:w="1360" w:type="dxa"/>
            <w:gridSpan w:val="6"/>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3,9</w:t>
            </w:r>
          </w:p>
        </w:tc>
        <w:tc>
          <w:tcPr>
            <w:tcW w:w="1281"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3,9</w:t>
            </w:r>
          </w:p>
        </w:tc>
        <w:tc>
          <w:tcPr>
            <w:tcW w:w="1759"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4,0</w:t>
            </w:r>
          </w:p>
        </w:tc>
      </w:tr>
      <w:tr w:rsidR="00C86DB7" w:rsidRPr="00C86DB7" w:rsidTr="004D1940">
        <w:trPr>
          <w:gridAfter w:val="2"/>
          <w:wAfter w:w="404" w:type="dxa"/>
          <w:trHeight w:val="514"/>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Доходы от компенсации затрат государства</w:t>
            </w:r>
          </w:p>
        </w:tc>
        <w:tc>
          <w:tcPr>
            <w:tcW w:w="1360" w:type="dxa"/>
            <w:gridSpan w:val="6"/>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3,9</w:t>
            </w:r>
          </w:p>
        </w:tc>
        <w:tc>
          <w:tcPr>
            <w:tcW w:w="1281"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3,9</w:t>
            </w:r>
          </w:p>
        </w:tc>
        <w:tc>
          <w:tcPr>
            <w:tcW w:w="1759"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4,0</w:t>
            </w:r>
          </w:p>
        </w:tc>
      </w:tr>
      <w:tr w:rsidR="00C86DB7" w:rsidRPr="00C86DB7" w:rsidTr="004D1940">
        <w:trPr>
          <w:gridAfter w:val="2"/>
          <w:wAfter w:w="404" w:type="dxa"/>
          <w:trHeight w:val="825"/>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33</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065</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Доходы, поступающие в порядке возмещения расходов, понесенных в связи с эксплуатацией имущества сельских поселений</w:t>
            </w:r>
          </w:p>
        </w:tc>
        <w:tc>
          <w:tcPr>
            <w:tcW w:w="1360" w:type="dxa"/>
            <w:gridSpan w:val="6"/>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3,9</w:t>
            </w:r>
          </w:p>
        </w:tc>
        <w:tc>
          <w:tcPr>
            <w:tcW w:w="1281"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3,9</w:t>
            </w:r>
          </w:p>
        </w:tc>
        <w:tc>
          <w:tcPr>
            <w:tcW w:w="1759"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4,0</w:t>
            </w:r>
          </w:p>
        </w:tc>
      </w:tr>
      <w:tr w:rsidR="00C86DB7" w:rsidRPr="00C86DB7" w:rsidTr="004D1940">
        <w:trPr>
          <w:gridAfter w:val="2"/>
          <w:wAfter w:w="404" w:type="dxa"/>
          <w:trHeight w:val="300"/>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36</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БЕЗВОЗМЕЗДНЫЕ ПОСТУПЛЕНИЯ</w:t>
            </w:r>
          </w:p>
        </w:tc>
        <w:tc>
          <w:tcPr>
            <w:tcW w:w="1360" w:type="dxa"/>
            <w:gridSpan w:val="6"/>
            <w:tcBorders>
              <w:top w:val="nil"/>
              <w:left w:val="nil"/>
              <w:bottom w:val="single" w:sz="4" w:space="0" w:color="auto"/>
              <w:right w:val="single" w:sz="4" w:space="0" w:color="auto"/>
            </w:tcBorders>
            <w:shd w:val="clear" w:color="000000" w:fill="FFFF00"/>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10 718,5</w:t>
            </w:r>
          </w:p>
        </w:tc>
        <w:tc>
          <w:tcPr>
            <w:tcW w:w="1281" w:type="dxa"/>
            <w:gridSpan w:val="5"/>
            <w:tcBorders>
              <w:top w:val="nil"/>
              <w:left w:val="nil"/>
              <w:bottom w:val="single" w:sz="4" w:space="0" w:color="auto"/>
              <w:right w:val="single" w:sz="4" w:space="0" w:color="auto"/>
            </w:tcBorders>
            <w:shd w:val="clear" w:color="000000" w:fill="FFFF00"/>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2 322,6</w:t>
            </w:r>
          </w:p>
        </w:tc>
        <w:tc>
          <w:tcPr>
            <w:tcW w:w="1759" w:type="dxa"/>
            <w:gridSpan w:val="5"/>
            <w:tcBorders>
              <w:top w:val="nil"/>
              <w:left w:val="nil"/>
              <w:bottom w:val="single" w:sz="4" w:space="0" w:color="auto"/>
              <w:right w:val="single" w:sz="4" w:space="0" w:color="auto"/>
            </w:tcBorders>
            <w:shd w:val="clear" w:color="000000" w:fill="FFFF00"/>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3 594,2</w:t>
            </w:r>
          </w:p>
        </w:tc>
      </w:tr>
      <w:tr w:rsidR="00C86DB7" w:rsidRPr="00C86DB7" w:rsidTr="004D1940">
        <w:trPr>
          <w:gridAfter w:val="2"/>
          <w:wAfter w:w="404" w:type="dxa"/>
          <w:trHeight w:val="555"/>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37</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БЕЗВОЗМЕЗДНЫЕ ПОСТУПЛЕНИЯ ОТ ДРУГИХ БЮДЖЕТОВ БЮДЖЕТНОЙ СИСТЕМЫ РОССИЙСКОЙ ФЕДЕРАЦИИ</w:t>
            </w:r>
          </w:p>
        </w:tc>
        <w:tc>
          <w:tcPr>
            <w:tcW w:w="1360" w:type="dxa"/>
            <w:gridSpan w:val="6"/>
            <w:tcBorders>
              <w:top w:val="nil"/>
              <w:left w:val="nil"/>
              <w:bottom w:val="single" w:sz="4" w:space="0" w:color="auto"/>
              <w:right w:val="single" w:sz="4" w:space="0" w:color="auto"/>
            </w:tcBorders>
            <w:shd w:val="clear" w:color="000000" w:fill="FFFF00"/>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10 718,5</w:t>
            </w:r>
          </w:p>
        </w:tc>
        <w:tc>
          <w:tcPr>
            <w:tcW w:w="1281" w:type="dxa"/>
            <w:gridSpan w:val="5"/>
            <w:tcBorders>
              <w:top w:val="nil"/>
              <w:left w:val="nil"/>
              <w:bottom w:val="single" w:sz="4" w:space="0" w:color="auto"/>
              <w:right w:val="single" w:sz="4" w:space="0" w:color="auto"/>
            </w:tcBorders>
            <w:shd w:val="clear" w:color="000000" w:fill="FFFF00"/>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2 322,6</w:t>
            </w:r>
          </w:p>
        </w:tc>
        <w:tc>
          <w:tcPr>
            <w:tcW w:w="1759" w:type="dxa"/>
            <w:gridSpan w:val="5"/>
            <w:tcBorders>
              <w:top w:val="nil"/>
              <w:left w:val="nil"/>
              <w:bottom w:val="single" w:sz="4" w:space="0" w:color="auto"/>
              <w:right w:val="single" w:sz="4" w:space="0" w:color="auto"/>
            </w:tcBorders>
            <w:shd w:val="clear" w:color="000000" w:fill="FFFF00"/>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3 594,2</w:t>
            </w:r>
          </w:p>
        </w:tc>
      </w:tr>
      <w:tr w:rsidR="00C86DB7" w:rsidRPr="00C86DB7" w:rsidTr="004D1940">
        <w:trPr>
          <w:gridAfter w:val="2"/>
          <w:wAfter w:w="404" w:type="dxa"/>
          <w:trHeight w:val="555"/>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38</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Дотации бюджетам субъектов Российской Федерации и муниципальных образований</w:t>
            </w:r>
          </w:p>
        </w:tc>
        <w:tc>
          <w:tcPr>
            <w:tcW w:w="1360" w:type="dxa"/>
            <w:gridSpan w:val="6"/>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3 026,9</w:t>
            </w:r>
          </w:p>
        </w:tc>
        <w:tc>
          <w:tcPr>
            <w:tcW w:w="1281"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2 044,7</w:t>
            </w:r>
          </w:p>
        </w:tc>
        <w:tc>
          <w:tcPr>
            <w:tcW w:w="1759"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3 305,1</w:t>
            </w:r>
          </w:p>
        </w:tc>
      </w:tr>
      <w:tr w:rsidR="00C86DB7" w:rsidRPr="00C86DB7" w:rsidTr="004D1940">
        <w:trPr>
          <w:gridAfter w:val="2"/>
          <w:wAfter w:w="404" w:type="dxa"/>
          <w:trHeight w:val="413"/>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39</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Дотации на выравнивание бюджетной обеспеченности</w:t>
            </w:r>
          </w:p>
        </w:tc>
        <w:tc>
          <w:tcPr>
            <w:tcW w:w="1360" w:type="dxa"/>
            <w:gridSpan w:val="6"/>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3 026,9</w:t>
            </w:r>
          </w:p>
        </w:tc>
        <w:tc>
          <w:tcPr>
            <w:tcW w:w="1281"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2 044,7</w:t>
            </w:r>
          </w:p>
        </w:tc>
        <w:tc>
          <w:tcPr>
            <w:tcW w:w="1759"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3 305,1</w:t>
            </w:r>
          </w:p>
        </w:tc>
      </w:tr>
      <w:tr w:rsidR="00C86DB7" w:rsidRPr="00C86DB7" w:rsidTr="004D1940">
        <w:trPr>
          <w:gridAfter w:val="2"/>
          <w:wAfter w:w="404" w:type="dxa"/>
          <w:trHeight w:val="604"/>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40</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w:t>
            </w:r>
          </w:p>
        </w:tc>
        <w:tc>
          <w:tcPr>
            <w:tcW w:w="1360" w:type="dxa"/>
            <w:gridSpan w:val="6"/>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3 026,9</w:t>
            </w:r>
          </w:p>
        </w:tc>
        <w:tc>
          <w:tcPr>
            <w:tcW w:w="1281"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2 044,7</w:t>
            </w:r>
          </w:p>
        </w:tc>
        <w:tc>
          <w:tcPr>
            <w:tcW w:w="1759"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3 305,1</w:t>
            </w:r>
          </w:p>
        </w:tc>
      </w:tr>
      <w:tr w:rsidR="00C86DB7" w:rsidRPr="00C86DB7" w:rsidTr="004D1940">
        <w:trPr>
          <w:gridAfter w:val="2"/>
          <w:wAfter w:w="404" w:type="dxa"/>
          <w:trHeight w:val="540"/>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43</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Субвенции бюджетам бюджетной системы Российской Федерации</w:t>
            </w:r>
          </w:p>
        </w:tc>
        <w:tc>
          <w:tcPr>
            <w:tcW w:w="1360" w:type="dxa"/>
            <w:gridSpan w:val="6"/>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275,0</w:t>
            </w:r>
          </w:p>
        </w:tc>
        <w:tc>
          <w:tcPr>
            <w:tcW w:w="1281"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277,9</w:t>
            </w:r>
          </w:p>
        </w:tc>
        <w:tc>
          <w:tcPr>
            <w:tcW w:w="1759"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289,1</w:t>
            </w:r>
          </w:p>
        </w:tc>
      </w:tr>
      <w:tr w:rsidR="00C86DB7" w:rsidRPr="00C86DB7" w:rsidTr="004D1940">
        <w:trPr>
          <w:gridAfter w:val="2"/>
          <w:wAfter w:w="404" w:type="dxa"/>
          <w:trHeight w:val="540"/>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lastRenderedPageBreak/>
              <w:t>44</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024</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Субвенции на выполнение передаваемых полномочий субъектов Российской Федерации</w:t>
            </w:r>
          </w:p>
        </w:tc>
        <w:tc>
          <w:tcPr>
            <w:tcW w:w="1360" w:type="dxa"/>
            <w:gridSpan w:val="6"/>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281"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759"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r>
      <w:tr w:rsidR="00C86DB7" w:rsidRPr="00C86DB7" w:rsidTr="004D1940">
        <w:trPr>
          <w:gridAfter w:val="2"/>
          <w:wAfter w:w="404" w:type="dxa"/>
          <w:trHeight w:val="540"/>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45</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024</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1360" w:type="dxa"/>
            <w:gridSpan w:val="6"/>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281"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759"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r>
      <w:tr w:rsidR="00C86DB7" w:rsidRPr="00C86DB7" w:rsidTr="004D1940">
        <w:trPr>
          <w:gridAfter w:val="2"/>
          <w:wAfter w:w="404" w:type="dxa"/>
          <w:trHeight w:val="570"/>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46</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35</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118</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Субвенции бюджетам на осуществление первичного воинского учета на территориях, где отсутствуют военные комиссариаты</w:t>
            </w:r>
          </w:p>
        </w:tc>
        <w:tc>
          <w:tcPr>
            <w:tcW w:w="1360" w:type="dxa"/>
            <w:gridSpan w:val="6"/>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274,9</w:t>
            </w:r>
          </w:p>
        </w:tc>
        <w:tc>
          <w:tcPr>
            <w:tcW w:w="1281"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277,8</w:t>
            </w:r>
          </w:p>
        </w:tc>
        <w:tc>
          <w:tcPr>
            <w:tcW w:w="1759"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289,0</w:t>
            </w:r>
          </w:p>
        </w:tc>
      </w:tr>
      <w:tr w:rsidR="00C86DB7" w:rsidRPr="00C86DB7" w:rsidTr="004D1940">
        <w:trPr>
          <w:gridAfter w:val="2"/>
          <w:wAfter w:w="404" w:type="dxa"/>
          <w:trHeight w:val="825"/>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47</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35</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118</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Субвенции бюджетам сельских поселений на осуществление первичного воинского учета на территориях, где отсутствуют военные комиссариаты </w:t>
            </w:r>
          </w:p>
        </w:tc>
        <w:tc>
          <w:tcPr>
            <w:tcW w:w="1360" w:type="dxa"/>
            <w:gridSpan w:val="6"/>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274,9</w:t>
            </w:r>
          </w:p>
        </w:tc>
        <w:tc>
          <w:tcPr>
            <w:tcW w:w="1281"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277,8</w:t>
            </w:r>
          </w:p>
        </w:tc>
        <w:tc>
          <w:tcPr>
            <w:tcW w:w="1759"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289,0</w:t>
            </w:r>
          </w:p>
        </w:tc>
      </w:tr>
      <w:tr w:rsidR="00C86DB7" w:rsidRPr="00C86DB7" w:rsidTr="004D1940">
        <w:trPr>
          <w:gridAfter w:val="2"/>
          <w:wAfter w:w="404" w:type="dxa"/>
          <w:trHeight w:val="300"/>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48</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40</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Иные межбюджетные трансферты</w:t>
            </w:r>
          </w:p>
        </w:tc>
        <w:tc>
          <w:tcPr>
            <w:tcW w:w="1360" w:type="dxa"/>
            <w:gridSpan w:val="6"/>
            <w:tcBorders>
              <w:top w:val="nil"/>
              <w:left w:val="nil"/>
              <w:bottom w:val="single" w:sz="4" w:space="0" w:color="auto"/>
              <w:right w:val="single" w:sz="4" w:space="0" w:color="auto"/>
            </w:tcBorders>
            <w:shd w:val="clear" w:color="000000" w:fill="FFFFFF"/>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7 416,6</w:t>
            </w:r>
          </w:p>
        </w:tc>
        <w:tc>
          <w:tcPr>
            <w:tcW w:w="1281"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0,0</w:t>
            </w:r>
          </w:p>
        </w:tc>
        <w:tc>
          <w:tcPr>
            <w:tcW w:w="1759" w:type="dxa"/>
            <w:gridSpan w:val="5"/>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0,0</w:t>
            </w:r>
          </w:p>
        </w:tc>
      </w:tr>
      <w:tr w:rsidR="00C86DB7" w:rsidRPr="00C86DB7" w:rsidTr="004D1940">
        <w:trPr>
          <w:gridAfter w:val="2"/>
          <w:wAfter w:w="404" w:type="dxa"/>
          <w:trHeight w:val="668"/>
        </w:trPr>
        <w:tc>
          <w:tcPr>
            <w:tcW w:w="459" w:type="dxa"/>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49</w:t>
            </w:r>
          </w:p>
        </w:tc>
        <w:tc>
          <w:tcPr>
            <w:tcW w:w="5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49</w:t>
            </w:r>
          </w:p>
        </w:tc>
        <w:tc>
          <w:tcPr>
            <w:tcW w:w="516" w:type="dxa"/>
            <w:gridSpan w:val="2"/>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999</w:t>
            </w:r>
          </w:p>
        </w:tc>
        <w:tc>
          <w:tcPr>
            <w:tcW w:w="459"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0000</w:t>
            </w:r>
          </w:p>
        </w:tc>
        <w:tc>
          <w:tcPr>
            <w:tcW w:w="578" w:type="dxa"/>
            <w:tcBorders>
              <w:top w:val="nil"/>
              <w:left w:val="nil"/>
              <w:bottom w:val="single" w:sz="4" w:space="0" w:color="auto"/>
              <w:right w:val="single" w:sz="4" w:space="0" w:color="auto"/>
            </w:tcBorders>
            <w:shd w:val="clear" w:color="auto" w:fill="auto"/>
            <w:noWrap/>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5479" w:type="dxa"/>
            <w:gridSpan w:val="14"/>
            <w:tcBorders>
              <w:top w:val="nil"/>
              <w:left w:val="nil"/>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w:t>
            </w:r>
          </w:p>
        </w:tc>
        <w:tc>
          <w:tcPr>
            <w:tcW w:w="1360" w:type="dxa"/>
            <w:gridSpan w:val="6"/>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7 416,6</w:t>
            </w:r>
          </w:p>
        </w:tc>
        <w:tc>
          <w:tcPr>
            <w:tcW w:w="1281"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759" w:type="dxa"/>
            <w:gridSpan w:val="5"/>
            <w:tcBorders>
              <w:top w:val="nil"/>
              <w:left w:val="nil"/>
              <w:bottom w:val="single" w:sz="4" w:space="0" w:color="auto"/>
              <w:right w:val="single" w:sz="4" w:space="0" w:color="auto"/>
            </w:tcBorders>
            <w:shd w:val="clear" w:color="000000" w:fill="DBEEF3"/>
            <w:noWrap/>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2"/>
          <w:wAfter w:w="404" w:type="dxa"/>
          <w:trHeight w:val="300"/>
        </w:trPr>
        <w:tc>
          <w:tcPr>
            <w:tcW w:w="10000" w:type="dxa"/>
            <w:gridSpan w:val="24"/>
            <w:tcBorders>
              <w:top w:val="single" w:sz="4" w:space="0" w:color="auto"/>
              <w:left w:val="single" w:sz="4" w:space="0" w:color="auto"/>
              <w:bottom w:val="single" w:sz="4" w:space="0" w:color="auto"/>
              <w:right w:val="single" w:sz="4" w:space="0" w:color="000000"/>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ВСЕГО</w:t>
            </w:r>
          </w:p>
        </w:tc>
        <w:tc>
          <w:tcPr>
            <w:tcW w:w="1360" w:type="dxa"/>
            <w:gridSpan w:val="6"/>
            <w:tcBorders>
              <w:top w:val="nil"/>
              <w:left w:val="nil"/>
              <w:bottom w:val="single" w:sz="4" w:space="0" w:color="auto"/>
              <w:right w:val="single" w:sz="4" w:space="0" w:color="auto"/>
            </w:tcBorders>
            <w:shd w:val="clear" w:color="000000" w:fill="FFFF00"/>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17 901,0</w:t>
            </w:r>
          </w:p>
        </w:tc>
        <w:tc>
          <w:tcPr>
            <w:tcW w:w="1281" w:type="dxa"/>
            <w:gridSpan w:val="5"/>
            <w:tcBorders>
              <w:top w:val="nil"/>
              <w:left w:val="nil"/>
              <w:bottom w:val="single" w:sz="4" w:space="0" w:color="auto"/>
              <w:right w:val="single" w:sz="4" w:space="0" w:color="auto"/>
            </w:tcBorders>
            <w:shd w:val="clear" w:color="000000" w:fill="FFFF00"/>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9 641,0</w:t>
            </w:r>
          </w:p>
        </w:tc>
        <w:tc>
          <w:tcPr>
            <w:tcW w:w="1759" w:type="dxa"/>
            <w:gridSpan w:val="5"/>
            <w:tcBorders>
              <w:top w:val="nil"/>
              <w:left w:val="nil"/>
              <w:bottom w:val="single" w:sz="4" w:space="0" w:color="auto"/>
              <w:right w:val="single" w:sz="4" w:space="0" w:color="auto"/>
            </w:tcBorders>
            <w:shd w:val="clear" w:color="000000" w:fill="FFFF00"/>
            <w:noWrap/>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11 077,9</w:t>
            </w:r>
          </w:p>
        </w:tc>
      </w:tr>
      <w:tr w:rsidR="00C86DB7" w:rsidRPr="00C86DB7" w:rsidTr="004D1940">
        <w:trPr>
          <w:gridAfter w:val="2"/>
          <w:wAfter w:w="404" w:type="dxa"/>
          <w:trHeight w:val="255"/>
        </w:trPr>
        <w:tc>
          <w:tcPr>
            <w:tcW w:w="459"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16"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16"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616"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78"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479" w:type="dxa"/>
            <w:gridSpan w:val="1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360"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281"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759"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r>
      <w:tr w:rsidR="00C86DB7" w:rsidRPr="00C86DB7" w:rsidTr="004D1940">
        <w:trPr>
          <w:gridAfter w:val="1"/>
          <w:wAfter w:w="134" w:type="dxa"/>
          <w:trHeight w:val="255"/>
        </w:trPr>
        <w:tc>
          <w:tcPr>
            <w:tcW w:w="6980" w:type="dxa"/>
            <w:gridSpan w:val="1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8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45"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699" w:type="dxa"/>
            <w:gridSpan w:val="7"/>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4861" w:type="dxa"/>
            <w:gridSpan w:val="18"/>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Приложение 5</w:t>
            </w:r>
          </w:p>
        </w:tc>
      </w:tr>
      <w:tr w:rsidR="00C86DB7" w:rsidRPr="00C86DB7" w:rsidTr="004D1940">
        <w:trPr>
          <w:gridAfter w:val="1"/>
          <w:wAfter w:w="134" w:type="dxa"/>
          <w:trHeight w:val="615"/>
        </w:trPr>
        <w:tc>
          <w:tcPr>
            <w:tcW w:w="6980" w:type="dxa"/>
            <w:gridSpan w:val="1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8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45"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699" w:type="dxa"/>
            <w:gridSpan w:val="7"/>
            <w:tcBorders>
              <w:top w:val="nil"/>
              <w:left w:val="nil"/>
              <w:bottom w:val="nil"/>
              <w:right w:val="nil"/>
            </w:tcBorders>
            <w:shd w:val="clear" w:color="auto" w:fill="auto"/>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p>
        </w:tc>
        <w:tc>
          <w:tcPr>
            <w:tcW w:w="739" w:type="dxa"/>
            <w:gridSpan w:val="5"/>
            <w:tcBorders>
              <w:top w:val="nil"/>
              <w:left w:val="nil"/>
              <w:bottom w:val="nil"/>
              <w:right w:val="nil"/>
            </w:tcBorders>
            <w:shd w:val="clear" w:color="auto" w:fill="auto"/>
            <w:hideMark/>
          </w:tcPr>
          <w:p w:rsidR="00C86DB7" w:rsidRPr="00C86DB7" w:rsidRDefault="00C86DB7" w:rsidP="00C86DB7">
            <w:pPr>
              <w:spacing w:after="0" w:line="240" w:lineRule="auto"/>
              <w:jc w:val="right"/>
              <w:rPr>
                <w:rFonts w:ascii="Times New Roman" w:eastAsia="Times New Roman" w:hAnsi="Times New Roman" w:cs="Times New Roman"/>
                <w:color w:val="000000"/>
                <w:sz w:val="20"/>
                <w:szCs w:val="20"/>
                <w:lang w:eastAsia="ru-RU"/>
              </w:rPr>
            </w:pPr>
          </w:p>
        </w:tc>
        <w:tc>
          <w:tcPr>
            <w:tcW w:w="4122" w:type="dxa"/>
            <w:gridSpan w:val="13"/>
            <w:tcBorders>
              <w:top w:val="nil"/>
              <w:left w:val="nil"/>
              <w:bottom w:val="nil"/>
              <w:right w:val="nil"/>
            </w:tcBorders>
            <w:shd w:val="clear" w:color="auto" w:fill="auto"/>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к решению сессии Совета депутатов Быстровского сельсовета</w:t>
            </w:r>
          </w:p>
        </w:tc>
      </w:tr>
      <w:tr w:rsidR="00C86DB7" w:rsidRPr="00C86DB7" w:rsidTr="004D1940">
        <w:trPr>
          <w:gridAfter w:val="1"/>
          <w:wAfter w:w="134" w:type="dxa"/>
          <w:trHeight w:val="255"/>
        </w:trPr>
        <w:tc>
          <w:tcPr>
            <w:tcW w:w="6980" w:type="dxa"/>
            <w:gridSpan w:val="1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8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45"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6560" w:type="dxa"/>
            <w:gridSpan w:val="25"/>
            <w:tcBorders>
              <w:top w:val="nil"/>
              <w:left w:val="nil"/>
              <w:bottom w:val="nil"/>
              <w:right w:val="nil"/>
            </w:tcBorders>
            <w:shd w:val="clear" w:color="000000" w:fill="DBEEF3"/>
            <w:noWrap/>
            <w:vAlign w:val="bottom"/>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от 12.02.2021 № 27</w:t>
            </w:r>
          </w:p>
        </w:tc>
      </w:tr>
      <w:tr w:rsidR="00C86DB7" w:rsidRPr="00C86DB7" w:rsidTr="004D1940">
        <w:trPr>
          <w:gridAfter w:val="1"/>
          <w:wAfter w:w="134" w:type="dxa"/>
          <w:trHeight w:val="255"/>
        </w:trPr>
        <w:tc>
          <w:tcPr>
            <w:tcW w:w="6980" w:type="dxa"/>
            <w:gridSpan w:val="1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8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45"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699" w:type="dxa"/>
            <w:gridSpan w:val="7"/>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739"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342"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32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46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r>
      <w:tr w:rsidR="00C86DB7" w:rsidRPr="00C86DB7" w:rsidTr="004D1940">
        <w:trPr>
          <w:gridAfter w:val="1"/>
          <w:wAfter w:w="134" w:type="dxa"/>
          <w:trHeight w:val="1035"/>
        </w:trPr>
        <w:tc>
          <w:tcPr>
            <w:tcW w:w="14670" w:type="dxa"/>
            <w:gridSpan w:val="41"/>
            <w:tcBorders>
              <w:top w:val="nil"/>
              <w:left w:val="nil"/>
              <w:bottom w:val="nil"/>
              <w:right w:val="nil"/>
            </w:tcBorders>
            <w:shd w:val="clear" w:color="auto" w:fill="auto"/>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2021 ГОД И ПЛАНОВЫЙ ПЕРИОД 2022 И 2023 ГОДОВ</w:t>
            </w:r>
          </w:p>
        </w:tc>
      </w:tr>
      <w:tr w:rsidR="00C86DB7" w:rsidRPr="00C86DB7" w:rsidTr="004D1940">
        <w:trPr>
          <w:gridAfter w:val="1"/>
          <w:wAfter w:w="134" w:type="dxa"/>
          <w:trHeight w:val="195"/>
        </w:trPr>
        <w:tc>
          <w:tcPr>
            <w:tcW w:w="6980" w:type="dxa"/>
            <w:gridSpan w:val="12"/>
            <w:tcBorders>
              <w:top w:val="nil"/>
              <w:left w:val="nil"/>
              <w:bottom w:val="nil"/>
              <w:right w:val="nil"/>
            </w:tcBorders>
            <w:shd w:val="clear" w:color="auto" w:fill="auto"/>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p>
        </w:tc>
        <w:tc>
          <w:tcPr>
            <w:tcW w:w="585" w:type="dxa"/>
            <w:tcBorders>
              <w:top w:val="nil"/>
              <w:left w:val="nil"/>
              <w:bottom w:val="nil"/>
              <w:right w:val="nil"/>
            </w:tcBorders>
            <w:shd w:val="clear" w:color="auto" w:fill="auto"/>
            <w:hideMark/>
          </w:tcPr>
          <w:p w:rsidR="00C86DB7" w:rsidRPr="00C86DB7" w:rsidRDefault="00C86DB7" w:rsidP="00C86DB7">
            <w:pPr>
              <w:spacing w:after="0" w:line="240" w:lineRule="auto"/>
              <w:jc w:val="center"/>
              <w:rPr>
                <w:rFonts w:ascii="Times New Roman" w:eastAsia="Times New Roman" w:hAnsi="Times New Roman" w:cs="Times New Roman"/>
                <w:color w:val="000000"/>
                <w:sz w:val="20"/>
                <w:szCs w:val="20"/>
                <w:lang w:eastAsia="ru-RU"/>
              </w:rPr>
            </w:pPr>
          </w:p>
        </w:tc>
        <w:tc>
          <w:tcPr>
            <w:tcW w:w="545" w:type="dxa"/>
            <w:gridSpan w:val="3"/>
            <w:tcBorders>
              <w:top w:val="nil"/>
              <w:left w:val="nil"/>
              <w:bottom w:val="nil"/>
              <w:right w:val="nil"/>
            </w:tcBorders>
            <w:shd w:val="clear" w:color="auto" w:fill="auto"/>
            <w:hideMark/>
          </w:tcPr>
          <w:p w:rsidR="00C86DB7" w:rsidRPr="00C86DB7" w:rsidRDefault="00C86DB7" w:rsidP="00C86DB7">
            <w:pPr>
              <w:spacing w:after="0" w:line="240" w:lineRule="auto"/>
              <w:jc w:val="center"/>
              <w:rPr>
                <w:rFonts w:ascii="Times New Roman" w:eastAsia="Times New Roman" w:hAnsi="Times New Roman" w:cs="Times New Roman"/>
                <w:color w:val="000000"/>
                <w:sz w:val="20"/>
                <w:szCs w:val="20"/>
                <w:lang w:eastAsia="ru-RU"/>
              </w:rPr>
            </w:pPr>
          </w:p>
        </w:tc>
        <w:tc>
          <w:tcPr>
            <w:tcW w:w="1699" w:type="dxa"/>
            <w:gridSpan w:val="7"/>
            <w:tcBorders>
              <w:top w:val="nil"/>
              <w:left w:val="nil"/>
              <w:bottom w:val="nil"/>
              <w:right w:val="nil"/>
            </w:tcBorders>
            <w:shd w:val="clear" w:color="auto" w:fill="auto"/>
            <w:hideMark/>
          </w:tcPr>
          <w:p w:rsidR="00C86DB7" w:rsidRPr="00C86DB7" w:rsidRDefault="00C86DB7" w:rsidP="00C86DB7">
            <w:pPr>
              <w:spacing w:after="0" w:line="240" w:lineRule="auto"/>
              <w:jc w:val="center"/>
              <w:rPr>
                <w:rFonts w:ascii="Times New Roman" w:eastAsia="Times New Roman" w:hAnsi="Times New Roman" w:cs="Times New Roman"/>
                <w:color w:val="000000"/>
                <w:sz w:val="20"/>
                <w:szCs w:val="20"/>
                <w:lang w:eastAsia="ru-RU"/>
              </w:rPr>
            </w:pPr>
          </w:p>
        </w:tc>
        <w:tc>
          <w:tcPr>
            <w:tcW w:w="739" w:type="dxa"/>
            <w:gridSpan w:val="5"/>
            <w:tcBorders>
              <w:top w:val="nil"/>
              <w:left w:val="nil"/>
              <w:bottom w:val="nil"/>
              <w:right w:val="nil"/>
            </w:tcBorders>
            <w:shd w:val="clear" w:color="auto" w:fill="auto"/>
            <w:hideMark/>
          </w:tcPr>
          <w:p w:rsidR="00C86DB7" w:rsidRPr="00C86DB7" w:rsidRDefault="00C86DB7" w:rsidP="00C86DB7">
            <w:pPr>
              <w:spacing w:after="0" w:line="240" w:lineRule="auto"/>
              <w:jc w:val="center"/>
              <w:rPr>
                <w:rFonts w:ascii="Times New Roman" w:eastAsia="Times New Roman" w:hAnsi="Times New Roman" w:cs="Times New Roman"/>
                <w:color w:val="000000"/>
                <w:sz w:val="20"/>
                <w:szCs w:val="20"/>
                <w:lang w:eastAsia="ru-RU"/>
              </w:rPr>
            </w:pPr>
          </w:p>
        </w:tc>
        <w:tc>
          <w:tcPr>
            <w:tcW w:w="1342" w:type="dxa"/>
            <w:gridSpan w:val="5"/>
            <w:tcBorders>
              <w:top w:val="nil"/>
              <w:left w:val="nil"/>
              <w:bottom w:val="nil"/>
              <w:right w:val="nil"/>
            </w:tcBorders>
            <w:shd w:val="clear" w:color="auto" w:fill="auto"/>
            <w:hideMark/>
          </w:tcPr>
          <w:p w:rsidR="00C86DB7" w:rsidRPr="00C86DB7" w:rsidRDefault="00C86DB7" w:rsidP="00C86DB7">
            <w:pPr>
              <w:spacing w:after="0" w:line="240" w:lineRule="auto"/>
              <w:jc w:val="center"/>
              <w:rPr>
                <w:rFonts w:ascii="Times New Roman" w:eastAsia="Times New Roman" w:hAnsi="Times New Roman" w:cs="Times New Roman"/>
                <w:color w:val="000000"/>
                <w:sz w:val="20"/>
                <w:szCs w:val="20"/>
                <w:lang w:eastAsia="ru-RU"/>
              </w:rPr>
            </w:pPr>
          </w:p>
        </w:tc>
        <w:tc>
          <w:tcPr>
            <w:tcW w:w="1320" w:type="dxa"/>
            <w:gridSpan w:val="4"/>
            <w:tcBorders>
              <w:top w:val="nil"/>
              <w:left w:val="nil"/>
              <w:bottom w:val="nil"/>
              <w:right w:val="nil"/>
            </w:tcBorders>
            <w:shd w:val="clear" w:color="auto" w:fill="auto"/>
            <w:hideMark/>
          </w:tcPr>
          <w:p w:rsidR="00C86DB7" w:rsidRPr="00C86DB7" w:rsidRDefault="00C86DB7" w:rsidP="00C86DB7">
            <w:pPr>
              <w:spacing w:after="0" w:line="240" w:lineRule="auto"/>
              <w:jc w:val="center"/>
              <w:rPr>
                <w:rFonts w:ascii="Times New Roman" w:eastAsia="Times New Roman" w:hAnsi="Times New Roman" w:cs="Times New Roman"/>
                <w:color w:val="000000"/>
                <w:sz w:val="20"/>
                <w:szCs w:val="20"/>
                <w:lang w:eastAsia="ru-RU"/>
              </w:rPr>
            </w:pPr>
          </w:p>
        </w:tc>
        <w:tc>
          <w:tcPr>
            <w:tcW w:w="1460" w:type="dxa"/>
            <w:gridSpan w:val="4"/>
            <w:tcBorders>
              <w:top w:val="nil"/>
              <w:left w:val="nil"/>
              <w:bottom w:val="nil"/>
              <w:right w:val="nil"/>
            </w:tcBorders>
            <w:shd w:val="clear" w:color="auto" w:fill="auto"/>
            <w:hideMark/>
          </w:tcPr>
          <w:p w:rsidR="00C86DB7" w:rsidRPr="00C86DB7" w:rsidRDefault="00C86DB7" w:rsidP="00C86DB7">
            <w:pPr>
              <w:spacing w:after="0" w:line="240" w:lineRule="auto"/>
              <w:jc w:val="center"/>
              <w:rPr>
                <w:rFonts w:ascii="Times New Roman" w:eastAsia="Times New Roman" w:hAnsi="Times New Roman" w:cs="Times New Roman"/>
                <w:color w:val="000000"/>
                <w:sz w:val="20"/>
                <w:szCs w:val="20"/>
                <w:lang w:eastAsia="ru-RU"/>
              </w:rPr>
            </w:pPr>
          </w:p>
        </w:tc>
      </w:tr>
      <w:tr w:rsidR="00C86DB7" w:rsidRPr="00C86DB7" w:rsidTr="004D1940">
        <w:trPr>
          <w:gridAfter w:val="1"/>
          <w:wAfter w:w="134" w:type="dxa"/>
          <w:trHeight w:val="255"/>
        </w:trPr>
        <w:tc>
          <w:tcPr>
            <w:tcW w:w="6980" w:type="dxa"/>
            <w:gridSpan w:val="1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8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45"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699" w:type="dxa"/>
            <w:gridSpan w:val="7"/>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739"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342"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32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46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тыс. рублей</w:t>
            </w:r>
          </w:p>
        </w:tc>
      </w:tr>
      <w:tr w:rsidR="00C86DB7" w:rsidRPr="00C86DB7" w:rsidTr="004D1940">
        <w:trPr>
          <w:gridAfter w:val="1"/>
          <w:wAfter w:w="134" w:type="dxa"/>
          <w:trHeight w:val="510"/>
        </w:trPr>
        <w:tc>
          <w:tcPr>
            <w:tcW w:w="6980" w:type="dxa"/>
            <w:gridSpan w:val="1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Наименование</w:t>
            </w:r>
          </w:p>
        </w:tc>
        <w:tc>
          <w:tcPr>
            <w:tcW w:w="5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РЗ</w:t>
            </w:r>
          </w:p>
        </w:tc>
        <w:tc>
          <w:tcPr>
            <w:tcW w:w="545"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ПР</w:t>
            </w:r>
          </w:p>
        </w:tc>
        <w:tc>
          <w:tcPr>
            <w:tcW w:w="1699" w:type="dxa"/>
            <w:gridSpan w:val="7"/>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ЦСР</w:t>
            </w:r>
          </w:p>
        </w:tc>
        <w:tc>
          <w:tcPr>
            <w:tcW w:w="739"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ВР</w:t>
            </w:r>
          </w:p>
        </w:tc>
        <w:tc>
          <w:tcPr>
            <w:tcW w:w="4122" w:type="dxa"/>
            <w:gridSpan w:val="13"/>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Сумма </w:t>
            </w:r>
          </w:p>
        </w:tc>
      </w:tr>
      <w:tr w:rsidR="00C86DB7" w:rsidRPr="00C86DB7" w:rsidTr="004D1940">
        <w:trPr>
          <w:gridAfter w:val="1"/>
          <w:wAfter w:w="134" w:type="dxa"/>
          <w:trHeight w:val="495"/>
        </w:trPr>
        <w:tc>
          <w:tcPr>
            <w:tcW w:w="6980" w:type="dxa"/>
            <w:gridSpan w:val="12"/>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85" w:type="dxa"/>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45" w:type="dxa"/>
            <w:gridSpan w:val="3"/>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699" w:type="dxa"/>
            <w:gridSpan w:val="7"/>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739" w:type="dxa"/>
            <w:gridSpan w:val="5"/>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342" w:type="dxa"/>
            <w:gridSpan w:val="5"/>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2021 год</w:t>
            </w:r>
          </w:p>
        </w:tc>
        <w:tc>
          <w:tcPr>
            <w:tcW w:w="1320" w:type="dxa"/>
            <w:gridSpan w:val="4"/>
            <w:tcBorders>
              <w:top w:val="nil"/>
              <w:left w:val="single" w:sz="4" w:space="0" w:color="auto"/>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2022 год</w:t>
            </w:r>
          </w:p>
        </w:tc>
        <w:tc>
          <w:tcPr>
            <w:tcW w:w="1460" w:type="dxa"/>
            <w:gridSpan w:val="4"/>
            <w:tcBorders>
              <w:top w:val="nil"/>
              <w:left w:val="single" w:sz="4" w:space="0" w:color="auto"/>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2023 год</w:t>
            </w:r>
          </w:p>
        </w:tc>
      </w:tr>
      <w:tr w:rsidR="00C86DB7" w:rsidRPr="00C86DB7" w:rsidTr="004D1940">
        <w:trPr>
          <w:gridAfter w:val="1"/>
          <w:wAfter w:w="134" w:type="dxa"/>
          <w:trHeight w:val="319"/>
        </w:trPr>
        <w:tc>
          <w:tcPr>
            <w:tcW w:w="6980" w:type="dxa"/>
            <w:gridSpan w:val="12"/>
            <w:tcBorders>
              <w:top w:val="nil"/>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lastRenderedPageBreak/>
              <w:t>Общегосударственные вопросы</w:t>
            </w:r>
          </w:p>
        </w:tc>
        <w:tc>
          <w:tcPr>
            <w:tcW w:w="585" w:type="dxa"/>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c>
          <w:tcPr>
            <w:tcW w:w="545" w:type="dxa"/>
            <w:gridSpan w:val="3"/>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699"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39" w:type="dxa"/>
            <w:gridSpan w:val="5"/>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5 475,8</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4 314,8</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4 814,8</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Функционирование высшего должностного лица субъекта Российской Федерации и муниципального образования</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02</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795,4</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795,4</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795,4</w:t>
            </w:r>
          </w:p>
        </w:tc>
      </w:tr>
      <w:tr w:rsidR="00C86DB7" w:rsidRPr="00C86DB7" w:rsidTr="004D1940">
        <w:trPr>
          <w:gridAfter w:val="1"/>
          <w:wAfter w:w="134" w:type="dxa"/>
          <w:trHeight w:val="319"/>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Непрограммные направления бюджета</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r>
      <w:tr w:rsidR="00C86DB7" w:rsidRPr="00C86DB7" w:rsidTr="004D1940">
        <w:trPr>
          <w:gridAfter w:val="1"/>
          <w:wAfter w:w="134" w:type="dxa"/>
          <w:trHeight w:val="319"/>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Глава муниципального образования</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99.0.00.03110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r>
      <w:tr w:rsidR="00C86DB7" w:rsidRPr="00C86DB7" w:rsidTr="004D1940">
        <w:trPr>
          <w:gridAfter w:val="1"/>
          <w:wAfter w:w="134" w:type="dxa"/>
          <w:trHeight w:val="1279"/>
        </w:trPr>
        <w:tc>
          <w:tcPr>
            <w:tcW w:w="69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1699" w:type="dxa"/>
            <w:gridSpan w:val="7"/>
            <w:tcBorders>
              <w:top w:val="single" w:sz="4" w:space="0" w:color="auto"/>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99.0.00.03110</w:t>
            </w:r>
          </w:p>
        </w:tc>
        <w:tc>
          <w:tcPr>
            <w:tcW w:w="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342" w:type="dxa"/>
            <w:gridSpan w:val="5"/>
            <w:tcBorders>
              <w:top w:val="single" w:sz="4" w:space="0" w:color="auto"/>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c>
          <w:tcPr>
            <w:tcW w:w="1320" w:type="dxa"/>
            <w:gridSpan w:val="4"/>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c>
          <w:tcPr>
            <w:tcW w:w="1460" w:type="dxa"/>
            <w:gridSpan w:val="4"/>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r>
      <w:tr w:rsidR="00C86DB7" w:rsidRPr="00C86DB7" w:rsidTr="004D1940">
        <w:trPr>
          <w:gridAfter w:val="1"/>
          <w:wAfter w:w="134" w:type="dxa"/>
          <w:trHeight w:val="642"/>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585" w:type="dxa"/>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1699"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99.0.00.03110</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120</w:t>
            </w:r>
          </w:p>
        </w:tc>
        <w:tc>
          <w:tcPr>
            <w:tcW w:w="1342" w:type="dxa"/>
            <w:gridSpan w:val="5"/>
            <w:tcBorders>
              <w:top w:val="nil"/>
              <w:left w:val="nil"/>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c>
          <w:tcPr>
            <w:tcW w:w="1320" w:type="dxa"/>
            <w:gridSpan w:val="4"/>
            <w:tcBorders>
              <w:top w:val="nil"/>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c>
          <w:tcPr>
            <w:tcW w:w="1460" w:type="dxa"/>
            <w:gridSpan w:val="4"/>
            <w:tcBorders>
              <w:top w:val="nil"/>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r>
      <w:tr w:rsidR="00C86DB7" w:rsidRPr="00C86DB7" w:rsidTr="004D1940">
        <w:trPr>
          <w:gridAfter w:val="1"/>
          <w:wAfter w:w="134" w:type="dxa"/>
          <w:trHeight w:val="960"/>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85" w:type="dxa"/>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c>
          <w:tcPr>
            <w:tcW w:w="545"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04</w:t>
            </w:r>
          </w:p>
        </w:tc>
        <w:tc>
          <w:tcPr>
            <w:tcW w:w="1699" w:type="dxa"/>
            <w:gridSpan w:val="7"/>
            <w:tcBorders>
              <w:top w:val="single" w:sz="4" w:space="0" w:color="auto"/>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3 888,7</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3 478,3</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3 878,3</w:t>
            </w:r>
          </w:p>
        </w:tc>
      </w:tr>
      <w:tr w:rsidR="00C86DB7" w:rsidRPr="00C86DB7" w:rsidTr="004D1940">
        <w:trPr>
          <w:gridAfter w:val="1"/>
          <w:wAfter w:w="134" w:type="dxa"/>
          <w:trHeight w:val="319"/>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Непрограммные направления бюджета</w:t>
            </w:r>
          </w:p>
        </w:tc>
        <w:tc>
          <w:tcPr>
            <w:tcW w:w="585" w:type="dxa"/>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99"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99.0.00.00000</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3 888,7</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3 478,3</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3 878,3</w:t>
            </w:r>
          </w:p>
        </w:tc>
      </w:tr>
      <w:tr w:rsidR="00C86DB7" w:rsidRPr="00C86DB7" w:rsidTr="004D1940">
        <w:trPr>
          <w:gridAfter w:val="1"/>
          <w:wAfter w:w="134" w:type="dxa"/>
          <w:trHeight w:val="630"/>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по оплате труда работников государственных  органов</w:t>
            </w:r>
          </w:p>
        </w:tc>
        <w:tc>
          <w:tcPr>
            <w:tcW w:w="585" w:type="dxa"/>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99"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99.0.00.00110</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2 188,2</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3 188,2</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3 188,2</w:t>
            </w:r>
          </w:p>
        </w:tc>
      </w:tr>
      <w:tr w:rsidR="00C86DB7" w:rsidRPr="00C86DB7" w:rsidTr="004D1940">
        <w:trPr>
          <w:gridAfter w:val="1"/>
          <w:wAfter w:w="134" w:type="dxa"/>
          <w:trHeight w:val="1279"/>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99"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99.0.00.00110</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2 188,2</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3 188,2</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3 188,2</w:t>
            </w:r>
          </w:p>
        </w:tc>
      </w:tr>
      <w:tr w:rsidR="00C86DB7" w:rsidRPr="00C86DB7" w:rsidTr="004D1940">
        <w:trPr>
          <w:gridAfter w:val="1"/>
          <w:wAfter w:w="134" w:type="dxa"/>
          <w:trHeight w:val="642"/>
        </w:trPr>
        <w:tc>
          <w:tcPr>
            <w:tcW w:w="6980" w:type="dxa"/>
            <w:gridSpan w:val="12"/>
            <w:tcBorders>
              <w:top w:val="nil"/>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585" w:type="dxa"/>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99"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99.0.00.00110</w:t>
            </w:r>
          </w:p>
        </w:tc>
        <w:tc>
          <w:tcPr>
            <w:tcW w:w="739" w:type="dxa"/>
            <w:gridSpan w:val="5"/>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120</w:t>
            </w:r>
          </w:p>
        </w:tc>
        <w:tc>
          <w:tcPr>
            <w:tcW w:w="1342" w:type="dxa"/>
            <w:gridSpan w:val="5"/>
            <w:tcBorders>
              <w:top w:val="nil"/>
              <w:left w:val="nil"/>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2 188,2</w:t>
            </w:r>
          </w:p>
        </w:tc>
        <w:tc>
          <w:tcPr>
            <w:tcW w:w="1320" w:type="dxa"/>
            <w:gridSpan w:val="4"/>
            <w:tcBorders>
              <w:top w:val="nil"/>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3 188,2</w:t>
            </w:r>
          </w:p>
        </w:tc>
        <w:tc>
          <w:tcPr>
            <w:tcW w:w="1460" w:type="dxa"/>
            <w:gridSpan w:val="4"/>
            <w:tcBorders>
              <w:top w:val="nil"/>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3 188,2</w:t>
            </w:r>
          </w:p>
        </w:tc>
      </w:tr>
      <w:tr w:rsidR="00C86DB7" w:rsidRPr="00C86DB7" w:rsidTr="004D1940">
        <w:trPr>
          <w:gridAfter w:val="1"/>
          <w:wAfter w:w="134" w:type="dxa"/>
          <w:trHeight w:val="319"/>
        </w:trPr>
        <w:tc>
          <w:tcPr>
            <w:tcW w:w="6980" w:type="dxa"/>
            <w:gridSpan w:val="12"/>
            <w:tcBorders>
              <w:top w:val="single" w:sz="4" w:space="0" w:color="auto"/>
              <w:left w:val="single" w:sz="4" w:space="0" w:color="auto"/>
              <w:bottom w:val="single" w:sz="4" w:space="0" w:color="auto"/>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обеспечение функций государственных органов</w:t>
            </w:r>
          </w:p>
        </w:tc>
        <w:tc>
          <w:tcPr>
            <w:tcW w:w="585" w:type="dxa"/>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99" w:type="dxa"/>
            <w:gridSpan w:val="7"/>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99.0.00.00190</w:t>
            </w:r>
          </w:p>
        </w:tc>
        <w:tc>
          <w:tcPr>
            <w:tcW w:w="73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single" w:sz="4" w:space="0" w:color="auto"/>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700,4</w:t>
            </w:r>
          </w:p>
        </w:tc>
        <w:tc>
          <w:tcPr>
            <w:tcW w:w="1320" w:type="dxa"/>
            <w:gridSpan w:val="4"/>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290,0</w:t>
            </w:r>
          </w:p>
        </w:tc>
        <w:tc>
          <w:tcPr>
            <w:tcW w:w="1460" w:type="dxa"/>
            <w:gridSpan w:val="4"/>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690,0</w:t>
            </w:r>
          </w:p>
        </w:tc>
      </w:tr>
      <w:tr w:rsidR="00C86DB7" w:rsidRPr="00C86DB7" w:rsidTr="004D1940">
        <w:trPr>
          <w:gridAfter w:val="1"/>
          <w:wAfter w:w="134" w:type="dxa"/>
          <w:trHeight w:val="642"/>
        </w:trPr>
        <w:tc>
          <w:tcPr>
            <w:tcW w:w="6980" w:type="dxa"/>
            <w:gridSpan w:val="12"/>
            <w:tcBorders>
              <w:top w:val="nil"/>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85" w:type="dxa"/>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99"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99.0.00.00190</w:t>
            </w:r>
          </w:p>
        </w:tc>
        <w:tc>
          <w:tcPr>
            <w:tcW w:w="739" w:type="dxa"/>
            <w:gridSpan w:val="5"/>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342" w:type="dxa"/>
            <w:gridSpan w:val="5"/>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660,5</w:t>
            </w:r>
          </w:p>
        </w:tc>
        <w:tc>
          <w:tcPr>
            <w:tcW w:w="132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250,0</w:t>
            </w:r>
          </w:p>
        </w:tc>
        <w:tc>
          <w:tcPr>
            <w:tcW w:w="146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650,0</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single" w:sz="4" w:space="0" w:color="auto"/>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lastRenderedPageBreak/>
              <w:t>Иные закупки товаров, работ и услуг для обеспечения государственных (муниципальных) нужд</w:t>
            </w:r>
          </w:p>
        </w:tc>
        <w:tc>
          <w:tcPr>
            <w:tcW w:w="585" w:type="dxa"/>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99" w:type="dxa"/>
            <w:gridSpan w:val="7"/>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99.0.00.00190</w:t>
            </w:r>
          </w:p>
        </w:tc>
        <w:tc>
          <w:tcPr>
            <w:tcW w:w="73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342" w:type="dxa"/>
            <w:gridSpan w:val="5"/>
            <w:tcBorders>
              <w:top w:val="single" w:sz="4" w:space="0" w:color="auto"/>
              <w:left w:val="nil"/>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660,5</w:t>
            </w:r>
          </w:p>
        </w:tc>
        <w:tc>
          <w:tcPr>
            <w:tcW w:w="1320" w:type="dxa"/>
            <w:gridSpan w:val="4"/>
            <w:tcBorders>
              <w:top w:val="single" w:sz="4" w:space="0" w:color="auto"/>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250,0</w:t>
            </w:r>
          </w:p>
        </w:tc>
        <w:tc>
          <w:tcPr>
            <w:tcW w:w="1460" w:type="dxa"/>
            <w:gridSpan w:val="4"/>
            <w:tcBorders>
              <w:top w:val="single" w:sz="4" w:space="0" w:color="auto"/>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650,0</w:t>
            </w:r>
          </w:p>
        </w:tc>
      </w:tr>
      <w:tr w:rsidR="00C86DB7" w:rsidRPr="00C86DB7" w:rsidTr="004D1940">
        <w:trPr>
          <w:gridAfter w:val="1"/>
          <w:wAfter w:w="134" w:type="dxa"/>
          <w:trHeight w:val="319"/>
        </w:trPr>
        <w:tc>
          <w:tcPr>
            <w:tcW w:w="6980" w:type="dxa"/>
            <w:gridSpan w:val="12"/>
            <w:tcBorders>
              <w:top w:val="nil"/>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бюджетные ассигнования</w:t>
            </w:r>
          </w:p>
        </w:tc>
        <w:tc>
          <w:tcPr>
            <w:tcW w:w="585" w:type="dxa"/>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99"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99.0.00.00190</w:t>
            </w:r>
          </w:p>
        </w:tc>
        <w:tc>
          <w:tcPr>
            <w:tcW w:w="739" w:type="dxa"/>
            <w:gridSpan w:val="5"/>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800</w:t>
            </w:r>
          </w:p>
        </w:tc>
        <w:tc>
          <w:tcPr>
            <w:tcW w:w="1342" w:type="dxa"/>
            <w:gridSpan w:val="5"/>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39,9</w:t>
            </w:r>
          </w:p>
        </w:tc>
        <w:tc>
          <w:tcPr>
            <w:tcW w:w="132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40,0</w:t>
            </w:r>
          </w:p>
        </w:tc>
        <w:tc>
          <w:tcPr>
            <w:tcW w:w="146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40,0</w:t>
            </w:r>
          </w:p>
        </w:tc>
      </w:tr>
      <w:tr w:rsidR="00C86DB7" w:rsidRPr="00C86DB7" w:rsidTr="004D1940">
        <w:trPr>
          <w:gridAfter w:val="1"/>
          <w:wAfter w:w="134" w:type="dxa"/>
          <w:trHeight w:val="319"/>
        </w:trPr>
        <w:tc>
          <w:tcPr>
            <w:tcW w:w="6980" w:type="dxa"/>
            <w:gridSpan w:val="12"/>
            <w:tcBorders>
              <w:top w:val="single" w:sz="4" w:space="0" w:color="auto"/>
              <w:left w:val="single" w:sz="4" w:space="0" w:color="auto"/>
              <w:bottom w:val="single" w:sz="4" w:space="0" w:color="auto"/>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Уплата налогов, сборов и иных платежей </w:t>
            </w:r>
          </w:p>
        </w:tc>
        <w:tc>
          <w:tcPr>
            <w:tcW w:w="585" w:type="dxa"/>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99" w:type="dxa"/>
            <w:gridSpan w:val="7"/>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99.0.00.00190</w:t>
            </w:r>
          </w:p>
        </w:tc>
        <w:tc>
          <w:tcPr>
            <w:tcW w:w="73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850</w:t>
            </w:r>
          </w:p>
        </w:tc>
        <w:tc>
          <w:tcPr>
            <w:tcW w:w="1342" w:type="dxa"/>
            <w:gridSpan w:val="5"/>
            <w:tcBorders>
              <w:top w:val="single" w:sz="4" w:space="0" w:color="auto"/>
              <w:left w:val="nil"/>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39,9</w:t>
            </w:r>
          </w:p>
        </w:tc>
        <w:tc>
          <w:tcPr>
            <w:tcW w:w="1320" w:type="dxa"/>
            <w:gridSpan w:val="4"/>
            <w:tcBorders>
              <w:top w:val="single" w:sz="4" w:space="0" w:color="auto"/>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40,0</w:t>
            </w:r>
          </w:p>
        </w:tc>
        <w:tc>
          <w:tcPr>
            <w:tcW w:w="1460" w:type="dxa"/>
            <w:gridSpan w:val="4"/>
            <w:tcBorders>
              <w:top w:val="single" w:sz="4" w:space="0" w:color="auto"/>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40,0</w:t>
            </w:r>
          </w:p>
        </w:tc>
      </w:tr>
      <w:tr w:rsidR="00C86DB7" w:rsidRPr="00C86DB7" w:rsidTr="004D1940">
        <w:trPr>
          <w:gridAfter w:val="1"/>
          <w:wAfter w:w="134" w:type="dxa"/>
          <w:trHeight w:val="642"/>
        </w:trPr>
        <w:tc>
          <w:tcPr>
            <w:tcW w:w="6980" w:type="dxa"/>
            <w:gridSpan w:val="12"/>
            <w:tcBorders>
              <w:top w:val="nil"/>
              <w:left w:val="single" w:sz="4" w:space="0" w:color="auto"/>
              <w:bottom w:val="single" w:sz="4" w:space="0" w:color="auto"/>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Мероприятия по решению вопросов в сфере административных правонарушений</w:t>
            </w:r>
          </w:p>
        </w:tc>
        <w:tc>
          <w:tcPr>
            <w:tcW w:w="585" w:type="dxa"/>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99" w:type="dxa"/>
            <w:gridSpan w:val="7"/>
            <w:tcBorders>
              <w:top w:val="nil"/>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99.0.00.70190</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r>
      <w:tr w:rsidR="00C86DB7" w:rsidRPr="00C86DB7" w:rsidTr="004D1940">
        <w:trPr>
          <w:gridAfter w:val="1"/>
          <w:wAfter w:w="134" w:type="dxa"/>
          <w:trHeight w:val="642"/>
        </w:trPr>
        <w:tc>
          <w:tcPr>
            <w:tcW w:w="6980" w:type="dxa"/>
            <w:gridSpan w:val="12"/>
            <w:tcBorders>
              <w:top w:val="nil"/>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85" w:type="dxa"/>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99" w:type="dxa"/>
            <w:gridSpan w:val="7"/>
            <w:tcBorders>
              <w:top w:val="nil"/>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99.0.00.70190</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85" w:type="dxa"/>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99"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99.0.00.70190</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342" w:type="dxa"/>
            <w:gridSpan w:val="5"/>
            <w:tcBorders>
              <w:top w:val="nil"/>
              <w:left w:val="nil"/>
              <w:bottom w:val="single" w:sz="4" w:space="0" w:color="auto"/>
              <w:right w:val="single" w:sz="4" w:space="0" w:color="auto"/>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320" w:type="dxa"/>
            <w:gridSpan w:val="4"/>
            <w:tcBorders>
              <w:top w:val="nil"/>
              <w:left w:val="nil"/>
              <w:bottom w:val="single" w:sz="4" w:space="0" w:color="auto"/>
              <w:right w:val="single" w:sz="4" w:space="0" w:color="auto"/>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460" w:type="dxa"/>
            <w:gridSpan w:val="4"/>
            <w:tcBorders>
              <w:top w:val="nil"/>
              <w:left w:val="nil"/>
              <w:bottom w:val="single" w:sz="4" w:space="0" w:color="auto"/>
              <w:right w:val="single" w:sz="4" w:space="0" w:color="auto"/>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r>
      <w:tr w:rsidR="00C86DB7" w:rsidRPr="00C86DB7" w:rsidTr="004D1940">
        <w:trPr>
          <w:gridAfter w:val="1"/>
          <w:wAfter w:w="134" w:type="dxa"/>
          <w:trHeight w:val="1279"/>
        </w:trPr>
        <w:tc>
          <w:tcPr>
            <w:tcW w:w="6980" w:type="dxa"/>
            <w:gridSpan w:val="12"/>
            <w:tcBorders>
              <w:top w:val="nil"/>
              <w:left w:val="single" w:sz="4" w:space="0" w:color="auto"/>
              <w:bottom w:val="nil"/>
              <w:right w:val="nil"/>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99"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99.0.00.70510</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10 000,0</w:t>
            </w:r>
          </w:p>
        </w:tc>
      </w:tr>
      <w:tr w:rsidR="00C86DB7" w:rsidRPr="00C86DB7" w:rsidTr="004D1940">
        <w:trPr>
          <w:gridAfter w:val="1"/>
          <w:wAfter w:w="134" w:type="dxa"/>
          <w:trHeight w:val="1279"/>
        </w:trPr>
        <w:tc>
          <w:tcPr>
            <w:tcW w:w="69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99.0.00.70510</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10 000,0</w:t>
            </w:r>
          </w:p>
        </w:tc>
      </w:tr>
      <w:tr w:rsidR="00C86DB7" w:rsidRPr="00C86DB7" w:rsidTr="004D1940">
        <w:trPr>
          <w:gridAfter w:val="1"/>
          <w:wAfter w:w="134" w:type="dxa"/>
          <w:trHeight w:val="319"/>
        </w:trPr>
        <w:tc>
          <w:tcPr>
            <w:tcW w:w="6980" w:type="dxa"/>
            <w:gridSpan w:val="12"/>
            <w:tcBorders>
              <w:top w:val="nil"/>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99.0.00.70510</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1342" w:type="dxa"/>
            <w:gridSpan w:val="5"/>
            <w:tcBorders>
              <w:top w:val="nil"/>
              <w:left w:val="nil"/>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320" w:type="dxa"/>
            <w:gridSpan w:val="4"/>
            <w:tcBorders>
              <w:top w:val="nil"/>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nil"/>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10 000,0</w:t>
            </w:r>
          </w:p>
        </w:tc>
      </w:tr>
      <w:tr w:rsidR="00C86DB7" w:rsidRPr="00C86DB7" w:rsidTr="004D1940">
        <w:trPr>
          <w:gridAfter w:val="1"/>
          <w:wAfter w:w="134" w:type="dxa"/>
          <w:trHeight w:val="960"/>
        </w:trPr>
        <w:tc>
          <w:tcPr>
            <w:tcW w:w="69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85" w:type="dxa"/>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c>
          <w:tcPr>
            <w:tcW w:w="545"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06</w:t>
            </w:r>
          </w:p>
        </w:tc>
        <w:tc>
          <w:tcPr>
            <w:tcW w:w="1699" w:type="dxa"/>
            <w:gridSpan w:val="7"/>
            <w:tcBorders>
              <w:top w:val="single" w:sz="4" w:space="0" w:color="auto"/>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26,1</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26,1</w:t>
            </w:r>
          </w:p>
        </w:tc>
        <w:tc>
          <w:tcPr>
            <w:tcW w:w="146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26,1</w:t>
            </w:r>
          </w:p>
        </w:tc>
      </w:tr>
      <w:tr w:rsidR="00C86DB7" w:rsidRPr="00C86DB7" w:rsidTr="004D1940">
        <w:trPr>
          <w:gridAfter w:val="1"/>
          <w:wAfter w:w="134" w:type="dxa"/>
          <w:trHeight w:val="319"/>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Непрограммные направления  бюджета</w:t>
            </w:r>
          </w:p>
        </w:tc>
        <w:tc>
          <w:tcPr>
            <w:tcW w:w="585" w:type="dxa"/>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w:t>
            </w:r>
          </w:p>
        </w:tc>
        <w:tc>
          <w:tcPr>
            <w:tcW w:w="1699"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99.0.00.00000</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c>
          <w:tcPr>
            <w:tcW w:w="146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r>
      <w:tr w:rsidR="00C86DB7" w:rsidRPr="00C86DB7" w:rsidTr="004D1940">
        <w:trPr>
          <w:gridAfter w:val="1"/>
          <w:wAfter w:w="134" w:type="dxa"/>
          <w:trHeight w:val="360"/>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межбюджетные трансферты бюджетам бюджетной системы</w:t>
            </w:r>
          </w:p>
        </w:tc>
        <w:tc>
          <w:tcPr>
            <w:tcW w:w="585" w:type="dxa"/>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w:t>
            </w:r>
          </w:p>
        </w:tc>
        <w:tc>
          <w:tcPr>
            <w:tcW w:w="1699"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99.0.00.00500</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c>
          <w:tcPr>
            <w:tcW w:w="146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r>
      <w:tr w:rsidR="00C86DB7" w:rsidRPr="00C86DB7" w:rsidTr="004D1940">
        <w:trPr>
          <w:gridAfter w:val="1"/>
          <w:wAfter w:w="134" w:type="dxa"/>
          <w:trHeight w:val="319"/>
        </w:trPr>
        <w:tc>
          <w:tcPr>
            <w:tcW w:w="6980" w:type="dxa"/>
            <w:gridSpan w:val="12"/>
            <w:tcBorders>
              <w:top w:val="nil"/>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Межбюджетные трансферты</w:t>
            </w:r>
          </w:p>
        </w:tc>
        <w:tc>
          <w:tcPr>
            <w:tcW w:w="585" w:type="dxa"/>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w:t>
            </w:r>
          </w:p>
        </w:tc>
        <w:tc>
          <w:tcPr>
            <w:tcW w:w="1699"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99.0.00.00500</w:t>
            </w:r>
          </w:p>
        </w:tc>
        <w:tc>
          <w:tcPr>
            <w:tcW w:w="739" w:type="dxa"/>
            <w:gridSpan w:val="5"/>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500</w:t>
            </w:r>
          </w:p>
        </w:tc>
        <w:tc>
          <w:tcPr>
            <w:tcW w:w="1342" w:type="dxa"/>
            <w:gridSpan w:val="5"/>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c>
          <w:tcPr>
            <w:tcW w:w="132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c>
          <w:tcPr>
            <w:tcW w:w="146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r>
      <w:tr w:rsidR="00C86DB7" w:rsidRPr="00C86DB7" w:rsidTr="004D1940">
        <w:trPr>
          <w:gridAfter w:val="1"/>
          <w:wAfter w:w="134" w:type="dxa"/>
          <w:trHeight w:val="319"/>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межбюджетные трансферты</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99.0.00.00500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540</w:t>
            </w:r>
          </w:p>
        </w:tc>
        <w:tc>
          <w:tcPr>
            <w:tcW w:w="1342" w:type="dxa"/>
            <w:gridSpan w:val="5"/>
            <w:tcBorders>
              <w:top w:val="single" w:sz="4" w:space="0" w:color="auto"/>
              <w:left w:val="nil"/>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c>
          <w:tcPr>
            <w:tcW w:w="1320" w:type="dxa"/>
            <w:gridSpan w:val="4"/>
            <w:tcBorders>
              <w:top w:val="single" w:sz="4" w:space="0" w:color="auto"/>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c>
          <w:tcPr>
            <w:tcW w:w="1460" w:type="dxa"/>
            <w:gridSpan w:val="4"/>
            <w:tcBorders>
              <w:top w:val="single" w:sz="4" w:space="0" w:color="auto"/>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r>
      <w:tr w:rsidR="00C86DB7" w:rsidRPr="00C86DB7" w:rsidTr="004D1940">
        <w:trPr>
          <w:gridAfter w:val="1"/>
          <w:wAfter w:w="134" w:type="dxa"/>
          <w:trHeight w:val="319"/>
        </w:trPr>
        <w:tc>
          <w:tcPr>
            <w:tcW w:w="6980" w:type="dxa"/>
            <w:gridSpan w:val="12"/>
            <w:tcBorders>
              <w:top w:val="nil"/>
              <w:left w:val="single" w:sz="4" w:space="0" w:color="auto"/>
              <w:bottom w:val="single" w:sz="4" w:space="0" w:color="auto"/>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lastRenderedPageBreak/>
              <w:t>Резервные фонды</w:t>
            </w:r>
          </w:p>
        </w:tc>
        <w:tc>
          <w:tcPr>
            <w:tcW w:w="585" w:type="dxa"/>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c>
          <w:tcPr>
            <w:tcW w:w="5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11</w:t>
            </w:r>
          </w:p>
        </w:tc>
        <w:tc>
          <w:tcPr>
            <w:tcW w:w="1699" w:type="dxa"/>
            <w:gridSpan w:val="7"/>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single" w:sz="4" w:space="0" w:color="auto"/>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5,0</w:t>
            </w:r>
          </w:p>
        </w:tc>
        <w:tc>
          <w:tcPr>
            <w:tcW w:w="1320" w:type="dxa"/>
            <w:gridSpan w:val="4"/>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0,0</w:t>
            </w:r>
          </w:p>
        </w:tc>
        <w:tc>
          <w:tcPr>
            <w:tcW w:w="1460" w:type="dxa"/>
            <w:gridSpan w:val="4"/>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0,0</w:t>
            </w:r>
          </w:p>
        </w:tc>
      </w:tr>
      <w:tr w:rsidR="00C86DB7" w:rsidRPr="00C86DB7" w:rsidTr="004D1940">
        <w:trPr>
          <w:gridAfter w:val="1"/>
          <w:wAfter w:w="134" w:type="dxa"/>
          <w:trHeight w:val="319"/>
        </w:trPr>
        <w:tc>
          <w:tcPr>
            <w:tcW w:w="6980" w:type="dxa"/>
            <w:gridSpan w:val="12"/>
            <w:tcBorders>
              <w:top w:val="nil"/>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Непрограммные направления бюджета</w:t>
            </w:r>
          </w:p>
        </w:tc>
        <w:tc>
          <w:tcPr>
            <w:tcW w:w="585" w:type="dxa"/>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w:t>
            </w:r>
          </w:p>
        </w:tc>
        <w:tc>
          <w:tcPr>
            <w:tcW w:w="1699"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99.0.00.00000</w:t>
            </w:r>
          </w:p>
        </w:tc>
        <w:tc>
          <w:tcPr>
            <w:tcW w:w="739" w:type="dxa"/>
            <w:gridSpan w:val="5"/>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c>
          <w:tcPr>
            <w:tcW w:w="132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1"/>
          <w:wAfter w:w="134" w:type="dxa"/>
          <w:trHeight w:val="319"/>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Резервные фонды местных администраций</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99.0.00.20550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1"/>
          <w:wAfter w:w="134" w:type="dxa"/>
          <w:trHeight w:val="319"/>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бюджетные ассигнования</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99.0.00.20550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800</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1"/>
          <w:wAfter w:w="134" w:type="dxa"/>
          <w:trHeight w:val="319"/>
        </w:trPr>
        <w:tc>
          <w:tcPr>
            <w:tcW w:w="6980" w:type="dxa"/>
            <w:gridSpan w:val="12"/>
            <w:tcBorders>
              <w:top w:val="single" w:sz="4" w:space="0" w:color="auto"/>
              <w:left w:val="single" w:sz="4" w:space="0" w:color="auto"/>
              <w:bottom w:val="single" w:sz="4" w:space="0" w:color="auto"/>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Резервные средства</w:t>
            </w:r>
          </w:p>
        </w:tc>
        <w:tc>
          <w:tcPr>
            <w:tcW w:w="585" w:type="dxa"/>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w:t>
            </w:r>
          </w:p>
        </w:tc>
        <w:tc>
          <w:tcPr>
            <w:tcW w:w="1699" w:type="dxa"/>
            <w:gridSpan w:val="7"/>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99.0.00.20550</w:t>
            </w:r>
          </w:p>
        </w:tc>
        <w:tc>
          <w:tcPr>
            <w:tcW w:w="73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870</w:t>
            </w:r>
          </w:p>
        </w:tc>
        <w:tc>
          <w:tcPr>
            <w:tcW w:w="1342" w:type="dxa"/>
            <w:gridSpan w:val="5"/>
            <w:tcBorders>
              <w:top w:val="single" w:sz="4" w:space="0" w:color="auto"/>
              <w:left w:val="nil"/>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c>
          <w:tcPr>
            <w:tcW w:w="1320" w:type="dxa"/>
            <w:gridSpan w:val="4"/>
            <w:tcBorders>
              <w:top w:val="single" w:sz="4" w:space="0" w:color="auto"/>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single" w:sz="4" w:space="0" w:color="auto"/>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1"/>
          <w:wAfter w:w="134" w:type="dxa"/>
          <w:trHeight w:val="319"/>
        </w:trPr>
        <w:tc>
          <w:tcPr>
            <w:tcW w:w="6980" w:type="dxa"/>
            <w:gridSpan w:val="12"/>
            <w:tcBorders>
              <w:top w:val="nil"/>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Другие общегосударственные вопросы</w:t>
            </w:r>
          </w:p>
        </w:tc>
        <w:tc>
          <w:tcPr>
            <w:tcW w:w="585" w:type="dxa"/>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c>
          <w:tcPr>
            <w:tcW w:w="545" w:type="dxa"/>
            <w:gridSpan w:val="3"/>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13</w:t>
            </w:r>
          </w:p>
        </w:tc>
        <w:tc>
          <w:tcPr>
            <w:tcW w:w="1699"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p>
        </w:tc>
        <w:tc>
          <w:tcPr>
            <w:tcW w:w="739" w:type="dxa"/>
            <w:gridSpan w:val="5"/>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760,6</w:t>
            </w:r>
          </w:p>
        </w:tc>
        <w:tc>
          <w:tcPr>
            <w:tcW w:w="132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15,0</w:t>
            </w:r>
          </w:p>
        </w:tc>
        <w:tc>
          <w:tcPr>
            <w:tcW w:w="146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115,0</w:t>
            </w:r>
          </w:p>
        </w:tc>
      </w:tr>
      <w:tr w:rsidR="00C86DB7" w:rsidRPr="00C86DB7" w:rsidTr="004D1940">
        <w:trPr>
          <w:gridAfter w:val="1"/>
          <w:wAfter w:w="134" w:type="dxa"/>
          <w:trHeight w:val="319"/>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Непрограммные направления бюджета</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760,6</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115,0</w:t>
            </w:r>
          </w:p>
        </w:tc>
      </w:tr>
      <w:tr w:rsidR="00C86DB7" w:rsidRPr="00C86DB7" w:rsidTr="004D1940">
        <w:trPr>
          <w:gridAfter w:val="1"/>
          <w:wAfter w:w="134" w:type="dxa"/>
          <w:trHeight w:val="690"/>
        </w:trPr>
        <w:tc>
          <w:tcPr>
            <w:tcW w:w="69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Оценка недвижимости, признание прав и регулирование отношений по государственной и муниципальной собственности</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699" w:type="dxa"/>
            <w:gridSpan w:val="7"/>
            <w:tcBorders>
              <w:top w:val="single" w:sz="4" w:space="0" w:color="auto"/>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99.0.00.00910</w:t>
            </w:r>
          </w:p>
        </w:tc>
        <w:tc>
          <w:tcPr>
            <w:tcW w:w="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single" w:sz="4" w:space="0" w:color="auto"/>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378,0</w:t>
            </w:r>
          </w:p>
        </w:tc>
        <w:tc>
          <w:tcPr>
            <w:tcW w:w="1320" w:type="dxa"/>
            <w:gridSpan w:val="4"/>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460" w:type="dxa"/>
            <w:gridSpan w:val="4"/>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60,0</w:t>
            </w:r>
          </w:p>
        </w:tc>
      </w:tr>
      <w:tr w:rsidR="00C86DB7" w:rsidRPr="00C86DB7" w:rsidTr="004D1940">
        <w:trPr>
          <w:gridAfter w:val="1"/>
          <w:wAfter w:w="134" w:type="dxa"/>
          <w:trHeight w:val="642"/>
        </w:trPr>
        <w:tc>
          <w:tcPr>
            <w:tcW w:w="6980" w:type="dxa"/>
            <w:gridSpan w:val="12"/>
            <w:tcBorders>
              <w:top w:val="nil"/>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699"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99.0.00.00910</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378,0</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60,0</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single" w:sz="4" w:space="0" w:color="auto"/>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85" w:type="dxa"/>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699"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99.0.00.00910</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342" w:type="dxa"/>
            <w:gridSpan w:val="5"/>
            <w:tcBorders>
              <w:top w:val="nil"/>
              <w:left w:val="nil"/>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378,0</w:t>
            </w:r>
          </w:p>
        </w:tc>
        <w:tc>
          <w:tcPr>
            <w:tcW w:w="1320" w:type="dxa"/>
            <w:gridSpan w:val="4"/>
            <w:tcBorders>
              <w:top w:val="nil"/>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nil"/>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60,0</w:t>
            </w:r>
          </w:p>
        </w:tc>
      </w:tr>
      <w:tr w:rsidR="00C86DB7" w:rsidRPr="00C86DB7" w:rsidTr="004D1940">
        <w:trPr>
          <w:gridAfter w:val="1"/>
          <w:wAfter w:w="134" w:type="dxa"/>
          <w:trHeight w:val="319"/>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Выполнение других обязательств государства</w:t>
            </w:r>
          </w:p>
        </w:tc>
        <w:tc>
          <w:tcPr>
            <w:tcW w:w="585" w:type="dxa"/>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699"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99.0.00.00920</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382,6</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55,0</w:t>
            </w:r>
          </w:p>
        </w:tc>
      </w:tr>
      <w:tr w:rsidR="00C86DB7" w:rsidRPr="00C86DB7" w:rsidTr="004D1940">
        <w:trPr>
          <w:gridAfter w:val="1"/>
          <w:wAfter w:w="134" w:type="dxa"/>
          <w:trHeight w:val="642"/>
        </w:trPr>
        <w:tc>
          <w:tcPr>
            <w:tcW w:w="6980" w:type="dxa"/>
            <w:gridSpan w:val="12"/>
            <w:tcBorders>
              <w:top w:val="nil"/>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699"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99.0.00.00920</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227,6</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50,0</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single" w:sz="4" w:space="0" w:color="auto"/>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85" w:type="dxa"/>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699"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99.0.00.00920</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342" w:type="dxa"/>
            <w:gridSpan w:val="5"/>
            <w:tcBorders>
              <w:top w:val="nil"/>
              <w:left w:val="nil"/>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227,6</w:t>
            </w:r>
          </w:p>
        </w:tc>
        <w:tc>
          <w:tcPr>
            <w:tcW w:w="1320" w:type="dxa"/>
            <w:gridSpan w:val="4"/>
            <w:tcBorders>
              <w:top w:val="nil"/>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460" w:type="dxa"/>
            <w:gridSpan w:val="4"/>
            <w:tcBorders>
              <w:top w:val="nil"/>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50,0</w:t>
            </w:r>
          </w:p>
        </w:tc>
      </w:tr>
      <w:tr w:rsidR="00C86DB7" w:rsidRPr="00C86DB7" w:rsidTr="004D1940">
        <w:trPr>
          <w:gridAfter w:val="1"/>
          <w:wAfter w:w="134" w:type="dxa"/>
          <w:trHeight w:val="319"/>
        </w:trPr>
        <w:tc>
          <w:tcPr>
            <w:tcW w:w="6980" w:type="dxa"/>
            <w:gridSpan w:val="12"/>
            <w:tcBorders>
              <w:top w:val="nil"/>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бюджетные ассигнования</w:t>
            </w:r>
          </w:p>
        </w:tc>
        <w:tc>
          <w:tcPr>
            <w:tcW w:w="585" w:type="dxa"/>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699"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99.0.00.00920</w:t>
            </w:r>
          </w:p>
        </w:tc>
        <w:tc>
          <w:tcPr>
            <w:tcW w:w="739" w:type="dxa"/>
            <w:gridSpan w:val="5"/>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800</w:t>
            </w:r>
          </w:p>
        </w:tc>
        <w:tc>
          <w:tcPr>
            <w:tcW w:w="1342" w:type="dxa"/>
            <w:gridSpan w:val="5"/>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155,0</w:t>
            </w:r>
          </w:p>
        </w:tc>
        <w:tc>
          <w:tcPr>
            <w:tcW w:w="132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c>
          <w:tcPr>
            <w:tcW w:w="146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r>
      <w:tr w:rsidR="00C86DB7" w:rsidRPr="00C86DB7" w:rsidTr="004D1940">
        <w:trPr>
          <w:gridAfter w:val="1"/>
          <w:wAfter w:w="134" w:type="dxa"/>
          <w:trHeight w:val="319"/>
        </w:trPr>
        <w:tc>
          <w:tcPr>
            <w:tcW w:w="69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Уплата налогов, сборов и иных платежей </w:t>
            </w:r>
          </w:p>
        </w:tc>
        <w:tc>
          <w:tcPr>
            <w:tcW w:w="585" w:type="dxa"/>
            <w:tcBorders>
              <w:top w:val="single" w:sz="4" w:space="0" w:color="auto"/>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699"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99.0.00.00920</w:t>
            </w:r>
          </w:p>
        </w:tc>
        <w:tc>
          <w:tcPr>
            <w:tcW w:w="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850</w:t>
            </w:r>
          </w:p>
        </w:tc>
        <w:tc>
          <w:tcPr>
            <w:tcW w:w="1342" w:type="dxa"/>
            <w:gridSpan w:val="5"/>
            <w:tcBorders>
              <w:top w:val="single" w:sz="4" w:space="0" w:color="auto"/>
              <w:left w:val="nil"/>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155,0</w:t>
            </w:r>
          </w:p>
        </w:tc>
        <w:tc>
          <w:tcPr>
            <w:tcW w:w="1320" w:type="dxa"/>
            <w:gridSpan w:val="4"/>
            <w:tcBorders>
              <w:top w:val="single" w:sz="4" w:space="0" w:color="auto"/>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c>
          <w:tcPr>
            <w:tcW w:w="1460" w:type="dxa"/>
            <w:gridSpan w:val="4"/>
            <w:tcBorders>
              <w:top w:val="single" w:sz="4" w:space="0" w:color="auto"/>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r>
      <w:tr w:rsidR="00C86DB7" w:rsidRPr="00C86DB7" w:rsidTr="004D1940">
        <w:trPr>
          <w:gridAfter w:val="1"/>
          <w:wAfter w:w="134" w:type="dxa"/>
          <w:trHeight w:val="319"/>
        </w:trPr>
        <w:tc>
          <w:tcPr>
            <w:tcW w:w="6980" w:type="dxa"/>
            <w:gridSpan w:val="12"/>
            <w:tcBorders>
              <w:top w:val="nil"/>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Мобилизационная и вневойсковая подготовка</w:t>
            </w:r>
          </w:p>
        </w:tc>
        <w:tc>
          <w:tcPr>
            <w:tcW w:w="585" w:type="dxa"/>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02</w:t>
            </w:r>
          </w:p>
        </w:tc>
        <w:tc>
          <w:tcPr>
            <w:tcW w:w="545" w:type="dxa"/>
            <w:gridSpan w:val="3"/>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03</w:t>
            </w:r>
          </w:p>
        </w:tc>
        <w:tc>
          <w:tcPr>
            <w:tcW w:w="1699"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39" w:type="dxa"/>
            <w:gridSpan w:val="5"/>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274,9</w:t>
            </w:r>
          </w:p>
        </w:tc>
        <w:tc>
          <w:tcPr>
            <w:tcW w:w="132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277,8</w:t>
            </w:r>
          </w:p>
        </w:tc>
        <w:tc>
          <w:tcPr>
            <w:tcW w:w="146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289,0</w:t>
            </w:r>
          </w:p>
        </w:tc>
      </w:tr>
      <w:tr w:rsidR="00C86DB7" w:rsidRPr="00C86DB7" w:rsidTr="004D1940">
        <w:trPr>
          <w:gridAfter w:val="1"/>
          <w:wAfter w:w="134" w:type="dxa"/>
          <w:trHeight w:val="319"/>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Непрограммные направления  бюджета</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274,9</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277,8</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289,0</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Субвенции на осуществление первичного воинского учета на территориях, где отсутствуют военные комиссариаты </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99.0.00.51180</w:t>
            </w:r>
          </w:p>
        </w:tc>
        <w:tc>
          <w:tcPr>
            <w:tcW w:w="739" w:type="dxa"/>
            <w:gridSpan w:val="5"/>
            <w:tcBorders>
              <w:top w:val="single" w:sz="4" w:space="0" w:color="auto"/>
              <w:left w:val="single" w:sz="4" w:space="0" w:color="auto"/>
              <w:bottom w:val="nil"/>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274,9</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277,8</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289,0</w:t>
            </w:r>
          </w:p>
        </w:tc>
      </w:tr>
      <w:tr w:rsidR="00C86DB7" w:rsidRPr="00C86DB7" w:rsidTr="004D1940">
        <w:trPr>
          <w:gridAfter w:val="1"/>
          <w:wAfter w:w="134" w:type="dxa"/>
          <w:trHeight w:val="1279"/>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99.0.00.51180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243,6</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246,5</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257,7</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Расходы на выплаты по оплате труда работников государственных (муниципальных органов) органов </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99.0.00.51180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120</w:t>
            </w:r>
          </w:p>
        </w:tc>
        <w:tc>
          <w:tcPr>
            <w:tcW w:w="1342" w:type="dxa"/>
            <w:gridSpan w:val="5"/>
            <w:tcBorders>
              <w:top w:val="single" w:sz="4" w:space="0" w:color="auto"/>
              <w:left w:val="nil"/>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243,6</w:t>
            </w:r>
          </w:p>
        </w:tc>
        <w:tc>
          <w:tcPr>
            <w:tcW w:w="1320" w:type="dxa"/>
            <w:gridSpan w:val="4"/>
            <w:tcBorders>
              <w:top w:val="single" w:sz="4" w:space="0" w:color="auto"/>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246,5</w:t>
            </w:r>
          </w:p>
        </w:tc>
        <w:tc>
          <w:tcPr>
            <w:tcW w:w="1460" w:type="dxa"/>
            <w:gridSpan w:val="4"/>
            <w:tcBorders>
              <w:top w:val="single" w:sz="4" w:space="0" w:color="auto"/>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257,7</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99.0.00.51180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31,3</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31,3</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31,3</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99.0.00.51180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342" w:type="dxa"/>
            <w:gridSpan w:val="5"/>
            <w:tcBorders>
              <w:top w:val="single" w:sz="4" w:space="0" w:color="auto"/>
              <w:left w:val="nil"/>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31,3</w:t>
            </w:r>
          </w:p>
        </w:tc>
        <w:tc>
          <w:tcPr>
            <w:tcW w:w="1320" w:type="dxa"/>
            <w:gridSpan w:val="4"/>
            <w:tcBorders>
              <w:top w:val="single" w:sz="4" w:space="0" w:color="auto"/>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31,3</w:t>
            </w:r>
          </w:p>
        </w:tc>
        <w:tc>
          <w:tcPr>
            <w:tcW w:w="1460" w:type="dxa"/>
            <w:gridSpan w:val="4"/>
            <w:tcBorders>
              <w:top w:val="single" w:sz="4" w:space="0" w:color="auto"/>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31,3</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03</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61,8</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30,0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30,0</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03</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61,8</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30,0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30,0</w:t>
            </w:r>
          </w:p>
        </w:tc>
      </w:tr>
      <w:tr w:rsidR="00C86DB7" w:rsidRPr="00C86DB7" w:rsidTr="004D1940">
        <w:trPr>
          <w:gridAfter w:val="1"/>
          <w:wAfter w:w="134" w:type="dxa"/>
          <w:trHeight w:val="1260"/>
        </w:trPr>
        <w:tc>
          <w:tcPr>
            <w:tcW w:w="6980" w:type="dxa"/>
            <w:gridSpan w:val="12"/>
            <w:tcBorders>
              <w:top w:val="single" w:sz="4" w:space="0" w:color="auto"/>
              <w:left w:val="single" w:sz="4" w:space="0" w:color="auto"/>
              <w:bottom w:val="nil"/>
              <w:right w:val="nil"/>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Муниципальная программа "Защита населения и территории от чрезвычайных ситуаций, обеспечение пожарной безопасности и безопасности людей на водных обьектах на территории  Быстровского сельсовета</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03</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50.0.00.00000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61,8</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30,0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30,0</w:t>
            </w:r>
          </w:p>
        </w:tc>
      </w:tr>
      <w:tr w:rsidR="00C86DB7" w:rsidRPr="00C86DB7" w:rsidTr="004D1940">
        <w:trPr>
          <w:gridAfter w:val="1"/>
          <w:wAfter w:w="134" w:type="dxa"/>
          <w:trHeight w:val="990"/>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1699" w:type="dxa"/>
            <w:gridSpan w:val="7"/>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50.0.00.02180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61,8</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30,0</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85" w:type="dxa"/>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5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1699" w:type="dxa"/>
            <w:gridSpan w:val="7"/>
            <w:tcBorders>
              <w:top w:val="nil"/>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50.0.00.02180</w:t>
            </w:r>
          </w:p>
        </w:tc>
        <w:tc>
          <w:tcPr>
            <w:tcW w:w="73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342" w:type="dxa"/>
            <w:gridSpan w:val="5"/>
            <w:tcBorders>
              <w:top w:val="single" w:sz="4" w:space="0" w:color="auto"/>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61,8</w:t>
            </w:r>
          </w:p>
        </w:tc>
        <w:tc>
          <w:tcPr>
            <w:tcW w:w="1320" w:type="dxa"/>
            <w:gridSpan w:val="4"/>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30,0</w:t>
            </w:r>
          </w:p>
        </w:tc>
        <w:tc>
          <w:tcPr>
            <w:tcW w:w="1460" w:type="dxa"/>
            <w:gridSpan w:val="4"/>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30,0</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single" w:sz="4" w:space="0" w:color="auto"/>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85" w:type="dxa"/>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545" w:type="dxa"/>
            <w:gridSpan w:val="3"/>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1699" w:type="dxa"/>
            <w:gridSpan w:val="7"/>
            <w:tcBorders>
              <w:top w:val="nil"/>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50.0.00.02180</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342" w:type="dxa"/>
            <w:gridSpan w:val="5"/>
            <w:tcBorders>
              <w:top w:val="nil"/>
              <w:left w:val="nil"/>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61,8</w:t>
            </w:r>
          </w:p>
        </w:tc>
        <w:tc>
          <w:tcPr>
            <w:tcW w:w="1320" w:type="dxa"/>
            <w:gridSpan w:val="4"/>
            <w:tcBorders>
              <w:top w:val="nil"/>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30,0</w:t>
            </w:r>
          </w:p>
        </w:tc>
        <w:tc>
          <w:tcPr>
            <w:tcW w:w="1460" w:type="dxa"/>
            <w:gridSpan w:val="4"/>
            <w:tcBorders>
              <w:top w:val="nil"/>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30,0</w:t>
            </w:r>
          </w:p>
        </w:tc>
      </w:tr>
      <w:tr w:rsidR="00C86DB7" w:rsidRPr="00C86DB7" w:rsidTr="004D1940">
        <w:trPr>
          <w:gridAfter w:val="1"/>
          <w:wAfter w:w="134" w:type="dxa"/>
          <w:trHeight w:val="319"/>
        </w:trPr>
        <w:tc>
          <w:tcPr>
            <w:tcW w:w="6980" w:type="dxa"/>
            <w:gridSpan w:val="12"/>
            <w:tcBorders>
              <w:top w:val="nil"/>
              <w:left w:val="single" w:sz="4" w:space="0" w:color="auto"/>
              <w:bottom w:val="single" w:sz="4" w:space="0" w:color="auto"/>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Национальная экономика</w:t>
            </w:r>
          </w:p>
        </w:tc>
        <w:tc>
          <w:tcPr>
            <w:tcW w:w="585" w:type="dxa"/>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04</w:t>
            </w:r>
          </w:p>
        </w:tc>
        <w:tc>
          <w:tcPr>
            <w:tcW w:w="545" w:type="dxa"/>
            <w:gridSpan w:val="3"/>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699"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739" w:type="dxa"/>
            <w:gridSpan w:val="5"/>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2 099,0</w:t>
            </w:r>
          </w:p>
        </w:tc>
        <w:tc>
          <w:tcPr>
            <w:tcW w:w="132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1 612,6</w:t>
            </w:r>
          </w:p>
        </w:tc>
        <w:tc>
          <w:tcPr>
            <w:tcW w:w="146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1 702,4</w:t>
            </w:r>
          </w:p>
        </w:tc>
      </w:tr>
      <w:tr w:rsidR="00C86DB7" w:rsidRPr="00C86DB7" w:rsidTr="004D1940">
        <w:trPr>
          <w:gridAfter w:val="1"/>
          <w:wAfter w:w="134" w:type="dxa"/>
          <w:trHeight w:val="319"/>
        </w:trPr>
        <w:tc>
          <w:tcPr>
            <w:tcW w:w="6980" w:type="dxa"/>
            <w:gridSpan w:val="12"/>
            <w:tcBorders>
              <w:top w:val="nil"/>
              <w:left w:val="single" w:sz="4" w:space="0" w:color="auto"/>
              <w:bottom w:val="single" w:sz="4" w:space="0" w:color="auto"/>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lastRenderedPageBreak/>
              <w:t>Дорожное хозяйство (дорожные фонды)</w:t>
            </w:r>
          </w:p>
        </w:tc>
        <w:tc>
          <w:tcPr>
            <w:tcW w:w="585" w:type="dxa"/>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04</w:t>
            </w:r>
          </w:p>
        </w:tc>
        <w:tc>
          <w:tcPr>
            <w:tcW w:w="5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09</w:t>
            </w:r>
          </w:p>
        </w:tc>
        <w:tc>
          <w:tcPr>
            <w:tcW w:w="1699" w:type="dxa"/>
            <w:gridSpan w:val="7"/>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3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single" w:sz="4" w:space="0" w:color="auto"/>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2 099,0</w:t>
            </w:r>
          </w:p>
        </w:tc>
        <w:tc>
          <w:tcPr>
            <w:tcW w:w="1320" w:type="dxa"/>
            <w:gridSpan w:val="4"/>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1 612,6</w:t>
            </w:r>
          </w:p>
        </w:tc>
        <w:tc>
          <w:tcPr>
            <w:tcW w:w="1460" w:type="dxa"/>
            <w:gridSpan w:val="4"/>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1 702,4</w:t>
            </w:r>
          </w:p>
        </w:tc>
      </w:tr>
      <w:tr w:rsidR="00C86DB7" w:rsidRPr="00C86DB7" w:rsidTr="004D1940">
        <w:trPr>
          <w:gridAfter w:val="1"/>
          <w:wAfter w:w="134" w:type="dxa"/>
          <w:trHeight w:val="642"/>
        </w:trPr>
        <w:tc>
          <w:tcPr>
            <w:tcW w:w="6980" w:type="dxa"/>
            <w:gridSpan w:val="12"/>
            <w:tcBorders>
              <w:top w:val="nil"/>
              <w:left w:val="single" w:sz="4" w:space="0" w:color="auto"/>
              <w:bottom w:val="nil"/>
              <w:right w:val="nil"/>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Муниципальная программа "Дорожное хозяйство на территории   Быстровского сельсовета </w:t>
            </w:r>
          </w:p>
        </w:tc>
        <w:tc>
          <w:tcPr>
            <w:tcW w:w="585" w:type="dxa"/>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04</w:t>
            </w:r>
          </w:p>
        </w:tc>
        <w:tc>
          <w:tcPr>
            <w:tcW w:w="545" w:type="dxa"/>
            <w:gridSpan w:val="3"/>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09</w:t>
            </w:r>
          </w:p>
        </w:tc>
        <w:tc>
          <w:tcPr>
            <w:tcW w:w="1699"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52.0.00.00000</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2 099,0</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1 612,6</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1 702,4</w:t>
            </w:r>
          </w:p>
        </w:tc>
      </w:tr>
      <w:tr w:rsidR="00C86DB7" w:rsidRPr="00C86DB7" w:rsidTr="004D1940">
        <w:trPr>
          <w:gridAfter w:val="1"/>
          <w:wAfter w:w="134" w:type="dxa"/>
          <w:trHeight w:val="630"/>
        </w:trPr>
        <w:tc>
          <w:tcPr>
            <w:tcW w:w="6980" w:type="dxa"/>
            <w:gridSpan w:val="12"/>
            <w:tcBorders>
              <w:top w:val="single" w:sz="4" w:space="0" w:color="auto"/>
              <w:left w:val="single" w:sz="4" w:space="0" w:color="auto"/>
              <w:bottom w:val="nil"/>
              <w:right w:val="nil"/>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Основное мероприятие: Развитие автомобильных дорог местного значения на территории   Быстровского сельсовета </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04</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09</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52.0.01.00000</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1 899,0</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1 512,6</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1 602,4</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nil"/>
              <w:right w:val="nil"/>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Реализация мероприятий по развитию автомобильных дорог местного значения на территории   Быстровского сельсовета </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09</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52.0.01.06070</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1 899,0</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1 512,6</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1 602,4</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09</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52.0.01.06070</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1 899,0</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1 512,6</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1 602,4</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single" w:sz="4" w:space="0" w:color="auto"/>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09</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52.0.01.06070</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342" w:type="dxa"/>
            <w:gridSpan w:val="5"/>
            <w:tcBorders>
              <w:top w:val="nil"/>
              <w:left w:val="nil"/>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1 899,0</w:t>
            </w:r>
          </w:p>
        </w:tc>
        <w:tc>
          <w:tcPr>
            <w:tcW w:w="1320" w:type="dxa"/>
            <w:gridSpan w:val="4"/>
            <w:tcBorders>
              <w:top w:val="nil"/>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1 512,6</w:t>
            </w:r>
          </w:p>
        </w:tc>
        <w:tc>
          <w:tcPr>
            <w:tcW w:w="1460" w:type="dxa"/>
            <w:gridSpan w:val="4"/>
            <w:tcBorders>
              <w:top w:val="nil"/>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1 602,4</w:t>
            </w:r>
          </w:p>
        </w:tc>
      </w:tr>
      <w:tr w:rsidR="00C86DB7" w:rsidRPr="00C86DB7" w:rsidTr="004D1940">
        <w:trPr>
          <w:gridAfter w:val="1"/>
          <w:wAfter w:w="134" w:type="dxa"/>
          <w:trHeight w:val="660"/>
        </w:trPr>
        <w:tc>
          <w:tcPr>
            <w:tcW w:w="6980" w:type="dxa"/>
            <w:gridSpan w:val="12"/>
            <w:tcBorders>
              <w:top w:val="nil"/>
              <w:left w:val="single" w:sz="4" w:space="0" w:color="auto"/>
              <w:bottom w:val="nil"/>
              <w:right w:val="nil"/>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Основное мероприятие: Обеспечение безопасности дорожного движения на территории  Быстровского сельсовета </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04</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09</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52.0.02.00000</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200,0</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100,0</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100,0</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nil"/>
              <w:right w:val="nil"/>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Реализация мероприятий по обеспечению безопасности дорожного движения на территории   Быстровского  сельсовета </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09</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52.0.02.06070</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100,0</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100,0</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09</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52.0.02.06070</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100,0</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100,0</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single" w:sz="4" w:space="0" w:color="auto"/>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09</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52.0.02.06070</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342" w:type="dxa"/>
            <w:gridSpan w:val="5"/>
            <w:tcBorders>
              <w:top w:val="nil"/>
              <w:left w:val="nil"/>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c>
          <w:tcPr>
            <w:tcW w:w="1320" w:type="dxa"/>
            <w:gridSpan w:val="4"/>
            <w:tcBorders>
              <w:top w:val="nil"/>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100,0</w:t>
            </w:r>
          </w:p>
        </w:tc>
        <w:tc>
          <w:tcPr>
            <w:tcW w:w="1460" w:type="dxa"/>
            <w:gridSpan w:val="4"/>
            <w:tcBorders>
              <w:top w:val="nil"/>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100,0</w:t>
            </w:r>
          </w:p>
        </w:tc>
      </w:tr>
      <w:tr w:rsidR="00C86DB7" w:rsidRPr="00C86DB7" w:rsidTr="004D1940">
        <w:trPr>
          <w:gridAfter w:val="1"/>
          <w:wAfter w:w="134" w:type="dxa"/>
          <w:trHeight w:val="315"/>
        </w:trPr>
        <w:tc>
          <w:tcPr>
            <w:tcW w:w="6980" w:type="dxa"/>
            <w:gridSpan w:val="12"/>
            <w:tcBorders>
              <w:top w:val="nil"/>
              <w:left w:val="single" w:sz="4" w:space="0" w:color="auto"/>
              <w:bottom w:val="single" w:sz="4" w:space="0" w:color="auto"/>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Жилищно-коммунальное хозяйство</w:t>
            </w:r>
          </w:p>
        </w:tc>
        <w:tc>
          <w:tcPr>
            <w:tcW w:w="585" w:type="dxa"/>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05</w:t>
            </w:r>
          </w:p>
        </w:tc>
        <w:tc>
          <w:tcPr>
            <w:tcW w:w="5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699" w:type="dxa"/>
            <w:gridSpan w:val="7"/>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2 525,4</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1 225,0</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1 725,0</w:t>
            </w:r>
          </w:p>
        </w:tc>
      </w:tr>
      <w:tr w:rsidR="00C86DB7" w:rsidRPr="00C86DB7" w:rsidTr="004D1940">
        <w:trPr>
          <w:gridAfter w:val="1"/>
          <w:wAfter w:w="134" w:type="dxa"/>
          <w:trHeight w:val="315"/>
        </w:trPr>
        <w:tc>
          <w:tcPr>
            <w:tcW w:w="6980" w:type="dxa"/>
            <w:gridSpan w:val="12"/>
            <w:tcBorders>
              <w:top w:val="nil"/>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Жилищное хозяйство</w:t>
            </w:r>
          </w:p>
        </w:tc>
        <w:tc>
          <w:tcPr>
            <w:tcW w:w="585" w:type="dxa"/>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05</w:t>
            </w:r>
          </w:p>
        </w:tc>
        <w:tc>
          <w:tcPr>
            <w:tcW w:w="545" w:type="dxa"/>
            <w:gridSpan w:val="3"/>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c>
          <w:tcPr>
            <w:tcW w:w="1699"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39" w:type="dxa"/>
            <w:gridSpan w:val="5"/>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0,0</w:t>
            </w:r>
          </w:p>
        </w:tc>
        <w:tc>
          <w:tcPr>
            <w:tcW w:w="132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0,0</w:t>
            </w:r>
          </w:p>
        </w:tc>
        <w:tc>
          <w:tcPr>
            <w:tcW w:w="146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0,0</w:t>
            </w:r>
          </w:p>
        </w:tc>
      </w:tr>
      <w:tr w:rsidR="00C86DB7" w:rsidRPr="00C86DB7" w:rsidTr="004D1940">
        <w:trPr>
          <w:gridAfter w:val="1"/>
          <w:wAfter w:w="134" w:type="dxa"/>
          <w:trHeight w:val="319"/>
        </w:trPr>
        <w:tc>
          <w:tcPr>
            <w:tcW w:w="6980" w:type="dxa"/>
            <w:gridSpan w:val="12"/>
            <w:tcBorders>
              <w:top w:val="nil"/>
              <w:left w:val="single" w:sz="4" w:space="0" w:color="auto"/>
              <w:bottom w:val="single" w:sz="4" w:space="0" w:color="auto"/>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Благоустройство</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05</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2 525,4</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1 225,0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1 725,0</w:t>
            </w:r>
          </w:p>
        </w:tc>
      </w:tr>
      <w:tr w:rsidR="00C86DB7" w:rsidRPr="00C86DB7" w:rsidTr="004D1940">
        <w:trPr>
          <w:gridAfter w:val="1"/>
          <w:wAfter w:w="134" w:type="dxa"/>
          <w:trHeight w:val="642"/>
        </w:trPr>
        <w:tc>
          <w:tcPr>
            <w:tcW w:w="6980" w:type="dxa"/>
            <w:gridSpan w:val="12"/>
            <w:tcBorders>
              <w:top w:val="nil"/>
              <w:left w:val="single" w:sz="4" w:space="0" w:color="auto"/>
              <w:bottom w:val="nil"/>
              <w:right w:val="nil"/>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Муниципальная программа "Благоустройство территории   Быстровского сельсовета</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05</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58.0.00.00000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2 525,4</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1 225,0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1 725,0</w:t>
            </w:r>
          </w:p>
        </w:tc>
      </w:tr>
      <w:tr w:rsidR="00C86DB7" w:rsidRPr="00C86DB7" w:rsidTr="004D1940">
        <w:trPr>
          <w:gridAfter w:val="1"/>
          <w:wAfter w:w="134" w:type="dxa"/>
          <w:trHeight w:val="930"/>
        </w:trPr>
        <w:tc>
          <w:tcPr>
            <w:tcW w:w="6980" w:type="dxa"/>
            <w:gridSpan w:val="12"/>
            <w:tcBorders>
              <w:top w:val="single" w:sz="4" w:space="0" w:color="auto"/>
              <w:left w:val="single" w:sz="4" w:space="0" w:color="auto"/>
              <w:bottom w:val="nil"/>
              <w:right w:val="nil"/>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lastRenderedPageBreak/>
              <w:t>Подпрограмма "Уличное освещение" муниципальной программы "Благоустройство территории   Быстровского сельсовета</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05</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58.1.00.00000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1 690,7</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1 000,0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1 500,0</w:t>
            </w:r>
          </w:p>
        </w:tc>
      </w:tr>
      <w:tr w:rsidR="00C86DB7" w:rsidRPr="00C86DB7" w:rsidTr="004D1940">
        <w:trPr>
          <w:gridAfter w:val="1"/>
          <w:wAfter w:w="134" w:type="dxa"/>
          <w:trHeight w:val="960"/>
        </w:trPr>
        <w:tc>
          <w:tcPr>
            <w:tcW w:w="6980" w:type="dxa"/>
            <w:gridSpan w:val="12"/>
            <w:tcBorders>
              <w:top w:val="single" w:sz="4" w:space="0" w:color="auto"/>
              <w:left w:val="single" w:sz="4" w:space="0" w:color="auto"/>
              <w:bottom w:val="nil"/>
              <w:right w:val="nil"/>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Реализация мероприятий в рамках подпрограммы "Уличное освещение" муниципальной программы "Благоустройство территории   Быстровского сельсовета</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58.1.00.01000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1 690,7</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1 500,0</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58.1.00.01000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1 690,7</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1 500,0</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58.1.00.01000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342" w:type="dxa"/>
            <w:gridSpan w:val="5"/>
            <w:tcBorders>
              <w:top w:val="single" w:sz="4" w:space="0" w:color="auto"/>
              <w:left w:val="nil"/>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1 690,7</w:t>
            </w:r>
          </w:p>
        </w:tc>
        <w:tc>
          <w:tcPr>
            <w:tcW w:w="1320" w:type="dxa"/>
            <w:gridSpan w:val="4"/>
            <w:tcBorders>
              <w:top w:val="single" w:sz="4" w:space="0" w:color="auto"/>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460" w:type="dxa"/>
            <w:gridSpan w:val="4"/>
            <w:tcBorders>
              <w:top w:val="single" w:sz="4" w:space="0" w:color="auto"/>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1 500,0</w:t>
            </w:r>
          </w:p>
        </w:tc>
      </w:tr>
      <w:tr w:rsidR="00C86DB7" w:rsidRPr="00C86DB7" w:rsidTr="004D1940">
        <w:trPr>
          <w:gridAfter w:val="1"/>
          <w:wAfter w:w="134" w:type="dxa"/>
          <w:trHeight w:val="642"/>
        </w:trPr>
        <w:tc>
          <w:tcPr>
            <w:tcW w:w="6980" w:type="dxa"/>
            <w:gridSpan w:val="12"/>
            <w:tcBorders>
              <w:top w:val="nil"/>
              <w:left w:val="single" w:sz="4" w:space="0" w:color="auto"/>
              <w:bottom w:val="nil"/>
              <w:right w:val="nil"/>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Подпрограмма "Озеленение" муниципальной программы "Благоустройство территории  Быстровского сельсовета</w:t>
            </w:r>
          </w:p>
        </w:tc>
        <w:tc>
          <w:tcPr>
            <w:tcW w:w="585" w:type="dxa"/>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05</w:t>
            </w:r>
          </w:p>
        </w:tc>
        <w:tc>
          <w:tcPr>
            <w:tcW w:w="545" w:type="dxa"/>
            <w:gridSpan w:val="3"/>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03</w:t>
            </w:r>
          </w:p>
        </w:tc>
        <w:tc>
          <w:tcPr>
            <w:tcW w:w="1699"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58.2.00.00000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20,0</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10,0</w:t>
            </w:r>
          </w:p>
        </w:tc>
      </w:tr>
      <w:tr w:rsidR="00C86DB7" w:rsidRPr="00C86DB7" w:rsidTr="004D1940">
        <w:trPr>
          <w:gridAfter w:val="1"/>
          <w:wAfter w:w="134" w:type="dxa"/>
          <w:trHeight w:val="945"/>
        </w:trPr>
        <w:tc>
          <w:tcPr>
            <w:tcW w:w="6980" w:type="dxa"/>
            <w:gridSpan w:val="12"/>
            <w:tcBorders>
              <w:top w:val="single" w:sz="4" w:space="0" w:color="auto"/>
              <w:left w:val="single" w:sz="4" w:space="0" w:color="auto"/>
              <w:bottom w:val="nil"/>
              <w:right w:val="nil"/>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Реализация мероприятий в рамках подпрограммы "Озеленение" муниципальной программы "Благоустройство территории   Быстровского сельсовета</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58.2.00.03000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58.2.00.03000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58.2.00.03000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342" w:type="dxa"/>
            <w:gridSpan w:val="5"/>
            <w:tcBorders>
              <w:top w:val="single" w:sz="4" w:space="0" w:color="auto"/>
              <w:left w:val="nil"/>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320" w:type="dxa"/>
            <w:gridSpan w:val="4"/>
            <w:tcBorders>
              <w:top w:val="single" w:sz="4" w:space="0" w:color="auto"/>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460" w:type="dxa"/>
            <w:gridSpan w:val="4"/>
            <w:tcBorders>
              <w:top w:val="single" w:sz="4" w:space="0" w:color="auto"/>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r>
      <w:tr w:rsidR="00C86DB7" w:rsidRPr="00C86DB7" w:rsidTr="004D1940">
        <w:trPr>
          <w:gridAfter w:val="1"/>
          <w:wAfter w:w="134" w:type="dxa"/>
          <w:trHeight w:val="960"/>
        </w:trPr>
        <w:tc>
          <w:tcPr>
            <w:tcW w:w="6980" w:type="dxa"/>
            <w:gridSpan w:val="12"/>
            <w:tcBorders>
              <w:top w:val="single" w:sz="4" w:space="0" w:color="auto"/>
              <w:left w:val="single" w:sz="4" w:space="0" w:color="auto"/>
              <w:bottom w:val="nil"/>
              <w:right w:val="nil"/>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05</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58.3.00.00000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15,0</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15,0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15,0</w:t>
            </w:r>
          </w:p>
        </w:tc>
      </w:tr>
      <w:tr w:rsidR="00C86DB7" w:rsidRPr="00C86DB7" w:rsidTr="004D1940">
        <w:trPr>
          <w:gridAfter w:val="1"/>
          <w:wAfter w:w="134" w:type="dxa"/>
          <w:trHeight w:val="930"/>
        </w:trPr>
        <w:tc>
          <w:tcPr>
            <w:tcW w:w="6980" w:type="dxa"/>
            <w:gridSpan w:val="12"/>
            <w:tcBorders>
              <w:top w:val="single" w:sz="4" w:space="0" w:color="auto"/>
              <w:left w:val="single" w:sz="4" w:space="0" w:color="auto"/>
              <w:bottom w:val="nil"/>
              <w:right w:val="nil"/>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Реализация мероприятий в рамках подпрограммы "Организация и содержание мест захоронения" муниципальной программы "Благоустройство территории   Быстровского сельсовета</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58.3.00.04000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lastRenderedPageBreak/>
              <w:t>Закупка товаров, работ и услуг для  государственных (муниципальных) нужд</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58.3.00.04000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58.3.00.04000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342" w:type="dxa"/>
            <w:gridSpan w:val="5"/>
            <w:tcBorders>
              <w:top w:val="single" w:sz="4" w:space="0" w:color="auto"/>
              <w:left w:val="nil"/>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320" w:type="dxa"/>
            <w:gridSpan w:val="4"/>
            <w:tcBorders>
              <w:top w:val="single" w:sz="4" w:space="0" w:color="auto"/>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460" w:type="dxa"/>
            <w:gridSpan w:val="4"/>
            <w:tcBorders>
              <w:top w:val="single" w:sz="4" w:space="0" w:color="auto"/>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r>
      <w:tr w:rsidR="00C86DB7" w:rsidRPr="00C86DB7" w:rsidTr="004D1940">
        <w:trPr>
          <w:gridAfter w:val="1"/>
          <w:wAfter w:w="134" w:type="dxa"/>
          <w:trHeight w:val="960"/>
        </w:trPr>
        <w:tc>
          <w:tcPr>
            <w:tcW w:w="6980" w:type="dxa"/>
            <w:gridSpan w:val="12"/>
            <w:tcBorders>
              <w:top w:val="single" w:sz="4" w:space="0" w:color="auto"/>
              <w:left w:val="single" w:sz="4" w:space="0" w:color="auto"/>
              <w:bottom w:val="nil"/>
              <w:right w:val="nil"/>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Подпрограмма "Прочие мероприятия по благоустройству территории сельского поселения" муниципальной программы "Благоустройство территории  Быстровского сельсовета</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05</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58.4.00.00000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799,7</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200,0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200,0</w:t>
            </w:r>
          </w:p>
        </w:tc>
      </w:tr>
      <w:tr w:rsidR="00C86DB7" w:rsidRPr="00C86DB7" w:rsidTr="004D1940">
        <w:trPr>
          <w:gridAfter w:val="1"/>
          <w:wAfter w:w="134" w:type="dxa"/>
          <w:trHeight w:val="1279"/>
        </w:trPr>
        <w:tc>
          <w:tcPr>
            <w:tcW w:w="6980" w:type="dxa"/>
            <w:gridSpan w:val="12"/>
            <w:tcBorders>
              <w:top w:val="single" w:sz="4" w:space="0" w:color="auto"/>
              <w:left w:val="single" w:sz="4" w:space="0" w:color="auto"/>
              <w:bottom w:val="nil"/>
              <w:right w:val="nil"/>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Реализация мероприятий в рамках подпрограммы "Прочие мероприятия по благоустройству территории сельского поселения" муниципальной программы "Благоустройство территории  Быстровского сельсовета</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58.4.00.05000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799,7</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58.4.00.05000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793,0</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58.4.00.05000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342" w:type="dxa"/>
            <w:gridSpan w:val="5"/>
            <w:tcBorders>
              <w:top w:val="single" w:sz="4" w:space="0" w:color="auto"/>
              <w:left w:val="nil"/>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793,0</w:t>
            </w:r>
          </w:p>
        </w:tc>
        <w:tc>
          <w:tcPr>
            <w:tcW w:w="1320" w:type="dxa"/>
            <w:gridSpan w:val="4"/>
            <w:tcBorders>
              <w:top w:val="single" w:sz="4" w:space="0" w:color="auto"/>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c>
          <w:tcPr>
            <w:tcW w:w="1460" w:type="dxa"/>
            <w:gridSpan w:val="4"/>
            <w:tcBorders>
              <w:top w:val="single" w:sz="4" w:space="0" w:color="auto"/>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r>
      <w:tr w:rsidR="00C86DB7" w:rsidRPr="00C86DB7" w:rsidTr="004D1940">
        <w:trPr>
          <w:gridAfter w:val="1"/>
          <w:wAfter w:w="134" w:type="dxa"/>
          <w:trHeight w:val="319"/>
        </w:trPr>
        <w:tc>
          <w:tcPr>
            <w:tcW w:w="69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бюджетные ассигнования</w:t>
            </w:r>
          </w:p>
        </w:tc>
        <w:tc>
          <w:tcPr>
            <w:tcW w:w="585" w:type="dxa"/>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58.4.00.05000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800</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6,7</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1"/>
          <w:wAfter w:w="134" w:type="dxa"/>
          <w:trHeight w:val="319"/>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Уплата налогов, сборов и иных платежей </w:t>
            </w:r>
          </w:p>
        </w:tc>
        <w:tc>
          <w:tcPr>
            <w:tcW w:w="585" w:type="dxa"/>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58.4.00.05000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850</w:t>
            </w:r>
          </w:p>
        </w:tc>
        <w:tc>
          <w:tcPr>
            <w:tcW w:w="1342" w:type="dxa"/>
            <w:gridSpan w:val="5"/>
            <w:tcBorders>
              <w:top w:val="single" w:sz="4" w:space="0" w:color="auto"/>
              <w:left w:val="nil"/>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6,7</w:t>
            </w:r>
          </w:p>
        </w:tc>
        <w:tc>
          <w:tcPr>
            <w:tcW w:w="1320" w:type="dxa"/>
            <w:gridSpan w:val="4"/>
            <w:tcBorders>
              <w:top w:val="single" w:sz="4" w:space="0" w:color="auto"/>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single" w:sz="4" w:space="0" w:color="auto"/>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1"/>
          <w:wAfter w:w="134" w:type="dxa"/>
          <w:trHeight w:val="319"/>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Культура, кинематография</w:t>
            </w:r>
          </w:p>
        </w:tc>
        <w:tc>
          <w:tcPr>
            <w:tcW w:w="585" w:type="dxa"/>
            <w:tcBorders>
              <w:top w:val="single" w:sz="4" w:space="0" w:color="auto"/>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08</w:t>
            </w:r>
          </w:p>
        </w:tc>
        <w:tc>
          <w:tcPr>
            <w:tcW w:w="5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699" w:type="dxa"/>
            <w:gridSpan w:val="7"/>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3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single" w:sz="4" w:space="0" w:color="auto"/>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8 685,3</w:t>
            </w:r>
          </w:p>
        </w:tc>
        <w:tc>
          <w:tcPr>
            <w:tcW w:w="1320" w:type="dxa"/>
            <w:gridSpan w:val="4"/>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1 625,6</w:t>
            </w:r>
          </w:p>
        </w:tc>
        <w:tc>
          <w:tcPr>
            <w:tcW w:w="1460" w:type="dxa"/>
            <w:gridSpan w:val="4"/>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1 656,4</w:t>
            </w:r>
          </w:p>
        </w:tc>
      </w:tr>
      <w:tr w:rsidR="00C86DB7" w:rsidRPr="00C86DB7" w:rsidTr="004D1940">
        <w:trPr>
          <w:gridAfter w:val="1"/>
          <w:wAfter w:w="134" w:type="dxa"/>
          <w:trHeight w:val="319"/>
        </w:trPr>
        <w:tc>
          <w:tcPr>
            <w:tcW w:w="6980" w:type="dxa"/>
            <w:gridSpan w:val="12"/>
            <w:tcBorders>
              <w:top w:val="nil"/>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Культура</w:t>
            </w:r>
          </w:p>
        </w:tc>
        <w:tc>
          <w:tcPr>
            <w:tcW w:w="585" w:type="dxa"/>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08</w:t>
            </w:r>
          </w:p>
        </w:tc>
        <w:tc>
          <w:tcPr>
            <w:tcW w:w="545" w:type="dxa"/>
            <w:gridSpan w:val="3"/>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c>
          <w:tcPr>
            <w:tcW w:w="1699"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39" w:type="dxa"/>
            <w:gridSpan w:val="5"/>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8 685,3</w:t>
            </w:r>
          </w:p>
        </w:tc>
        <w:tc>
          <w:tcPr>
            <w:tcW w:w="132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1 625,6</w:t>
            </w:r>
          </w:p>
        </w:tc>
        <w:tc>
          <w:tcPr>
            <w:tcW w:w="146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1 656,4</w:t>
            </w:r>
          </w:p>
        </w:tc>
      </w:tr>
      <w:tr w:rsidR="00C86DB7" w:rsidRPr="00C86DB7" w:rsidTr="004D1940">
        <w:trPr>
          <w:gridAfter w:val="1"/>
          <w:wAfter w:w="134" w:type="dxa"/>
          <w:trHeight w:val="690"/>
        </w:trPr>
        <w:tc>
          <w:tcPr>
            <w:tcW w:w="6980" w:type="dxa"/>
            <w:gridSpan w:val="12"/>
            <w:tcBorders>
              <w:top w:val="single" w:sz="4" w:space="0" w:color="auto"/>
              <w:left w:val="single" w:sz="4" w:space="0" w:color="auto"/>
              <w:bottom w:val="nil"/>
              <w:right w:val="nil"/>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Муниципальная программа "Сохранение и развитие культуры на территории   Быстровского сельсовета"</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08</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59.0.00.00000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8 685,3</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1 625,6</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1 656,4</w:t>
            </w:r>
          </w:p>
        </w:tc>
      </w:tr>
      <w:tr w:rsidR="00C86DB7" w:rsidRPr="00C86DB7" w:rsidTr="004D1940">
        <w:trPr>
          <w:gridAfter w:val="1"/>
          <w:wAfter w:w="134" w:type="dxa"/>
          <w:trHeight w:val="705"/>
        </w:trPr>
        <w:tc>
          <w:tcPr>
            <w:tcW w:w="6980" w:type="dxa"/>
            <w:gridSpan w:val="12"/>
            <w:tcBorders>
              <w:top w:val="single" w:sz="4" w:space="0" w:color="auto"/>
              <w:left w:val="single" w:sz="4" w:space="0" w:color="auto"/>
              <w:bottom w:val="nil"/>
              <w:right w:val="nil"/>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Реализация мероприятий муниципальной программы "Сохранение и развитие культуры на территории  Быстровского сельсовета"</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59.0.00.40590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2 584,8</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1 625,6</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1 656,4</w:t>
            </w:r>
          </w:p>
        </w:tc>
      </w:tr>
      <w:tr w:rsidR="00C86DB7" w:rsidRPr="00C86DB7" w:rsidTr="004D1940">
        <w:trPr>
          <w:gridAfter w:val="1"/>
          <w:wAfter w:w="134" w:type="dxa"/>
          <w:trHeight w:val="1279"/>
        </w:trPr>
        <w:tc>
          <w:tcPr>
            <w:tcW w:w="69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59.0.00.40590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1 051,4</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r>
      <w:tr w:rsidR="00C86DB7" w:rsidRPr="00C86DB7" w:rsidTr="004D1940">
        <w:trPr>
          <w:gridAfter w:val="1"/>
          <w:wAfter w:w="134" w:type="dxa"/>
          <w:trHeight w:val="315"/>
        </w:trPr>
        <w:tc>
          <w:tcPr>
            <w:tcW w:w="6980" w:type="dxa"/>
            <w:gridSpan w:val="12"/>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color w:val="000000"/>
                <w:sz w:val="20"/>
                <w:szCs w:val="20"/>
                <w:lang w:eastAsia="ru-RU"/>
              </w:rPr>
            </w:pPr>
            <w:r w:rsidRPr="00C86DB7">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585" w:type="dxa"/>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59.0.00.40590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1342" w:type="dxa"/>
            <w:gridSpan w:val="5"/>
            <w:tcBorders>
              <w:top w:val="single" w:sz="4" w:space="0" w:color="auto"/>
              <w:left w:val="nil"/>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1 051,4</w:t>
            </w:r>
          </w:p>
        </w:tc>
        <w:tc>
          <w:tcPr>
            <w:tcW w:w="1320" w:type="dxa"/>
            <w:gridSpan w:val="4"/>
            <w:tcBorders>
              <w:top w:val="single" w:sz="4" w:space="0" w:color="auto"/>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460" w:type="dxa"/>
            <w:gridSpan w:val="4"/>
            <w:tcBorders>
              <w:top w:val="single" w:sz="4" w:space="0" w:color="auto"/>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r>
      <w:tr w:rsidR="00C86DB7" w:rsidRPr="00C86DB7" w:rsidTr="004D1940">
        <w:trPr>
          <w:gridAfter w:val="1"/>
          <w:wAfter w:w="134" w:type="dxa"/>
          <w:trHeight w:val="642"/>
        </w:trPr>
        <w:tc>
          <w:tcPr>
            <w:tcW w:w="6980" w:type="dxa"/>
            <w:gridSpan w:val="12"/>
            <w:tcBorders>
              <w:top w:val="nil"/>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85" w:type="dxa"/>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59.0.00.40590</w:t>
            </w:r>
          </w:p>
        </w:tc>
        <w:tc>
          <w:tcPr>
            <w:tcW w:w="73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342" w:type="dxa"/>
            <w:gridSpan w:val="5"/>
            <w:tcBorders>
              <w:top w:val="single" w:sz="4" w:space="0" w:color="auto"/>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1 513,4</w:t>
            </w:r>
          </w:p>
        </w:tc>
        <w:tc>
          <w:tcPr>
            <w:tcW w:w="1320" w:type="dxa"/>
            <w:gridSpan w:val="4"/>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605,6</w:t>
            </w:r>
          </w:p>
        </w:tc>
        <w:tc>
          <w:tcPr>
            <w:tcW w:w="1460" w:type="dxa"/>
            <w:gridSpan w:val="4"/>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636,4</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85" w:type="dxa"/>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45" w:type="dxa"/>
            <w:gridSpan w:val="3"/>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59.0.00.40590</w:t>
            </w:r>
          </w:p>
        </w:tc>
        <w:tc>
          <w:tcPr>
            <w:tcW w:w="739" w:type="dxa"/>
            <w:gridSpan w:val="5"/>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342" w:type="dxa"/>
            <w:gridSpan w:val="5"/>
            <w:tcBorders>
              <w:top w:val="nil"/>
              <w:left w:val="nil"/>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1 513,4</w:t>
            </w:r>
          </w:p>
        </w:tc>
        <w:tc>
          <w:tcPr>
            <w:tcW w:w="1320" w:type="dxa"/>
            <w:gridSpan w:val="4"/>
            <w:tcBorders>
              <w:top w:val="nil"/>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605,6</w:t>
            </w:r>
          </w:p>
        </w:tc>
        <w:tc>
          <w:tcPr>
            <w:tcW w:w="1460" w:type="dxa"/>
            <w:gridSpan w:val="4"/>
            <w:tcBorders>
              <w:top w:val="nil"/>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636,4</w:t>
            </w:r>
          </w:p>
        </w:tc>
      </w:tr>
      <w:tr w:rsidR="00C86DB7" w:rsidRPr="00C86DB7" w:rsidTr="004D1940">
        <w:trPr>
          <w:gridAfter w:val="1"/>
          <w:wAfter w:w="134" w:type="dxa"/>
          <w:trHeight w:val="319"/>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бюджетные ассигнования</w:t>
            </w:r>
          </w:p>
        </w:tc>
        <w:tc>
          <w:tcPr>
            <w:tcW w:w="585" w:type="dxa"/>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59.0.00.40590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800</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r>
      <w:tr w:rsidR="00C86DB7" w:rsidRPr="00C86DB7" w:rsidTr="004D1940">
        <w:trPr>
          <w:gridAfter w:val="1"/>
          <w:wAfter w:w="134" w:type="dxa"/>
          <w:trHeight w:val="319"/>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Уплата налогов, сборов и иных платежей </w:t>
            </w:r>
          </w:p>
        </w:tc>
        <w:tc>
          <w:tcPr>
            <w:tcW w:w="585" w:type="dxa"/>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59.0.00.40590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850</w:t>
            </w:r>
          </w:p>
        </w:tc>
        <w:tc>
          <w:tcPr>
            <w:tcW w:w="1342" w:type="dxa"/>
            <w:gridSpan w:val="5"/>
            <w:tcBorders>
              <w:top w:val="single" w:sz="4" w:space="0" w:color="auto"/>
              <w:left w:val="nil"/>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320" w:type="dxa"/>
            <w:gridSpan w:val="4"/>
            <w:tcBorders>
              <w:top w:val="single" w:sz="4" w:space="0" w:color="auto"/>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460" w:type="dxa"/>
            <w:gridSpan w:val="4"/>
            <w:tcBorders>
              <w:top w:val="single" w:sz="4" w:space="0" w:color="auto"/>
              <w:left w:val="single" w:sz="4" w:space="0" w:color="auto"/>
              <w:bottom w:val="nil"/>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r>
      <w:tr w:rsidR="00C86DB7" w:rsidRPr="00C86DB7" w:rsidTr="004D1940">
        <w:trPr>
          <w:gridAfter w:val="1"/>
          <w:wAfter w:w="134" w:type="dxa"/>
          <w:trHeight w:val="1279"/>
        </w:trPr>
        <w:tc>
          <w:tcPr>
            <w:tcW w:w="6980" w:type="dxa"/>
            <w:gridSpan w:val="12"/>
            <w:tcBorders>
              <w:top w:val="nil"/>
              <w:left w:val="single" w:sz="4" w:space="0" w:color="auto"/>
              <w:bottom w:val="nil"/>
              <w:right w:val="nil"/>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585" w:type="dxa"/>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59.0.00.70510</w:t>
            </w:r>
          </w:p>
        </w:tc>
        <w:tc>
          <w:tcPr>
            <w:tcW w:w="73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single" w:sz="4" w:space="0" w:color="auto"/>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5 289,1</w:t>
            </w:r>
          </w:p>
        </w:tc>
        <w:tc>
          <w:tcPr>
            <w:tcW w:w="1320" w:type="dxa"/>
            <w:gridSpan w:val="4"/>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1"/>
          <w:wAfter w:w="134" w:type="dxa"/>
          <w:trHeight w:val="1279"/>
        </w:trPr>
        <w:tc>
          <w:tcPr>
            <w:tcW w:w="69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45" w:type="dxa"/>
            <w:gridSpan w:val="3"/>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59.0.00.70510</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5 289,1</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1"/>
          <w:wAfter w:w="134" w:type="dxa"/>
          <w:trHeight w:val="319"/>
        </w:trPr>
        <w:tc>
          <w:tcPr>
            <w:tcW w:w="6980" w:type="dxa"/>
            <w:gridSpan w:val="12"/>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color w:val="000000"/>
                <w:sz w:val="20"/>
                <w:szCs w:val="20"/>
                <w:lang w:eastAsia="ru-RU"/>
              </w:rPr>
            </w:pPr>
            <w:r w:rsidRPr="00C86DB7">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585" w:type="dxa"/>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45" w:type="dxa"/>
            <w:gridSpan w:val="3"/>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59.0.00.70510</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1342" w:type="dxa"/>
            <w:gridSpan w:val="5"/>
            <w:tcBorders>
              <w:top w:val="nil"/>
              <w:left w:val="nil"/>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5 289,1</w:t>
            </w:r>
          </w:p>
        </w:tc>
        <w:tc>
          <w:tcPr>
            <w:tcW w:w="1320" w:type="dxa"/>
            <w:gridSpan w:val="4"/>
            <w:tcBorders>
              <w:top w:val="nil"/>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nil"/>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1"/>
          <w:wAfter w:w="134" w:type="dxa"/>
          <w:trHeight w:val="630"/>
        </w:trPr>
        <w:tc>
          <w:tcPr>
            <w:tcW w:w="6980" w:type="dxa"/>
            <w:gridSpan w:val="12"/>
            <w:tcBorders>
              <w:top w:val="nil"/>
              <w:left w:val="single" w:sz="4" w:space="0" w:color="auto"/>
              <w:bottom w:val="nil"/>
              <w:right w:val="nil"/>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Проведение ремонтно-реставрационных и благоустроительных работ на воинских захоронениях</w:t>
            </w:r>
          </w:p>
        </w:tc>
        <w:tc>
          <w:tcPr>
            <w:tcW w:w="585" w:type="dxa"/>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45" w:type="dxa"/>
            <w:gridSpan w:val="3"/>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59.0.00.L2991</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811,4</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1"/>
          <w:wAfter w:w="134" w:type="dxa"/>
          <w:trHeight w:val="1279"/>
        </w:trPr>
        <w:tc>
          <w:tcPr>
            <w:tcW w:w="69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45" w:type="dxa"/>
            <w:gridSpan w:val="3"/>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59.0.00.L2991</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811,4</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1"/>
          <w:wAfter w:w="134" w:type="dxa"/>
          <w:trHeight w:val="319"/>
        </w:trPr>
        <w:tc>
          <w:tcPr>
            <w:tcW w:w="6980" w:type="dxa"/>
            <w:gridSpan w:val="12"/>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color w:val="000000"/>
                <w:sz w:val="20"/>
                <w:szCs w:val="20"/>
                <w:lang w:eastAsia="ru-RU"/>
              </w:rPr>
            </w:pPr>
            <w:r w:rsidRPr="00C86DB7">
              <w:rPr>
                <w:rFonts w:ascii="Times New Roman" w:eastAsia="Times New Roman" w:hAnsi="Times New Roman" w:cs="Times New Roman"/>
                <w:color w:val="000000"/>
                <w:sz w:val="20"/>
                <w:szCs w:val="20"/>
                <w:lang w:eastAsia="ru-RU"/>
              </w:rPr>
              <w:lastRenderedPageBreak/>
              <w:t>Расходы на выплаты персоналу казенных учреждений</w:t>
            </w:r>
          </w:p>
        </w:tc>
        <w:tc>
          <w:tcPr>
            <w:tcW w:w="585" w:type="dxa"/>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45" w:type="dxa"/>
            <w:gridSpan w:val="3"/>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59.0.00.L2991</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342" w:type="dxa"/>
            <w:gridSpan w:val="5"/>
            <w:tcBorders>
              <w:top w:val="nil"/>
              <w:left w:val="nil"/>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811,4</w:t>
            </w:r>
          </w:p>
        </w:tc>
        <w:tc>
          <w:tcPr>
            <w:tcW w:w="1320" w:type="dxa"/>
            <w:gridSpan w:val="4"/>
            <w:tcBorders>
              <w:top w:val="nil"/>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nil"/>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1"/>
          <w:wAfter w:w="134" w:type="dxa"/>
          <w:trHeight w:val="319"/>
        </w:trPr>
        <w:tc>
          <w:tcPr>
            <w:tcW w:w="6980" w:type="dxa"/>
            <w:gridSpan w:val="12"/>
            <w:tcBorders>
              <w:top w:val="nil"/>
              <w:left w:val="single" w:sz="4" w:space="0" w:color="auto"/>
              <w:bottom w:val="single" w:sz="4" w:space="0" w:color="auto"/>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Социальная политика</w:t>
            </w:r>
          </w:p>
        </w:tc>
        <w:tc>
          <w:tcPr>
            <w:tcW w:w="585" w:type="dxa"/>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w:t>
            </w:r>
          </w:p>
        </w:tc>
        <w:tc>
          <w:tcPr>
            <w:tcW w:w="545" w:type="dxa"/>
            <w:gridSpan w:val="3"/>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320,0</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320,0</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320,0</w:t>
            </w:r>
          </w:p>
        </w:tc>
      </w:tr>
      <w:tr w:rsidR="00C86DB7" w:rsidRPr="00C86DB7" w:rsidTr="004D1940">
        <w:trPr>
          <w:gridAfter w:val="1"/>
          <w:wAfter w:w="134" w:type="dxa"/>
          <w:trHeight w:val="319"/>
        </w:trPr>
        <w:tc>
          <w:tcPr>
            <w:tcW w:w="6980" w:type="dxa"/>
            <w:gridSpan w:val="12"/>
            <w:tcBorders>
              <w:top w:val="nil"/>
              <w:left w:val="single" w:sz="4" w:space="0" w:color="auto"/>
              <w:bottom w:val="single" w:sz="4" w:space="0" w:color="auto"/>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Пенсионное обеспечение</w:t>
            </w:r>
          </w:p>
        </w:tc>
        <w:tc>
          <w:tcPr>
            <w:tcW w:w="585" w:type="dxa"/>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w:t>
            </w:r>
          </w:p>
        </w:tc>
        <w:tc>
          <w:tcPr>
            <w:tcW w:w="545" w:type="dxa"/>
            <w:gridSpan w:val="3"/>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c>
          <w:tcPr>
            <w:tcW w:w="1699" w:type="dxa"/>
            <w:gridSpan w:val="7"/>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39" w:type="dxa"/>
            <w:gridSpan w:val="5"/>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320,0</w:t>
            </w:r>
          </w:p>
        </w:tc>
        <w:tc>
          <w:tcPr>
            <w:tcW w:w="132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320,0</w:t>
            </w:r>
          </w:p>
        </w:tc>
        <w:tc>
          <w:tcPr>
            <w:tcW w:w="1460" w:type="dxa"/>
            <w:gridSpan w:val="4"/>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320,0</w:t>
            </w:r>
          </w:p>
        </w:tc>
      </w:tr>
      <w:tr w:rsidR="00C86DB7" w:rsidRPr="00C86DB7" w:rsidTr="004D1940">
        <w:trPr>
          <w:gridAfter w:val="1"/>
          <w:wAfter w:w="134" w:type="dxa"/>
          <w:trHeight w:val="319"/>
        </w:trPr>
        <w:tc>
          <w:tcPr>
            <w:tcW w:w="6980" w:type="dxa"/>
            <w:gridSpan w:val="12"/>
            <w:tcBorders>
              <w:top w:val="nil"/>
              <w:left w:val="single" w:sz="4" w:space="0" w:color="auto"/>
              <w:bottom w:val="nil"/>
              <w:right w:val="nil"/>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Непрограммные направления бюджета</w:t>
            </w:r>
          </w:p>
        </w:tc>
        <w:tc>
          <w:tcPr>
            <w:tcW w:w="585" w:type="dxa"/>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545" w:type="dxa"/>
            <w:gridSpan w:val="3"/>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99"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99.0.00.00000</w:t>
            </w:r>
          </w:p>
        </w:tc>
        <w:tc>
          <w:tcPr>
            <w:tcW w:w="739" w:type="dxa"/>
            <w:gridSpan w:val="5"/>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c>
          <w:tcPr>
            <w:tcW w:w="132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c>
          <w:tcPr>
            <w:tcW w:w="1460" w:type="dxa"/>
            <w:gridSpan w:val="4"/>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r>
      <w:tr w:rsidR="00C86DB7" w:rsidRPr="00C86DB7" w:rsidTr="004D1940">
        <w:trPr>
          <w:gridAfter w:val="1"/>
          <w:wAfter w:w="134" w:type="dxa"/>
          <w:trHeight w:val="642"/>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Доплаты к пенсиям государственных служащих субъектов Российской Федерации и муниципальных служащих</w:t>
            </w:r>
          </w:p>
        </w:tc>
        <w:tc>
          <w:tcPr>
            <w:tcW w:w="585" w:type="dxa"/>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545" w:type="dxa"/>
            <w:gridSpan w:val="3"/>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99.0.00.02020</w:t>
            </w:r>
          </w:p>
        </w:tc>
        <w:tc>
          <w:tcPr>
            <w:tcW w:w="739" w:type="dxa"/>
            <w:gridSpan w:val="5"/>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c>
          <w:tcPr>
            <w:tcW w:w="132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c>
          <w:tcPr>
            <w:tcW w:w="146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r>
      <w:tr w:rsidR="00C86DB7" w:rsidRPr="00C86DB7" w:rsidTr="004D1940">
        <w:trPr>
          <w:gridAfter w:val="1"/>
          <w:wAfter w:w="134" w:type="dxa"/>
          <w:trHeight w:val="319"/>
        </w:trPr>
        <w:tc>
          <w:tcPr>
            <w:tcW w:w="6980" w:type="dxa"/>
            <w:gridSpan w:val="12"/>
            <w:tcBorders>
              <w:top w:val="single" w:sz="4" w:space="0" w:color="auto"/>
              <w:left w:val="single" w:sz="4" w:space="0" w:color="auto"/>
              <w:bottom w:val="single" w:sz="4" w:space="0" w:color="auto"/>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Социальное обеспечение и иные выплаты населению</w:t>
            </w:r>
          </w:p>
        </w:tc>
        <w:tc>
          <w:tcPr>
            <w:tcW w:w="585" w:type="dxa"/>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5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99"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99.0.00.02020</w:t>
            </w:r>
          </w:p>
        </w:tc>
        <w:tc>
          <w:tcPr>
            <w:tcW w:w="73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300</w:t>
            </w:r>
          </w:p>
        </w:tc>
        <w:tc>
          <w:tcPr>
            <w:tcW w:w="1342" w:type="dxa"/>
            <w:gridSpan w:val="5"/>
            <w:tcBorders>
              <w:top w:val="single" w:sz="4" w:space="0" w:color="auto"/>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c>
          <w:tcPr>
            <w:tcW w:w="1320" w:type="dxa"/>
            <w:gridSpan w:val="4"/>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c>
          <w:tcPr>
            <w:tcW w:w="1460" w:type="dxa"/>
            <w:gridSpan w:val="4"/>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r>
      <w:tr w:rsidR="00C86DB7" w:rsidRPr="00C86DB7" w:rsidTr="004D1940">
        <w:trPr>
          <w:gridAfter w:val="1"/>
          <w:wAfter w:w="134" w:type="dxa"/>
          <w:trHeight w:val="630"/>
        </w:trPr>
        <w:tc>
          <w:tcPr>
            <w:tcW w:w="6980" w:type="dxa"/>
            <w:gridSpan w:val="12"/>
            <w:tcBorders>
              <w:top w:val="nil"/>
              <w:left w:val="single" w:sz="4" w:space="0" w:color="auto"/>
              <w:bottom w:val="single" w:sz="4" w:space="0" w:color="auto"/>
              <w:right w:val="nil"/>
            </w:tcBorders>
            <w:shd w:val="clear" w:color="000000" w:fill="FFFFFF"/>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Социальные выплаты гражданам,кроме публичных нормативных социальных выплат</w:t>
            </w:r>
          </w:p>
        </w:tc>
        <w:tc>
          <w:tcPr>
            <w:tcW w:w="585" w:type="dxa"/>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545" w:type="dxa"/>
            <w:gridSpan w:val="3"/>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99" w:type="dxa"/>
            <w:gridSpan w:val="7"/>
            <w:tcBorders>
              <w:top w:val="single" w:sz="4" w:space="0" w:color="auto"/>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99.0.00.02020</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w:t>
            </w:r>
          </w:p>
        </w:tc>
        <w:tc>
          <w:tcPr>
            <w:tcW w:w="1342" w:type="dxa"/>
            <w:gridSpan w:val="5"/>
            <w:tcBorders>
              <w:top w:val="nil"/>
              <w:left w:val="nil"/>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c>
          <w:tcPr>
            <w:tcW w:w="1320" w:type="dxa"/>
            <w:gridSpan w:val="4"/>
            <w:tcBorders>
              <w:top w:val="nil"/>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c>
          <w:tcPr>
            <w:tcW w:w="1460" w:type="dxa"/>
            <w:gridSpan w:val="4"/>
            <w:tcBorders>
              <w:top w:val="nil"/>
              <w:left w:val="single" w:sz="4" w:space="0" w:color="auto"/>
              <w:bottom w:val="single" w:sz="4" w:space="0" w:color="auto"/>
              <w:right w:val="nil"/>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r>
      <w:tr w:rsidR="00C86DB7" w:rsidRPr="00C86DB7" w:rsidTr="004D1940">
        <w:trPr>
          <w:gridAfter w:val="1"/>
          <w:wAfter w:w="134" w:type="dxa"/>
          <w:trHeight w:val="402"/>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Условно-утвержденные расходы</w:t>
            </w:r>
          </w:p>
        </w:tc>
        <w:tc>
          <w:tcPr>
            <w:tcW w:w="585" w:type="dxa"/>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99</w:t>
            </w:r>
          </w:p>
        </w:tc>
        <w:tc>
          <w:tcPr>
            <w:tcW w:w="545"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699"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342"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0,0</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235,2</w:t>
            </w:r>
          </w:p>
        </w:tc>
        <w:tc>
          <w:tcPr>
            <w:tcW w:w="146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540,3</w:t>
            </w:r>
          </w:p>
        </w:tc>
      </w:tr>
      <w:tr w:rsidR="00C86DB7" w:rsidRPr="00C86DB7" w:rsidTr="004D1940">
        <w:trPr>
          <w:gridAfter w:val="1"/>
          <w:wAfter w:w="134" w:type="dxa"/>
          <w:trHeight w:val="402"/>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Условно-утвержденные расходы</w:t>
            </w:r>
          </w:p>
        </w:tc>
        <w:tc>
          <w:tcPr>
            <w:tcW w:w="585" w:type="dxa"/>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w:t>
            </w:r>
          </w:p>
        </w:tc>
        <w:tc>
          <w:tcPr>
            <w:tcW w:w="545"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w:t>
            </w:r>
          </w:p>
        </w:tc>
        <w:tc>
          <w:tcPr>
            <w:tcW w:w="1699"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235,2</w:t>
            </w:r>
          </w:p>
        </w:tc>
        <w:tc>
          <w:tcPr>
            <w:tcW w:w="146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540,3</w:t>
            </w:r>
          </w:p>
        </w:tc>
      </w:tr>
      <w:tr w:rsidR="00C86DB7" w:rsidRPr="00C86DB7" w:rsidTr="004D1940">
        <w:trPr>
          <w:gridAfter w:val="1"/>
          <w:wAfter w:w="134" w:type="dxa"/>
          <w:trHeight w:val="402"/>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Непрограммные направления бюджета</w:t>
            </w:r>
          </w:p>
        </w:tc>
        <w:tc>
          <w:tcPr>
            <w:tcW w:w="585" w:type="dxa"/>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w:t>
            </w:r>
          </w:p>
        </w:tc>
        <w:tc>
          <w:tcPr>
            <w:tcW w:w="545"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w:t>
            </w:r>
          </w:p>
        </w:tc>
        <w:tc>
          <w:tcPr>
            <w:tcW w:w="1699"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99.0.00.00000</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235,2</w:t>
            </w:r>
          </w:p>
        </w:tc>
        <w:tc>
          <w:tcPr>
            <w:tcW w:w="146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540,3</w:t>
            </w:r>
          </w:p>
        </w:tc>
      </w:tr>
      <w:tr w:rsidR="00C86DB7" w:rsidRPr="00C86DB7" w:rsidTr="004D1940">
        <w:trPr>
          <w:gridAfter w:val="1"/>
          <w:wAfter w:w="134" w:type="dxa"/>
          <w:trHeight w:val="402"/>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Условно-утвержденные расходы</w:t>
            </w:r>
          </w:p>
        </w:tc>
        <w:tc>
          <w:tcPr>
            <w:tcW w:w="585" w:type="dxa"/>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w:t>
            </w:r>
          </w:p>
        </w:tc>
        <w:tc>
          <w:tcPr>
            <w:tcW w:w="545"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w:t>
            </w:r>
          </w:p>
        </w:tc>
        <w:tc>
          <w:tcPr>
            <w:tcW w:w="1699"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99.0.00.99990</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235,2</w:t>
            </w:r>
          </w:p>
        </w:tc>
        <w:tc>
          <w:tcPr>
            <w:tcW w:w="146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540,3</w:t>
            </w:r>
          </w:p>
        </w:tc>
      </w:tr>
      <w:tr w:rsidR="00C86DB7" w:rsidRPr="00C86DB7" w:rsidTr="004D1940">
        <w:trPr>
          <w:gridAfter w:val="1"/>
          <w:wAfter w:w="134" w:type="dxa"/>
          <w:trHeight w:val="402"/>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Условно-утвержденные расходы</w:t>
            </w:r>
          </w:p>
        </w:tc>
        <w:tc>
          <w:tcPr>
            <w:tcW w:w="585" w:type="dxa"/>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w:t>
            </w:r>
          </w:p>
        </w:tc>
        <w:tc>
          <w:tcPr>
            <w:tcW w:w="545"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w:t>
            </w:r>
          </w:p>
        </w:tc>
        <w:tc>
          <w:tcPr>
            <w:tcW w:w="1699"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99.0.00.99990</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900</w:t>
            </w:r>
          </w:p>
        </w:tc>
        <w:tc>
          <w:tcPr>
            <w:tcW w:w="1342"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235,2</w:t>
            </w:r>
          </w:p>
        </w:tc>
        <w:tc>
          <w:tcPr>
            <w:tcW w:w="146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540,3</w:t>
            </w:r>
          </w:p>
        </w:tc>
      </w:tr>
      <w:tr w:rsidR="00C86DB7" w:rsidRPr="00C86DB7" w:rsidTr="004D1940">
        <w:trPr>
          <w:gridAfter w:val="1"/>
          <w:wAfter w:w="134" w:type="dxa"/>
          <w:trHeight w:val="402"/>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Условно-утвержденные расходы</w:t>
            </w:r>
          </w:p>
        </w:tc>
        <w:tc>
          <w:tcPr>
            <w:tcW w:w="585" w:type="dxa"/>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w:t>
            </w:r>
          </w:p>
        </w:tc>
        <w:tc>
          <w:tcPr>
            <w:tcW w:w="545"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w:t>
            </w:r>
          </w:p>
        </w:tc>
        <w:tc>
          <w:tcPr>
            <w:tcW w:w="1699"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99.0.00.99990</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w:t>
            </w:r>
          </w:p>
        </w:tc>
        <w:tc>
          <w:tcPr>
            <w:tcW w:w="1342" w:type="dxa"/>
            <w:gridSpan w:val="5"/>
            <w:tcBorders>
              <w:top w:val="nil"/>
              <w:left w:val="nil"/>
              <w:bottom w:val="single" w:sz="4" w:space="0" w:color="auto"/>
              <w:right w:val="single" w:sz="4" w:space="0" w:color="auto"/>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320" w:type="dxa"/>
            <w:gridSpan w:val="4"/>
            <w:tcBorders>
              <w:top w:val="nil"/>
              <w:left w:val="nil"/>
              <w:bottom w:val="single" w:sz="4" w:space="0" w:color="auto"/>
              <w:right w:val="single" w:sz="4" w:space="0" w:color="auto"/>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235,2</w:t>
            </w:r>
          </w:p>
        </w:tc>
        <w:tc>
          <w:tcPr>
            <w:tcW w:w="1460" w:type="dxa"/>
            <w:gridSpan w:val="4"/>
            <w:tcBorders>
              <w:top w:val="nil"/>
              <w:left w:val="nil"/>
              <w:bottom w:val="single" w:sz="4" w:space="0" w:color="auto"/>
              <w:right w:val="single" w:sz="4" w:space="0" w:color="auto"/>
            </w:tcBorders>
            <w:shd w:val="clear" w:color="000000" w:fill="DBEEF3"/>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540,3</w:t>
            </w:r>
          </w:p>
        </w:tc>
      </w:tr>
      <w:tr w:rsidR="00C86DB7" w:rsidRPr="00C86DB7" w:rsidTr="004D1940">
        <w:trPr>
          <w:gridAfter w:val="1"/>
          <w:wAfter w:w="134" w:type="dxa"/>
          <w:trHeight w:val="315"/>
        </w:trPr>
        <w:tc>
          <w:tcPr>
            <w:tcW w:w="6980" w:type="dxa"/>
            <w:gridSpan w:val="12"/>
            <w:tcBorders>
              <w:top w:val="nil"/>
              <w:left w:val="single" w:sz="4" w:space="0" w:color="auto"/>
              <w:bottom w:val="single" w:sz="4" w:space="0" w:color="auto"/>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Итого расходов</w:t>
            </w:r>
          </w:p>
        </w:tc>
        <w:tc>
          <w:tcPr>
            <w:tcW w:w="585" w:type="dxa"/>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45" w:type="dxa"/>
            <w:gridSpan w:val="3"/>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699" w:type="dxa"/>
            <w:gridSpan w:val="7"/>
            <w:tcBorders>
              <w:top w:val="nil"/>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739" w:type="dxa"/>
            <w:gridSpan w:val="5"/>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342" w:type="dxa"/>
            <w:gridSpan w:val="5"/>
            <w:tcBorders>
              <w:top w:val="nil"/>
              <w:left w:val="single" w:sz="4" w:space="0" w:color="auto"/>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19 442,2</w:t>
            </w:r>
          </w:p>
        </w:tc>
        <w:tc>
          <w:tcPr>
            <w:tcW w:w="132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9 641,0</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11 077,9</w:t>
            </w:r>
          </w:p>
        </w:tc>
      </w:tr>
      <w:tr w:rsidR="00C86DB7" w:rsidRPr="00C86DB7" w:rsidTr="004D1940">
        <w:trPr>
          <w:gridAfter w:val="3"/>
          <w:wAfter w:w="580" w:type="dxa"/>
          <w:trHeight w:val="255"/>
        </w:trPr>
        <w:tc>
          <w:tcPr>
            <w:tcW w:w="6580" w:type="dxa"/>
            <w:gridSpan w:val="11"/>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767" w:type="dxa"/>
            <w:gridSpan w:val="7"/>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p>
        </w:tc>
        <w:tc>
          <w:tcPr>
            <w:tcW w:w="699"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6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4616" w:type="dxa"/>
            <w:gridSpan w:val="17"/>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Приложнение 6</w:t>
            </w:r>
          </w:p>
        </w:tc>
      </w:tr>
      <w:tr w:rsidR="00C86DB7" w:rsidRPr="00C86DB7" w:rsidTr="004D1940">
        <w:trPr>
          <w:gridAfter w:val="3"/>
          <w:wAfter w:w="580" w:type="dxa"/>
          <w:trHeight w:val="795"/>
        </w:trPr>
        <w:tc>
          <w:tcPr>
            <w:tcW w:w="6580" w:type="dxa"/>
            <w:gridSpan w:val="11"/>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767" w:type="dxa"/>
            <w:gridSpan w:val="7"/>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p>
        </w:tc>
        <w:tc>
          <w:tcPr>
            <w:tcW w:w="699" w:type="dxa"/>
            <w:gridSpan w:val="2"/>
            <w:tcBorders>
              <w:top w:val="nil"/>
              <w:left w:val="nil"/>
              <w:bottom w:val="nil"/>
              <w:right w:val="nil"/>
            </w:tcBorders>
            <w:shd w:val="clear" w:color="auto" w:fill="auto"/>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p>
        </w:tc>
        <w:tc>
          <w:tcPr>
            <w:tcW w:w="562" w:type="dxa"/>
            <w:gridSpan w:val="2"/>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color w:val="000000"/>
                <w:sz w:val="20"/>
                <w:szCs w:val="20"/>
                <w:lang w:eastAsia="ru-RU"/>
              </w:rPr>
            </w:pPr>
          </w:p>
        </w:tc>
        <w:tc>
          <w:tcPr>
            <w:tcW w:w="693" w:type="dxa"/>
            <w:gridSpan w:val="4"/>
            <w:tcBorders>
              <w:top w:val="nil"/>
              <w:left w:val="nil"/>
              <w:bottom w:val="nil"/>
              <w:right w:val="nil"/>
            </w:tcBorders>
            <w:shd w:val="clear" w:color="auto" w:fill="auto"/>
            <w:vAlign w:val="bottom"/>
            <w:hideMark/>
          </w:tcPr>
          <w:p w:rsidR="00C86DB7" w:rsidRPr="00C86DB7" w:rsidRDefault="00C86DB7" w:rsidP="00C86DB7">
            <w:pPr>
              <w:spacing w:after="0" w:line="240" w:lineRule="auto"/>
              <w:rPr>
                <w:rFonts w:ascii="Times New Roman" w:eastAsia="Times New Roman" w:hAnsi="Times New Roman" w:cs="Times New Roman"/>
                <w:color w:val="000000"/>
                <w:sz w:val="20"/>
                <w:szCs w:val="20"/>
                <w:lang w:eastAsia="ru-RU"/>
              </w:rPr>
            </w:pPr>
          </w:p>
        </w:tc>
        <w:tc>
          <w:tcPr>
            <w:tcW w:w="3923" w:type="dxa"/>
            <w:gridSpan w:val="13"/>
            <w:tcBorders>
              <w:top w:val="nil"/>
              <w:left w:val="nil"/>
              <w:bottom w:val="nil"/>
              <w:right w:val="nil"/>
            </w:tcBorders>
            <w:shd w:val="clear" w:color="auto" w:fill="auto"/>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к решению сессии Совета депутатов Быстровского сельсовета</w:t>
            </w:r>
          </w:p>
        </w:tc>
      </w:tr>
      <w:tr w:rsidR="00C86DB7" w:rsidRPr="00C86DB7" w:rsidTr="004D1940">
        <w:trPr>
          <w:gridAfter w:val="3"/>
          <w:wAfter w:w="580" w:type="dxa"/>
          <w:trHeight w:val="255"/>
        </w:trPr>
        <w:tc>
          <w:tcPr>
            <w:tcW w:w="6580" w:type="dxa"/>
            <w:gridSpan w:val="11"/>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767" w:type="dxa"/>
            <w:gridSpan w:val="7"/>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p>
        </w:tc>
        <w:tc>
          <w:tcPr>
            <w:tcW w:w="699"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178" w:type="dxa"/>
            <w:gridSpan w:val="19"/>
            <w:tcBorders>
              <w:top w:val="nil"/>
              <w:left w:val="nil"/>
              <w:bottom w:val="nil"/>
              <w:right w:val="nil"/>
            </w:tcBorders>
            <w:shd w:val="clear" w:color="000000" w:fill="DBEEF3"/>
            <w:noWrap/>
            <w:vAlign w:val="bottom"/>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от 12.02.2021 № 27</w:t>
            </w:r>
          </w:p>
        </w:tc>
      </w:tr>
      <w:tr w:rsidR="00C86DB7" w:rsidRPr="00C86DB7" w:rsidTr="004D1940">
        <w:trPr>
          <w:gridAfter w:val="3"/>
          <w:wAfter w:w="580" w:type="dxa"/>
          <w:trHeight w:val="255"/>
        </w:trPr>
        <w:tc>
          <w:tcPr>
            <w:tcW w:w="6580" w:type="dxa"/>
            <w:gridSpan w:val="11"/>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767" w:type="dxa"/>
            <w:gridSpan w:val="7"/>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p>
        </w:tc>
        <w:tc>
          <w:tcPr>
            <w:tcW w:w="699"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6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693"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283"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18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46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r>
      <w:tr w:rsidR="00C86DB7" w:rsidRPr="00C86DB7" w:rsidTr="004D1940">
        <w:trPr>
          <w:gridAfter w:val="3"/>
          <w:wAfter w:w="580" w:type="dxa"/>
          <w:trHeight w:val="1005"/>
        </w:trPr>
        <w:tc>
          <w:tcPr>
            <w:tcW w:w="14224" w:type="dxa"/>
            <w:gridSpan w:val="39"/>
            <w:tcBorders>
              <w:top w:val="nil"/>
              <w:left w:val="nil"/>
              <w:bottom w:val="nil"/>
              <w:right w:val="nil"/>
            </w:tcBorders>
            <w:shd w:val="clear" w:color="auto" w:fill="auto"/>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2021 ГОД И ПЛАНОВЫЙ ПЕРИОД 2022 И 2023 ГОДОВ</w:t>
            </w:r>
          </w:p>
        </w:tc>
      </w:tr>
      <w:tr w:rsidR="00C86DB7" w:rsidRPr="00C86DB7" w:rsidTr="004D1940">
        <w:trPr>
          <w:gridAfter w:val="3"/>
          <w:wAfter w:w="580" w:type="dxa"/>
          <w:trHeight w:val="435"/>
        </w:trPr>
        <w:tc>
          <w:tcPr>
            <w:tcW w:w="6580" w:type="dxa"/>
            <w:gridSpan w:val="11"/>
            <w:tcBorders>
              <w:top w:val="nil"/>
              <w:left w:val="nil"/>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1767" w:type="dxa"/>
            <w:gridSpan w:val="7"/>
            <w:tcBorders>
              <w:top w:val="nil"/>
              <w:left w:val="nil"/>
              <w:bottom w:val="nil"/>
              <w:right w:val="nil"/>
            </w:tcBorders>
            <w:shd w:val="clear" w:color="auto" w:fill="auto"/>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p>
        </w:tc>
        <w:tc>
          <w:tcPr>
            <w:tcW w:w="699" w:type="dxa"/>
            <w:gridSpan w:val="2"/>
            <w:tcBorders>
              <w:top w:val="nil"/>
              <w:left w:val="nil"/>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562" w:type="dxa"/>
            <w:gridSpan w:val="2"/>
            <w:tcBorders>
              <w:top w:val="nil"/>
              <w:left w:val="nil"/>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693" w:type="dxa"/>
            <w:gridSpan w:val="4"/>
            <w:tcBorders>
              <w:top w:val="nil"/>
              <w:left w:val="nil"/>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1283" w:type="dxa"/>
            <w:gridSpan w:val="6"/>
            <w:tcBorders>
              <w:top w:val="nil"/>
              <w:left w:val="nil"/>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1180" w:type="dxa"/>
            <w:gridSpan w:val="4"/>
            <w:tcBorders>
              <w:top w:val="nil"/>
              <w:left w:val="nil"/>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p>
        </w:tc>
        <w:tc>
          <w:tcPr>
            <w:tcW w:w="1460" w:type="dxa"/>
            <w:gridSpan w:val="3"/>
            <w:tcBorders>
              <w:top w:val="nil"/>
              <w:left w:val="nil"/>
              <w:bottom w:val="nil"/>
              <w:right w:val="nil"/>
            </w:tcBorders>
            <w:shd w:val="clear" w:color="auto" w:fill="auto"/>
            <w:vAlign w:val="bottom"/>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тыс. рублей</w:t>
            </w:r>
          </w:p>
        </w:tc>
      </w:tr>
      <w:tr w:rsidR="00C86DB7" w:rsidRPr="00C86DB7" w:rsidTr="004D1940">
        <w:trPr>
          <w:gridAfter w:val="3"/>
          <w:wAfter w:w="580" w:type="dxa"/>
          <w:trHeight w:val="435"/>
        </w:trPr>
        <w:tc>
          <w:tcPr>
            <w:tcW w:w="6580" w:type="dxa"/>
            <w:gridSpan w:val="11"/>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Наименование</w:t>
            </w:r>
          </w:p>
        </w:tc>
        <w:tc>
          <w:tcPr>
            <w:tcW w:w="1767" w:type="dxa"/>
            <w:gridSpan w:val="7"/>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ЦСР</w:t>
            </w:r>
          </w:p>
        </w:tc>
        <w:tc>
          <w:tcPr>
            <w:tcW w:w="699"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ВР</w:t>
            </w:r>
          </w:p>
        </w:tc>
        <w:tc>
          <w:tcPr>
            <w:tcW w:w="562"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РЗ</w:t>
            </w:r>
          </w:p>
        </w:tc>
        <w:tc>
          <w:tcPr>
            <w:tcW w:w="693" w:type="dxa"/>
            <w:gridSpan w:val="4"/>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ПР</w:t>
            </w:r>
          </w:p>
        </w:tc>
        <w:tc>
          <w:tcPr>
            <w:tcW w:w="3923" w:type="dxa"/>
            <w:gridSpan w:val="13"/>
            <w:tcBorders>
              <w:top w:val="single" w:sz="4" w:space="0" w:color="auto"/>
              <w:left w:val="nil"/>
              <w:bottom w:val="single" w:sz="4" w:space="0" w:color="auto"/>
              <w:right w:val="single" w:sz="4" w:space="0" w:color="000000"/>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Сумма</w:t>
            </w:r>
          </w:p>
        </w:tc>
      </w:tr>
      <w:tr w:rsidR="00C86DB7" w:rsidRPr="00C86DB7" w:rsidTr="004D1940">
        <w:trPr>
          <w:gridAfter w:val="3"/>
          <w:wAfter w:w="580" w:type="dxa"/>
          <w:trHeight w:val="435"/>
        </w:trPr>
        <w:tc>
          <w:tcPr>
            <w:tcW w:w="6580" w:type="dxa"/>
            <w:gridSpan w:val="11"/>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767" w:type="dxa"/>
            <w:gridSpan w:val="7"/>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699" w:type="dxa"/>
            <w:gridSpan w:val="2"/>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62" w:type="dxa"/>
            <w:gridSpan w:val="2"/>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693" w:type="dxa"/>
            <w:gridSpan w:val="4"/>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283" w:type="dxa"/>
            <w:gridSpan w:val="6"/>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2020 год</w:t>
            </w:r>
          </w:p>
        </w:tc>
        <w:tc>
          <w:tcPr>
            <w:tcW w:w="1180" w:type="dxa"/>
            <w:gridSpan w:val="4"/>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2021 год</w:t>
            </w:r>
          </w:p>
        </w:tc>
        <w:tc>
          <w:tcPr>
            <w:tcW w:w="1460" w:type="dxa"/>
            <w:gridSpan w:val="3"/>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2022 год</w:t>
            </w:r>
          </w:p>
        </w:tc>
      </w:tr>
      <w:tr w:rsidR="00C86DB7" w:rsidRPr="00C86DB7" w:rsidTr="004D1940">
        <w:trPr>
          <w:gridAfter w:val="3"/>
          <w:wAfter w:w="580" w:type="dxa"/>
          <w:trHeight w:val="1279"/>
        </w:trPr>
        <w:tc>
          <w:tcPr>
            <w:tcW w:w="6580" w:type="dxa"/>
            <w:gridSpan w:val="11"/>
            <w:tcBorders>
              <w:top w:val="nil"/>
              <w:left w:val="single" w:sz="4" w:space="0" w:color="auto"/>
              <w:bottom w:val="single" w:sz="4" w:space="0" w:color="auto"/>
              <w:right w:val="single" w:sz="4" w:space="0" w:color="auto"/>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Муниципальная программа "Защита населения и территории от чрезвычайных ситуаций, обеспечение пожарной безопасности и безопасности людей на водных обьектах на территории  Быстровского сельсовета </w:t>
            </w:r>
          </w:p>
        </w:tc>
        <w:tc>
          <w:tcPr>
            <w:tcW w:w="1767"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50.0.00.00000</w:t>
            </w:r>
          </w:p>
        </w:tc>
        <w:tc>
          <w:tcPr>
            <w:tcW w:w="699" w:type="dxa"/>
            <w:gridSpan w:val="2"/>
            <w:tcBorders>
              <w:top w:val="nil"/>
              <w:left w:val="single" w:sz="4" w:space="0" w:color="auto"/>
              <w:bottom w:val="nil"/>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nil"/>
              <w:left w:val="single" w:sz="4" w:space="0" w:color="auto"/>
              <w:bottom w:val="nil"/>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61,8</w:t>
            </w:r>
          </w:p>
        </w:tc>
        <w:tc>
          <w:tcPr>
            <w:tcW w:w="1180" w:type="dxa"/>
            <w:gridSpan w:val="4"/>
            <w:tcBorders>
              <w:top w:val="single" w:sz="4" w:space="0" w:color="auto"/>
              <w:left w:val="nil"/>
              <w:bottom w:val="nil"/>
              <w:right w:val="single" w:sz="4" w:space="0" w:color="auto"/>
            </w:tcBorders>
            <w:shd w:val="clear" w:color="auto" w:fill="auto"/>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30,0</w:t>
            </w:r>
          </w:p>
        </w:tc>
        <w:tc>
          <w:tcPr>
            <w:tcW w:w="1460" w:type="dxa"/>
            <w:gridSpan w:val="3"/>
            <w:tcBorders>
              <w:top w:val="single" w:sz="4" w:space="0" w:color="auto"/>
              <w:left w:val="nil"/>
              <w:bottom w:val="nil"/>
              <w:right w:val="single" w:sz="4" w:space="0" w:color="auto"/>
            </w:tcBorders>
            <w:shd w:val="clear" w:color="auto" w:fill="auto"/>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30,0</w:t>
            </w:r>
          </w:p>
        </w:tc>
      </w:tr>
      <w:tr w:rsidR="00C86DB7" w:rsidRPr="00C86DB7" w:rsidTr="004D1940">
        <w:trPr>
          <w:gridAfter w:val="3"/>
          <w:wAfter w:w="580" w:type="dxa"/>
          <w:trHeight w:val="960"/>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Реализация мероприятий по предупреждению и ликвидации последствий чрезвычайных ситуаций и стихийных бедствий природного и техногенного характера</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50.0.00.02180</w:t>
            </w:r>
          </w:p>
        </w:tc>
        <w:tc>
          <w:tcPr>
            <w:tcW w:w="699" w:type="dxa"/>
            <w:gridSpan w:val="2"/>
            <w:tcBorders>
              <w:top w:val="single" w:sz="4" w:space="0" w:color="auto"/>
              <w:left w:val="single" w:sz="4" w:space="0" w:color="auto"/>
              <w:bottom w:val="nil"/>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61,8</w:t>
            </w:r>
          </w:p>
        </w:tc>
        <w:tc>
          <w:tcPr>
            <w:tcW w:w="1180" w:type="dxa"/>
            <w:gridSpan w:val="4"/>
            <w:tcBorders>
              <w:top w:val="single" w:sz="4" w:space="0" w:color="auto"/>
              <w:left w:val="nil"/>
              <w:bottom w:val="nil"/>
              <w:right w:val="single" w:sz="4" w:space="0" w:color="auto"/>
            </w:tcBorders>
            <w:shd w:val="clear" w:color="auto" w:fill="auto"/>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30,0</w:t>
            </w:r>
          </w:p>
        </w:tc>
        <w:tc>
          <w:tcPr>
            <w:tcW w:w="1460" w:type="dxa"/>
            <w:gridSpan w:val="3"/>
            <w:tcBorders>
              <w:top w:val="single" w:sz="4" w:space="0" w:color="auto"/>
              <w:left w:val="nil"/>
              <w:bottom w:val="nil"/>
              <w:right w:val="single" w:sz="4" w:space="0" w:color="auto"/>
            </w:tcBorders>
            <w:shd w:val="clear" w:color="auto" w:fill="auto"/>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30,0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50.0.00.02180</w:t>
            </w:r>
          </w:p>
        </w:tc>
        <w:tc>
          <w:tcPr>
            <w:tcW w:w="699" w:type="dxa"/>
            <w:gridSpan w:val="2"/>
            <w:tcBorders>
              <w:top w:val="single" w:sz="4" w:space="0" w:color="auto"/>
              <w:left w:val="single" w:sz="4" w:space="0" w:color="auto"/>
              <w:bottom w:val="nil"/>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562" w:type="dxa"/>
            <w:gridSpan w:val="2"/>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61,8</w:t>
            </w:r>
          </w:p>
        </w:tc>
        <w:tc>
          <w:tcPr>
            <w:tcW w:w="1180" w:type="dxa"/>
            <w:gridSpan w:val="4"/>
            <w:tcBorders>
              <w:top w:val="single" w:sz="4" w:space="0" w:color="auto"/>
              <w:left w:val="nil"/>
              <w:bottom w:val="nil"/>
              <w:right w:val="single" w:sz="4" w:space="0" w:color="auto"/>
            </w:tcBorders>
            <w:shd w:val="clear" w:color="auto" w:fill="auto"/>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30,0</w:t>
            </w:r>
          </w:p>
        </w:tc>
        <w:tc>
          <w:tcPr>
            <w:tcW w:w="1460" w:type="dxa"/>
            <w:gridSpan w:val="3"/>
            <w:tcBorders>
              <w:top w:val="single" w:sz="4" w:space="0" w:color="auto"/>
              <w:left w:val="nil"/>
              <w:bottom w:val="nil"/>
              <w:right w:val="single" w:sz="4" w:space="0" w:color="auto"/>
            </w:tcBorders>
            <w:shd w:val="clear" w:color="auto" w:fill="auto"/>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67" w:type="dxa"/>
            <w:gridSpan w:val="7"/>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50.0.00.02180</w:t>
            </w:r>
          </w:p>
        </w:tc>
        <w:tc>
          <w:tcPr>
            <w:tcW w:w="6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562" w:type="dxa"/>
            <w:gridSpan w:val="2"/>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69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1283" w:type="dxa"/>
            <w:gridSpan w:val="6"/>
            <w:tcBorders>
              <w:top w:val="single" w:sz="4" w:space="0" w:color="auto"/>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61,8</w:t>
            </w:r>
          </w:p>
        </w:tc>
        <w:tc>
          <w:tcPr>
            <w:tcW w:w="1180" w:type="dxa"/>
            <w:gridSpan w:val="4"/>
            <w:tcBorders>
              <w:top w:val="single" w:sz="4" w:space="0" w:color="auto"/>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30,0</w:t>
            </w:r>
          </w:p>
        </w:tc>
        <w:tc>
          <w:tcPr>
            <w:tcW w:w="1460" w:type="dxa"/>
            <w:gridSpan w:val="3"/>
            <w:tcBorders>
              <w:top w:val="single" w:sz="4" w:space="0" w:color="auto"/>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30,0</w:t>
            </w:r>
          </w:p>
        </w:tc>
      </w:tr>
      <w:tr w:rsidR="00C86DB7" w:rsidRPr="00C86DB7" w:rsidTr="004D1940">
        <w:trPr>
          <w:gridAfter w:val="3"/>
          <w:wAfter w:w="580" w:type="dxa"/>
          <w:trHeight w:val="600"/>
        </w:trPr>
        <w:tc>
          <w:tcPr>
            <w:tcW w:w="6580" w:type="dxa"/>
            <w:gridSpan w:val="11"/>
            <w:tcBorders>
              <w:top w:val="nil"/>
              <w:left w:val="single" w:sz="4" w:space="0" w:color="auto"/>
              <w:bottom w:val="single" w:sz="4" w:space="0" w:color="auto"/>
              <w:right w:val="single" w:sz="4" w:space="0" w:color="auto"/>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Муниципальная программа "Дорожное хозяйство в  Быстровском  сельсовете </w:t>
            </w:r>
          </w:p>
        </w:tc>
        <w:tc>
          <w:tcPr>
            <w:tcW w:w="1767" w:type="dxa"/>
            <w:gridSpan w:val="7"/>
            <w:tcBorders>
              <w:top w:val="nil"/>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52.0.00.00000</w:t>
            </w:r>
          </w:p>
        </w:tc>
        <w:tc>
          <w:tcPr>
            <w:tcW w:w="699"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2 099,0</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1 612,6</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1 702,4</w:t>
            </w:r>
          </w:p>
        </w:tc>
      </w:tr>
      <w:tr w:rsidR="00C86DB7" w:rsidRPr="00C86DB7" w:rsidTr="004D1940">
        <w:trPr>
          <w:gridAfter w:val="3"/>
          <w:wAfter w:w="580" w:type="dxa"/>
          <w:trHeight w:val="600"/>
        </w:trPr>
        <w:tc>
          <w:tcPr>
            <w:tcW w:w="6580" w:type="dxa"/>
            <w:gridSpan w:val="11"/>
            <w:tcBorders>
              <w:top w:val="nil"/>
              <w:left w:val="single" w:sz="4" w:space="0" w:color="auto"/>
              <w:bottom w:val="single" w:sz="4" w:space="0" w:color="auto"/>
              <w:right w:val="single" w:sz="4" w:space="0" w:color="auto"/>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Основное мероприятие: Развитие автомобильных дорог местного значения на территории  Быстровского сельсовета </w:t>
            </w:r>
          </w:p>
        </w:tc>
        <w:tc>
          <w:tcPr>
            <w:tcW w:w="1767" w:type="dxa"/>
            <w:gridSpan w:val="7"/>
            <w:tcBorders>
              <w:top w:val="nil"/>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52.0.01.00000</w:t>
            </w:r>
          </w:p>
        </w:tc>
        <w:tc>
          <w:tcPr>
            <w:tcW w:w="699"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1 899,0</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1 512,6</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1 602,4</w:t>
            </w:r>
          </w:p>
        </w:tc>
      </w:tr>
      <w:tr w:rsidR="00C86DB7" w:rsidRPr="00C86DB7" w:rsidTr="004D1940">
        <w:trPr>
          <w:gridAfter w:val="3"/>
          <w:wAfter w:w="580" w:type="dxa"/>
          <w:trHeight w:val="600"/>
        </w:trPr>
        <w:tc>
          <w:tcPr>
            <w:tcW w:w="6580" w:type="dxa"/>
            <w:gridSpan w:val="11"/>
            <w:tcBorders>
              <w:top w:val="nil"/>
              <w:left w:val="single" w:sz="4" w:space="0" w:color="auto"/>
              <w:bottom w:val="single" w:sz="4" w:space="0" w:color="auto"/>
              <w:right w:val="single" w:sz="4" w:space="0" w:color="auto"/>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Реализация мероприятий по развитию автомобильных дорог местного значения на территории  ________ сельсовета </w:t>
            </w:r>
          </w:p>
        </w:tc>
        <w:tc>
          <w:tcPr>
            <w:tcW w:w="1767"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52.0.01.06070</w:t>
            </w:r>
          </w:p>
        </w:tc>
        <w:tc>
          <w:tcPr>
            <w:tcW w:w="699"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1 899,0</w:t>
            </w:r>
          </w:p>
        </w:tc>
        <w:tc>
          <w:tcPr>
            <w:tcW w:w="1180" w:type="dxa"/>
            <w:gridSpan w:val="4"/>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1 512,6</w:t>
            </w:r>
          </w:p>
        </w:tc>
        <w:tc>
          <w:tcPr>
            <w:tcW w:w="1460" w:type="dxa"/>
            <w:gridSpan w:val="3"/>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1 602,4</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52.0.01.06070</w:t>
            </w:r>
          </w:p>
        </w:tc>
        <w:tc>
          <w:tcPr>
            <w:tcW w:w="699"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1 899,0</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1 512,6</w:t>
            </w:r>
          </w:p>
        </w:tc>
        <w:tc>
          <w:tcPr>
            <w:tcW w:w="1460" w:type="dxa"/>
            <w:gridSpan w:val="3"/>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1 602,4</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52.0.01.06070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09</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1 899,0</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1 512,6</w:t>
            </w:r>
          </w:p>
        </w:tc>
        <w:tc>
          <w:tcPr>
            <w:tcW w:w="1460" w:type="dxa"/>
            <w:gridSpan w:val="3"/>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1 602,4</w:t>
            </w:r>
          </w:p>
        </w:tc>
      </w:tr>
      <w:tr w:rsidR="00C86DB7" w:rsidRPr="00C86DB7" w:rsidTr="004D1940">
        <w:trPr>
          <w:gridAfter w:val="3"/>
          <w:wAfter w:w="580" w:type="dxa"/>
          <w:trHeight w:val="690"/>
        </w:trPr>
        <w:tc>
          <w:tcPr>
            <w:tcW w:w="6580" w:type="dxa"/>
            <w:gridSpan w:val="11"/>
            <w:tcBorders>
              <w:top w:val="nil"/>
              <w:left w:val="single" w:sz="4" w:space="0" w:color="auto"/>
              <w:bottom w:val="single" w:sz="4" w:space="0" w:color="auto"/>
              <w:right w:val="single" w:sz="4" w:space="0" w:color="auto"/>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lastRenderedPageBreak/>
              <w:t xml:space="preserve">Основное мероприятие: Обеспечение безопасности дорожного движения на территории Быстровского  сельсовета </w:t>
            </w:r>
          </w:p>
        </w:tc>
        <w:tc>
          <w:tcPr>
            <w:tcW w:w="1767"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52.0.02.00000</w:t>
            </w:r>
          </w:p>
        </w:tc>
        <w:tc>
          <w:tcPr>
            <w:tcW w:w="699"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200,0</w:t>
            </w:r>
          </w:p>
        </w:tc>
        <w:tc>
          <w:tcPr>
            <w:tcW w:w="1180" w:type="dxa"/>
            <w:gridSpan w:val="4"/>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100,0</w:t>
            </w:r>
          </w:p>
        </w:tc>
        <w:tc>
          <w:tcPr>
            <w:tcW w:w="1460" w:type="dxa"/>
            <w:gridSpan w:val="3"/>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100,0</w:t>
            </w:r>
          </w:p>
        </w:tc>
      </w:tr>
      <w:tr w:rsidR="00C86DB7" w:rsidRPr="00C86DB7" w:rsidTr="004D1940">
        <w:trPr>
          <w:gridAfter w:val="3"/>
          <w:wAfter w:w="580" w:type="dxa"/>
          <w:trHeight w:val="780"/>
        </w:trPr>
        <w:tc>
          <w:tcPr>
            <w:tcW w:w="6580" w:type="dxa"/>
            <w:gridSpan w:val="11"/>
            <w:tcBorders>
              <w:top w:val="nil"/>
              <w:left w:val="single" w:sz="4" w:space="0" w:color="auto"/>
              <w:bottom w:val="single" w:sz="4" w:space="0" w:color="auto"/>
              <w:right w:val="single" w:sz="4" w:space="0" w:color="auto"/>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Реализация мероприятий по обеспечению безопасности дорожного движения на территории  Быстровского сельсовета </w:t>
            </w:r>
          </w:p>
        </w:tc>
        <w:tc>
          <w:tcPr>
            <w:tcW w:w="1767" w:type="dxa"/>
            <w:gridSpan w:val="7"/>
            <w:tcBorders>
              <w:top w:val="single" w:sz="4" w:space="0" w:color="auto"/>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52.0.02.06070</w:t>
            </w:r>
          </w:p>
        </w:tc>
        <w:tc>
          <w:tcPr>
            <w:tcW w:w="699" w:type="dxa"/>
            <w:gridSpan w:val="2"/>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200,0</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100,0</w:t>
            </w:r>
          </w:p>
        </w:tc>
        <w:tc>
          <w:tcPr>
            <w:tcW w:w="1460" w:type="dxa"/>
            <w:gridSpan w:val="3"/>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100,0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767"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52.0.02.06070</w:t>
            </w:r>
          </w:p>
        </w:tc>
        <w:tc>
          <w:tcPr>
            <w:tcW w:w="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562" w:type="dxa"/>
            <w:gridSpan w:val="2"/>
            <w:tcBorders>
              <w:top w:val="single" w:sz="4" w:space="0" w:color="auto"/>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c>
          <w:tcPr>
            <w:tcW w:w="1180" w:type="dxa"/>
            <w:gridSpan w:val="4"/>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100,0</w:t>
            </w:r>
          </w:p>
        </w:tc>
        <w:tc>
          <w:tcPr>
            <w:tcW w:w="1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67" w:type="dxa"/>
            <w:gridSpan w:val="7"/>
            <w:tcBorders>
              <w:top w:val="single" w:sz="4" w:space="0" w:color="auto"/>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52.0.02.06070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562" w:type="dxa"/>
            <w:gridSpan w:val="2"/>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693" w:type="dxa"/>
            <w:gridSpan w:val="4"/>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09</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Муниципальная программа "Благоустройство территории  Быстровского сельсовета </w:t>
            </w:r>
          </w:p>
        </w:tc>
        <w:tc>
          <w:tcPr>
            <w:tcW w:w="1767"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58.0.00.00000</w:t>
            </w:r>
          </w:p>
        </w:tc>
        <w:tc>
          <w:tcPr>
            <w:tcW w:w="699"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nil"/>
              <w:left w:val="nil"/>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2 525,4</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1 225,0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1 725,0</w:t>
            </w:r>
          </w:p>
        </w:tc>
      </w:tr>
      <w:tr w:rsidR="00C86DB7" w:rsidRPr="00C86DB7" w:rsidTr="004D1940">
        <w:trPr>
          <w:gridAfter w:val="3"/>
          <w:wAfter w:w="580" w:type="dxa"/>
          <w:trHeight w:val="960"/>
        </w:trPr>
        <w:tc>
          <w:tcPr>
            <w:tcW w:w="6580" w:type="dxa"/>
            <w:gridSpan w:val="11"/>
            <w:tcBorders>
              <w:top w:val="nil"/>
              <w:left w:val="single" w:sz="4" w:space="0" w:color="auto"/>
              <w:bottom w:val="single" w:sz="4" w:space="0" w:color="auto"/>
              <w:right w:val="single" w:sz="4" w:space="0" w:color="auto"/>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Подпрограмма "Уличное освещение" муниципальной программы "Благоустройство территории  Быстровского  сельсовета </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58.1.00.00000</w:t>
            </w:r>
          </w:p>
        </w:tc>
        <w:tc>
          <w:tcPr>
            <w:tcW w:w="699"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1 690,7</w:t>
            </w:r>
          </w:p>
        </w:tc>
        <w:tc>
          <w:tcPr>
            <w:tcW w:w="1180" w:type="dxa"/>
            <w:gridSpan w:val="4"/>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1 000,0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1 500,0</w:t>
            </w:r>
          </w:p>
        </w:tc>
      </w:tr>
      <w:tr w:rsidR="00C86DB7" w:rsidRPr="00C86DB7" w:rsidTr="004D1940">
        <w:trPr>
          <w:gridAfter w:val="3"/>
          <w:wAfter w:w="580" w:type="dxa"/>
          <w:trHeight w:val="960"/>
        </w:trPr>
        <w:tc>
          <w:tcPr>
            <w:tcW w:w="6580" w:type="dxa"/>
            <w:gridSpan w:val="11"/>
            <w:tcBorders>
              <w:top w:val="nil"/>
              <w:left w:val="single" w:sz="4" w:space="0" w:color="auto"/>
              <w:bottom w:val="single" w:sz="4" w:space="0" w:color="auto"/>
              <w:right w:val="single" w:sz="4" w:space="0" w:color="auto"/>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Реализация мероприятий в рамках подпрограммы "Уличное освещение" муниципальной программы "Благоустройство территории  Быстровского  сельсовета </w:t>
            </w:r>
          </w:p>
        </w:tc>
        <w:tc>
          <w:tcPr>
            <w:tcW w:w="1767" w:type="dxa"/>
            <w:gridSpan w:val="7"/>
            <w:tcBorders>
              <w:top w:val="single" w:sz="4" w:space="0" w:color="auto"/>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58.1.00.01000</w:t>
            </w:r>
          </w:p>
        </w:tc>
        <w:tc>
          <w:tcPr>
            <w:tcW w:w="699" w:type="dxa"/>
            <w:gridSpan w:val="2"/>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1 690,7</w:t>
            </w:r>
          </w:p>
        </w:tc>
        <w:tc>
          <w:tcPr>
            <w:tcW w:w="1180" w:type="dxa"/>
            <w:gridSpan w:val="4"/>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1 000,0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1 500,0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58.1.00.01000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1 690,7</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1 500,0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58.1.00.01000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1 690,7</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1 500,0</w:t>
            </w:r>
          </w:p>
        </w:tc>
      </w:tr>
      <w:tr w:rsidR="00C86DB7" w:rsidRPr="00C86DB7" w:rsidTr="004D1940">
        <w:trPr>
          <w:gridAfter w:val="3"/>
          <w:wAfter w:w="580" w:type="dxa"/>
          <w:trHeight w:val="375"/>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бюджетные ассигнования</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58.1.00.01000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800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3"/>
          <w:wAfter w:w="580" w:type="dxa"/>
          <w:trHeight w:val="375"/>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Исполнение судебных актов</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58.1.00.01000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830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3"/>
          <w:wAfter w:w="580" w:type="dxa"/>
          <w:trHeight w:val="750"/>
        </w:trPr>
        <w:tc>
          <w:tcPr>
            <w:tcW w:w="6580" w:type="dxa"/>
            <w:gridSpan w:val="11"/>
            <w:tcBorders>
              <w:top w:val="nil"/>
              <w:left w:val="single" w:sz="4" w:space="0" w:color="auto"/>
              <w:bottom w:val="single" w:sz="4" w:space="0" w:color="auto"/>
              <w:right w:val="single" w:sz="4" w:space="0" w:color="auto"/>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Подпрограмма "Озеленение" муниципальной программы "Благоустройство территории"  Быстровского  сельсовета </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58.2.00.00000</w:t>
            </w:r>
          </w:p>
        </w:tc>
        <w:tc>
          <w:tcPr>
            <w:tcW w:w="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20,0</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10,0</w:t>
            </w:r>
          </w:p>
        </w:tc>
      </w:tr>
      <w:tr w:rsidR="00C86DB7" w:rsidRPr="00C86DB7" w:rsidTr="004D1940">
        <w:trPr>
          <w:gridAfter w:val="3"/>
          <w:wAfter w:w="580" w:type="dxa"/>
          <w:trHeight w:val="960"/>
        </w:trPr>
        <w:tc>
          <w:tcPr>
            <w:tcW w:w="6580" w:type="dxa"/>
            <w:gridSpan w:val="11"/>
            <w:tcBorders>
              <w:top w:val="nil"/>
              <w:left w:val="single" w:sz="4" w:space="0" w:color="auto"/>
              <w:bottom w:val="single" w:sz="4" w:space="0" w:color="auto"/>
              <w:right w:val="single" w:sz="4" w:space="0" w:color="auto"/>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lastRenderedPageBreak/>
              <w:t xml:space="preserve">Реализация мероприятий в рамках подпрограммы "Озеленение" муниципальной программы "Благоустройство территории  Быстровского сельсовета </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58.2.00.03000</w:t>
            </w:r>
          </w:p>
        </w:tc>
        <w:tc>
          <w:tcPr>
            <w:tcW w:w="699"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20,0</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58.2.00.03000</w:t>
            </w:r>
          </w:p>
        </w:tc>
        <w:tc>
          <w:tcPr>
            <w:tcW w:w="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180" w:type="dxa"/>
            <w:gridSpan w:val="4"/>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58.2.00.03000</w:t>
            </w:r>
          </w:p>
        </w:tc>
        <w:tc>
          <w:tcPr>
            <w:tcW w:w="699"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460" w:type="dxa"/>
            <w:gridSpan w:val="3"/>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r>
      <w:tr w:rsidR="00C86DB7" w:rsidRPr="00C86DB7" w:rsidTr="004D1940">
        <w:trPr>
          <w:gridAfter w:val="3"/>
          <w:wAfter w:w="580" w:type="dxa"/>
          <w:trHeight w:val="960"/>
        </w:trPr>
        <w:tc>
          <w:tcPr>
            <w:tcW w:w="6580" w:type="dxa"/>
            <w:gridSpan w:val="11"/>
            <w:tcBorders>
              <w:top w:val="nil"/>
              <w:left w:val="single" w:sz="4" w:space="0" w:color="auto"/>
              <w:bottom w:val="single" w:sz="4" w:space="0" w:color="auto"/>
              <w:right w:val="single" w:sz="4" w:space="0" w:color="auto"/>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Подпрограмма "Организация и содержание мест захоронения" муниципальной программы "Благоустройство территории  Быстровского сельсовета </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58.3.00.00000</w:t>
            </w:r>
          </w:p>
        </w:tc>
        <w:tc>
          <w:tcPr>
            <w:tcW w:w="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15,0</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15,0</w:t>
            </w:r>
          </w:p>
        </w:tc>
        <w:tc>
          <w:tcPr>
            <w:tcW w:w="1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15,0</w:t>
            </w:r>
          </w:p>
        </w:tc>
      </w:tr>
      <w:tr w:rsidR="00C86DB7" w:rsidRPr="00C86DB7" w:rsidTr="004D1940">
        <w:trPr>
          <w:gridAfter w:val="3"/>
          <w:wAfter w:w="580" w:type="dxa"/>
          <w:trHeight w:val="1279"/>
        </w:trPr>
        <w:tc>
          <w:tcPr>
            <w:tcW w:w="6580" w:type="dxa"/>
            <w:gridSpan w:val="11"/>
            <w:tcBorders>
              <w:top w:val="nil"/>
              <w:left w:val="single" w:sz="4" w:space="0" w:color="auto"/>
              <w:bottom w:val="single" w:sz="4" w:space="0" w:color="auto"/>
              <w:right w:val="single" w:sz="4" w:space="0" w:color="auto"/>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Реализация мероприятий в рамках подпрограммы "Организация и содержание мест захоронения" муниципальной программы "Благоустройство территории Быстровского сельсовета </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58.3.00.04000</w:t>
            </w:r>
          </w:p>
        </w:tc>
        <w:tc>
          <w:tcPr>
            <w:tcW w:w="699"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15,0</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15,0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15,0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58.3.00.04000</w:t>
            </w:r>
          </w:p>
        </w:tc>
        <w:tc>
          <w:tcPr>
            <w:tcW w:w="699"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58.3.00.04000</w:t>
            </w:r>
          </w:p>
        </w:tc>
        <w:tc>
          <w:tcPr>
            <w:tcW w:w="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460" w:type="dxa"/>
            <w:gridSpan w:val="3"/>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r>
      <w:tr w:rsidR="00C86DB7" w:rsidRPr="00C86DB7" w:rsidTr="004D1940">
        <w:trPr>
          <w:gridAfter w:val="3"/>
          <w:wAfter w:w="580" w:type="dxa"/>
          <w:trHeight w:val="990"/>
        </w:trPr>
        <w:tc>
          <w:tcPr>
            <w:tcW w:w="6580" w:type="dxa"/>
            <w:gridSpan w:val="11"/>
            <w:tcBorders>
              <w:top w:val="nil"/>
              <w:left w:val="single" w:sz="4" w:space="0" w:color="auto"/>
              <w:bottom w:val="single" w:sz="4" w:space="0" w:color="auto"/>
              <w:right w:val="single" w:sz="4" w:space="0" w:color="auto"/>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Подпрограмма "Прочие мероприятия по благоустройству территории сельского поселения" муниципальной программы "Благоустройство территории  Быстровского сельсовета </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58.4.00.00000</w:t>
            </w:r>
          </w:p>
        </w:tc>
        <w:tc>
          <w:tcPr>
            <w:tcW w:w="699"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799,7</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200,0</w:t>
            </w:r>
          </w:p>
        </w:tc>
        <w:tc>
          <w:tcPr>
            <w:tcW w:w="1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200,0</w:t>
            </w:r>
          </w:p>
        </w:tc>
      </w:tr>
      <w:tr w:rsidR="00C86DB7" w:rsidRPr="00C86DB7" w:rsidTr="004D1940">
        <w:trPr>
          <w:gridAfter w:val="3"/>
          <w:wAfter w:w="580" w:type="dxa"/>
          <w:trHeight w:val="1279"/>
        </w:trPr>
        <w:tc>
          <w:tcPr>
            <w:tcW w:w="6580" w:type="dxa"/>
            <w:gridSpan w:val="11"/>
            <w:tcBorders>
              <w:top w:val="nil"/>
              <w:left w:val="single" w:sz="4" w:space="0" w:color="auto"/>
              <w:bottom w:val="single" w:sz="4" w:space="0" w:color="auto"/>
              <w:right w:val="single" w:sz="4" w:space="0" w:color="auto"/>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Реализация мероприятий в рамках подпрограммы "Прочие мероприятия по благоустройству территории сельского поселения" муниципальной программы "Благоустройство территории  Быстровского сельсовета </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58.4.00.05000</w:t>
            </w:r>
          </w:p>
        </w:tc>
        <w:tc>
          <w:tcPr>
            <w:tcW w:w="699"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799,7</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200,0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200,0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lastRenderedPageBreak/>
              <w:t>Закупка товаров, работ и услуг для  государственных (муниципальных) нужд</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58.4.00.05000</w:t>
            </w:r>
          </w:p>
        </w:tc>
        <w:tc>
          <w:tcPr>
            <w:tcW w:w="699"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793,0</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58.4.00.05000</w:t>
            </w:r>
          </w:p>
        </w:tc>
        <w:tc>
          <w:tcPr>
            <w:tcW w:w="699"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793,0</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c>
          <w:tcPr>
            <w:tcW w:w="1460" w:type="dxa"/>
            <w:gridSpan w:val="3"/>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r>
      <w:tr w:rsidR="00C86DB7" w:rsidRPr="00C86DB7" w:rsidTr="004D1940">
        <w:trPr>
          <w:gridAfter w:val="3"/>
          <w:wAfter w:w="580" w:type="dxa"/>
          <w:trHeight w:val="375"/>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бюджетные ассигнования</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58.4.00.05000</w:t>
            </w:r>
          </w:p>
        </w:tc>
        <w:tc>
          <w:tcPr>
            <w:tcW w:w="699"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800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6,7</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3"/>
          <w:wAfter w:w="580" w:type="dxa"/>
          <w:trHeight w:val="375"/>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Уплата налогов, сборов и иных платежей </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58.4.00.05000</w:t>
            </w:r>
          </w:p>
        </w:tc>
        <w:tc>
          <w:tcPr>
            <w:tcW w:w="699"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880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6,7</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3"/>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Муниципальная программа "Сохранение и развитие культуры на территории  Быстровского сельсовета </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59.0.00.00000</w:t>
            </w:r>
          </w:p>
        </w:tc>
        <w:tc>
          <w:tcPr>
            <w:tcW w:w="699"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8 685,3</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1 625,6</w:t>
            </w:r>
          </w:p>
        </w:tc>
        <w:tc>
          <w:tcPr>
            <w:tcW w:w="1460" w:type="dxa"/>
            <w:gridSpan w:val="3"/>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1 656,4</w:t>
            </w:r>
          </w:p>
        </w:tc>
      </w:tr>
      <w:tr w:rsidR="00C86DB7" w:rsidRPr="00C86DB7" w:rsidTr="004D1940">
        <w:trPr>
          <w:gridAfter w:val="3"/>
          <w:wAfter w:w="580" w:type="dxa"/>
          <w:trHeight w:val="1005"/>
        </w:trPr>
        <w:tc>
          <w:tcPr>
            <w:tcW w:w="6580" w:type="dxa"/>
            <w:gridSpan w:val="11"/>
            <w:tcBorders>
              <w:top w:val="nil"/>
              <w:left w:val="single" w:sz="4" w:space="0" w:color="auto"/>
              <w:bottom w:val="single" w:sz="4" w:space="0" w:color="auto"/>
              <w:right w:val="single" w:sz="4" w:space="0" w:color="auto"/>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Реализация мероприятий муниципальной программы " Сохранение и развитие культуры на территории  Быстровского сельсовета </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59.0.00.40590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2 584,8</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1 625,6</w:t>
            </w:r>
          </w:p>
        </w:tc>
        <w:tc>
          <w:tcPr>
            <w:tcW w:w="1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1 656,4</w:t>
            </w:r>
          </w:p>
        </w:tc>
      </w:tr>
      <w:tr w:rsidR="00C86DB7" w:rsidRPr="00C86DB7" w:rsidTr="004D1940">
        <w:trPr>
          <w:gridAfter w:val="3"/>
          <w:wAfter w:w="580" w:type="dxa"/>
          <w:trHeight w:val="1279"/>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59.0.00.40590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1 051,4</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r>
      <w:tr w:rsidR="00C86DB7" w:rsidRPr="00C86DB7" w:rsidTr="004D1940">
        <w:trPr>
          <w:gridAfter w:val="3"/>
          <w:wAfter w:w="580" w:type="dxa"/>
          <w:trHeight w:val="319"/>
        </w:trPr>
        <w:tc>
          <w:tcPr>
            <w:tcW w:w="6580" w:type="dxa"/>
            <w:gridSpan w:val="11"/>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color w:val="000000"/>
                <w:sz w:val="20"/>
                <w:szCs w:val="20"/>
                <w:lang w:eastAsia="ru-RU"/>
              </w:rPr>
            </w:pPr>
            <w:r w:rsidRPr="00C86DB7">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59.0.00.40590</w:t>
            </w:r>
          </w:p>
        </w:tc>
        <w:tc>
          <w:tcPr>
            <w:tcW w:w="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1 051,4</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460" w:type="dxa"/>
            <w:gridSpan w:val="3"/>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59.0.00.40590</w:t>
            </w:r>
          </w:p>
        </w:tc>
        <w:tc>
          <w:tcPr>
            <w:tcW w:w="699"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1 513,4</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605,6</w:t>
            </w:r>
          </w:p>
        </w:tc>
        <w:tc>
          <w:tcPr>
            <w:tcW w:w="1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636,4</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59.0.00.40590</w:t>
            </w:r>
          </w:p>
        </w:tc>
        <w:tc>
          <w:tcPr>
            <w:tcW w:w="699"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1 513,4</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605,6</w:t>
            </w:r>
          </w:p>
        </w:tc>
        <w:tc>
          <w:tcPr>
            <w:tcW w:w="1460" w:type="dxa"/>
            <w:gridSpan w:val="3"/>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636,4</w:t>
            </w:r>
          </w:p>
        </w:tc>
      </w:tr>
      <w:tr w:rsidR="00C86DB7" w:rsidRPr="00C86DB7" w:rsidTr="004D1940">
        <w:trPr>
          <w:gridAfter w:val="3"/>
          <w:wAfter w:w="580" w:type="dxa"/>
          <w:trHeight w:val="319"/>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бюджетные ассигнования</w:t>
            </w:r>
          </w:p>
        </w:tc>
        <w:tc>
          <w:tcPr>
            <w:tcW w:w="1767" w:type="dxa"/>
            <w:gridSpan w:val="7"/>
            <w:tcBorders>
              <w:top w:val="single" w:sz="4" w:space="0" w:color="auto"/>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59.0.00.40590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800</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r>
      <w:tr w:rsidR="00C86DB7" w:rsidRPr="00C86DB7" w:rsidTr="004D1940">
        <w:trPr>
          <w:gridAfter w:val="3"/>
          <w:wAfter w:w="580" w:type="dxa"/>
          <w:trHeight w:val="319"/>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Уплата налогов, сборов и иных платежей </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59.0.00.40590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850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693"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460" w:type="dxa"/>
            <w:gridSpan w:val="3"/>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r>
      <w:tr w:rsidR="00C86DB7" w:rsidRPr="00C86DB7" w:rsidTr="004D1940">
        <w:trPr>
          <w:gridAfter w:val="3"/>
          <w:wAfter w:w="580" w:type="dxa"/>
          <w:trHeight w:val="990"/>
        </w:trPr>
        <w:tc>
          <w:tcPr>
            <w:tcW w:w="6580" w:type="dxa"/>
            <w:gridSpan w:val="11"/>
            <w:tcBorders>
              <w:top w:val="nil"/>
              <w:left w:val="single" w:sz="4" w:space="0" w:color="auto"/>
              <w:bottom w:val="single" w:sz="4" w:space="0" w:color="auto"/>
              <w:right w:val="single" w:sz="4" w:space="0" w:color="auto"/>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Мероприятия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59.0.00.70510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5 289,1</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0,0</w:t>
            </w:r>
          </w:p>
        </w:tc>
        <w:tc>
          <w:tcPr>
            <w:tcW w:w="1460" w:type="dxa"/>
            <w:gridSpan w:val="3"/>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0,0</w:t>
            </w:r>
          </w:p>
        </w:tc>
      </w:tr>
      <w:tr w:rsidR="00C86DB7" w:rsidRPr="00C86DB7" w:rsidTr="004D1940">
        <w:trPr>
          <w:gridAfter w:val="3"/>
          <w:wAfter w:w="580" w:type="dxa"/>
          <w:trHeight w:val="1279"/>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59.0.00.70510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5 289,1</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3"/>
          <w:wAfter w:w="580" w:type="dxa"/>
          <w:trHeight w:val="319"/>
        </w:trPr>
        <w:tc>
          <w:tcPr>
            <w:tcW w:w="6580" w:type="dxa"/>
            <w:gridSpan w:val="11"/>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color w:val="000000"/>
                <w:sz w:val="20"/>
                <w:szCs w:val="20"/>
                <w:lang w:eastAsia="ru-RU"/>
              </w:rPr>
            </w:pPr>
            <w:r w:rsidRPr="00C86DB7">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59.0.00.70510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693"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5 289,1</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3"/>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3"/>
          <w:wAfter w:w="580" w:type="dxa"/>
          <w:trHeight w:val="990"/>
        </w:trPr>
        <w:tc>
          <w:tcPr>
            <w:tcW w:w="6580" w:type="dxa"/>
            <w:gridSpan w:val="11"/>
            <w:tcBorders>
              <w:top w:val="nil"/>
              <w:left w:val="single" w:sz="4" w:space="0" w:color="auto"/>
              <w:bottom w:val="single" w:sz="4" w:space="0" w:color="auto"/>
              <w:right w:val="single" w:sz="4" w:space="0" w:color="auto"/>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Проведение ремонтно-реставрационных и благоустроительных работ на воинских захоронениях</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59.0.00.L2991</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811,4</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0,0</w:t>
            </w:r>
          </w:p>
        </w:tc>
        <w:tc>
          <w:tcPr>
            <w:tcW w:w="1460" w:type="dxa"/>
            <w:gridSpan w:val="3"/>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0,0</w:t>
            </w:r>
          </w:p>
        </w:tc>
      </w:tr>
      <w:tr w:rsidR="00C86DB7" w:rsidRPr="00C86DB7" w:rsidTr="004D1940">
        <w:trPr>
          <w:gridAfter w:val="3"/>
          <w:wAfter w:w="580" w:type="dxa"/>
          <w:trHeight w:val="1279"/>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59.0.00.L2991</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811,4</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3"/>
          <w:wAfter w:w="580" w:type="dxa"/>
          <w:trHeight w:val="319"/>
        </w:trPr>
        <w:tc>
          <w:tcPr>
            <w:tcW w:w="6580" w:type="dxa"/>
            <w:gridSpan w:val="11"/>
            <w:tcBorders>
              <w:top w:val="nil"/>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color w:val="000000"/>
                <w:sz w:val="20"/>
                <w:szCs w:val="20"/>
                <w:lang w:eastAsia="ru-RU"/>
              </w:rPr>
            </w:pPr>
            <w:r w:rsidRPr="00C86DB7">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59.0.00.L2991</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693"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811,4</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3"/>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3"/>
          <w:wAfter w:w="580" w:type="dxa"/>
          <w:trHeight w:val="375"/>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Непрограммные направления бюджета</w:t>
            </w:r>
          </w:p>
        </w:tc>
        <w:tc>
          <w:tcPr>
            <w:tcW w:w="1767"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99.0.00.00000</w:t>
            </w:r>
          </w:p>
        </w:tc>
        <w:tc>
          <w:tcPr>
            <w:tcW w:w="699"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6 070,7</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5 147,8</w:t>
            </w:r>
          </w:p>
        </w:tc>
        <w:tc>
          <w:tcPr>
            <w:tcW w:w="1460" w:type="dxa"/>
            <w:gridSpan w:val="3"/>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15 964,1</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Расходы на выплаты по оплате труда работников государственных  органов</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99.0.00.00110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2 188,2</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3 188,2</w:t>
            </w:r>
          </w:p>
        </w:tc>
        <w:tc>
          <w:tcPr>
            <w:tcW w:w="1460" w:type="dxa"/>
            <w:gridSpan w:val="3"/>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3 188,2</w:t>
            </w:r>
          </w:p>
        </w:tc>
      </w:tr>
      <w:tr w:rsidR="00C86DB7" w:rsidRPr="00C86DB7" w:rsidTr="004D1940">
        <w:trPr>
          <w:gridAfter w:val="3"/>
          <w:wAfter w:w="580" w:type="dxa"/>
          <w:trHeight w:val="1279"/>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99.0.00.00110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2 188,2</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3 188,2</w:t>
            </w:r>
          </w:p>
        </w:tc>
        <w:tc>
          <w:tcPr>
            <w:tcW w:w="1460" w:type="dxa"/>
            <w:gridSpan w:val="3"/>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3 188,2</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99.0.00.00110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120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2 188,2</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3 188,2</w:t>
            </w:r>
          </w:p>
        </w:tc>
        <w:tc>
          <w:tcPr>
            <w:tcW w:w="1460" w:type="dxa"/>
            <w:gridSpan w:val="3"/>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3 188,2</w:t>
            </w:r>
          </w:p>
        </w:tc>
      </w:tr>
      <w:tr w:rsidR="00C86DB7" w:rsidRPr="00C86DB7" w:rsidTr="004D1940">
        <w:trPr>
          <w:gridAfter w:val="3"/>
          <w:wAfter w:w="580" w:type="dxa"/>
          <w:trHeight w:val="319"/>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Расходы на обеспечение функций государственных органов</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99.0.00.00190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700,4</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290,0</w:t>
            </w:r>
          </w:p>
        </w:tc>
        <w:tc>
          <w:tcPr>
            <w:tcW w:w="1460" w:type="dxa"/>
            <w:gridSpan w:val="3"/>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690,0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767" w:type="dxa"/>
            <w:gridSpan w:val="7"/>
            <w:tcBorders>
              <w:top w:val="single" w:sz="4" w:space="0" w:color="auto"/>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99.0.00.00190</w:t>
            </w:r>
          </w:p>
        </w:tc>
        <w:tc>
          <w:tcPr>
            <w:tcW w:w="699" w:type="dxa"/>
            <w:gridSpan w:val="2"/>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660,5</w:t>
            </w:r>
          </w:p>
        </w:tc>
        <w:tc>
          <w:tcPr>
            <w:tcW w:w="1180" w:type="dxa"/>
            <w:gridSpan w:val="4"/>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250,0</w:t>
            </w:r>
          </w:p>
        </w:tc>
        <w:tc>
          <w:tcPr>
            <w:tcW w:w="1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650,0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lastRenderedPageBreak/>
              <w:t>Иные закупки товаров, работ и услуг для обеспечения государственных (муниципальных) нужд</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99.0.00.00190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660,5</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250,0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650,0</w:t>
            </w:r>
          </w:p>
        </w:tc>
      </w:tr>
      <w:tr w:rsidR="00C86DB7" w:rsidRPr="00C86DB7" w:rsidTr="004D1940">
        <w:trPr>
          <w:gridAfter w:val="3"/>
          <w:wAfter w:w="580" w:type="dxa"/>
          <w:trHeight w:val="319"/>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бюджетные ассигнования</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99.0.00.00190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800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39,9</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40,0</w:t>
            </w:r>
          </w:p>
        </w:tc>
      </w:tr>
      <w:tr w:rsidR="00C86DB7" w:rsidRPr="00C86DB7" w:rsidTr="004D1940">
        <w:trPr>
          <w:gridAfter w:val="3"/>
          <w:wAfter w:w="580" w:type="dxa"/>
          <w:trHeight w:val="319"/>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Уплата налогов, сборов и иных платежей </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99.0.00.00190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850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39,9</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40,0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Иные межбюджетные трансферты бюджетам бюджетной системы</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99.0.00.00500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26,1</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26,1</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26,1</w:t>
            </w:r>
          </w:p>
        </w:tc>
      </w:tr>
      <w:tr w:rsidR="00C86DB7" w:rsidRPr="00C86DB7" w:rsidTr="004D1940">
        <w:trPr>
          <w:gridAfter w:val="3"/>
          <w:wAfter w:w="580" w:type="dxa"/>
          <w:trHeight w:val="319"/>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Межбюджетные трансферты</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99.0.00.00500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r>
      <w:tr w:rsidR="00C86DB7" w:rsidRPr="00C86DB7" w:rsidTr="004D1940">
        <w:trPr>
          <w:gridAfter w:val="3"/>
          <w:wAfter w:w="580" w:type="dxa"/>
          <w:trHeight w:val="319"/>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межбюджетные трансферты</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99.0.00.00500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540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r>
      <w:tr w:rsidR="00C86DB7" w:rsidRPr="00C86DB7" w:rsidTr="004D1940">
        <w:trPr>
          <w:gridAfter w:val="3"/>
          <w:wAfter w:w="580" w:type="dxa"/>
          <w:trHeight w:val="945"/>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Оценка недвижимости, признание прав и регулирование отношений по государственной и муниципальной собственности</w:t>
            </w:r>
          </w:p>
        </w:tc>
        <w:tc>
          <w:tcPr>
            <w:tcW w:w="1767" w:type="dxa"/>
            <w:gridSpan w:val="7"/>
            <w:tcBorders>
              <w:top w:val="nil"/>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99.0.00.00910</w:t>
            </w:r>
          </w:p>
        </w:tc>
        <w:tc>
          <w:tcPr>
            <w:tcW w:w="699"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378,0</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60,0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767" w:type="dxa"/>
            <w:gridSpan w:val="7"/>
            <w:tcBorders>
              <w:top w:val="nil"/>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99.0.00.00910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378,0</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60,0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67" w:type="dxa"/>
            <w:gridSpan w:val="7"/>
            <w:tcBorders>
              <w:top w:val="nil"/>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99.0.00.00910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283" w:type="dxa"/>
            <w:gridSpan w:val="6"/>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378,0</w:t>
            </w:r>
          </w:p>
        </w:tc>
        <w:tc>
          <w:tcPr>
            <w:tcW w:w="1180" w:type="dxa"/>
            <w:gridSpan w:val="4"/>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3"/>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60,0</w:t>
            </w:r>
          </w:p>
        </w:tc>
      </w:tr>
      <w:tr w:rsidR="00C86DB7" w:rsidRPr="00C86DB7" w:rsidTr="004D1940">
        <w:trPr>
          <w:gridAfter w:val="3"/>
          <w:wAfter w:w="580" w:type="dxa"/>
          <w:trHeight w:val="375"/>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Выполнение других обязательств государства</w:t>
            </w:r>
          </w:p>
        </w:tc>
        <w:tc>
          <w:tcPr>
            <w:tcW w:w="1767" w:type="dxa"/>
            <w:gridSpan w:val="7"/>
            <w:tcBorders>
              <w:top w:val="nil"/>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99.0.00.00920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382,6</w:t>
            </w:r>
          </w:p>
        </w:tc>
        <w:tc>
          <w:tcPr>
            <w:tcW w:w="1180" w:type="dxa"/>
            <w:gridSpan w:val="4"/>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15,0</w:t>
            </w:r>
          </w:p>
        </w:tc>
        <w:tc>
          <w:tcPr>
            <w:tcW w:w="1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55,0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767" w:type="dxa"/>
            <w:gridSpan w:val="7"/>
            <w:tcBorders>
              <w:top w:val="nil"/>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99.0.00.00920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227,6</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67" w:type="dxa"/>
            <w:gridSpan w:val="7"/>
            <w:tcBorders>
              <w:top w:val="nil"/>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99.0.00.00920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283" w:type="dxa"/>
            <w:gridSpan w:val="6"/>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227,6</w:t>
            </w:r>
          </w:p>
        </w:tc>
        <w:tc>
          <w:tcPr>
            <w:tcW w:w="1180" w:type="dxa"/>
            <w:gridSpan w:val="4"/>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460" w:type="dxa"/>
            <w:gridSpan w:val="3"/>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50,0</w:t>
            </w:r>
          </w:p>
        </w:tc>
      </w:tr>
      <w:tr w:rsidR="00C86DB7" w:rsidRPr="00C86DB7" w:rsidTr="004D1940">
        <w:trPr>
          <w:gridAfter w:val="3"/>
          <w:wAfter w:w="580" w:type="dxa"/>
          <w:trHeight w:val="319"/>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бюджетные ассигнования</w:t>
            </w:r>
          </w:p>
        </w:tc>
        <w:tc>
          <w:tcPr>
            <w:tcW w:w="1767" w:type="dxa"/>
            <w:gridSpan w:val="7"/>
            <w:tcBorders>
              <w:top w:val="nil"/>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99.0.00.00920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800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283" w:type="dxa"/>
            <w:gridSpan w:val="6"/>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155,0</w:t>
            </w:r>
          </w:p>
        </w:tc>
        <w:tc>
          <w:tcPr>
            <w:tcW w:w="1180" w:type="dxa"/>
            <w:gridSpan w:val="4"/>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c>
          <w:tcPr>
            <w:tcW w:w="1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r>
      <w:tr w:rsidR="00C86DB7" w:rsidRPr="00C86DB7" w:rsidTr="004D1940">
        <w:trPr>
          <w:gridAfter w:val="3"/>
          <w:wAfter w:w="580" w:type="dxa"/>
          <w:trHeight w:val="319"/>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Уплата налогов, сборов и иных платежей </w:t>
            </w:r>
          </w:p>
        </w:tc>
        <w:tc>
          <w:tcPr>
            <w:tcW w:w="1767" w:type="dxa"/>
            <w:gridSpan w:val="7"/>
            <w:tcBorders>
              <w:top w:val="nil"/>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99.0.00.00920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850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155,0</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Доплаты к пенсиям государственных служащих субъектов Российской Федерации и муниципальных служащих</w:t>
            </w:r>
          </w:p>
        </w:tc>
        <w:tc>
          <w:tcPr>
            <w:tcW w:w="1767"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99.0.00.02020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320,0</w:t>
            </w:r>
          </w:p>
        </w:tc>
        <w:tc>
          <w:tcPr>
            <w:tcW w:w="1180" w:type="dxa"/>
            <w:gridSpan w:val="4"/>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320,0</w:t>
            </w:r>
          </w:p>
        </w:tc>
        <w:tc>
          <w:tcPr>
            <w:tcW w:w="1460" w:type="dxa"/>
            <w:gridSpan w:val="3"/>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320,0</w:t>
            </w:r>
          </w:p>
        </w:tc>
      </w:tr>
      <w:tr w:rsidR="00C86DB7" w:rsidRPr="00C86DB7" w:rsidTr="004D1940">
        <w:trPr>
          <w:gridAfter w:val="3"/>
          <w:wAfter w:w="580" w:type="dxa"/>
          <w:trHeight w:val="319"/>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Социальное обеспечение и иные выплаты населению</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99.0.00.02020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c>
          <w:tcPr>
            <w:tcW w:w="1460" w:type="dxa"/>
            <w:gridSpan w:val="3"/>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r>
      <w:tr w:rsidR="00C86DB7" w:rsidRPr="00C86DB7" w:rsidTr="004D1940">
        <w:trPr>
          <w:gridAfter w:val="3"/>
          <w:wAfter w:w="580" w:type="dxa"/>
          <w:trHeight w:val="630"/>
        </w:trPr>
        <w:tc>
          <w:tcPr>
            <w:tcW w:w="6580" w:type="dxa"/>
            <w:gridSpan w:val="11"/>
            <w:tcBorders>
              <w:top w:val="nil"/>
              <w:left w:val="single" w:sz="4" w:space="0" w:color="auto"/>
              <w:bottom w:val="single" w:sz="4" w:space="0" w:color="auto"/>
              <w:right w:val="single" w:sz="4" w:space="0" w:color="auto"/>
            </w:tcBorders>
            <w:shd w:val="clear" w:color="000000" w:fill="FFFFFF"/>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lastRenderedPageBreak/>
              <w:t>Социальные выплаты гражданам,кроме публичных нормативных социальных выплат</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99.0.00.02020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c>
          <w:tcPr>
            <w:tcW w:w="1460" w:type="dxa"/>
            <w:gridSpan w:val="3"/>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r>
      <w:tr w:rsidR="00C86DB7" w:rsidRPr="00C86DB7" w:rsidTr="004D1940">
        <w:trPr>
          <w:gridAfter w:val="3"/>
          <w:wAfter w:w="580" w:type="dxa"/>
          <w:trHeight w:val="319"/>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Глава муниципального образования</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99.0.00.03110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795,4</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795,4</w:t>
            </w:r>
          </w:p>
        </w:tc>
        <w:tc>
          <w:tcPr>
            <w:tcW w:w="1460" w:type="dxa"/>
            <w:gridSpan w:val="3"/>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795,4</w:t>
            </w:r>
          </w:p>
        </w:tc>
      </w:tr>
      <w:tr w:rsidR="00C86DB7" w:rsidRPr="00C86DB7" w:rsidTr="004D1940">
        <w:trPr>
          <w:gridAfter w:val="3"/>
          <w:wAfter w:w="580" w:type="dxa"/>
          <w:trHeight w:val="1279"/>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99.0.00.03110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c>
          <w:tcPr>
            <w:tcW w:w="1460" w:type="dxa"/>
            <w:gridSpan w:val="3"/>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99.0.00.03110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120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c>
          <w:tcPr>
            <w:tcW w:w="1460" w:type="dxa"/>
            <w:gridSpan w:val="3"/>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r>
      <w:tr w:rsidR="00C86DB7" w:rsidRPr="00C86DB7" w:rsidTr="004D1940">
        <w:trPr>
          <w:gridAfter w:val="3"/>
          <w:wAfter w:w="580" w:type="dxa"/>
          <w:trHeight w:val="319"/>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Резервные фонды местных администраций</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99.0.00.20550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5,0</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0,0</w:t>
            </w:r>
          </w:p>
        </w:tc>
        <w:tc>
          <w:tcPr>
            <w:tcW w:w="1460" w:type="dxa"/>
            <w:gridSpan w:val="3"/>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0,0</w:t>
            </w:r>
          </w:p>
        </w:tc>
      </w:tr>
      <w:tr w:rsidR="00C86DB7" w:rsidRPr="00C86DB7" w:rsidTr="004D1940">
        <w:trPr>
          <w:gridAfter w:val="3"/>
          <w:wAfter w:w="580" w:type="dxa"/>
          <w:trHeight w:val="319"/>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бюджетные ассигнования</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99.0.00.20550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800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3"/>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3"/>
          <w:wAfter w:w="580" w:type="dxa"/>
          <w:trHeight w:val="319"/>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Резервные средства</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99.0.00.20550</w:t>
            </w:r>
          </w:p>
        </w:tc>
        <w:tc>
          <w:tcPr>
            <w:tcW w:w="699"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870</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w:t>
            </w:r>
          </w:p>
        </w:tc>
        <w:tc>
          <w:tcPr>
            <w:tcW w:w="1283" w:type="dxa"/>
            <w:gridSpan w:val="6"/>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c>
          <w:tcPr>
            <w:tcW w:w="11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3"/>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Субвенции на осуществление первичного воинского учета на территориях, где отсутствуют военные комиссариаты </w:t>
            </w:r>
          </w:p>
        </w:tc>
        <w:tc>
          <w:tcPr>
            <w:tcW w:w="1767" w:type="dxa"/>
            <w:gridSpan w:val="7"/>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99.0.00.51180</w:t>
            </w:r>
          </w:p>
        </w:tc>
        <w:tc>
          <w:tcPr>
            <w:tcW w:w="69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single" w:sz="4" w:space="0" w:color="auto"/>
              <w:left w:val="nil"/>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274,9</w:t>
            </w:r>
          </w:p>
        </w:tc>
        <w:tc>
          <w:tcPr>
            <w:tcW w:w="1180" w:type="dxa"/>
            <w:gridSpan w:val="4"/>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277,8</w:t>
            </w:r>
          </w:p>
        </w:tc>
        <w:tc>
          <w:tcPr>
            <w:tcW w:w="1460" w:type="dxa"/>
            <w:gridSpan w:val="3"/>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289,0</w:t>
            </w:r>
          </w:p>
        </w:tc>
      </w:tr>
      <w:tr w:rsidR="00C86DB7" w:rsidRPr="00C86DB7" w:rsidTr="004D1940">
        <w:trPr>
          <w:gridAfter w:val="3"/>
          <w:wAfter w:w="580" w:type="dxa"/>
          <w:trHeight w:val="1279"/>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67" w:type="dxa"/>
            <w:gridSpan w:val="7"/>
            <w:tcBorders>
              <w:top w:val="single" w:sz="4" w:space="0" w:color="auto"/>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99.0.00.51180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243,6</w:t>
            </w:r>
          </w:p>
        </w:tc>
        <w:tc>
          <w:tcPr>
            <w:tcW w:w="1180" w:type="dxa"/>
            <w:gridSpan w:val="4"/>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246,5</w:t>
            </w:r>
          </w:p>
        </w:tc>
        <w:tc>
          <w:tcPr>
            <w:tcW w:w="1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257,7</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по оплате труда работников государственных (муниципальных органов) органов</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99.0.00.51180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120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243,6</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246,5</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257,7</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99.0.00.51180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31,3</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31,3</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31,3</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99.0.00.51180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31,3</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31,3</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31,3</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Мероприятия по решению вопросов в сфере административных правонарушений</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99.0.00.70190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lastRenderedPageBreak/>
              <w:t>Закупка товаров, работ и услуг для  государственных (муниципальных) нужд</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99.0.00.70190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r>
      <w:tr w:rsidR="00C86DB7" w:rsidRPr="00C86DB7" w:rsidTr="004D1940">
        <w:trPr>
          <w:gridAfter w:val="3"/>
          <w:wAfter w:w="580" w:type="dxa"/>
          <w:trHeight w:val="64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99.0.00.70190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r>
      <w:tr w:rsidR="00C86DB7" w:rsidRPr="00C86DB7" w:rsidTr="004D1940">
        <w:trPr>
          <w:gridAfter w:val="3"/>
          <w:wAfter w:w="580" w:type="dxa"/>
          <w:trHeight w:val="1260"/>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99.0.00.70510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1 000,0</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10 000,0</w:t>
            </w:r>
          </w:p>
        </w:tc>
      </w:tr>
      <w:tr w:rsidR="00C86DB7" w:rsidRPr="00C86DB7" w:rsidTr="004D1940">
        <w:trPr>
          <w:gridAfter w:val="3"/>
          <w:wAfter w:w="580" w:type="dxa"/>
          <w:trHeight w:val="1260"/>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99.0.00.70510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10 000,0</w:t>
            </w:r>
          </w:p>
        </w:tc>
      </w:tr>
      <w:tr w:rsidR="00C86DB7" w:rsidRPr="00C86DB7" w:rsidTr="004D1940">
        <w:trPr>
          <w:gridAfter w:val="3"/>
          <w:wAfter w:w="580" w:type="dxa"/>
          <w:trHeight w:val="630"/>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99.0.00.70510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120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3"/>
          <w:wAfter w:w="580" w:type="dxa"/>
          <w:trHeight w:val="630"/>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99.0.00.70510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120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10 000,0</w:t>
            </w:r>
          </w:p>
        </w:tc>
      </w:tr>
      <w:tr w:rsidR="00C86DB7" w:rsidRPr="00C86DB7" w:rsidTr="004D1940">
        <w:trPr>
          <w:gridAfter w:val="3"/>
          <w:wAfter w:w="580" w:type="dxa"/>
          <w:trHeight w:val="40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Условно-утвержденные расходы</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99.0.00.99990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color w:val="000000"/>
                <w:sz w:val="20"/>
                <w:szCs w:val="20"/>
                <w:lang w:eastAsia="ru-RU"/>
              </w:rPr>
            </w:pPr>
            <w:r w:rsidRPr="00C86DB7">
              <w:rPr>
                <w:rFonts w:ascii="Times New Roman" w:eastAsia="Times New Roman" w:hAnsi="Times New Roman" w:cs="Times New Roman"/>
                <w:b/>
                <w:bCs/>
                <w:color w:val="000000"/>
                <w:sz w:val="20"/>
                <w:szCs w:val="20"/>
                <w:lang w:eastAsia="ru-RU"/>
              </w:rPr>
              <w:t> </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color w:val="000000"/>
                <w:sz w:val="20"/>
                <w:szCs w:val="20"/>
                <w:lang w:eastAsia="ru-RU"/>
              </w:rPr>
            </w:pPr>
            <w:r w:rsidRPr="00C86DB7">
              <w:rPr>
                <w:rFonts w:ascii="Times New Roman" w:eastAsia="Times New Roman" w:hAnsi="Times New Roman" w:cs="Times New Roman"/>
                <w:b/>
                <w:bCs/>
                <w:color w:val="000000"/>
                <w:sz w:val="20"/>
                <w:szCs w:val="20"/>
                <w:lang w:eastAsia="ru-RU"/>
              </w:rPr>
              <w:t> </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color w:val="000000"/>
                <w:sz w:val="20"/>
                <w:szCs w:val="20"/>
                <w:lang w:eastAsia="ru-RU"/>
              </w:rPr>
            </w:pPr>
            <w:r w:rsidRPr="00C86DB7">
              <w:rPr>
                <w:rFonts w:ascii="Times New Roman" w:eastAsia="Times New Roman" w:hAnsi="Times New Roman" w:cs="Times New Roman"/>
                <w:b/>
                <w:bCs/>
                <w:color w:val="000000"/>
                <w:sz w:val="20"/>
                <w:szCs w:val="20"/>
                <w:lang w:eastAsia="ru-RU"/>
              </w:rPr>
              <w:t> </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color w:val="000000"/>
                <w:sz w:val="20"/>
                <w:szCs w:val="20"/>
                <w:lang w:eastAsia="ru-RU"/>
              </w:rPr>
            </w:pPr>
            <w:r w:rsidRPr="00C86DB7">
              <w:rPr>
                <w:rFonts w:ascii="Times New Roman" w:eastAsia="Times New Roman" w:hAnsi="Times New Roman" w:cs="Times New Roman"/>
                <w:b/>
                <w:bCs/>
                <w:color w:val="000000"/>
                <w:sz w:val="20"/>
                <w:szCs w:val="20"/>
                <w:lang w:eastAsia="ru-RU"/>
              </w:rPr>
              <w:t>0,0</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color w:val="000000"/>
                <w:sz w:val="20"/>
                <w:szCs w:val="20"/>
                <w:lang w:eastAsia="ru-RU"/>
              </w:rPr>
            </w:pPr>
            <w:r w:rsidRPr="00C86DB7">
              <w:rPr>
                <w:rFonts w:ascii="Times New Roman" w:eastAsia="Times New Roman" w:hAnsi="Times New Roman" w:cs="Times New Roman"/>
                <w:b/>
                <w:bCs/>
                <w:color w:val="000000"/>
                <w:sz w:val="20"/>
                <w:szCs w:val="20"/>
                <w:lang w:eastAsia="ru-RU"/>
              </w:rPr>
              <w:t>235,2</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color w:val="000000"/>
                <w:sz w:val="20"/>
                <w:szCs w:val="20"/>
                <w:lang w:eastAsia="ru-RU"/>
              </w:rPr>
            </w:pPr>
            <w:r w:rsidRPr="00C86DB7">
              <w:rPr>
                <w:rFonts w:ascii="Times New Roman" w:eastAsia="Times New Roman" w:hAnsi="Times New Roman" w:cs="Times New Roman"/>
                <w:b/>
                <w:bCs/>
                <w:color w:val="000000"/>
                <w:sz w:val="20"/>
                <w:szCs w:val="20"/>
                <w:lang w:eastAsia="ru-RU"/>
              </w:rPr>
              <w:t>540,3</w:t>
            </w:r>
          </w:p>
        </w:tc>
      </w:tr>
      <w:tr w:rsidR="00C86DB7" w:rsidRPr="00C86DB7" w:rsidTr="004D1940">
        <w:trPr>
          <w:gridAfter w:val="3"/>
          <w:wAfter w:w="580" w:type="dxa"/>
          <w:trHeight w:val="40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Условно-утвержденные расходы</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99.0.00.99990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900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color w:val="000000"/>
                <w:sz w:val="20"/>
                <w:szCs w:val="20"/>
                <w:lang w:eastAsia="ru-RU"/>
              </w:rPr>
            </w:pPr>
            <w:r w:rsidRPr="00C86DB7">
              <w:rPr>
                <w:rFonts w:ascii="Times New Roman" w:eastAsia="Times New Roman" w:hAnsi="Times New Roman" w:cs="Times New Roman"/>
                <w:color w:val="000000"/>
                <w:sz w:val="20"/>
                <w:szCs w:val="20"/>
                <w:lang w:eastAsia="ru-RU"/>
              </w:rPr>
              <w:t> </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color w:val="000000"/>
                <w:sz w:val="20"/>
                <w:szCs w:val="20"/>
                <w:lang w:eastAsia="ru-RU"/>
              </w:rPr>
            </w:pPr>
            <w:r w:rsidRPr="00C86DB7">
              <w:rPr>
                <w:rFonts w:ascii="Times New Roman" w:eastAsia="Times New Roman" w:hAnsi="Times New Roman" w:cs="Times New Roman"/>
                <w:color w:val="000000"/>
                <w:sz w:val="20"/>
                <w:szCs w:val="20"/>
                <w:lang w:eastAsia="ru-RU"/>
              </w:rPr>
              <w:t> </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color w:val="000000"/>
                <w:sz w:val="20"/>
                <w:szCs w:val="20"/>
                <w:lang w:eastAsia="ru-RU"/>
              </w:rPr>
            </w:pPr>
            <w:r w:rsidRPr="00C86DB7">
              <w:rPr>
                <w:rFonts w:ascii="Times New Roman" w:eastAsia="Times New Roman" w:hAnsi="Times New Roman" w:cs="Times New Roman"/>
                <w:color w:val="000000"/>
                <w:sz w:val="20"/>
                <w:szCs w:val="20"/>
                <w:lang w:eastAsia="ru-RU"/>
              </w:rPr>
              <w:t>0,0</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color w:val="000000"/>
                <w:sz w:val="20"/>
                <w:szCs w:val="20"/>
                <w:lang w:eastAsia="ru-RU"/>
              </w:rPr>
            </w:pPr>
            <w:r w:rsidRPr="00C86DB7">
              <w:rPr>
                <w:rFonts w:ascii="Times New Roman" w:eastAsia="Times New Roman" w:hAnsi="Times New Roman" w:cs="Times New Roman"/>
                <w:color w:val="000000"/>
                <w:sz w:val="20"/>
                <w:szCs w:val="20"/>
                <w:lang w:eastAsia="ru-RU"/>
              </w:rPr>
              <w:t>235,2</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color w:val="000000"/>
                <w:sz w:val="20"/>
                <w:szCs w:val="20"/>
                <w:lang w:eastAsia="ru-RU"/>
              </w:rPr>
            </w:pPr>
            <w:r w:rsidRPr="00C86DB7">
              <w:rPr>
                <w:rFonts w:ascii="Times New Roman" w:eastAsia="Times New Roman" w:hAnsi="Times New Roman" w:cs="Times New Roman"/>
                <w:color w:val="000000"/>
                <w:sz w:val="20"/>
                <w:szCs w:val="20"/>
                <w:lang w:eastAsia="ru-RU"/>
              </w:rPr>
              <w:t>540,3</w:t>
            </w:r>
          </w:p>
        </w:tc>
      </w:tr>
      <w:tr w:rsidR="00C86DB7" w:rsidRPr="00C86DB7" w:rsidTr="004D1940">
        <w:trPr>
          <w:gridAfter w:val="3"/>
          <w:wAfter w:w="580" w:type="dxa"/>
          <w:trHeight w:val="402"/>
        </w:trPr>
        <w:tc>
          <w:tcPr>
            <w:tcW w:w="6580" w:type="dxa"/>
            <w:gridSpan w:val="11"/>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Условно-утвержденные расходы</w:t>
            </w:r>
          </w:p>
        </w:tc>
        <w:tc>
          <w:tcPr>
            <w:tcW w:w="1767"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99.0.00.99990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color w:val="000000"/>
                <w:sz w:val="20"/>
                <w:szCs w:val="20"/>
                <w:lang w:eastAsia="ru-RU"/>
              </w:rPr>
            </w:pPr>
            <w:r w:rsidRPr="00C86DB7">
              <w:rPr>
                <w:rFonts w:ascii="Times New Roman" w:eastAsia="Times New Roman" w:hAnsi="Times New Roman" w:cs="Times New Roman"/>
                <w:color w:val="000000"/>
                <w:sz w:val="20"/>
                <w:szCs w:val="20"/>
                <w:lang w:eastAsia="ru-RU"/>
              </w:rPr>
              <w:t>99</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color w:val="000000"/>
                <w:sz w:val="20"/>
                <w:szCs w:val="20"/>
                <w:lang w:eastAsia="ru-RU"/>
              </w:rPr>
            </w:pPr>
            <w:r w:rsidRPr="00C86DB7">
              <w:rPr>
                <w:rFonts w:ascii="Times New Roman" w:eastAsia="Times New Roman" w:hAnsi="Times New Roman" w:cs="Times New Roman"/>
                <w:color w:val="000000"/>
                <w:sz w:val="20"/>
                <w:szCs w:val="20"/>
                <w:lang w:eastAsia="ru-RU"/>
              </w:rPr>
              <w:t>99</w:t>
            </w:r>
          </w:p>
        </w:tc>
        <w:tc>
          <w:tcPr>
            <w:tcW w:w="1283" w:type="dxa"/>
            <w:gridSpan w:val="6"/>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color w:val="000000"/>
                <w:sz w:val="20"/>
                <w:szCs w:val="20"/>
                <w:lang w:eastAsia="ru-RU"/>
              </w:rPr>
            </w:pPr>
            <w:r w:rsidRPr="00C86DB7">
              <w:rPr>
                <w:rFonts w:ascii="Times New Roman" w:eastAsia="Times New Roman" w:hAnsi="Times New Roman" w:cs="Times New Roman"/>
                <w:color w:val="000000"/>
                <w:sz w:val="20"/>
                <w:szCs w:val="20"/>
                <w:lang w:eastAsia="ru-RU"/>
              </w:rPr>
              <w:t>0,0</w:t>
            </w:r>
          </w:p>
        </w:tc>
        <w:tc>
          <w:tcPr>
            <w:tcW w:w="11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color w:val="000000"/>
                <w:sz w:val="20"/>
                <w:szCs w:val="20"/>
                <w:lang w:eastAsia="ru-RU"/>
              </w:rPr>
            </w:pPr>
            <w:r w:rsidRPr="00C86DB7">
              <w:rPr>
                <w:rFonts w:ascii="Times New Roman" w:eastAsia="Times New Roman" w:hAnsi="Times New Roman" w:cs="Times New Roman"/>
                <w:color w:val="000000"/>
                <w:sz w:val="20"/>
                <w:szCs w:val="20"/>
                <w:lang w:eastAsia="ru-RU"/>
              </w:rPr>
              <w:t>235,2</w:t>
            </w:r>
          </w:p>
        </w:tc>
        <w:tc>
          <w:tcPr>
            <w:tcW w:w="1460" w:type="dxa"/>
            <w:gridSpan w:val="3"/>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color w:val="000000"/>
                <w:sz w:val="20"/>
                <w:szCs w:val="20"/>
                <w:lang w:eastAsia="ru-RU"/>
              </w:rPr>
            </w:pPr>
            <w:r w:rsidRPr="00C86DB7">
              <w:rPr>
                <w:rFonts w:ascii="Times New Roman" w:eastAsia="Times New Roman" w:hAnsi="Times New Roman" w:cs="Times New Roman"/>
                <w:color w:val="000000"/>
                <w:sz w:val="20"/>
                <w:szCs w:val="20"/>
                <w:lang w:eastAsia="ru-RU"/>
              </w:rPr>
              <w:t>540,3</w:t>
            </w:r>
          </w:p>
        </w:tc>
      </w:tr>
      <w:tr w:rsidR="00C86DB7" w:rsidRPr="00C86DB7" w:rsidTr="004D1940">
        <w:trPr>
          <w:gridAfter w:val="3"/>
          <w:wAfter w:w="580" w:type="dxa"/>
          <w:trHeight w:val="375"/>
        </w:trPr>
        <w:tc>
          <w:tcPr>
            <w:tcW w:w="6580" w:type="dxa"/>
            <w:gridSpan w:val="11"/>
            <w:tcBorders>
              <w:top w:val="nil"/>
              <w:left w:val="single" w:sz="4" w:space="0" w:color="auto"/>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Итого расходов</w:t>
            </w:r>
          </w:p>
        </w:tc>
        <w:tc>
          <w:tcPr>
            <w:tcW w:w="1767" w:type="dxa"/>
            <w:gridSpan w:val="7"/>
            <w:tcBorders>
              <w:top w:val="nil"/>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699" w:type="dxa"/>
            <w:gridSpan w:val="2"/>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562" w:type="dxa"/>
            <w:gridSpan w:val="2"/>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693" w:type="dxa"/>
            <w:gridSpan w:val="4"/>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283" w:type="dxa"/>
            <w:gridSpan w:val="6"/>
            <w:tcBorders>
              <w:top w:val="nil"/>
              <w:left w:val="single" w:sz="4" w:space="0" w:color="auto"/>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19 442,2</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9 641,0</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21 077,9</w:t>
            </w:r>
          </w:p>
        </w:tc>
      </w:tr>
      <w:tr w:rsidR="00C86DB7" w:rsidRPr="00C86DB7" w:rsidTr="004D1940">
        <w:trPr>
          <w:trHeight w:val="255"/>
        </w:trPr>
        <w:tc>
          <w:tcPr>
            <w:tcW w:w="6980" w:type="dxa"/>
            <w:gridSpan w:val="1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787"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630" w:type="dxa"/>
            <w:gridSpan w:val="8"/>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4367" w:type="dxa"/>
            <w:gridSpan w:val="15"/>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Приложение 7</w:t>
            </w:r>
          </w:p>
        </w:tc>
      </w:tr>
      <w:tr w:rsidR="00C86DB7" w:rsidRPr="00C86DB7" w:rsidTr="004D1940">
        <w:trPr>
          <w:trHeight w:val="810"/>
        </w:trPr>
        <w:tc>
          <w:tcPr>
            <w:tcW w:w="6980" w:type="dxa"/>
            <w:gridSpan w:val="1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787"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630" w:type="dxa"/>
            <w:gridSpan w:val="8"/>
            <w:tcBorders>
              <w:top w:val="nil"/>
              <w:left w:val="nil"/>
              <w:bottom w:val="nil"/>
              <w:right w:val="nil"/>
            </w:tcBorders>
            <w:shd w:val="clear" w:color="auto" w:fill="auto"/>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p>
        </w:tc>
        <w:tc>
          <w:tcPr>
            <w:tcW w:w="713" w:type="dxa"/>
            <w:gridSpan w:val="2"/>
            <w:tcBorders>
              <w:top w:val="nil"/>
              <w:left w:val="nil"/>
              <w:bottom w:val="nil"/>
              <w:right w:val="nil"/>
            </w:tcBorders>
            <w:shd w:val="clear" w:color="auto" w:fill="auto"/>
            <w:hideMark/>
          </w:tcPr>
          <w:p w:rsidR="00C86DB7" w:rsidRPr="00C86DB7" w:rsidRDefault="00C86DB7" w:rsidP="00C86DB7">
            <w:pPr>
              <w:spacing w:after="0" w:line="240" w:lineRule="auto"/>
              <w:jc w:val="right"/>
              <w:rPr>
                <w:rFonts w:ascii="Times New Roman" w:eastAsia="Times New Roman" w:hAnsi="Times New Roman" w:cs="Times New Roman"/>
                <w:color w:val="000000"/>
                <w:sz w:val="20"/>
                <w:szCs w:val="20"/>
                <w:lang w:eastAsia="ru-RU"/>
              </w:rPr>
            </w:pPr>
          </w:p>
        </w:tc>
        <w:tc>
          <w:tcPr>
            <w:tcW w:w="3654" w:type="dxa"/>
            <w:gridSpan w:val="13"/>
            <w:tcBorders>
              <w:top w:val="nil"/>
              <w:left w:val="nil"/>
              <w:bottom w:val="nil"/>
              <w:right w:val="nil"/>
            </w:tcBorders>
            <w:shd w:val="clear" w:color="auto" w:fill="auto"/>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к решению сессии Совета депутатов Быстровского  сельсовета</w:t>
            </w:r>
          </w:p>
        </w:tc>
      </w:tr>
      <w:tr w:rsidR="00C86DB7" w:rsidRPr="00C86DB7" w:rsidTr="004D1940">
        <w:trPr>
          <w:trHeight w:val="255"/>
        </w:trPr>
        <w:tc>
          <w:tcPr>
            <w:tcW w:w="6980" w:type="dxa"/>
            <w:gridSpan w:val="1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787"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997" w:type="dxa"/>
            <w:gridSpan w:val="23"/>
            <w:tcBorders>
              <w:top w:val="nil"/>
              <w:left w:val="nil"/>
              <w:bottom w:val="nil"/>
              <w:right w:val="nil"/>
            </w:tcBorders>
            <w:shd w:val="clear" w:color="000000" w:fill="DBEEF3"/>
            <w:noWrap/>
            <w:vAlign w:val="bottom"/>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от 12.02.2021 № 27</w:t>
            </w:r>
          </w:p>
        </w:tc>
      </w:tr>
      <w:tr w:rsidR="00C86DB7" w:rsidRPr="00C86DB7" w:rsidTr="004D1940">
        <w:trPr>
          <w:trHeight w:val="255"/>
        </w:trPr>
        <w:tc>
          <w:tcPr>
            <w:tcW w:w="6980" w:type="dxa"/>
            <w:gridSpan w:val="1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787"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630" w:type="dxa"/>
            <w:gridSpan w:val="8"/>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713"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114"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08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46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r>
      <w:tr w:rsidR="00C86DB7" w:rsidRPr="00C86DB7" w:rsidTr="004D1940">
        <w:trPr>
          <w:trHeight w:val="510"/>
        </w:trPr>
        <w:tc>
          <w:tcPr>
            <w:tcW w:w="14804" w:type="dxa"/>
            <w:gridSpan w:val="42"/>
            <w:tcBorders>
              <w:top w:val="nil"/>
              <w:left w:val="nil"/>
              <w:bottom w:val="nil"/>
              <w:right w:val="nil"/>
            </w:tcBorders>
            <w:shd w:val="clear" w:color="auto" w:fill="auto"/>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lastRenderedPageBreak/>
              <w:t>ВЕДОМСТВЕННАЯ СТРУКТУРА РАСХОДОВ МЕСТНОГО БЮДЖЕТА НА 2021 ГОД И ПЛАНОВЫЙ ПЕРИОД 2022 И 2023 годов</w:t>
            </w:r>
          </w:p>
        </w:tc>
      </w:tr>
      <w:tr w:rsidR="00C86DB7" w:rsidRPr="00C86DB7" w:rsidTr="004D1940">
        <w:trPr>
          <w:trHeight w:val="345"/>
        </w:trPr>
        <w:tc>
          <w:tcPr>
            <w:tcW w:w="6980" w:type="dxa"/>
            <w:gridSpan w:val="1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787"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630" w:type="dxa"/>
            <w:gridSpan w:val="8"/>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713"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114"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08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46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тыс. рублей</w:t>
            </w:r>
          </w:p>
        </w:tc>
      </w:tr>
      <w:tr w:rsidR="00C86DB7" w:rsidRPr="00C86DB7" w:rsidTr="004D1940">
        <w:trPr>
          <w:trHeight w:val="450"/>
        </w:trPr>
        <w:tc>
          <w:tcPr>
            <w:tcW w:w="6980" w:type="dxa"/>
            <w:gridSpan w:val="1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Наименование</w:t>
            </w:r>
          </w:p>
        </w:tc>
        <w:tc>
          <w:tcPr>
            <w:tcW w:w="787"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ГРБС</w:t>
            </w:r>
          </w:p>
        </w:tc>
        <w:tc>
          <w:tcPr>
            <w:tcW w:w="52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РЗ</w:t>
            </w:r>
          </w:p>
        </w:tc>
        <w:tc>
          <w:tcPr>
            <w:tcW w:w="52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ПР</w:t>
            </w:r>
          </w:p>
        </w:tc>
        <w:tc>
          <w:tcPr>
            <w:tcW w:w="1630" w:type="dxa"/>
            <w:gridSpan w:val="8"/>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ЦСР</w:t>
            </w:r>
          </w:p>
        </w:tc>
        <w:tc>
          <w:tcPr>
            <w:tcW w:w="71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ВР</w:t>
            </w:r>
          </w:p>
        </w:tc>
        <w:tc>
          <w:tcPr>
            <w:tcW w:w="3654" w:type="dxa"/>
            <w:gridSpan w:val="13"/>
            <w:tcBorders>
              <w:top w:val="single" w:sz="4" w:space="0" w:color="auto"/>
              <w:left w:val="nil"/>
              <w:bottom w:val="single" w:sz="4" w:space="0" w:color="auto"/>
              <w:right w:val="single" w:sz="4" w:space="0" w:color="000000"/>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Сумма</w:t>
            </w:r>
          </w:p>
        </w:tc>
      </w:tr>
      <w:tr w:rsidR="00C86DB7" w:rsidRPr="00C86DB7" w:rsidTr="004D1940">
        <w:trPr>
          <w:trHeight w:val="555"/>
        </w:trPr>
        <w:tc>
          <w:tcPr>
            <w:tcW w:w="6980" w:type="dxa"/>
            <w:gridSpan w:val="12"/>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787" w:type="dxa"/>
            <w:gridSpan w:val="3"/>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20" w:type="dxa"/>
            <w:gridSpan w:val="2"/>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20" w:type="dxa"/>
            <w:gridSpan w:val="2"/>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630" w:type="dxa"/>
            <w:gridSpan w:val="8"/>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713" w:type="dxa"/>
            <w:gridSpan w:val="2"/>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114" w:type="dxa"/>
            <w:gridSpan w:val="5"/>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2020 год</w:t>
            </w:r>
          </w:p>
        </w:tc>
        <w:tc>
          <w:tcPr>
            <w:tcW w:w="1080" w:type="dxa"/>
            <w:gridSpan w:val="4"/>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2021 год</w:t>
            </w:r>
          </w:p>
        </w:tc>
        <w:tc>
          <w:tcPr>
            <w:tcW w:w="1460" w:type="dxa"/>
            <w:gridSpan w:val="4"/>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2022 год</w:t>
            </w:r>
          </w:p>
        </w:tc>
      </w:tr>
      <w:tr w:rsidR="00C86DB7" w:rsidRPr="00C86DB7" w:rsidTr="004D1940">
        <w:trPr>
          <w:trHeight w:val="645"/>
        </w:trPr>
        <w:tc>
          <w:tcPr>
            <w:tcW w:w="6980" w:type="dxa"/>
            <w:gridSpan w:val="12"/>
            <w:tcBorders>
              <w:top w:val="nil"/>
              <w:left w:val="single" w:sz="4" w:space="0" w:color="auto"/>
              <w:bottom w:val="nil"/>
              <w:right w:val="nil"/>
            </w:tcBorders>
            <w:shd w:val="clear" w:color="000000" w:fill="DBEEF3"/>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администрация Быстровского сельсовета Искитмского района Новосибирской области</w:t>
            </w:r>
          </w:p>
        </w:tc>
        <w:tc>
          <w:tcPr>
            <w:tcW w:w="787" w:type="dxa"/>
            <w:gridSpan w:val="3"/>
            <w:tcBorders>
              <w:top w:val="nil"/>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520" w:type="dxa"/>
            <w:gridSpan w:val="2"/>
            <w:tcBorders>
              <w:top w:val="nil"/>
              <w:left w:val="single" w:sz="4" w:space="0" w:color="auto"/>
              <w:bottom w:val="nil"/>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630" w:type="dxa"/>
            <w:gridSpan w:val="8"/>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713" w:type="dxa"/>
            <w:gridSpan w:val="2"/>
            <w:tcBorders>
              <w:top w:val="nil"/>
              <w:left w:val="single" w:sz="4" w:space="0" w:color="auto"/>
              <w:bottom w:val="nil"/>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19 442,2</w:t>
            </w:r>
          </w:p>
        </w:tc>
        <w:tc>
          <w:tcPr>
            <w:tcW w:w="1080" w:type="dxa"/>
            <w:gridSpan w:val="4"/>
            <w:tcBorders>
              <w:top w:val="single" w:sz="4" w:space="0" w:color="auto"/>
              <w:left w:val="nil"/>
              <w:bottom w:val="nil"/>
              <w:right w:val="single" w:sz="4" w:space="0" w:color="auto"/>
            </w:tcBorders>
            <w:shd w:val="clear" w:color="auto" w:fill="auto"/>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9 641,0</w:t>
            </w:r>
          </w:p>
        </w:tc>
        <w:tc>
          <w:tcPr>
            <w:tcW w:w="1460" w:type="dxa"/>
            <w:gridSpan w:val="4"/>
            <w:tcBorders>
              <w:top w:val="single" w:sz="4" w:space="0" w:color="auto"/>
              <w:left w:val="nil"/>
              <w:bottom w:val="nil"/>
              <w:right w:val="single" w:sz="4" w:space="0" w:color="auto"/>
            </w:tcBorders>
            <w:shd w:val="clear" w:color="auto" w:fill="auto"/>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11 077,9</w:t>
            </w:r>
          </w:p>
        </w:tc>
      </w:tr>
      <w:tr w:rsidR="00C86DB7" w:rsidRPr="00C86DB7" w:rsidTr="004D1940">
        <w:trPr>
          <w:trHeight w:val="319"/>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Общегосударственные вопросы</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5 475,8</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4 314,8</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4 814,8</w:t>
            </w:r>
          </w:p>
        </w:tc>
      </w:tr>
      <w:tr w:rsidR="00C86DB7" w:rsidRPr="00C86DB7" w:rsidTr="004D1940">
        <w:trPr>
          <w:trHeight w:val="642"/>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Функционирование высшего должностного лица субъекта Российской Федерации и муниципального образования</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02</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795,4</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795,4</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795,4</w:t>
            </w:r>
          </w:p>
        </w:tc>
      </w:tr>
      <w:tr w:rsidR="00C86DB7" w:rsidRPr="00C86DB7" w:rsidTr="004D1940">
        <w:trPr>
          <w:trHeight w:val="319"/>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Непрограммные направления бюджета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r>
      <w:tr w:rsidR="00C86DB7" w:rsidRPr="00C86DB7" w:rsidTr="004D1940">
        <w:trPr>
          <w:trHeight w:val="319"/>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Глава муниципального образования</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99.0.00.03110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r>
      <w:tr w:rsidR="00C86DB7" w:rsidRPr="00C86DB7" w:rsidTr="004D1940">
        <w:trPr>
          <w:trHeight w:val="1279"/>
        </w:trPr>
        <w:tc>
          <w:tcPr>
            <w:tcW w:w="698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1630" w:type="dxa"/>
            <w:gridSpan w:val="8"/>
            <w:tcBorders>
              <w:top w:val="single" w:sz="4" w:space="0" w:color="auto"/>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99.0.00.03110</w:t>
            </w:r>
          </w:p>
        </w:tc>
        <w:tc>
          <w:tcPr>
            <w:tcW w:w="713" w:type="dxa"/>
            <w:gridSpan w:val="2"/>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r>
      <w:tr w:rsidR="00C86DB7" w:rsidRPr="00C86DB7" w:rsidTr="004D1940">
        <w:trPr>
          <w:trHeight w:val="642"/>
        </w:trPr>
        <w:tc>
          <w:tcPr>
            <w:tcW w:w="6980" w:type="dxa"/>
            <w:gridSpan w:val="12"/>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99.0.00.03110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120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795,4</w:t>
            </w:r>
          </w:p>
        </w:tc>
      </w:tr>
      <w:tr w:rsidR="00C86DB7" w:rsidRPr="00C86DB7" w:rsidTr="004D1940">
        <w:trPr>
          <w:trHeight w:val="960"/>
        </w:trPr>
        <w:tc>
          <w:tcPr>
            <w:tcW w:w="698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04</w:t>
            </w:r>
          </w:p>
        </w:tc>
        <w:tc>
          <w:tcPr>
            <w:tcW w:w="1630" w:type="dxa"/>
            <w:gridSpan w:val="8"/>
            <w:tcBorders>
              <w:top w:val="single" w:sz="4" w:space="0" w:color="auto"/>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3 888,7</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3 478,3</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3 878,3</w:t>
            </w:r>
          </w:p>
        </w:tc>
      </w:tr>
      <w:tr w:rsidR="00C86DB7" w:rsidRPr="00C86DB7" w:rsidTr="004D1940">
        <w:trPr>
          <w:trHeight w:val="319"/>
        </w:trPr>
        <w:tc>
          <w:tcPr>
            <w:tcW w:w="6980" w:type="dxa"/>
            <w:gridSpan w:val="12"/>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Непрограммные направления бюджета</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99.0.00.00000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3 888,7</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3 478,3</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3 878,3</w:t>
            </w:r>
          </w:p>
        </w:tc>
      </w:tr>
      <w:tr w:rsidR="00C86DB7" w:rsidRPr="00C86DB7" w:rsidTr="004D1940">
        <w:trPr>
          <w:trHeight w:val="642"/>
        </w:trPr>
        <w:tc>
          <w:tcPr>
            <w:tcW w:w="6980" w:type="dxa"/>
            <w:gridSpan w:val="12"/>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по оплате труда работников государственных  органов</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99.0.00.00110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2 188,2</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3 188,2</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3 188,2</w:t>
            </w:r>
          </w:p>
        </w:tc>
      </w:tr>
      <w:tr w:rsidR="00C86DB7" w:rsidRPr="00C86DB7" w:rsidTr="004D1940">
        <w:trPr>
          <w:trHeight w:val="1279"/>
        </w:trPr>
        <w:tc>
          <w:tcPr>
            <w:tcW w:w="6980" w:type="dxa"/>
            <w:gridSpan w:val="12"/>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99.0.00.00110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2 188,2</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3 188,2</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3 188,2</w:t>
            </w:r>
          </w:p>
        </w:tc>
      </w:tr>
      <w:tr w:rsidR="00C86DB7" w:rsidRPr="00C86DB7" w:rsidTr="004D1940">
        <w:trPr>
          <w:trHeight w:val="642"/>
        </w:trPr>
        <w:tc>
          <w:tcPr>
            <w:tcW w:w="6980" w:type="dxa"/>
            <w:gridSpan w:val="12"/>
            <w:tcBorders>
              <w:top w:val="nil"/>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30" w:type="dxa"/>
            <w:gridSpan w:val="8"/>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99.0.00.00110</w:t>
            </w:r>
          </w:p>
        </w:tc>
        <w:tc>
          <w:tcPr>
            <w:tcW w:w="713"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120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2 188,2</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3 188,2</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3 188,2</w:t>
            </w:r>
          </w:p>
        </w:tc>
      </w:tr>
      <w:tr w:rsidR="00C86DB7" w:rsidRPr="00C86DB7" w:rsidTr="004D1940">
        <w:trPr>
          <w:trHeight w:val="319"/>
        </w:trPr>
        <w:tc>
          <w:tcPr>
            <w:tcW w:w="6980" w:type="dxa"/>
            <w:gridSpan w:val="12"/>
            <w:tcBorders>
              <w:top w:val="single" w:sz="4" w:space="0" w:color="auto"/>
              <w:left w:val="single" w:sz="4" w:space="0" w:color="auto"/>
              <w:bottom w:val="single" w:sz="4" w:space="0" w:color="auto"/>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обеспечение функций государственных органов</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30" w:type="dxa"/>
            <w:gridSpan w:val="8"/>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99.0.00.00190</w:t>
            </w:r>
          </w:p>
        </w:tc>
        <w:tc>
          <w:tcPr>
            <w:tcW w:w="7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700,4</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290,0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690,0</w:t>
            </w:r>
          </w:p>
        </w:tc>
      </w:tr>
      <w:tr w:rsidR="00C86DB7" w:rsidRPr="00C86DB7" w:rsidTr="004D1940">
        <w:trPr>
          <w:trHeight w:val="642"/>
        </w:trPr>
        <w:tc>
          <w:tcPr>
            <w:tcW w:w="6980" w:type="dxa"/>
            <w:gridSpan w:val="12"/>
            <w:tcBorders>
              <w:top w:val="nil"/>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30" w:type="dxa"/>
            <w:gridSpan w:val="8"/>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99.0.00.00190</w:t>
            </w:r>
          </w:p>
        </w:tc>
        <w:tc>
          <w:tcPr>
            <w:tcW w:w="713"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660,5</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250,0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650,0</w:t>
            </w:r>
          </w:p>
        </w:tc>
      </w:tr>
      <w:tr w:rsidR="00C86DB7" w:rsidRPr="00C86DB7" w:rsidTr="004D1940">
        <w:trPr>
          <w:trHeight w:val="642"/>
        </w:trPr>
        <w:tc>
          <w:tcPr>
            <w:tcW w:w="6980" w:type="dxa"/>
            <w:gridSpan w:val="12"/>
            <w:tcBorders>
              <w:top w:val="single" w:sz="4" w:space="0" w:color="auto"/>
              <w:left w:val="single" w:sz="4" w:space="0" w:color="auto"/>
              <w:bottom w:val="single" w:sz="4" w:space="0" w:color="auto"/>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30" w:type="dxa"/>
            <w:gridSpan w:val="8"/>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99.0.00.00190</w:t>
            </w:r>
          </w:p>
        </w:tc>
        <w:tc>
          <w:tcPr>
            <w:tcW w:w="7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660,5</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250,0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650,0</w:t>
            </w:r>
          </w:p>
        </w:tc>
      </w:tr>
      <w:tr w:rsidR="00C86DB7" w:rsidRPr="00C86DB7" w:rsidTr="004D1940">
        <w:trPr>
          <w:trHeight w:val="319"/>
        </w:trPr>
        <w:tc>
          <w:tcPr>
            <w:tcW w:w="6980" w:type="dxa"/>
            <w:gridSpan w:val="12"/>
            <w:tcBorders>
              <w:top w:val="nil"/>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бюджетные ассигнования</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30" w:type="dxa"/>
            <w:gridSpan w:val="8"/>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99.0.00.00190</w:t>
            </w:r>
          </w:p>
        </w:tc>
        <w:tc>
          <w:tcPr>
            <w:tcW w:w="713"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39,9</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40,0</w:t>
            </w:r>
          </w:p>
        </w:tc>
      </w:tr>
      <w:tr w:rsidR="00C86DB7" w:rsidRPr="00C86DB7" w:rsidTr="004D1940">
        <w:trPr>
          <w:trHeight w:val="319"/>
        </w:trPr>
        <w:tc>
          <w:tcPr>
            <w:tcW w:w="6980" w:type="dxa"/>
            <w:gridSpan w:val="12"/>
            <w:tcBorders>
              <w:top w:val="single" w:sz="4" w:space="0" w:color="auto"/>
              <w:left w:val="single" w:sz="4" w:space="0" w:color="auto"/>
              <w:bottom w:val="single" w:sz="4" w:space="0" w:color="auto"/>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Уплата налогов, сборов и иных платежей </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30" w:type="dxa"/>
            <w:gridSpan w:val="8"/>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99.0.00.00190</w:t>
            </w:r>
          </w:p>
        </w:tc>
        <w:tc>
          <w:tcPr>
            <w:tcW w:w="7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850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39,9</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40,0</w:t>
            </w:r>
          </w:p>
        </w:tc>
      </w:tr>
      <w:tr w:rsidR="00C86DB7" w:rsidRPr="00C86DB7" w:rsidTr="004D1940">
        <w:trPr>
          <w:trHeight w:val="642"/>
        </w:trPr>
        <w:tc>
          <w:tcPr>
            <w:tcW w:w="6980" w:type="dxa"/>
            <w:gridSpan w:val="12"/>
            <w:tcBorders>
              <w:top w:val="nil"/>
              <w:left w:val="single" w:sz="4" w:space="0" w:color="auto"/>
              <w:bottom w:val="single" w:sz="4" w:space="0" w:color="auto"/>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Мероприятия по решению вопросов в сфере административных правонарушений</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30" w:type="dxa"/>
            <w:gridSpan w:val="8"/>
            <w:tcBorders>
              <w:top w:val="nil"/>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99.0.00.70190</w:t>
            </w:r>
          </w:p>
        </w:tc>
        <w:tc>
          <w:tcPr>
            <w:tcW w:w="7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r>
      <w:tr w:rsidR="00C86DB7" w:rsidRPr="00C86DB7" w:rsidTr="004D1940">
        <w:trPr>
          <w:trHeight w:val="642"/>
        </w:trPr>
        <w:tc>
          <w:tcPr>
            <w:tcW w:w="6980" w:type="dxa"/>
            <w:gridSpan w:val="12"/>
            <w:tcBorders>
              <w:top w:val="nil"/>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30" w:type="dxa"/>
            <w:gridSpan w:val="8"/>
            <w:tcBorders>
              <w:top w:val="nil"/>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99.0.00.70190</w:t>
            </w:r>
          </w:p>
        </w:tc>
        <w:tc>
          <w:tcPr>
            <w:tcW w:w="7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r>
      <w:tr w:rsidR="00C86DB7" w:rsidRPr="00C86DB7" w:rsidTr="004D1940">
        <w:trPr>
          <w:trHeight w:val="642"/>
        </w:trPr>
        <w:tc>
          <w:tcPr>
            <w:tcW w:w="698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87" w:type="dxa"/>
            <w:gridSpan w:val="3"/>
            <w:tcBorders>
              <w:top w:val="single" w:sz="4" w:space="0" w:color="auto"/>
              <w:left w:val="nil"/>
              <w:bottom w:val="single" w:sz="4" w:space="0" w:color="auto"/>
              <w:right w:val="single" w:sz="4" w:space="0" w:color="auto"/>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99.0.00.70190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114" w:type="dxa"/>
            <w:gridSpan w:val="5"/>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080" w:type="dxa"/>
            <w:gridSpan w:val="4"/>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460" w:type="dxa"/>
            <w:gridSpan w:val="4"/>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r>
      <w:tr w:rsidR="00C86DB7" w:rsidRPr="00C86DB7" w:rsidTr="004D1940">
        <w:trPr>
          <w:trHeight w:val="1260"/>
        </w:trPr>
        <w:tc>
          <w:tcPr>
            <w:tcW w:w="6980" w:type="dxa"/>
            <w:gridSpan w:val="12"/>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787" w:type="dxa"/>
            <w:gridSpan w:val="3"/>
            <w:tcBorders>
              <w:top w:val="nil"/>
              <w:left w:val="nil"/>
              <w:bottom w:val="single" w:sz="4" w:space="0" w:color="auto"/>
              <w:right w:val="single" w:sz="4" w:space="0" w:color="auto"/>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99.0.00.70510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10 000,0</w:t>
            </w:r>
          </w:p>
        </w:tc>
      </w:tr>
      <w:tr w:rsidR="00C86DB7" w:rsidRPr="00C86DB7" w:rsidTr="004D1940">
        <w:trPr>
          <w:trHeight w:val="1260"/>
        </w:trPr>
        <w:tc>
          <w:tcPr>
            <w:tcW w:w="6980" w:type="dxa"/>
            <w:gridSpan w:val="12"/>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7" w:type="dxa"/>
            <w:gridSpan w:val="3"/>
            <w:tcBorders>
              <w:top w:val="nil"/>
              <w:left w:val="nil"/>
              <w:bottom w:val="single" w:sz="4" w:space="0" w:color="auto"/>
              <w:right w:val="single" w:sz="4" w:space="0" w:color="auto"/>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99.0.00.70510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114"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10 000,0</w:t>
            </w:r>
          </w:p>
        </w:tc>
      </w:tr>
      <w:tr w:rsidR="00C86DB7" w:rsidRPr="00C86DB7" w:rsidTr="004D1940">
        <w:trPr>
          <w:trHeight w:val="630"/>
        </w:trPr>
        <w:tc>
          <w:tcPr>
            <w:tcW w:w="6980" w:type="dxa"/>
            <w:gridSpan w:val="12"/>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787" w:type="dxa"/>
            <w:gridSpan w:val="3"/>
            <w:tcBorders>
              <w:top w:val="nil"/>
              <w:left w:val="nil"/>
              <w:bottom w:val="single" w:sz="4" w:space="0" w:color="auto"/>
              <w:right w:val="single" w:sz="4" w:space="0" w:color="auto"/>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99.0.00.70510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120</w:t>
            </w:r>
          </w:p>
        </w:tc>
        <w:tc>
          <w:tcPr>
            <w:tcW w:w="1114"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10 000,0</w:t>
            </w:r>
          </w:p>
        </w:tc>
      </w:tr>
      <w:tr w:rsidR="00C86DB7" w:rsidRPr="00C86DB7" w:rsidTr="004D1940">
        <w:trPr>
          <w:trHeight w:val="960"/>
        </w:trPr>
        <w:tc>
          <w:tcPr>
            <w:tcW w:w="6980" w:type="dxa"/>
            <w:gridSpan w:val="12"/>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787" w:type="dxa"/>
            <w:gridSpan w:val="3"/>
            <w:tcBorders>
              <w:top w:val="nil"/>
              <w:left w:val="nil"/>
              <w:bottom w:val="single" w:sz="4" w:space="0" w:color="auto"/>
              <w:right w:val="single" w:sz="4" w:space="0" w:color="auto"/>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06</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26,1</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26,1</w:t>
            </w:r>
          </w:p>
        </w:tc>
        <w:tc>
          <w:tcPr>
            <w:tcW w:w="146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26,1</w:t>
            </w:r>
          </w:p>
        </w:tc>
      </w:tr>
      <w:tr w:rsidR="00C86DB7" w:rsidRPr="00C86DB7" w:rsidTr="004D1940">
        <w:trPr>
          <w:trHeight w:val="319"/>
        </w:trPr>
        <w:tc>
          <w:tcPr>
            <w:tcW w:w="6980" w:type="dxa"/>
            <w:gridSpan w:val="12"/>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Непрограммные направления  бюджета</w:t>
            </w:r>
          </w:p>
        </w:tc>
        <w:tc>
          <w:tcPr>
            <w:tcW w:w="787" w:type="dxa"/>
            <w:gridSpan w:val="3"/>
            <w:tcBorders>
              <w:top w:val="nil"/>
              <w:left w:val="nil"/>
              <w:bottom w:val="single" w:sz="4" w:space="0" w:color="auto"/>
              <w:right w:val="single" w:sz="4" w:space="0" w:color="auto"/>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99.0.00.00000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c>
          <w:tcPr>
            <w:tcW w:w="1460" w:type="dxa"/>
            <w:gridSpan w:val="4"/>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r>
      <w:tr w:rsidR="00C86DB7" w:rsidRPr="00C86DB7" w:rsidTr="004D1940">
        <w:trPr>
          <w:trHeight w:val="360"/>
        </w:trPr>
        <w:tc>
          <w:tcPr>
            <w:tcW w:w="6980" w:type="dxa"/>
            <w:gridSpan w:val="12"/>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межбюджетные трансферты бюджетам бюджетной системы</w:t>
            </w:r>
          </w:p>
        </w:tc>
        <w:tc>
          <w:tcPr>
            <w:tcW w:w="787" w:type="dxa"/>
            <w:gridSpan w:val="3"/>
            <w:tcBorders>
              <w:top w:val="nil"/>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w:t>
            </w:r>
          </w:p>
        </w:tc>
        <w:tc>
          <w:tcPr>
            <w:tcW w:w="1630" w:type="dxa"/>
            <w:gridSpan w:val="8"/>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99.0.00.00500</w:t>
            </w:r>
          </w:p>
        </w:tc>
        <w:tc>
          <w:tcPr>
            <w:tcW w:w="713"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c>
          <w:tcPr>
            <w:tcW w:w="1080" w:type="dxa"/>
            <w:gridSpan w:val="4"/>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c>
          <w:tcPr>
            <w:tcW w:w="1460" w:type="dxa"/>
            <w:gridSpan w:val="4"/>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r>
      <w:tr w:rsidR="00C86DB7" w:rsidRPr="00C86DB7" w:rsidTr="004D1940">
        <w:trPr>
          <w:trHeight w:val="319"/>
        </w:trPr>
        <w:tc>
          <w:tcPr>
            <w:tcW w:w="6980" w:type="dxa"/>
            <w:gridSpan w:val="12"/>
            <w:tcBorders>
              <w:top w:val="nil"/>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Межбюджетные трансферты</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99.0.00.00500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r>
      <w:tr w:rsidR="00C86DB7" w:rsidRPr="00C86DB7" w:rsidTr="004D1940">
        <w:trPr>
          <w:trHeight w:val="319"/>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межбюджетные трансферты</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06</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99.0.00.00500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540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26,1</w:t>
            </w:r>
          </w:p>
        </w:tc>
      </w:tr>
      <w:tr w:rsidR="00C86DB7" w:rsidRPr="00C86DB7" w:rsidTr="004D1940">
        <w:trPr>
          <w:trHeight w:val="319"/>
        </w:trPr>
        <w:tc>
          <w:tcPr>
            <w:tcW w:w="6980" w:type="dxa"/>
            <w:gridSpan w:val="12"/>
            <w:tcBorders>
              <w:top w:val="single" w:sz="4" w:space="0" w:color="auto"/>
              <w:left w:val="single" w:sz="4" w:space="0" w:color="auto"/>
              <w:bottom w:val="single" w:sz="4" w:space="0" w:color="auto"/>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Резервные фонды</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11</w:t>
            </w:r>
          </w:p>
        </w:tc>
        <w:tc>
          <w:tcPr>
            <w:tcW w:w="1630" w:type="dxa"/>
            <w:gridSpan w:val="8"/>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0,0</w:t>
            </w:r>
          </w:p>
        </w:tc>
      </w:tr>
      <w:tr w:rsidR="00C86DB7" w:rsidRPr="00C86DB7" w:rsidTr="004D1940">
        <w:trPr>
          <w:trHeight w:val="319"/>
        </w:trPr>
        <w:tc>
          <w:tcPr>
            <w:tcW w:w="6980" w:type="dxa"/>
            <w:gridSpan w:val="12"/>
            <w:tcBorders>
              <w:top w:val="nil"/>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Непрограммные направления бюджета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w:t>
            </w:r>
          </w:p>
        </w:tc>
        <w:tc>
          <w:tcPr>
            <w:tcW w:w="1630" w:type="dxa"/>
            <w:gridSpan w:val="8"/>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99.0.00.00000</w:t>
            </w:r>
          </w:p>
        </w:tc>
        <w:tc>
          <w:tcPr>
            <w:tcW w:w="713"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trHeight w:val="319"/>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Резервные фонды местных администраций</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99.0.00.20550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trHeight w:val="319"/>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бюджетные ассигнования</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99.0.00.20550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trHeight w:val="319"/>
        </w:trPr>
        <w:tc>
          <w:tcPr>
            <w:tcW w:w="6980" w:type="dxa"/>
            <w:gridSpan w:val="12"/>
            <w:tcBorders>
              <w:top w:val="single" w:sz="4" w:space="0" w:color="auto"/>
              <w:left w:val="single" w:sz="4" w:space="0" w:color="auto"/>
              <w:bottom w:val="single" w:sz="4" w:space="0" w:color="auto"/>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Резервные средства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w:t>
            </w:r>
          </w:p>
        </w:tc>
        <w:tc>
          <w:tcPr>
            <w:tcW w:w="1630" w:type="dxa"/>
            <w:gridSpan w:val="8"/>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99.0.00.20550</w:t>
            </w:r>
          </w:p>
        </w:tc>
        <w:tc>
          <w:tcPr>
            <w:tcW w:w="7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870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trHeight w:val="319"/>
        </w:trPr>
        <w:tc>
          <w:tcPr>
            <w:tcW w:w="6980" w:type="dxa"/>
            <w:gridSpan w:val="12"/>
            <w:tcBorders>
              <w:top w:val="nil"/>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Другие общегосударственные вопросы</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13</w:t>
            </w:r>
          </w:p>
        </w:tc>
        <w:tc>
          <w:tcPr>
            <w:tcW w:w="1630" w:type="dxa"/>
            <w:gridSpan w:val="8"/>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p>
        </w:tc>
        <w:tc>
          <w:tcPr>
            <w:tcW w:w="713"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760,6</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15,0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115,0</w:t>
            </w:r>
          </w:p>
        </w:tc>
      </w:tr>
      <w:tr w:rsidR="00C86DB7" w:rsidRPr="00C86DB7" w:rsidTr="004D1940">
        <w:trPr>
          <w:trHeight w:val="319"/>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Непрограммные направления бюджета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760,6</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115,0</w:t>
            </w:r>
          </w:p>
        </w:tc>
      </w:tr>
      <w:tr w:rsidR="00C86DB7" w:rsidRPr="00C86DB7" w:rsidTr="004D1940">
        <w:trPr>
          <w:trHeight w:val="319"/>
        </w:trPr>
        <w:tc>
          <w:tcPr>
            <w:tcW w:w="69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Оценка недвижимости, признание прав и регулирование отношений по государственной и муниципальной собственности</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630" w:type="dxa"/>
            <w:gridSpan w:val="8"/>
            <w:tcBorders>
              <w:top w:val="single" w:sz="4" w:space="0" w:color="auto"/>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99.0.00.00910</w:t>
            </w:r>
          </w:p>
        </w:tc>
        <w:tc>
          <w:tcPr>
            <w:tcW w:w="713" w:type="dxa"/>
            <w:gridSpan w:val="2"/>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378,0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60,0</w:t>
            </w:r>
          </w:p>
        </w:tc>
      </w:tr>
      <w:tr w:rsidR="00C86DB7" w:rsidRPr="00C86DB7" w:rsidTr="004D1940">
        <w:trPr>
          <w:trHeight w:val="642"/>
        </w:trPr>
        <w:tc>
          <w:tcPr>
            <w:tcW w:w="6980" w:type="dxa"/>
            <w:gridSpan w:val="12"/>
            <w:tcBorders>
              <w:top w:val="nil"/>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99.0.00.00910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378,0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60,0</w:t>
            </w:r>
          </w:p>
        </w:tc>
      </w:tr>
      <w:tr w:rsidR="00C86DB7" w:rsidRPr="00C86DB7" w:rsidTr="004D1940">
        <w:trPr>
          <w:trHeight w:val="642"/>
        </w:trPr>
        <w:tc>
          <w:tcPr>
            <w:tcW w:w="6980" w:type="dxa"/>
            <w:gridSpan w:val="12"/>
            <w:tcBorders>
              <w:top w:val="single" w:sz="4" w:space="0" w:color="auto"/>
              <w:left w:val="single" w:sz="4" w:space="0" w:color="auto"/>
              <w:bottom w:val="single" w:sz="4" w:space="0" w:color="auto"/>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99.0.00.00910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378,0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60,0</w:t>
            </w:r>
          </w:p>
        </w:tc>
      </w:tr>
      <w:tr w:rsidR="00C86DB7" w:rsidRPr="00C86DB7" w:rsidTr="004D1940">
        <w:trPr>
          <w:trHeight w:val="319"/>
        </w:trPr>
        <w:tc>
          <w:tcPr>
            <w:tcW w:w="6980" w:type="dxa"/>
            <w:gridSpan w:val="12"/>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lastRenderedPageBreak/>
              <w:t>Выполнение других обязательств государства</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99.0.00.00920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382,6</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55,0</w:t>
            </w:r>
          </w:p>
        </w:tc>
      </w:tr>
      <w:tr w:rsidR="00C86DB7" w:rsidRPr="00C86DB7" w:rsidTr="004D1940">
        <w:trPr>
          <w:trHeight w:val="642"/>
        </w:trPr>
        <w:tc>
          <w:tcPr>
            <w:tcW w:w="6980" w:type="dxa"/>
            <w:gridSpan w:val="12"/>
            <w:tcBorders>
              <w:top w:val="nil"/>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99.0.00.00920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227,6</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50,0</w:t>
            </w:r>
          </w:p>
        </w:tc>
      </w:tr>
      <w:tr w:rsidR="00C86DB7" w:rsidRPr="00C86DB7" w:rsidTr="004D1940">
        <w:trPr>
          <w:trHeight w:val="642"/>
        </w:trPr>
        <w:tc>
          <w:tcPr>
            <w:tcW w:w="6980" w:type="dxa"/>
            <w:gridSpan w:val="12"/>
            <w:tcBorders>
              <w:top w:val="single" w:sz="4" w:space="0" w:color="auto"/>
              <w:left w:val="single" w:sz="4" w:space="0" w:color="auto"/>
              <w:bottom w:val="single" w:sz="4" w:space="0" w:color="auto"/>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99.0.00.00920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227,6</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50,0</w:t>
            </w:r>
          </w:p>
        </w:tc>
      </w:tr>
      <w:tr w:rsidR="00C86DB7" w:rsidRPr="00C86DB7" w:rsidTr="004D1940">
        <w:trPr>
          <w:trHeight w:val="319"/>
        </w:trPr>
        <w:tc>
          <w:tcPr>
            <w:tcW w:w="6980" w:type="dxa"/>
            <w:gridSpan w:val="12"/>
            <w:tcBorders>
              <w:top w:val="nil"/>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бюджетные ассигнования</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99.0.00.00920</w:t>
            </w:r>
          </w:p>
        </w:tc>
        <w:tc>
          <w:tcPr>
            <w:tcW w:w="713" w:type="dxa"/>
            <w:gridSpan w:val="2"/>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155,0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r>
      <w:tr w:rsidR="00C86DB7" w:rsidRPr="00C86DB7" w:rsidTr="004D1940">
        <w:trPr>
          <w:trHeight w:val="319"/>
        </w:trPr>
        <w:tc>
          <w:tcPr>
            <w:tcW w:w="698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Уплата налогов, сборов и иных платежей </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13</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99.0.00.00920</w:t>
            </w:r>
          </w:p>
        </w:tc>
        <w:tc>
          <w:tcPr>
            <w:tcW w:w="713" w:type="dxa"/>
            <w:gridSpan w:val="2"/>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850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155,0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w:t>
            </w:r>
          </w:p>
        </w:tc>
      </w:tr>
      <w:tr w:rsidR="00C86DB7" w:rsidRPr="00C86DB7" w:rsidTr="004D1940">
        <w:trPr>
          <w:trHeight w:val="319"/>
        </w:trPr>
        <w:tc>
          <w:tcPr>
            <w:tcW w:w="6980" w:type="dxa"/>
            <w:gridSpan w:val="12"/>
            <w:tcBorders>
              <w:top w:val="nil"/>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Мобилизационная и вневойсковая подготовка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02</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03</w:t>
            </w:r>
          </w:p>
        </w:tc>
        <w:tc>
          <w:tcPr>
            <w:tcW w:w="1630" w:type="dxa"/>
            <w:gridSpan w:val="8"/>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13"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274,9</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277,8</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289,0</w:t>
            </w:r>
          </w:p>
        </w:tc>
      </w:tr>
      <w:tr w:rsidR="00C86DB7" w:rsidRPr="00C86DB7" w:rsidTr="004D1940">
        <w:trPr>
          <w:trHeight w:val="319"/>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Непрограммные направления  бюджета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274,9</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277,8</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289,0</w:t>
            </w:r>
          </w:p>
        </w:tc>
      </w:tr>
      <w:tr w:rsidR="00C86DB7" w:rsidRPr="00C86DB7" w:rsidTr="004D1940">
        <w:trPr>
          <w:trHeight w:val="642"/>
        </w:trPr>
        <w:tc>
          <w:tcPr>
            <w:tcW w:w="6980" w:type="dxa"/>
            <w:gridSpan w:val="12"/>
            <w:tcBorders>
              <w:top w:val="single" w:sz="4" w:space="0" w:color="auto"/>
              <w:left w:val="single" w:sz="4" w:space="0" w:color="auto"/>
              <w:bottom w:val="nil"/>
              <w:right w:val="nil"/>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Субвенции на осуществление первичного воинского учета на территориях, где отсутствуют военные комиссариаты </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99.0.00.51180</w:t>
            </w:r>
          </w:p>
        </w:tc>
        <w:tc>
          <w:tcPr>
            <w:tcW w:w="713" w:type="dxa"/>
            <w:gridSpan w:val="2"/>
            <w:tcBorders>
              <w:top w:val="single" w:sz="4" w:space="0" w:color="auto"/>
              <w:left w:val="single" w:sz="4" w:space="0" w:color="auto"/>
              <w:bottom w:val="nil"/>
              <w:right w:val="single" w:sz="4" w:space="0" w:color="auto"/>
            </w:tcBorders>
            <w:shd w:val="clear" w:color="auto" w:fill="auto"/>
            <w:noWrap/>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274,9</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277,8</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289,0</w:t>
            </w:r>
          </w:p>
        </w:tc>
      </w:tr>
      <w:tr w:rsidR="00C86DB7" w:rsidRPr="00C86DB7" w:rsidTr="004D1940">
        <w:trPr>
          <w:trHeight w:val="1279"/>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99.0.00.51180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243,6</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246,5</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257,7</w:t>
            </w:r>
          </w:p>
        </w:tc>
      </w:tr>
      <w:tr w:rsidR="00C86DB7" w:rsidRPr="00C86DB7" w:rsidTr="004D1940">
        <w:trPr>
          <w:trHeight w:val="642"/>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по оплате труда работников государственных (муниципальных органов) органов</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99.0.00.51180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120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243,6</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246,5</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257,7</w:t>
            </w:r>
          </w:p>
        </w:tc>
      </w:tr>
      <w:tr w:rsidR="00C86DB7" w:rsidRPr="00C86DB7" w:rsidTr="004D1940">
        <w:trPr>
          <w:trHeight w:val="642"/>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99.0.00.51180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31,3</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31,3</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31,3</w:t>
            </w:r>
          </w:p>
        </w:tc>
      </w:tr>
      <w:tr w:rsidR="00C86DB7" w:rsidRPr="00C86DB7" w:rsidTr="004D1940">
        <w:trPr>
          <w:trHeight w:val="642"/>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02</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99.0.00.51180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31,3</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31,3</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31,3</w:t>
            </w:r>
          </w:p>
        </w:tc>
      </w:tr>
      <w:tr w:rsidR="00C86DB7" w:rsidRPr="00C86DB7" w:rsidTr="004D1940">
        <w:trPr>
          <w:trHeight w:val="642"/>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03</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61,8</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30,0</w:t>
            </w:r>
          </w:p>
        </w:tc>
      </w:tr>
      <w:tr w:rsidR="00C86DB7" w:rsidRPr="00C86DB7" w:rsidTr="004D1940">
        <w:trPr>
          <w:trHeight w:val="642"/>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03</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61,8</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30,0</w:t>
            </w:r>
          </w:p>
        </w:tc>
      </w:tr>
      <w:tr w:rsidR="00C86DB7" w:rsidRPr="00C86DB7" w:rsidTr="004D1940">
        <w:trPr>
          <w:trHeight w:val="1260"/>
        </w:trPr>
        <w:tc>
          <w:tcPr>
            <w:tcW w:w="6980" w:type="dxa"/>
            <w:gridSpan w:val="12"/>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lastRenderedPageBreak/>
              <w:t>Муниципальная программа "Защита населения и территории от чрезвычайных ситуаций, обеспечение пожарной безопасности и безопасности людей на водных обьектах на территории Быстровского сельсовета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03</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50.0.00.00000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61,8</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30,0</w:t>
            </w:r>
          </w:p>
        </w:tc>
      </w:tr>
      <w:tr w:rsidR="00C86DB7" w:rsidRPr="00C86DB7" w:rsidTr="004D1940">
        <w:trPr>
          <w:trHeight w:val="990"/>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Реализация мероприятий по предупреждению и ликвидации последствий чрезвычайных ситуаций и стихийных бедствий природного и техногенного характера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1630" w:type="dxa"/>
            <w:gridSpan w:val="8"/>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50.0.00.02180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61,8</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30,0</w:t>
            </w:r>
          </w:p>
        </w:tc>
      </w:tr>
      <w:tr w:rsidR="00C86DB7" w:rsidRPr="00C86DB7" w:rsidTr="004D1940">
        <w:trPr>
          <w:trHeight w:val="642"/>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1630" w:type="dxa"/>
            <w:gridSpan w:val="8"/>
            <w:tcBorders>
              <w:top w:val="nil"/>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50.0.00.02180</w:t>
            </w:r>
          </w:p>
        </w:tc>
        <w:tc>
          <w:tcPr>
            <w:tcW w:w="7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61,8</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30,0</w:t>
            </w:r>
          </w:p>
        </w:tc>
      </w:tr>
      <w:tr w:rsidR="00C86DB7" w:rsidRPr="00C86DB7" w:rsidTr="004D1940">
        <w:trPr>
          <w:trHeight w:val="642"/>
        </w:trPr>
        <w:tc>
          <w:tcPr>
            <w:tcW w:w="6980" w:type="dxa"/>
            <w:gridSpan w:val="12"/>
            <w:tcBorders>
              <w:top w:val="single" w:sz="4" w:space="0" w:color="auto"/>
              <w:left w:val="single" w:sz="4" w:space="0" w:color="auto"/>
              <w:bottom w:val="single" w:sz="4" w:space="0" w:color="auto"/>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1630" w:type="dxa"/>
            <w:gridSpan w:val="8"/>
            <w:tcBorders>
              <w:top w:val="nil"/>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50.0.00.02180</w:t>
            </w:r>
          </w:p>
        </w:tc>
        <w:tc>
          <w:tcPr>
            <w:tcW w:w="7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61,8</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30,0</w:t>
            </w:r>
          </w:p>
        </w:tc>
      </w:tr>
      <w:tr w:rsidR="00C86DB7" w:rsidRPr="00C86DB7" w:rsidTr="004D1940">
        <w:trPr>
          <w:trHeight w:val="319"/>
        </w:trPr>
        <w:tc>
          <w:tcPr>
            <w:tcW w:w="6980" w:type="dxa"/>
            <w:gridSpan w:val="12"/>
            <w:tcBorders>
              <w:top w:val="nil"/>
              <w:left w:val="single" w:sz="4" w:space="0" w:color="auto"/>
              <w:bottom w:val="single" w:sz="4" w:space="0" w:color="auto"/>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Национальная экономика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04</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630" w:type="dxa"/>
            <w:gridSpan w:val="8"/>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713"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2 099,0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1 612,6</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1 702,4</w:t>
            </w:r>
          </w:p>
        </w:tc>
      </w:tr>
      <w:tr w:rsidR="00C86DB7" w:rsidRPr="00C86DB7" w:rsidTr="004D1940">
        <w:trPr>
          <w:trHeight w:val="319"/>
        </w:trPr>
        <w:tc>
          <w:tcPr>
            <w:tcW w:w="6980" w:type="dxa"/>
            <w:gridSpan w:val="12"/>
            <w:tcBorders>
              <w:top w:val="nil"/>
              <w:left w:val="single" w:sz="4" w:space="0" w:color="auto"/>
              <w:bottom w:val="single" w:sz="4" w:space="0" w:color="auto"/>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Дорожное хозяйство (дорожные фонды)</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04</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09</w:t>
            </w:r>
          </w:p>
        </w:tc>
        <w:tc>
          <w:tcPr>
            <w:tcW w:w="1630" w:type="dxa"/>
            <w:gridSpan w:val="8"/>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2 099,0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1 612,6</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1 702,4</w:t>
            </w:r>
          </w:p>
        </w:tc>
      </w:tr>
      <w:tr w:rsidR="00C86DB7" w:rsidRPr="00C86DB7" w:rsidTr="004D1940">
        <w:trPr>
          <w:trHeight w:val="642"/>
        </w:trPr>
        <w:tc>
          <w:tcPr>
            <w:tcW w:w="6980" w:type="dxa"/>
            <w:gridSpan w:val="12"/>
            <w:tcBorders>
              <w:top w:val="nil"/>
              <w:left w:val="single" w:sz="4" w:space="0" w:color="auto"/>
              <w:bottom w:val="nil"/>
              <w:right w:val="nil"/>
            </w:tcBorders>
            <w:shd w:val="clear" w:color="000000" w:fill="DBEEF3"/>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Муниципальная программа "Дорожное хозяйство на территории  Быстровского сельсовета </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04</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09</w:t>
            </w:r>
          </w:p>
        </w:tc>
        <w:tc>
          <w:tcPr>
            <w:tcW w:w="1630" w:type="dxa"/>
            <w:gridSpan w:val="8"/>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52.0.00.00000</w:t>
            </w:r>
          </w:p>
        </w:tc>
        <w:tc>
          <w:tcPr>
            <w:tcW w:w="7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2 099,0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1 612,6</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1 702,4</w:t>
            </w:r>
          </w:p>
        </w:tc>
      </w:tr>
      <w:tr w:rsidR="00C86DB7" w:rsidRPr="00C86DB7" w:rsidTr="004D1940">
        <w:trPr>
          <w:trHeight w:val="765"/>
        </w:trPr>
        <w:tc>
          <w:tcPr>
            <w:tcW w:w="6980" w:type="dxa"/>
            <w:gridSpan w:val="12"/>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Основное мероприятие: Развитие автомобильных дорог местного значения на территории  Быстровского сельсовета </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04</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09</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52.0.01.00000</w:t>
            </w:r>
          </w:p>
        </w:tc>
        <w:tc>
          <w:tcPr>
            <w:tcW w:w="7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1 899,0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1 512,6</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1 602,4</w:t>
            </w:r>
          </w:p>
        </w:tc>
      </w:tr>
      <w:tr w:rsidR="00C86DB7" w:rsidRPr="00C86DB7" w:rsidTr="004D1940">
        <w:trPr>
          <w:trHeight w:val="642"/>
        </w:trPr>
        <w:tc>
          <w:tcPr>
            <w:tcW w:w="6980" w:type="dxa"/>
            <w:gridSpan w:val="12"/>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Реализация мероприятий по развитию автомобильных дорог местного значения на территории  Быстровского сельсовета за счет акцизов</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09</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52.0.01.06070</w:t>
            </w:r>
          </w:p>
        </w:tc>
        <w:tc>
          <w:tcPr>
            <w:tcW w:w="7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1 899,0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1 512,6</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1 602,4</w:t>
            </w:r>
          </w:p>
        </w:tc>
      </w:tr>
      <w:tr w:rsidR="00C86DB7" w:rsidRPr="00C86DB7" w:rsidTr="004D1940">
        <w:trPr>
          <w:trHeight w:val="642"/>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09</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52.0.01.06070</w:t>
            </w:r>
          </w:p>
        </w:tc>
        <w:tc>
          <w:tcPr>
            <w:tcW w:w="7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1 899,0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1 512,6</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1 602,4</w:t>
            </w:r>
          </w:p>
        </w:tc>
      </w:tr>
      <w:tr w:rsidR="00C86DB7" w:rsidRPr="00C86DB7" w:rsidTr="004D1940">
        <w:trPr>
          <w:trHeight w:val="642"/>
        </w:trPr>
        <w:tc>
          <w:tcPr>
            <w:tcW w:w="6980" w:type="dxa"/>
            <w:gridSpan w:val="12"/>
            <w:tcBorders>
              <w:top w:val="single" w:sz="4" w:space="0" w:color="auto"/>
              <w:left w:val="single" w:sz="4" w:space="0" w:color="auto"/>
              <w:bottom w:val="single" w:sz="4" w:space="0" w:color="auto"/>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09</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52.0.01.06070</w:t>
            </w:r>
          </w:p>
        </w:tc>
        <w:tc>
          <w:tcPr>
            <w:tcW w:w="7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1 899,0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1 512,6</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1 602,4</w:t>
            </w:r>
          </w:p>
        </w:tc>
      </w:tr>
      <w:tr w:rsidR="00C86DB7" w:rsidRPr="00C86DB7" w:rsidTr="004D1940">
        <w:trPr>
          <w:trHeight w:val="660"/>
        </w:trPr>
        <w:tc>
          <w:tcPr>
            <w:tcW w:w="6980" w:type="dxa"/>
            <w:gridSpan w:val="12"/>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Основное мероприятие: Обеспечение безопасности дорожного движения на территории  Быстровского сельсовета </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04</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09</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52.0.02.00000</w:t>
            </w:r>
          </w:p>
        </w:tc>
        <w:tc>
          <w:tcPr>
            <w:tcW w:w="7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200,0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100,0</w:t>
            </w:r>
          </w:p>
        </w:tc>
      </w:tr>
      <w:tr w:rsidR="00C86DB7" w:rsidRPr="00C86DB7" w:rsidTr="004D1940">
        <w:trPr>
          <w:trHeight w:val="642"/>
        </w:trPr>
        <w:tc>
          <w:tcPr>
            <w:tcW w:w="6980" w:type="dxa"/>
            <w:gridSpan w:val="12"/>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lastRenderedPageBreak/>
              <w:t>Реализация мероприятий по обеспечению безопасности дорожного движения на территории  Быстровского сельсовета за счет акцизов</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09</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52.0.02.06070</w:t>
            </w:r>
          </w:p>
        </w:tc>
        <w:tc>
          <w:tcPr>
            <w:tcW w:w="7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100,0</w:t>
            </w:r>
          </w:p>
        </w:tc>
      </w:tr>
      <w:tr w:rsidR="00C86DB7" w:rsidRPr="00C86DB7" w:rsidTr="004D1940">
        <w:trPr>
          <w:trHeight w:val="642"/>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09</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52.0.02.06070</w:t>
            </w:r>
          </w:p>
        </w:tc>
        <w:tc>
          <w:tcPr>
            <w:tcW w:w="7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100,0</w:t>
            </w:r>
          </w:p>
        </w:tc>
      </w:tr>
      <w:tr w:rsidR="00C86DB7" w:rsidRPr="00C86DB7" w:rsidTr="004D1940">
        <w:trPr>
          <w:trHeight w:val="630"/>
        </w:trPr>
        <w:tc>
          <w:tcPr>
            <w:tcW w:w="6980" w:type="dxa"/>
            <w:gridSpan w:val="12"/>
            <w:tcBorders>
              <w:top w:val="single" w:sz="4" w:space="0" w:color="auto"/>
              <w:left w:val="single" w:sz="4" w:space="0" w:color="auto"/>
              <w:bottom w:val="single" w:sz="4" w:space="0" w:color="auto"/>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04</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09</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52.0.02.06070</w:t>
            </w:r>
          </w:p>
        </w:tc>
        <w:tc>
          <w:tcPr>
            <w:tcW w:w="7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100,0</w:t>
            </w:r>
          </w:p>
        </w:tc>
      </w:tr>
      <w:tr w:rsidR="00C86DB7" w:rsidRPr="00C86DB7" w:rsidTr="004D1940">
        <w:trPr>
          <w:trHeight w:val="375"/>
        </w:trPr>
        <w:tc>
          <w:tcPr>
            <w:tcW w:w="6980" w:type="dxa"/>
            <w:gridSpan w:val="12"/>
            <w:tcBorders>
              <w:top w:val="nil"/>
              <w:left w:val="single" w:sz="4" w:space="0" w:color="auto"/>
              <w:bottom w:val="single" w:sz="4" w:space="0" w:color="auto"/>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Жилищно-коммунальное хозяйство</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05</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630" w:type="dxa"/>
            <w:gridSpan w:val="8"/>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2 525,4</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1 225,0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1 725,0</w:t>
            </w:r>
          </w:p>
        </w:tc>
      </w:tr>
      <w:tr w:rsidR="00C86DB7" w:rsidRPr="00C86DB7" w:rsidTr="004D1940">
        <w:trPr>
          <w:trHeight w:val="375"/>
        </w:trPr>
        <w:tc>
          <w:tcPr>
            <w:tcW w:w="6980" w:type="dxa"/>
            <w:gridSpan w:val="12"/>
            <w:tcBorders>
              <w:top w:val="nil"/>
              <w:left w:val="single" w:sz="4" w:space="0" w:color="auto"/>
              <w:bottom w:val="single" w:sz="4" w:space="0" w:color="auto"/>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Благоустройство</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2 525,4</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1 225,0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1 725,0</w:t>
            </w:r>
          </w:p>
        </w:tc>
      </w:tr>
      <w:tr w:rsidR="00C86DB7" w:rsidRPr="00C86DB7" w:rsidTr="004D1940">
        <w:trPr>
          <w:trHeight w:val="630"/>
        </w:trPr>
        <w:tc>
          <w:tcPr>
            <w:tcW w:w="6980" w:type="dxa"/>
            <w:gridSpan w:val="12"/>
            <w:tcBorders>
              <w:top w:val="nil"/>
              <w:left w:val="single" w:sz="4" w:space="0" w:color="auto"/>
              <w:bottom w:val="nil"/>
              <w:right w:val="nil"/>
            </w:tcBorders>
            <w:shd w:val="clear" w:color="000000" w:fill="DBEEF3"/>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Муниципальная программа "Благоустройство территории  Быстровского сельсовета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58.0.00.00000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2 525,4</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1 225,0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1 725,0</w:t>
            </w:r>
          </w:p>
        </w:tc>
      </w:tr>
      <w:tr w:rsidR="00C86DB7" w:rsidRPr="00C86DB7" w:rsidTr="004D1940">
        <w:trPr>
          <w:trHeight w:val="750"/>
        </w:trPr>
        <w:tc>
          <w:tcPr>
            <w:tcW w:w="6980" w:type="dxa"/>
            <w:gridSpan w:val="12"/>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Подпрограмма "Уличное освещение" муниципальной программы "Благоустройство территории  Быстровского сельсовета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58.1.00.00000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1 690,7</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1 500,0</w:t>
            </w:r>
          </w:p>
        </w:tc>
      </w:tr>
      <w:tr w:rsidR="00C86DB7" w:rsidRPr="00C86DB7" w:rsidTr="004D1940">
        <w:trPr>
          <w:trHeight w:val="960"/>
        </w:trPr>
        <w:tc>
          <w:tcPr>
            <w:tcW w:w="6980" w:type="dxa"/>
            <w:gridSpan w:val="12"/>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Реализация мероприятий в рамках подпрограммы "Уличное освещение" муниципальной программы "Благоустройство территории  Быстровского  сельсовета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58.1.00.01000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1 690,7</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1 500,0</w:t>
            </w:r>
          </w:p>
        </w:tc>
      </w:tr>
      <w:tr w:rsidR="00C86DB7" w:rsidRPr="00C86DB7" w:rsidTr="004D1940">
        <w:trPr>
          <w:trHeight w:val="642"/>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58.1.00.01000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1 690,7</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1 500,0</w:t>
            </w:r>
          </w:p>
        </w:tc>
      </w:tr>
      <w:tr w:rsidR="00C86DB7" w:rsidRPr="00C86DB7" w:rsidTr="004D1940">
        <w:trPr>
          <w:trHeight w:val="642"/>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58.1.00.01000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1 690,7</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1 500,0</w:t>
            </w:r>
          </w:p>
        </w:tc>
      </w:tr>
      <w:tr w:rsidR="00C86DB7" w:rsidRPr="00C86DB7" w:rsidTr="004D1940">
        <w:trPr>
          <w:trHeight w:val="720"/>
        </w:trPr>
        <w:tc>
          <w:tcPr>
            <w:tcW w:w="6980" w:type="dxa"/>
            <w:gridSpan w:val="12"/>
            <w:tcBorders>
              <w:top w:val="nil"/>
              <w:left w:val="single" w:sz="4" w:space="0" w:color="auto"/>
              <w:bottom w:val="nil"/>
              <w:right w:val="nil"/>
            </w:tcBorders>
            <w:shd w:val="clear" w:color="000000" w:fill="DBEEF3"/>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Подпрограмма "Озеленение" муниципальной программы "Благоустройство территории Быстровского  сельсовета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58.2.00.00000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r>
      <w:tr w:rsidR="00C86DB7" w:rsidRPr="00C86DB7" w:rsidTr="004D1940">
        <w:trPr>
          <w:trHeight w:val="960"/>
        </w:trPr>
        <w:tc>
          <w:tcPr>
            <w:tcW w:w="6980" w:type="dxa"/>
            <w:gridSpan w:val="12"/>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Реализация мероприятий в рамках подпрограммы "Озеленение" муниципальной программы "Благоустройство территории  Быстровского сельсовета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58.2.00.03000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r>
      <w:tr w:rsidR="00C86DB7" w:rsidRPr="00C86DB7" w:rsidTr="004D1940">
        <w:trPr>
          <w:trHeight w:val="642"/>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lastRenderedPageBreak/>
              <w:t>Закупка товаров, работ и услуг для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58.2.00.03000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r>
      <w:tr w:rsidR="00C86DB7" w:rsidRPr="00C86DB7" w:rsidTr="004D1940">
        <w:trPr>
          <w:trHeight w:val="642"/>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58.2.00.03000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r>
      <w:tr w:rsidR="00C86DB7" w:rsidRPr="00C86DB7" w:rsidTr="004D1940">
        <w:trPr>
          <w:trHeight w:val="960"/>
        </w:trPr>
        <w:tc>
          <w:tcPr>
            <w:tcW w:w="6980" w:type="dxa"/>
            <w:gridSpan w:val="12"/>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58.3.00.00000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r>
      <w:tr w:rsidR="00C86DB7" w:rsidRPr="00C86DB7" w:rsidTr="004D1940">
        <w:trPr>
          <w:trHeight w:val="930"/>
        </w:trPr>
        <w:tc>
          <w:tcPr>
            <w:tcW w:w="6980" w:type="dxa"/>
            <w:gridSpan w:val="12"/>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Реализация мероприятий в рамках подпрограммы "Организация и содержание мест захоронения" муниципальной программы "Благоустройство территории  Быстровского сельсовета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58.3.00.04000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r>
      <w:tr w:rsidR="00C86DB7" w:rsidRPr="00C86DB7" w:rsidTr="004D1940">
        <w:trPr>
          <w:trHeight w:val="642"/>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58.3.00.04000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r>
      <w:tr w:rsidR="00C86DB7" w:rsidRPr="00C86DB7" w:rsidTr="004D1940">
        <w:trPr>
          <w:trHeight w:val="642"/>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58.3.00.04000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15,0</w:t>
            </w:r>
          </w:p>
        </w:tc>
      </w:tr>
      <w:tr w:rsidR="00C86DB7" w:rsidRPr="00C86DB7" w:rsidTr="004D1940">
        <w:trPr>
          <w:trHeight w:val="960"/>
        </w:trPr>
        <w:tc>
          <w:tcPr>
            <w:tcW w:w="6980" w:type="dxa"/>
            <w:gridSpan w:val="12"/>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Подпрограмма "Прочие мероприятия по благоустройству территории сельского поселения" муниципальной программы "Благоустройство территории  Быстровского сельсовета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58.4.00.00000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799,7</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r>
      <w:tr w:rsidR="00C86DB7" w:rsidRPr="00C86DB7" w:rsidTr="004D1940">
        <w:trPr>
          <w:trHeight w:val="1279"/>
        </w:trPr>
        <w:tc>
          <w:tcPr>
            <w:tcW w:w="6980" w:type="dxa"/>
            <w:gridSpan w:val="12"/>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Реализация мероприятий в рамках подпрограммы "Прочие мероприятия по благоустройству территории сельского поселения" муниципальной программы "Благоустройство территории  Быстровского сельсовета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58.4.00.05000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799,7</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r>
      <w:tr w:rsidR="00C86DB7" w:rsidRPr="00C86DB7" w:rsidTr="004D1940">
        <w:trPr>
          <w:trHeight w:val="630"/>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58.4.00.05000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793,0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r>
      <w:tr w:rsidR="00C86DB7" w:rsidRPr="00C86DB7" w:rsidTr="004D1940">
        <w:trPr>
          <w:trHeight w:val="630"/>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58.4.00.05000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793,0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200,0</w:t>
            </w:r>
          </w:p>
        </w:tc>
      </w:tr>
      <w:tr w:rsidR="00C86DB7" w:rsidRPr="00C86DB7" w:rsidTr="004D1940">
        <w:trPr>
          <w:trHeight w:val="375"/>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бюджетные ассигнования</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58.4.00.05000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6,7</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trHeight w:val="375"/>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lastRenderedPageBreak/>
              <w:t xml:space="preserve">Уплата налогов, сборов и иных платежей </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03</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58.4.00.05000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850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6,7</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trHeight w:val="319"/>
        </w:trPr>
        <w:tc>
          <w:tcPr>
            <w:tcW w:w="698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Культура, кинематография</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08</w:t>
            </w:r>
          </w:p>
        </w:tc>
        <w:tc>
          <w:tcPr>
            <w:tcW w:w="520" w:type="dxa"/>
            <w:gridSpan w:val="2"/>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630" w:type="dxa"/>
            <w:gridSpan w:val="8"/>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8 685,3</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1 625,6</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1 656,4</w:t>
            </w:r>
          </w:p>
        </w:tc>
      </w:tr>
      <w:tr w:rsidR="00C86DB7" w:rsidRPr="00C86DB7" w:rsidTr="004D1940">
        <w:trPr>
          <w:trHeight w:val="319"/>
        </w:trPr>
        <w:tc>
          <w:tcPr>
            <w:tcW w:w="6980" w:type="dxa"/>
            <w:gridSpan w:val="12"/>
            <w:tcBorders>
              <w:top w:val="nil"/>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Культура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08</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c>
          <w:tcPr>
            <w:tcW w:w="1630" w:type="dxa"/>
            <w:gridSpan w:val="8"/>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13"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8 685,3</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1 625,6</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1 656,4</w:t>
            </w:r>
          </w:p>
        </w:tc>
      </w:tr>
      <w:tr w:rsidR="00C86DB7" w:rsidRPr="00C86DB7" w:rsidTr="004D1940">
        <w:trPr>
          <w:trHeight w:val="642"/>
        </w:trPr>
        <w:tc>
          <w:tcPr>
            <w:tcW w:w="6980" w:type="dxa"/>
            <w:gridSpan w:val="12"/>
            <w:tcBorders>
              <w:top w:val="single" w:sz="4" w:space="0" w:color="auto"/>
              <w:left w:val="single" w:sz="4" w:space="0" w:color="auto"/>
              <w:bottom w:val="single" w:sz="4" w:space="0" w:color="auto"/>
              <w:right w:val="single" w:sz="4" w:space="0" w:color="auto"/>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Муниципальная программа "Сохранение и развитие культуры на территории  Быстровского сельсовета"</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08</w:t>
            </w:r>
          </w:p>
        </w:tc>
        <w:tc>
          <w:tcPr>
            <w:tcW w:w="520" w:type="dxa"/>
            <w:gridSpan w:val="2"/>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c>
          <w:tcPr>
            <w:tcW w:w="1630" w:type="dxa"/>
            <w:gridSpan w:val="8"/>
            <w:tcBorders>
              <w:top w:val="single" w:sz="4" w:space="0" w:color="auto"/>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59.0.00.00000</w:t>
            </w:r>
          </w:p>
        </w:tc>
        <w:tc>
          <w:tcPr>
            <w:tcW w:w="713" w:type="dxa"/>
            <w:gridSpan w:val="2"/>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8 685,3</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1 625,6</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1 656,4</w:t>
            </w:r>
          </w:p>
        </w:tc>
      </w:tr>
      <w:tr w:rsidR="00C86DB7" w:rsidRPr="00C86DB7" w:rsidTr="004D1940">
        <w:trPr>
          <w:trHeight w:val="705"/>
        </w:trPr>
        <w:tc>
          <w:tcPr>
            <w:tcW w:w="6980" w:type="dxa"/>
            <w:gridSpan w:val="12"/>
            <w:tcBorders>
              <w:top w:val="nil"/>
              <w:left w:val="single" w:sz="4" w:space="0" w:color="auto"/>
              <w:bottom w:val="single" w:sz="4" w:space="0" w:color="auto"/>
              <w:right w:val="single" w:sz="4" w:space="0" w:color="auto"/>
            </w:tcBorders>
            <w:shd w:val="clear" w:color="000000" w:fill="DBEEF3"/>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Реализация мероприятий муниципальной программы " Сохранение и развитие культуры на территории Быстровского сельсовета"</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59.0.00.40590</w:t>
            </w:r>
          </w:p>
        </w:tc>
        <w:tc>
          <w:tcPr>
            <w:tcW w:w="713" w:type="dxa"/>
            <w:gridSpan w:val="2"/>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2 584,8</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1 625,6</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1 656,4</w:t>
            </w:r>
          </w:p>
        </w:tc>
      </w:tr>
      <w:tr w:rsidR="00C86DB7" w:rsidRPr="00C86DB7" w:rsidTr="004D1940">
        <w:trPr>
          <w:trHeight w:val="1279"/>
        </w:trPr>
        <w:tc>
          <w:tcPr>
            <w:tcW w:w="6980" w:type="dxa"/>
            <w:gridSpan w:val="12"/>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59.0.00.40590</w:t>
            </w:r>
          </w:p>
        </w:tc>
        <w:tc>
          <w:tcPr>
            <w:tcW w:w="713" w:type="dxa"/>
            <w:gridSpan w:val="2"/>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1 051,4</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r>
      <w:tr w:rsidR="00C86DB7" w:rsidRPr="00C86DB7" w:rsidTr="004D1940">
        <w:trPr>
          <w:trHeight w:val="375"/>
        </w:trPr>
        <w:tc>
          <w:tcPr>
            <w:tcW w:w="6980" w:type="dxa"/>
            <w:gridSpan w:val="12"/>
            <w:tcBorders>
              <w:top w:val="nil"/>
              <w:left w:val="single" w:sz="4" w:space="0" w:color="auto"/>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color w:val="000000"/>
                <w:sz w:val="20"/>
                <w:szCs w:val="20"/>
                <w:lang w:eastAsia="ru-RU"/>
              </w:rPr>
            </w:pPr>
            <w:r w:rsidRPr="00C86DB7">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59.0.00.40590</w:t>
            </w:r>
          </w:p>
        </w:tc>
        <w:tc>
          <w:tcPr>
            <w:tcW w:w="713" w:type="dxa"/>
            <w:gridSpan w:val="2"/>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1 051,4</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1 000,0</w:t>
            </w:r>
          </w:p>
        </w:tc>
      </w:tr>
      <w:tr w:rsidR="00C86DB7" w:rsidRPr="00C86DB7" w:rsidTr="004D1940">
        <w:trPr>
          <w:trHeight w:val="642"/>
        </w:trPr>
        <w:tc>
          <w:tcPr>
            <w:tcW w:w="6980" w:type="dxa"/>
            <w:gridSpan w:val="12"/>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59.0.00.40590</w:t>
            </w:r>
          </w:p>
        </w:tc>
        <w:tc>
          <w:tcPr>
            <w:tcW w:w="713" w:type="dxa"/>
            <w:gridSpan w:val="2"/>
            <w:tcBorders>
              <w:top w:val="single" w:sz="4" w:space="0" w:color="auto"/>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1 513,4</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605,6</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636,4</w:t>
            </w:r>
          </w:p>
        </w:tc>
      </w:tr>
      <w:tr w:rsidR="00C86DB7" w:rsidRPr="00C86DB7" w:rsidTr="004D1940">
        <w:trPr>
          <w:trHeight w:val="642"/>
        </w:trPr>
        <w:tc>
          <w:tcPr>
            <w:tcW w:w="6980" w:type="dxa"/>
            <w:gridSpan w:val="12"/>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59.0.00.40590</w:t>
            </w:r>
          </w:p>
        </w:tc>
        <w:tc>
          <w:tcPr>
            <w:tcW w:w="713" w:type="dxa"/>
            <w:gridSpan w:val="2"/>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1 513,4</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605,6</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636,4</w:t>
            </w:r>
          </w:p>
        </w:tc>
      </w:tr>
      <w:tr w:rsidR="00C86DB7" w:rsidRPr="00C86DB7" w:rsidTr="004D1940">
        <w:trPr>
          <w:trHeight w:val="319"/>
        </w:trPr>
        <w:tc>
          <w:tcPr>
            <w:tcW w:w="6980" w:type="dxa"/>
            <w:gridSpan w:val="12"/>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Иные бюджетные ассигнования</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59.0.00.40590</w:t>
            </w:r>
          </w:p>
        </w:tc>
        <w:tc>
          <w:tcPr>
            <w:tcW w:w="713" w:type="dxa"/>
            <w:gridSpan w:val="2"/>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r>
      <w:tr w:rsidR="00C86DB7" w:rsidRPr="00C86DB7" w:rsidTr="004D1940">
        <w:trPr>
          <w:trHeight w:val="319"/>
        </w:trPr>
        <w:tc>
          <w:tcPr>
            <w:tcW w:w="6980" w:type="dxa"/>
            <w:gridSpan w:val="12"/>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Уплата налогов, сборов и иных платежей </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30" w:type="dxa"/>
            <w:gridSpan w:val="8"/>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59.0.00.40590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850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r>
      <w:tr w:rsidR="00C86DB7" w:rsidRPr="00C86DB7" w:rsidTr="004D1940">
        <w:trPr>
          <w:trHeight w:val="990"/>
        </w:trPr>
        <w:tc>
          <w:tcPr>
            <w:tcW w:w="6980" w:type="dxa"/>
            <w:gridSpan w:val="12"/>
            <w:tcBorders>
              <w:top w:val="nil"/>
              <w:left w:val="single" w:sz="4" w:space="0" w:color="auto"/>
              <w:bottom w:val="nil"/>
              <w:right w:val="nil"/>
            </w:tcBorders>
            <w:shd w:val="clear" w:color="000000" w:fill="DBEEF3"/>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Мероприятия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59.0.00.70510</w:t>
            </w:r>
          </w:p>
        </w:tc>
        <w:tc>
          <w:tcPr>
            <w:tcW w:w="7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5 289,1</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trHeight w:val="1279"/>
        </w:trPr>
        <w:tc>
          <w:tcPr>
            <w:tcW w:w="698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59.0.00.70510</w:t>
            </w:r>
          </w:p>
        </w:tc>
        <w:tc>
          <w:tcPr>
            <w:tcW w:w="7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5 289,1</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trHeight w:val="319"/>
        </w:trPr>
        <w:tc>
          <w:tcPr>
            <w:tcW w:w="6980" w:type="dxa"/>
            <w:gridSpan w:val="12"/>
            <w:tcBorders>
              <w:top w:val="nil"/>
              <w:left w:val="single" w:sz="4" w:space="0" w:color="auto"/>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color w:val="000000"/>
                <w:sz w:val="20"/>
                <w:szCs w:val="20"/>
                <w:lang w:eastAsia="ru-RU"/>
              </w:rPr>
            </w:pPr>
            <w:r w:rsidRPr="00C86DB7">
              <w:rPr>
                <w:rFonts w:ascii="Times New Roman" w:eastAsia="Times New Roman" w:hAnsi="Times New Roman" w:cs="Times New Roman"/>
                <w:color w:val="000000"/>
                <w:sz w:val="20"/>
                <w:szCs w:val="20"/>
                <w:lang w:eastAsia="ru-RU"/>
              </w:rPr>
              <w:lastRenderedPageBreak/>
              <w:t>Расходы на выплаты персоналу казенных учреждений</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59.0.00.70510</w:t>
            </w:r>
          </w:p>
        </w:tc>
        <w:tc>
          <w:tcPr>
            <w:tcW w:w="7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5 289,1</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trHeight w:val="630"/>
        </w:trPr>
        <w:tc>
          <w:tcPr>
            <w:tcW w:w="6980" w:type="dxa"/>
            <w:gridSpan w:val="12"/>
            <w:tcBorders>
              <w:top w:val="nil"/>
              <w:left w:val="single" w:sz="4" w:space="0" w:color="auto"/>
              <w:bottom w:val="nil"/>
              <w:right w:val="nil"/>
            </w:tcBorders>
            <w:shd w:val="clear" w:color="000000" w:fill="DBEEF3"/>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Проведение ремонтно-реставрационных и благоустроительных работ на воинских захоронениях</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59.0.00.L2991</w:t>
            </w:r>
          </w:p>
        </w:tc>
        <w:tc>
          <w:tcPr>
            <w:tcW w:w="7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811,4</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trHeight w:val="1279"/>
        </w:trPr>
        <w:tc>
          <w:tcPr>
            <w:tcW w:w="698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59.0.00.L2991</w:t>
            </w:r>
          </w:p>
        </w:tc>
        <w:tc>
          <w:tcPr>
            <w:tcW w:w="7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811,4</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trHeight w:val="319"/>
        </w:trPr>
        <w:tc>
          <w:tcPr>
            <w:tcW w:w="6980" w:type="dxa"/>
            <w:gridSpan w:val="12"/>
            <w:tcBorders>
              <w:top w:val="nil"/>
              <w:left w:val="single" w:sz="4" w:space="0" w:color="auto"/>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color w:val="000000"/>
                <w:sz w:val="20"/>
                <w:szCs w:val="20"/>
                <w:lang w:eastAsia="ru-RU"/>
              </w:rPr>
            </w:pPr>
            <w:r w:rsidRPr="00C86DB7">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08</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59.0.00.L2991</w:t>
            </w:r>
          </w:p>
        </w:tc>
        <w:tc>
          <w:tcPr>
            <w:tcW w:w="7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240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811,4</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trHeight w:val="319"/>
        </w:trPr>
        <w:tc>
          <w:tcPr>
            <w:tcW w:w="6980" w:type="dxa"/>
            <w:gridSpan w:val="12"/>
            <w:tcBorders>
              <w:top w:val="nil"/>
              <w:left w:val="single" w:sz="4" w:space="0" w:color="auto"/>
              <w:bottom w:val="single" w:sz="4" w:space="0" w:color="auto"/>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Социальная политика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7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320,0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320,0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320,0</w:t>
            </w:r>
          </w:p>
        </w:tc>
      </w:tr>
      <w:tr w:rsidR="00C86DB7" w:rsidRPr="00C86DB7" w:rsidTr="004D1940">
        <w:trPr>
          <w:trHeight w:val="319"/>
        </w:trPr>
        <w:tc>
          <w:tcPr>
            <w:tcW w:w="6980" w:type="dxa"/>
            <w:gridSpan w:val="12"/>
            <w:tcBorders>
              <w:top w:val="nil"/>
              <w:left w:val="single" w:sz="4" w:space="0" w:color="auto"/>
              <w:bottom w:val="single" w:sz="4" w:space="0" w:color="auto"/>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Пенсионное обеспечение</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10</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01</w:t>
            </w:r>
          </w:p>
        </w:tc>
        <w:tc>
          <w:tcPr>
            <w:tcW w:w="1630" w:type="dxa"/>
            <w:gridSpan w:val="8"/>
            <w:tcBorders>
              <w:top w:val="single" w:sz="4" w:space="0" w:color="auto"/>
              <w:left w:val="nil"/>
              <w:bottom w:val="single" w:sz="4" w:space="0" w:color="auto"/>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320,0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320,0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320,0</w:t>
            </w:r>
          </w:p>
        </w:tc>
      </w:tr>
      <w:tr w:rsidR="00C86DB7" w:rsidRPr="00C86DB7" w:rsidTr="004D1940">
        <w:trPr>
          <w:trHeight w:val="319"/>
        </w:trPr>
        <w:tc>
          <w:tcPr>
            <w:tcW w:w="6980" w:type="dxa"/>
            <w:gridSpan w:val="12"/>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Непрограммные направления бюджета</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30" w:type="dxa"/>
            <w:gridSpan w:val="8"/>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99.0.00.00000</w:t>
            </w:r>
          </w:p>
        </w:tc>
        <w:tc>
          <w:tcPr>
            <w:tcW w:w="713" w:type="dxa"/>
            <w:gridSpan w:val="2"/>
            <w:tcBorders>
              <w:top w:val="nil"/>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r>
      <w:tr w:rsidR="00C86DB7" w:rsidRPr="00C86DB7" w:rsidTr="004D1940">
        <w:trPr>
          <w:trHeight w:val="642"/>
        </w:trPr>
        <w:tc>
          <w:tcPr>
            <w:tcW w:w="6980" w:type="dxa"/>
            <w:gridSpan w:val="12"/>
            <w:tcBorders>
              <w:top w:val="single" w:sz="4" w:space="0" w:color="auto"/>
              <w:left w:val="single" w:sz="4" w:space="0" w:color="auto"/>
              <w:bottom w:val="nil"/>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Доплаты к пенсиям государственных служащих субъектов Российской Федерации и муниципальных служащих</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99.0.00.02020</w:t>
            </w:r>
          </w:p>
        </w:tc>
        <w:tc>
          <w:tcPr>
            <w:tcW w:w="713" w:type="dxa"/>
            <w:gridSpan w:val="2"/>
            <w:tcBorders>
              <w:top w:val="single" w:sz="4" w:space="0" w:color="auto"/>
              <w:left w:val="single" w:sz="4" w:space="0" w:color="auto"/>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r>
      <w:tr w:rsidR="00C86DB7" w:rsidRPr="00C86DB7" w:rsidTr="004D1940">
        <w:trPr>
          <w:trHeight w:val="319"/>
        </w:trPr>
        <w:tc>
          <w:tcPr>
            <w:tcW w:w="6980" w:type="dxa"/>
            <w:gridSpan w:val="12"/>
            <w:tcBorders>
              <w:top w:val="single" w:sz="4" w:space="0" w:color="auto"/>
              <w:left w:val="single" w:sz="4" w:space="0" w:color="auto"/>
              <w:bottom w:val="single" w:sz="4" w:space="0" w:color="auto"/>
              <w:right w:val="nil"/>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Социальное обеспечение и иные выплаты населению</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single" w:sz="4" w:space="0" w:color="auto"/>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30" w:type="dxa"/>
            <w:gridSpan w:val="8"/>
            <w:tcBorders>
              <w:top w:val="single" w:sz="4" w:space="0" w:color="auto"/>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99.0.00.02020</w:t>
            </w:r>
          </w:p>
        </w:tc>
        <w:tc>
          <w:tcPr>
            <w:tcW w:w="7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r>
      <w:tr w:rsidR="00C86DB7" w:rsidRPr="00C86DB7" w:rsidTr="004D1940">
        <w:trPr>
          <w:trHeight w:val="630"/>
        </w:trPr>
        <w:tc>
          <w:tcPr>
            <w:tcW w:w="6980" w:type="dxa"/>
            <w:gridSpan w:val="12"/>
            <w:tcBorders>
              <w:top w:val="nil"/>
              <w:left w:val="single" w:sz="4" w:space="0" w:color="auto"/>
              <w:bottom w:val="single" w:sz="4" w:space="0" w:color="auto"/>
              <w:right w:val="nil"/>
            </w:tcBorders>
            <w:shd w:val="clear" w:color="000000" w:fill="FFFFFF"/>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Социальные выплаты гражданам,кроме публичных нормативных социальных выплат</w:t>
            </w:r>
          </w:p>
        </w:tc>
        <w:tc>
          <w:tcPr>
            <w:tcW w:w="787" w:type="dxa"/>
            <w:gridSpan w:val="3"/>
            <w:tcBorders>
              <w:top w:val="single" w:sz="4" w:space="0" w:color="auto"/>
              <w:left w:val="single" w:sz="4" w:space="0" w:color="auto"/>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10</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w:t>
            </w:r>
          </w:p>
        </w:tc>
        <w:tc>
          <w:tcPr>
            <w:tcW w:w="1630" w:type="dxa"/>
            <w:gridSpan w:val="8"/>
            <w:tcBorders>
              <w:top w:val="single" w:sz="4" w:space="0" w:color="auto"/>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99.0.00.02020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320,0</w:t>
            </w:r>
          </w:p>
        </w:tc>
      </w:tr>
      <w:tr w:rsidR="00C86DB7" w:rsidRPr="00C86DB7" w:rsidTr="004D1940">
        <w:trPr>
          <w:trHeight w:val="402"/>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Условно-утвержденные расходы</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99</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235,2</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540,3</w:t>
            </w:r>
          </w:p>
        </w:tc>
      </w:tr>
      <w:tr w:rsidR="00C86DB7" w:rsidRPr="00C86DB7" w:rsidTr="004D1940">
        <w:trPr>
          <w:trHeight w:val="402"/>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Условно-утвержденные расходы</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235,2</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540,3</w:t>
            </w:r>
          </w:p>
        </w:tc>
      </w:tr>
      <w:tr w:rsidR="00C86DB7" w:rsidRPr="00C86DB7" w:rsidTr="004D1940">
        <w:trPr>
          <w:trHeight w:val="402"/>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Непрограммные направления бюджета</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99.0.00.00000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235,2</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540,3</w:t>
            </w:r>
          </w:p>
        </w:tc>
      </w:tr>
      <w:tr w:rsidR="00C86DB7" w:rsidRPr="00C86DB7" w:rsidTr="004D1940">
        <w:trPr>
          <w:trHeight w:val="402"/>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Условно-утвержденные расходы</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99.0.00.99990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235,2</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540,3</w:t>
            </w:r>
          </w:p>
        </w:tc>
      </w:tr>
      <w:tr w:rsidR="00C86DB7" w:rsidRPr="00C86DB7" w:rsidTr="004D1940">
        <w:trPr>
          <w:trHeight w:val="402"/>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Условно-утвержденные расходы</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99.0.00.99990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900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235,2</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540,3</w:t>
            </w:r>
          </w:p>
        </w:tc>
      </w:tr>
      <w:tr w:rsidR="00C86DB7" w:rsidRPr="00C86DB7" w:rsidTr="004D1940">
        <w:trPr>
          <w:trHeight w:val="402"/>
        </w:trPr>
        <w:tc>
          <w:tcPr>
            <w:tcW w:w="6980" w:type="dxa"/>
            <w:gridSpan w:val="12"/>
            <w:tcBorders>
              <w:top w:val="nil"/>
              <w:left w:val="single" w:sz="4" w:space="0" w:color="auto"/>
              <w:bottom w:val="single" w:sz="4" w:space="0" w:color="auto"/>
              <w:right w:val="single" w:sz="4" w:space="0" w:color="auto"/>
            </w:tcBorders>
            <w:shd w:val="clear" w:color="auto" w:fill="auto"/>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Условно-утвержденные расходы</w:t>
            </w:r>
          </w:p>
        </w:tc>
        <w:tc>
          <w:tcPr>
            <w:tcW w:w="787" w:type="dxa"/>
            <w:gridSpan w:val="3"/>
            <w:tcBorders>
              <w:top w:val="single" w:sz="4" w:space="0" w:color="auto"/>
              <w:left w:val="nil"/>
              <w:bottom w:val="nil"/>
              <w:right w:val="nil"/>
            </w:tcBorders>
            <w:shd w:val="clear" w:color="000000" w:fill="DBEEF3"/>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w:t>
            </w:r>
          </w:p>
        </w:tc>
        <w:tc>
          <w:tcPr>
            <w:tcW w:w="163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99.0.00.99990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990</w:t>
            </w:r>
          </w:p>
        </w:tc>
        <w:tc>
          <w:tcPr>
            <w:tcW w:w="1114" w:type="dxa"/>
            <w:gridSpan w:val="5"/>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235,2</w:t>
            </w:r>
          </w:p>
        </w:tc>
        <w:tc>
          <w:tcPr>
            <w:tcW w:w="1460" w:type="dxa"/>
            <w:gridSpan w:val="4"/>
            <w:tcBorders>
              <w:top w:val="single" w:sz="4" w:space="0" w:color="auto"/>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540,3</w:t>
            </w:r>
          </w:p>
        </w:tc>
      </w:tr>
      <w:tr w:rsidR="00C86DB7" w:rsidRPr="00C86DB7" w:rsidTr="004D1940">
        <w:trPr>
          <w:trHeight w:val="375"/>
        </w:trPr>
        <w:tc>
          <w:tcPr>
            <w:tcW w:w="11150" w:type="dxa"/>
            <w:gridSpan w:val="2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Итого расходов</w:t>
            </w:r>
          </w:p>
        </w:tc>
        <w:tc>
          <w:tcPr>
            <w:tcW w:w="1114" w:type="dxa"/>
            <w:gridSpan w:val="5"/>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19 442,2</w:t>
            </w:r>
          </w:p>
        </w:tc>
        <w:tc>
          <w:tcPr>
            <w:tcW w:w="1080" w:type="dxa"/>
            <w:gridSpan w:val="4"/>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9 641,0</w:t>
            </w:r>
          </w:p>
        </w:tc>
        <w:tc>
          <w:tcPr>
            <w:tcW w:w="1460" w:type="dxa"/>
            <w:gridSpan w:val="4"/>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11 077,9</w:t>
            </w:r>
          </w:p>
        </w:tc>
      </w:tr>
      <w:tr w:rsidR="00C86DB7" w:rsidRPr="00C86DB7" w:rsidTr="004D1940">
        <w:trPr>
          <w:gridAfter w:val="11"/>
          <w:wAfter w:w="3350" w:type="dxa"/>
          <w:trHeight w:val="300"/>
        </w:trPr>
        <w:tc>
          <w:tcPr>
            <w:tcW w:w="2580"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180" w:type="dxa"/>
            <w:gridSpan w:val="8"/>
            <w:tcBorders>
              <w:top w:val="nil"/>
              <w:left w:val="nil"/>
              <w:bottom w:val="nil"/>
              <w:right w:val="nil"/>
            </w:tcBorders>
            <w:shd w:val="clear" w:color="auto" w:fill="auto"/>
            <w:vAlign w:val="bottom"/>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p>
        </w:tc>
        <w:tc>
          <w:tcPr>
            <w:tcW w:w="3694" w:type="dxa"/>
            <w:gridSpan w:val="17"/>
            <w:tcBorders>
              <w:top w:val="nil"/>
              <w:left w:val="nil"/>
              <w:bottom w:val="nil"/>
              <w:right w:val="nil"/>
            </w:tcBorders>
            <w:shd w:val="clear" w:color="auto" w:fill="auto"/>
            <w:vAlign w:val="bottom"/>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Приложение 9</w:t>
            </w:r>
          </w:p>
        </w:tc>
      </w:tr>
      <w:tr w:rsidR="00C86DB7" w:rsidRPr="00C86DB7" w:rsidTr="004D1940">
        <w:trPr>
          <w:gridAfter w:val="11"/>
          <w:wAfter w:w="3350" w:type="dxa"/>
          <w:trHeight w:val="795"/>
        </w:trPr>
        <w:tc>
          <w:tcPr>
            <w:tcW w:w="2580"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180" w:type="dxa"/>
            <w:gridSpan w:val="8"/>
            <w:tcBorders>
              <w:top w:val="nil"/>
              <w:left w:val="nil"/>
              <w:bottom w:val="nil"/>
              <w:right w:val="nil"/>
            </w:tcBorders>
            <w:shd w:val="clear" w:color="auto" w:fill="auto"/>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p>
        </w:tc>
        <w:tc>
          <w:tcPr>
            <w:tcW w:w="3694" w:type="dxa"/>
            <w:gridSpan w:val="17"/>
            <w:tcBorders>
              <w:top w:val="nil"/>
              <w:left w:val="nil"/>
              <w:bottom w:val="nil"/>
              <w:right w:val="nil"/>
            </w:tcBorders>
            <w:shd w:val="clear" w:color="auto" w:fill="auto"/>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к решению сессии Совета депутатов Быстровского сельсовета</w:t>
            </w:r>
          </w:p>
        </w:tc>
      </w:tr>
      <w:tr w:rsidR="00C86DB7" w:rsidRPr="00C86DB7" w:rsidTr="004D1940">
        <w:trPr>
          <w:gridAfter w:val="11"/>
          <w:wAfter w:w="3350" w:type="dxa"/>
          <w:trHeight w:val="300"/>
        </w:trPr>
        <w:tc>
          <w:tcPr>
            <w:tcW w:w="2580"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180" w:type="dxa"/>
            <w:gridSpan w:val="8"/>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p>
        </w:tc>
        <w:tc>
          <w:tcPr>
            <w:tcW w:w="3694" w:type="dxa"/>
            <w:gridSpan w:val="17"/>
            <w:tcBorders>
              <w:top w:val="nil"/>
              <w:left w:val="nil"/>
              <w:bottom w:val="nil"/>
              <w:right w:val="nil"/>
            </w:tcBorders>
            <w:shd w:val="clear" w:color="000000" w:fill="DBEEF3"/>
            <w:noWrap/>
            <w:vAlign w:val="bottom"/>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от 12.02.2021 № 27</w:t>
            </w:r>
          </w:p>
        </w:tc>
      </w:tr>
      <w:tr w:rsidR="00C86DB7" w:rsidRPr="00C86DB7" w:rsidTr="004D1940">
        <w:trPr>
          <w:gridAfter w:val="11"/>
          <w:wAfter w:w="3350" w:type="dxa"/>
          <w:trHeight w:val="285"/>
        </w:trPr>
        <w:tc>
          <w:tcPr>
            <w:tcW w:w="2580" w:type="dxa"/>
            <w:gridSpan w:val="6"/>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p>
        </w:tc>
        <w:tc>
          <w:tcPr>
            <w:tcW w:w="8874" w:type="dxa"/>
            <w:gridSpan w:val="25"/>
            <w:tcBorders>
              <w:top w:val="nil"/>
              <w:left w:val="nil"/>
              <w:bottom w:val="nil"/>
              <w:right w:val="nil"/>
            </w:tcBorders>
            <w:shd w:val="clear" w:color="auto" w:fill="auto"/>
            <w:vAlign w:val="center"/>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p>
        </w:tc>
      </w:tr>
      <w:tr w:rsidR="00C86DB7" w:rsidRPr="00C86DB7" w:rsidTr="004D1940">
        <w:trPr>
          <w:gridAfter w:val="11"/>
          <w:wAfter w:w="3350" w:type="dxa"/>
          <w:trHeight w:val="645"/>
        </w:trPr>
        <w:tc>
          <w:tcPr>
            <w:tcW w:w="11454" w:type="dxa"/>
            <w:gridSpan w:val="31"/>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 xml:space="preserve">           ИСТОЧНИКИ ФИНАНСИРОВАНИЯ ДЕФИЦИТА МЕСТНОГО БЮДЖЕТА НА 2021 ГОД И ПЛАНОВЫЙ ПЕРИОД 2022 И 2023 ГОДОВ </w:t>
            </w:r>
          </w:p>
        </w:tc>
      </w:tr>
      <w:tr w:rsidR="00C86DB7" w:rsidRPr="00C86DB7" w:rsidTr="004D1940">
        <w:trPr>
          <w:gridAfter w:val="11"/>
          <w:wAfter w:w="3350" w:type="dxa"/>
          <w:trHeight w:val="330"/>
        </w:trPr>
        <w:tc>
          <w:tcPr>
            <w:tcW w:w="2580" w:type="dxa"/>
            <w:gridSpan w:val="6"/>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p>
        </w:tc>
        <w:tc>
          <w:tcPr>
            <w:tcW w:w="5180" w:type="dxa"/>
            <w:gridSpan w:val="8"/>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p>
        </w:tc>
        <w:tc>
          <w:tcPr>
            <w:tcW w:w="1300" w:type="dxa"/>
            <w:gridSpan w:val="7"/>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p>
        </w:tc>
        <w:tc>
          <w:tcPr>
            <w:tcW w:w="1220" w:type="dxa"/>
            <w:gridSpan w:val="4"/>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p>
        </w:tc>
        <w:tc>
          <w:tcPr>
            <w:tcW w:w="1174" w:type="dxa"/>
            <w:gridSpan w:val="6"/>
            <w:tcBorders>
              <w:top w:val="nil"/>
              <w:left w:val="nil"/>
              <w:bottom w:val="nil"/>
              <w:right w:val="nil"/>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p>
        </w:tc>
      </w:tr>
      <w:tr w:rsidR="00C86DB7" w:rsidRPr="00C86DB7" w:rsidTr="004D1940">
        <w:trPr>
          <w:gridAfter w:val="11"/>
          <w:wAfter w:w="3350" w:type="dxa"/>
          <w:trHeight w:val="300"/>
        </w:trPr>
        <w:tc>
          <w:tcPr>
            <w:tcW w:w="2580" w:type="dxa"/>
            <w:gridSpan w:val="6"/>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p>
        </w:tc>
        <w:tc>
          <w:tcPr>
            <w:tcW w:w="5180" w:type="dxa"/>
            <w:gridSpan w:val="8"/>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p>
        </w:tc>
        <w:tc>
          <w:tcPr>
            <w:tcW w:w="1300" w:type="dxa"/>
            <w:gridSpan w:val="7"/>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p>
        </w:tc>
        <w:tc>
          <w:tcPr>
            <w:tcW w:w="1220" w:type="dxa"/>
            <w:gridSpan w:val="4"/>
            <w:tcBorders>
              <w:top w:val="nil"/>
              <w:left w:val="nil"/>
              <w:bottom w:val="nil"/>
              <w:right w:val="nil"/>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p>
        </w:tc>
        <w:tc>
          <w:tcPr>
            <w:tcW w:w="1174"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right"/>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тыс.рублей</w:t>
            </w:r>
          </w:p>
        </w:tc>
      </w:tr>
      <w:tr w:rsidR="00C86DB7" w:rsidRPr="00C86DB7" w:rsidTr="004D1940">
        <w:trPr>
          <w:gridAfter w:val="11"/>
          <w:wAfter w:w="3350" w:type="dxa"/>
          <w:trHeight w:val="765"/>
        </w:trPr>
        <w:tc>
          <w:tcPr>
            <w:tcW w:w="2580" w:type="dxa"/>
            <w:gridSpan w:val="6"/>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КОД</w:t>
            </w:r>
          </w:p>
        </w:tc>
        <w:tc>
          <w:tcPr>
            <w:tcW w:w="5180" w:type="dxa"/>
            <w:gridSpan w:val="8"/>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Наименование кода группы, подгруппы, статьи и вида источников финансирования дефицитов бюджетов</w:t>
            </w:r>
          </w:p>
        </w:tc>
        <w:tc>
          <w:tcPr>
            <w:tcW w:w="3694" w:type="dxa"/>
            <w:gridSpan w:val="17"/>
            <w:tcBorders>
              <w:top w:val="single" w:sz="4" w:space="0" w:color="auto"/>
              <w:left w:val="nil"/>
              <w:bottom w:val="single" w:sz="4" w:space="0" w:color="auto"/>
              <w:right w:val="single" w:sz="4" w:space="0" w:color="000000"/>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Сумма</w:t>
            </w:r>
          </w:p>
        </w:tc>
      </w:tr>
      <w:tr w:rsidR="00C86DB7" w:rsidRPr="00C86DB7" w:rsidTr="004D1940">
        <w:trPr>
          <w:gridAfter w:val="11"/>
          <w:wAfter w:w="3350" w:type="dxa"/>
          <w:trHeight w:val="810"/>
        </w:trPr>
        <w:tc>
          <w:tcPr>
            <w:tcW w:w="2580" w:type="dxa"/>
            <w:gridSpan w:val="6"/>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5180" w:type="dxa"/>
            <w:gridSpan w:val="8"/>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Times New Roman" w:eastAsia="Times New Roman" w:hAnsi="Times New Roman" w:cs="Times New Roman"/>
                <w:sz w:val="20"/>
                <w:szCs w:val="20"/>
                <w:lang w:eastAsia="ru-RU"/>
              </w:rPr>
            </w:pPr>
          </w:p>
        </w:tc>
        <w:tc>
          <w:tcPr>
            <w:tcW w:w="1300" w:type="dxa"/>
            <w:gridSpan w:val="7"/>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2021 год</w:t>
            </w:r>
          </w:p>
        </w:tc>
        <w:tc>
          <w:tcPr>
            <w:tcW w:w="1220" w:type="dxa"/>
            <w:gridSpan w:val="4"/>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2022 год</w:t>
            </w:r>
          </w:p>
        </w:tc>
        <w:tc>
          <w:tcPr>
            <w:tcW w:w="1174" w:type="dxa"/>
            <w:gridSpan w:val="6"/>
            <w:tcBorders>
              <w:top w:val="nil"/>
              <w:left w:val="nil"/>
              <w:bottom w:val="nil"/>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2023 год</w:t>
            </w:r>
          </w:p>
        </w:tc>
      </w:tr>
      <w:tr w:rsidR="00C86DB7" w:rsidRPr="00C86DB7" w:rsidTr="004D1940">
        <w:trPr>
          <w:gridAfter w:val="11"/>
          <w:wAfter w:w="3350" w:type="dxa"/>
          <w:trHeight w:val="600"/>
        </w:trPr>
        <w:tc>
          <w:tcPr>
            <w:tcW w:w="2580" w:type="dxa"/>
            <w:gridSpan w:val="6"/>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 01 00 00 00 00 0000 000</w:t>
            </w:r>
          </w:p>
        </w:tc>
        <w:tc>
          <w:tcPr>
            <w:tcW w:w="518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both"/>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Источники внутреннего финансирования дефицита местного бюджета, в том числе:</w:t>
            </w:r>
          </w:p>
        </w:tc>
        <w:tc>
          <w:tcPr>
            <w:tcW w:w="1300" w:type="dxa"/>
            <w:gridSpan w:val="7"/>
            <w:tcBorders>
              <w:top w:val="single" w:sz="4" w:space="0" w:color="auto"/>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1 541,2</w:t>
            </w:r>
          </w:p>
        </w:tc>
        <w:tc>
          <w:tcPr>
            <w:tcW w:w="1220" w:type="dxa"/>
            <w:gridSpan w:val="4"/>
            <w:tcBorders>
              <w:top w:val="single" w:sz="4" w:space="0" w:color="auto"/>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174" w:type="dxa"/>
            <w:gridSpan w:val="6"/>
            <w:tcBorders>
              <w:top w:val="single" w:sz="4" w:space="0" w:color="auto"/>
              <w:left w:val="nil"/>
              <w:bottom w:val="single" w:sz="4" w:space="0" w:color="auto"/>
              <w:right w:val="single" w:sz="4" w:space="0" w:color="auto"/>
            </w:tcBorders>
            <w:shd w:val="clear" w:color="000000" w:fill="FFFFFF"/>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11"/>
          <w:wAfter w:w="3350" w:type="dxa"/>
          <w:trHeight w:val="600"/>
        </w:trPr>
        <w:tc>
          <w:tcPr>
            <w:tcW w:w="2580" w:type="dxa"/>
            <w:gridSpan w:val="6"/>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01 05 00 00 00 0000 000</w:t>
            </w:r>
          </w:p>
        </w:tc>
        <w:tc>
          <w:tcPr>
            <w:tcW w:w="518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both"/>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Изменение остатков средств на счетах по учету средств бюджета</w:t>
            </w:r>
          </w:p>
        </w:tc>
        <w:tc>
          <w:tcPr>
            <w:tcW w:w="1300"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1 541,2</w:t>
            </w:r>
          </w:p>
        </w:tc>
        <w:tc>
          <w:tcPr>
            <w:tcW w:w="1220" w:type="dxa"/>
            <w:gridSpan w:val="4"/>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c>
          <w:tcPr>
            <w:tcW w:w="1174" w:type="dxa"/>
            <w:gridSpan w:val="6"/>
            <w:tcBorders>
              <w:top w:val="nil"/>
              <w:left w:val="nil"/>
              <w:bottom w:val="single" w:sz="4" w:space="0" w:color="auto"/>
              <w:right w:val="single" w:sz="4" w:space="0" w:color="auto"/>
            </w:tcBorders>
            <w:shd w:val="clear" w:color="000000" w:fill="FFFFFF"/>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0,0</w:t>
            </w:r>
          </w:p>
        </w:tc>
      </w:tr>
      <w:tr w:rsidR="00C86DB7" w:rsidRPr="00C86DB7" w:rsidTr="004D1940">
        <w:trPr>
          <w:gridAfter w:val="11"/>
          <w:wAfter w:w="3350" w:type="dxa"/>
          <w:trHeight w:val="600"/>
        </w:trPr>
        <w:tc>
          <w:tcPr>
            <w:tcW w:w="2580" w:type="dxa"/>
            <w:gridSpan w:val="6"/>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01 05 00 00 00 0000 500</w:t>
            </w:r>
          </w:p>
        </w:tc>
        <w:tc>
          <w:tcPr>
            <w:tcW w:w="518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both"/>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Увеличение остатков средств бюджета поселения</w:t>
            </w:r>
          </w:p>
        </w:tc>
        <w:tc>
          <w:tcPr>
            <w:tcW w:w="1300"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-17 901,0</w:t>
            </w:r>
          </w:p>
        </w:tc>
        <w:tc>
          <w:tcPr>
            <w:tcW w:w="1220" w:type="dxa"/>
            <w:gridSpan w:val="4"/>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-9 641,0</w:t>
            </w:r>
          </w:p>
        </w:tc>
        <w:tc>
          <w:tcPr>
            <w:tcW w:w="1174" w:type="dxa"/>
            <w:gridSpan w:val="6"/>
            <w:tcBorders>
              <w:top w:val="nil"/>
              <w:left w:val="nil"/>
              <w:bottom w:val="single" w:sz="4" w:space="0" w:color="auto"/>
              <w:right w:val="single" w:sz="4" w:space="0" w:color="auto"/>
            </w:tcBorders>
            <w:shd w:val="clear" w:color="000000" w:fill="FFFFFF"/>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-11 077,9</w:t>
            </w:r>
          </w:p>
        </w:tc>
      </w:tr>
      <w:tr w:rsidR="00C86DB7" w:rsidRPr="00C86DB7" w:rsidTr="004D1940">
        <w:trPr>
          <w:gridAfter w:val="11"/>
          <w:wAfter w:w="3350" w:type="dxa"/>
          <w:trHeight w:val="600"/>
        </w:trPr>
        <w:tc>
          <w:tcPr>
            <w:tcW w:w="2580" w:type="dxa"/>
            <w:gridSpan w:val="6"/>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01 05 02 00 00 0000 500</w:t>
            </w:r>
          </w:p>
        </w:tc>
        <w:tc>
          <w:tcPr>
            <w:tcW w:w="518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both"/>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Увеличение прочих остатков средств бюджета</w:t>
            </w:r>
          </w:p>
        </w:tc>
        <w:tc>
          <w:tcPr>
            <w:tcW w:w="1300"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-17 901,0</w:t>
            </w:r>
          </w:p>
        </w:tc>
        <w:tc>
          <w:tcPr>
            <w:tcW w:w="1220" w:type="dxa"/>
            <w:gridSpan w:val="4"/>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-9 641,0</w:t>
            </w:r>
          </w:p>
        </w:tc>
        <w:tc>
          <w:tcPr>
            <w:tcW w:w="1174" w:type="dxa"/>
            <w:gridSpan w:val="6"/>
            <w:tcBorders>
              <w:top w:val="nil"/>
              <w:left w:val="nil"/>
              <w:bottom w:val="single" w:sz="4" w:space="0" w:color="auto"/>
              <w:right w:val="single" w:sz="4" w:space="0" w:color="auto"/>
            </w:tcBorders>
            <w:shd w:val="clear" w:color="000000" w:fill="FFFFFF"/>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-11 077,9</w:t>
            </w:r>
          </w:p>
        </w:tc>
      </w:tr>
      <w:tr w:rsidR="00C86DB7" w:rsidRPr="00C86DB7" w:rsidTr="004D1940">
        <w:trPr>
          <w:gridAfter w:val="11"/>
          <w:wAfter w:w="3350" w:type="dxa"/>
          <w:trHeight w:val="600"/>
        </w:trPr>
        <w:tc>
          <w:tcPr>
            <w:tcW w:w="2580" w:type="dxa"/>
            <w:gridSpan w:val="6"/>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01 05 02 01 00 0000 510</w:t>
            </w:r>
          </w:p>
        </w:tc>
        <w:tc>
          <w:tcPr>
            <w:tcW w:w="518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both"/>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Увеличение прочих остатков денежных средств бюджета </w:t>
            </w:r>
          </w:p>
        </w:tc>
        <w:tc>
          <w:tcPr>
            <w:tcW w:w="1300"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-17 901,0</w:t>
            </w:r>
          </w:p>
        </w:tc>
        <w:tc>
          <w:tcPr>
            <w:tcW w:w="1220" w:type="dxa"/>
            <w:gridSpan w:val="4"/>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-9 641,0</w:t>
            </w:r>
          </w:p>
        </w:tc>
        <w:tc>
          <w:tcPr>
            <w:tcW w:w="1174" w:type="dxa"/>
            <w:gridSpan w:val="6"/>
            <w:tcBorders>
              <w:top w:val="nil"/>
              <w:left w:val="nil"/>
              <w:bottom w:val="single" w:sz="4" w:space="0" w:color="auto"/>
              <w:right w:val="single" w:sz="4" w:space="0" w:color="auto"/>
            </w:tcBorders>
            <w:shd w:val="clear" w:color="000000" w:fill="FFFFFF"/>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-11 077,9</w:t>
            </w:r>
          </w:p>
        </w:tc>
      </w:tr>
      <w:tr w:rsidR="00C86DB7" w:rsidRPr="00C86DB7" w:rsidTr="004D1940">
        <w:trPr>
          <w:gridAfter w:val="11"/>
          <w:wAfter w:w="3350" w:type="dxa"/>
          <w:trHeight w:val="600"/>
        </w:trPr>
        <w:tc>
          <w:tcPr>
            <w:tcW w:w="2580" w:type="dxa"/>
            <w:gridSpan w:val="6"/>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01 05 02 01 10 0000 510</w:t>
            </w:r>
          </w:p>
        </w:tc>
        <w:tc>
          <w:tcPr>
            <w:tcW w:w="518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both"/>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Увеличение прочих остатков денежных средств бюджета поселения</w:t>
            </w:r>
          </w:p>
        </w:tc>
        <w:tc>
          <w:tcPr>
            <w:tcW w:w="1300"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-17 901,0</w:t>
            </w:r>
          </w:p>
        </w:tc>
        <w:tc>
          <w:tcPr>
            <w:tcW w:w="1220" w:type="dxa"/>
            <w:gridSpan w:val="4"/>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-9 641,0</w:t>
            </w:r>
          </w:p>
        </w:tc>
        <w:tc>
          <w:tcPr>
            <w:tcW w:w="1174" w:type="dxa"/>
            <w:gridSpan w:val="6"/>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-11 077,9</w:t>
            </w:r>
          </w:p>
        </w:tc>
      </w:tr>
      <w:tr w:rsidR="00C86DB7" w:rsidRPr="00C86DB7" w:rsidTr="004D1940">
        <w:trPr>
          <w:gridAfter w:val="11"/>
          <w:wAfter w:w="3350" w:type="dxa"/>
          <w:trHeight w:val="600"/>
        </w:trPr>
        <w:tc>
          <w:tcPr>
            <w:tcW w:w="2580" w:type="dxa"/>
            <w:gridSpan w:val="6"/>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lastRenderedPageBreak/>
              <w:t>01 05 00 00 00 0000 600</w:t>
            </w:r>
          </w:p>
        </w:tc>
        <w:tc>
          <w:tcPr>
            <w:tcW w:w="518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both"/>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Уменьшение остатков средств бюджета</w:t>
            </w:r>
          </w:p>
        </w:tc>
        <w:tc>
          <w:tcPr>
            <w:tcW w:w="1300"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19 442,2</w:t>
            </w:r>
          </w:p>
        </w:tc>
        <w:tc>
          <w:tcPr>
            <w:tcW w:w="1220" w:type="dxa"/>
            <w:gridSpan w:val="4"/>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9 641,0</w:t>
            </w:r>
          </w:p>
        </w:tc>
        <w:tc>
          <w:tcPr>
            <w:tcW w:w="1174" w:type="dxa"/>
            <w:gridSpan w:val="6"/>
            <w:tcBorders>
              <w:top w:val="nil"/>
              <w:left w:val="nil"/>
              <w:bottom w:val="single" w:sz="4" w:space="0" w:color="auto"/>
              <w:right w:val="single" w:sz="4" w:space="0" w:color="auto"/>
            </w:tcBorders>
            <w:shd w:val="clear" w:color="000000" w:fill="FFFFFF"/>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11 077,9</w:t>
            </w:r>
          </w:p>
        </w:tc>
      </w:tr>
      <w:tr w:rsidR="00C86DB7" w:rsidRPr="00C86DB7" w:rsidTr="004D1940">
        <w:trPr>
          <w:gridAfter w:val="11"/>
          <w:wAfter w:w="3350" w:type="dxa"/>
          <w:trHeight w:val="600"/>
        </w:trPr>
        <w:tc>
          <w:tcPr>
            <w:tcW w:w="2580" w:type="dxa"/>
            <w:gridSpan w:val="6"/>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01 05 02 00 00 0000 600</w:t>
            </w:r>
          </w:p>
        </w:tc>
        <w:tc>
          <w:tcPr>
            <w:tcW w:w="518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both"/>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Уменьшение прочих остатков средств бюджета</w:t>
            </w:r>
          </w:p>
        </w:tc>
        <w:tc>
          <w:tcPr>
            <w:tcW w:w="1300"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19 442,2</w:t>
            </w:r>
          </w:p>
        </w:tc>
        <w:tc>
          <w:tcPr>
            <w:tcW w:w="1220" w:type="dxa"/>
            <w:gridSpan w:val="4"/>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9 641,0</w:t>
            </w:r>
          </w:p>
        </w:tc>
        <w:tc>
          <w:tcPr>
            <w:tcW w:w="1174" w:type="dxa"/>
            <w:gridSpan w:val="6"/>
            <w:tcBorders>
              <w:top w:val="nil"/>
              <w:left w:val="nil"/>
              <w:bottom w:val="single" w:sz="4" w:space="0" w:color="auto"/>
              <w:right w:val="single" w:sz="4" w:space="0" w:color="auto"/>
            </w:tcBorders>
            <w:shd w:val="clear" w:color="000000" w:fill="FFFFFF"/>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11 077,9</w:t>
            </w:r>
          </w:p>
        </w:tc>
      </w:tr>
      <w:tr w:rsidR="00C86DB7" w:rsidRPr="00C86DB7" w:rsidTr="004D1940">
        <w:trPr>
          <w:gridAfter w:val="11"/>
          <w:wAfter w:w="3350" w:type="dxa"/>
          <w:trHeight w:val="600"/>
        </w:trPr>
        <w:tc>
          <w:tcPr>
            <w:tcW w:w="2580" w:type="dxa"/>
            <w:gridSpan w:val="6"/>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 xml:space="preserve"> 01 05 02 01 00 0000 610</w:t>
            </w:r>
          </w:p>
        </w:tc>
        <w:tc>
          <w:tcPr>
            <w:tcW w:w="518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both"/>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Уменьшение прочих остатков денежных средств бюджета</w:t>
            </w:r>
          </w:p>
        </w:tc>
        <w:tc>
          <w:tcPr>
            <w:tcW w:w="1300"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19 442,2</w:t>
            </w:r>
          </w:p>
        </w:tc>
        <w:tc>
          <w:tcPr>
            <w:tcW w:w="1220" w:type="dxa"/>
            <w:gridSpan w:val="4"/>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9 641,0</w:t>
            </w:r>
          </w:p>
        </w:tc>
        <w:tc>
          <w:tcPr>
            <w:tcW w:w="1174" w:type="dxa"/>
            <w:gridSpan w:val="6"/>
            <w:tcBorders>
              <w:top w:val="nil"/>
              <w:left w:val="nil"/>
              <w:bottom w:val="single" w:sz="4" w:space="0" w:color="auto"/>
              <w:right w:val="single" w:sz="4" w:space="0" w:color="auto"/>
            </w:tcBorders>
            <w:shd w:val="clear" w:color="000000" w:fill="FFFFFF"/>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11 077,9</w:t>
            </w:r>
          </w:p>
        </w:tc>
      </w:tr>
      <w:tr w:rsidR="00C86DB7" w:rsidRPr="00C86DB7" w:rsidTr="004D1940">
        <w:trPr>
          <w:gridAfter w:val="11"/>
          <w:wAfter w:w="3350" w:type="dxa"/>
          <w:trHeight w:val="600"/>
        </w:trPr>
        <w:tc>
          <w:tcPr>
            <w:tcW w:w="2580" w:type="dxa"/>
            <w:gridSpan w:val="6"/>
            <w:tcBorders>
              <w:top w:val="nil"/>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01 05 02 01 10 0000 610</w:t>
            </w:r>
          </w:p>
        </w:tc>
        <w:tc>
          <w:tcPr>
            <w:tcW w:w="5180" w:type="dxa"/>
            <w:gridSpan w:val="8"/>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both"/>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Уменьшение прочих остатков денежных средств бюджета поселения</w:t>
            </w:r>
          </w:p>
        </w:tc>
        <w:tc>
          <w:tcPr>
            <w:tcW w:w="1300"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19 442,2</w:t>
            </w:r>
          </w:p>
        </w:tc>
        <w:tc>
          <w:tcPr>
            <w:tcW w:w="1220" w:type="dxa"/>
            <w:gridSpan w:val="4"/>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9 641,0</w:t>
            </w:r>
          </w:p>
        </w:tc>
        <w:tc>
          <w:tcPr>
            <w:tcW w:w="1174" w:type="dxa"/>
            <w:gridSpan w:val="6"/>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sz w:val="20"/>
                <w:szCs w:val="20"/>
                <w:lang w:eastAsia="ru-RU"/>
              </w:rPr>
            </w:pPr>
            <w:r w:rsidRPr="00C86DB7">
              <w:rPr>
                <w:rFonts w:ascii="Times New Roman" w:eastAsia="Times New Roman" w:hAnsi="Times New Roman" w:cs="Times New Roman"/>
                <w:sz w:val="20"/>
                <w:szCs w:val="20"/>
                <w:lang w:eastAsia="ru-RU"/>
              </w:rPr>
              <w:t>11 077,9</w:t>
            </w:r>
          </w:p>
        </w:tc>
      </w:tr>
      <w:tr w:rsidR="00C86DB7" w:rsidRPr="00C86DB7" w:rsidTr="004D1940">
        <w:trPr>
          <w:gridAfter w:val="11"/>
          <w:wAfter w:w="3350" w:type="dxa"/>
          <w:trHeight w:val="600"/>
        </w:trPr>
        <w:tc>
          <w:tcPr>
            <w:tcW w:w="776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C86DB7" w:rsidRPr="00C86DB7" w:rsidRDefault="00C86DB7" w:rsidP="00C86DB7">
            <w:pPr>
              <w:spacing w:after="0" w:line="240" w:lineRule="auto"/>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ИТОГО</w:t>
            </w:r>
          </w:p>
        </w:tc>
        <w:tc>
          <w:tcPr>
            <w:tcW w:w="1300" w:type="dxa"/>
            <w:gridSpan w:val="7"/>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1 541,2</w:t>
            </w:r>
          </w:p>
        </w:tc>
        <w:tc>
          <w:tcPr>
            <w:tcW w:w="1220" w:type="dxa"/>
            <w:gridSpan w:val="4"/>
            <w:tcBorders>
              <w:top w:val="nil"/>
              <w:left w:val="nil"/>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0,0</w:t>
            </w:r>
          </w:p>
        </w:tc>
        <w:tc>
          <w:tcPr>
            <w:tcW w:w="1174" w:type="dxa"/>
            <w:gridSpan w:val="6"/>
            <w:tcBorders>
              <w:top w:val="nil"/>
              <w:left w:val="nil"/>
              <w:bottom w:val="single" w:sz="4" w:space="0" w:color="auto"/>
              <w:right w:val="single" w:sz="4" w:space="0" w:color="auto"/>
            </w:tcBorders>
            <w:shd w:val="clear" w:color="000000" w:fill="FFFFFF"/>
            <w:vAlign w:val="center"/>
            <w:hideMark/>
          </w:tcPr>
          <w:p w:rsidR="00C86DB7" w:rsidRPr="00C86DB7" w:rsidRDefault="00C86DB7" w:rsidP="00C86DB7">
            <w:pPr>
              <w:spacing w:after="0" w:line="240" w:lineRule="auto"/>
              <w:jc w:val="center"/>
              <w:rPr>
                <w:rFonts w:ascii="Times New Roman" w:eastAsia="Times New Roman" w:hAnsi="Times New Roman" w:cs="Times New Roman"/>
                <w:b/>
                <w:bCs/>
                <w:sz w:val="20"/>
                <w:szCs w:val="20"/>
                <w:lang w:eastAsia="ru-RU"/>
              </w:rPr>
            </w:pPr>
            <w:r w:rsidRPr="00C86DB7">
              <w:rPr>
                <w:rFonts w:ascii="Times New Roman" w:eastAsia="Times New Roman" w:hAnsi="Times New Roman" w:cs="Times New Roman"/>
                <w:b/>
                <w:bCs/>
                <w:sz w:val="20"/>
                <w:szCs w:val="20"/>
                <w:lang w:eastAsia="ru-RU"/>
              </w:rPr>
              <w:t>0,0</w:t>
            </w:r>
          </w:p>
        </w:tc>
      </w:tr>
    </w:tbl>
    <w:p w:rsidR="00C86DB7" w:rsidRPr="00C86DB7" w:rsidRDefault="00C86DB7" w:rsidP="00C86DB7">
      <w:pPr>
        <w:tabs>
          <w:tab w:val="left" w:pos="6705"/>
          <w:tab w:val="left" w:pos="9150"/>
        </w:tabs>
        <w:spacing w:line="240" w:lineRule="auto"/>
        <w:rPr>
          <w:rFonts w:ascii="Times New Roman" w:hAnsi="Times New Roman" w:cs="Times New Roman"/>
          <w:sz w:val="20"/>
          <w:szCs w:val="20"/>
        </w:rPr>
      </w:pPr>
    </w:p>
    <w:p w:rsidR="00A811CD" w:rsidRPr="00C86DB7" w:rsidRDefault="00A811CD" w:rsidP="00C86DB7">
      <w:pPr>
        <w:tabs>
          <w:tab w:val="right" w:pos="9354"/>
        </w:tabs>
        <w:spacing w:line="240" w:lineRule="auto"/>
        <w:rPr>
          <w:rFonts w:ascii="Times New Roman" w:hAnsi="Times New Roman" w:cs="Times New Roman"/>
          <w:sz w:val="20"/>
          <w:szCs w:val="20"/>
        </w:rPr>
      </w:pPr>
    </w:p>
    <w:tbl>
      <w:tblPr>
        <w:tblW w:w="15907" w:type="dxa"/>
        <w:tblInd w:w="93" w:type="dxa"/>
        <w:tblLook w:val="04A0"/>
      </w:tblPr>
      <w:tblGrid>
        <w:gridCol w:w="222"/>
        <w:gridCol w:w="573"/>
        <w:gridCol w:w="568"/>
        <w:gridCol w:w="440"/>
        <w:gridCol w:w="540"/>
        <w:gridCol w:w="960"/>
        <w:gridCol w:w="159"/>
        <w:gridCol w:w="222"/>
        <w:gridCol w:w="222"/>
        <w:gridCol w:w="222"/>
        <w:gridCol w:w="334"/>
        <w:gridCol w:w="300"/>
        <w:gridCol w:w="246"/>
        <w:gridCol w:w="51"/>
        <w:gridCol w:w="701"/>
        <w:gridCol w:w="46"/>
        <w:gridCol w:w="493"/>
        <w:gridCol w:w="326"/>
        <w:gridCol w:w="655"/>
        <w:gridCol w:w="539"/>
        <w:gridCol w:w="661"/>
        <w:gridCol w:w="539"/>
        <w:gridCol w:w="1333"/>
        <w:gridCol w:w="249"/>
        <w:gridCol w:w="518"/>
        <w:gridCol w:w="402"/>
        <w:gridCol w:w="518"/>
        <w:gridCol w:w="51"/>
        <w:gridCol w:w="731"/>
        <w:gridCol w:w="518"/>
        <w:gridCol w:w="489"/>
        <w:gridCol w:w="272"/>
        <w:gridCol w:w="21"/>
        <w:gridCol w:w="201"/>
        <w:gridCol w:w="222"/>
        <w:gridCol w:w="95"/>
        <w:gridCol w:w="782"/>
        <w:gridCol w:w="518"/>
        <w:gridCol w:w="442"/>
      </w:tblGrid>
      <w:tr w:rsidR="00C86DB7" w:rsidRPr="00C86DB7" w:rsidTr="00C86DB7">
        <w:trPr>
          <w:gridAfter w:val="4"/>
          <w:wAfter w:w="1837" w:type="dxa"/>
          <w:trHeight w:val="300"/>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372" w:type="dxa"/>
            <w:gridSpan w:val="33"/>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b/>
                <w:bCs/>
                <w:lang w:eastAsia="ru-RU"/>
              </w:rPr>
            </w:pPr>
            <w:r w:rsidRPr="00C86DB7">
              <w:rPr>
                <w:rFonts w:ascii="Arial" w:eastAsia="Times New Roman" w:hAnsi="Arial" w:cs="Arial"/>
                <w:b/>
                <w:bCs/>
                <w:lang w:eastAsia="ru-RU"/>
              </w:rPr>
              <w:t>УВЕДОМЛЕНИЕ 01</w:t>
            </w:r>
          </w:p>
        </w:tc>
      </w:tr>
      <w:tr w:rsidR="00C86DB7" w:rsidRPr="00C86DB7" w:rsidTr="00C86DB7">
        <w:trPr>
          <w:gridAfter w:val="4"/>
          <w:wAfter w:w="1837" w:type="dxa"/>
          <w:trHeight w:val="255"/>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372" w:type="dxa"/>
            <w:gridSpan w:val="33"/>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xml:space="preserve">ОБ ИЗМЕНЕНИИ БЮДЖЕТНЫХ АССИГНОВАНИЙ </w:t>
            </w:r>
          </w:p>
        </w:tc>
      </w:tr>
      <w:tr w:rsidR="00C86DB7" w:rsidRPr="00C86DB7" w:rsidTr="00C86DB7">
        <w:trPr>
          <w:gridAfter w:val="4"/>
          <w:wAfter w:w="1837" w:type="dxa"/>
          <w:trHeight w:val="255"/>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372" w:type="dxa"/>
            <w:gridSpan w:val="33"/>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xml:space="preserve">ИЗ МЕСТНОГО БЮДЖЕТА БЫСТРОВСКОГО СЕЛЬСОВЕТА </w:t>
            </w:r>
          </w:p>
        </w:tc>
      </w:tr>
      <w:tr w:rsidR="00C86DB7" w:rsidRPr="00C86DB7" w:rsidTr="00C86DB7">
        <w:trPr>
          <w:gridAfter w:val="4"/>
          <w:wAfter w:w="1837" w:type="dxa"/>
          <w:trHeight w:val="255"/>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97"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22"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793"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19"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5465" w:type="dxa"/>
            <w:gridSpan w:val="10"/>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на 2021, 2022, 2023гг</w:t>
            </w:r>
          </w:p>
        </w:tc>
        <w:tc>
          <w:tcPr>
            <w:tcW w:w="1738"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97"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22"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793"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19"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3727"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738"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738"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97"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22"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xml:space="preserve">На </w:t>
            </w:r>
          </w:p>
        </w:tc>
        <w:tc>
          <w:tcPr>
            <w:tcW w:w="1834"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2021 - 2023 годы</w:t>
            </w:r>
          </w:p>
        </w:tc>
        <w:tc>
          <w:tcPr>
            <w:tcW w:w="3727"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 xml:space="preserve">Дата </w:t>
            </w:r>
          </w:p>
        </w:tc>
        <w:tc>
          <w:tcPr>
            <w:tcW w:w="3476" w:type="dxa"/>
            <w:gridSpan w:val="8"/>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FF0000"/>
                <w:sz w:val="20"/>
                <w:szCs w:val="20"/>
                <w:lang w:eastAsia="ru-RU"/>
              </w:rPr>
            </w:pPr>
            <w:r w:rsidRPr="00C86DB7">
              <w:rPr>
                <w:rFonts w:ascii="Arial" w:eastAsia="Times New Roman" w:hAnsi="Arial" w:cs="Arial"/>
                <w:color w:val="FF0000"/>
                <w:sz w:val="20"/>
                <w:szCs w:val="20"/>
                <w:lang w:eastAsia="ru-RU"/>
              </w:rPr>
              <w:t>12 февраля 2021г</w:t>
            </w: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97"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22"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793"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19"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3727"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738"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738"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6151" w:type="dxa"/>
            <w:gridSpan w:val="18"/>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18"/>
                <w:szCs w:val="18"/>
                <w:u w:val="single"/>
                <w:lang w:eastAsia="ru-RU"/>
              </w:rPr>
            </w:pPr>
            <w:r w:rsidRPr="00C86DB7">
              <w:rPr>
                <w:rFonts w:ascii="Arial" w:eastAsia="Times New Roman" w:hAnsi="Arial" w:cs="Arial"/>
                <w:sz w:val="18"/>
                <w:szCs w:val="18"/>
                <w:u w:val="single"/>
                <w:lang w:eastAsia="ru-RU"/>
              </w:rPr>
              <w:t>Наименование органа, исполняющего бюджет</w:t>
            </w:r>
          </w:p>
        </w:tc>
        <w:tc>
          <w:tcPr>
            <w:tcW w:w="7203" w:type="dxa"/>
            <w:gridSpan w:val="1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18"/>
                <w:szCs w:val="18"/>
                <w:lang w:eastAsia="ru-RU"/>
              </w:rPr>
            </w:pPr>
            <w:r w:rsidRPr="00C86DB7">
              <w:rPr>
                <w:rFonts w:ascii="Arial" w:eastAsia="Times New Roman" w:hAnsi="Arial" w:cs="Arial"/>
                <w:sz w:val="18"/>
                <w:szCs w:val="18"/>
                <w:lang w:eastAsia="ru-RU"/>
              </w:rPr>
              <w:t>администрация Быстровского сельсовета</w:t>
            </w: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5332" w:type="dxa"/>
            <w:gridSpan w:val="1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18"/>
                <w:szCs w:val="18"/>
                <w:u w:val="single"/>
                <w:lang w:eastAsia="ru-RU"/>
              </w:rPr>
            </w:pPr>
            <w:r w:rsidRPr="00C86DB7">
              <w:rPr>
                <w:rFonts w:ascii="Arial" w:eastAsia="Times New Roman" w:hAnsi="Arial" w:cs="Arial"/>
                <w:sz w:val="18"/>
                <w:szCs w:val="18"/>
                <w:u w:val="single"/>
                <w:lang w:eastAsia="ru-RU"/>
              </w:rPr>
              <w:t>Получатель бюджетных средств</w:t>
            </w:r>
          </w:p>
        </w:tc>
        <w:tc>
          <w:tcPr>
            <w:tcW w:w="819"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7203" w:type="dxa"/>
            <w:gridSpan w:val="1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18"/>
                <w:szCs w:val="18"/>
                <w:lang w:eastAsia="ru-RU"/>
              </w:rPr>
            </w:pPr>
            <w:r w:rsidRPr="00C86DB7">
              <w:rPr>
                <w:rFonts w:ascii="Arial" w:eastAsia="Times New Roman" w:hAnsi="Arial" w:cs="Arial"/>
                <w:sz w:val="18"/>
                <w:szCs w:val="18"/>
                <w:lang w:eastAsia="ru-RU"/>
              </w:rPr>
              <w:t>администрация Быстровского сельсовета</w:t>
            </w: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97"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22"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793"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19"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3727"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738"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738"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4539" w:type="dxa"/>
            <w:gridSpan w:val="1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18"/>
                <w:szCs w:val="18"/>
                <w:u w:val="single"/>
                <w:lang w:eastAsia="ru-RU"/>
              </w:rPr>
            </w:pPr>
            <w:r w:rsidRPr="00C86DB7">
              <w:rPr>
                <w:rFonts w:ascii="Arial" w:eastAsia="Times New Roman" w:hAnsi="Arial" w:cs="Arial"/>
                <w:sz w:val="18"/>
                <w:szCs w:val="18"/>
                <w:u w:val="single"/>
                <w:lang w:eastAsia="ru-RU"/>
              </w:rPr>
              <w:t>Единица измерения:  в руб</w:t>
            </w:r>
          </w:p>
        </w:tc>
        <w:tc>
          <w:tcPr>
            <w:tcW w:w="793"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19"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3727"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738"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738"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97"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22"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793"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19"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3727"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738"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738"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3495" w:type="dxa"/>
            <w:gridSpan w:val="8"/>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18"/>
                <w:szCs w:val="18"/>
                <w:u w:val="single"/>
                <w:lang w:eastAsia="ru-RU"/>
              </w:rPr>
            </w:pPr>
            <w:r w:rsidRPr="00C86DB7">
              <w:rPr>
                <w:rFonts w:ascii="Arial" w:eastAsia="Times New Roman" w:hAnsi="Arial" w:cs="Arial"/>
                <w:sz w:val="18"/>
                <w:szCs w:val="18"/>
                <w:u w:val="single"/>
                <w:lang w:eastAsia="ru-RU"/>
              </w:rPr>
              <w:t>Согласно</w:t>
            </w:r>
          </w:p>
        </w:tc>
        <w:tc>
          <w:tcPr>
            <w:tcW w:w="822" w:type="dxa"/>
            <w:gridSpan w:val="4"/>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9309" w:type="dxa"/>
            <w:gridSpan w:val="20"/>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Сессии совета депутатов Быстровского сельсовета Искитимского района Новосибирской области</w:t>
            </w: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97"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22"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7077" w:type="dxa"/>
            <w:gridSpan w:val="1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16"/>
                <w:szCs w:val="16"/>
                <w:lang w:eastAsia="ru-RU"/>
              </w:rPr>
            </w:pPr>
            <w:r w:rsidRPr="00C86DB7">
              <w:rPr>
                <w:rFonts w:ascii="Arial" w:eastAsia="Times New Roman" w:hAnsi="Arial" w:cs="Arial"/>
                <w:sz w:val="16"/>
                <w:szCs w:val="16"/>
                <w:lang w:eastAsia="ru-RU"/>
              </w:rPr>
              <w:t>(Указу,Закону, постановлению, распоряжению, письму)</w:t>
            </w:r>
          </w:p>
        </w:tc>
        <w:tc>
          <w:tcPr>
            <w:tcW w:w="1738"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16"/>
                <w:szCs w:val="16"/>
                <w:lang w:eastAsia="ru-RU"/>
              </w:rPr>
            </w:pP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97"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22"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793"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19"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3727"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738"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738"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от</w:t>
            </w:r>
          </w:p>
        </w:tc>
        <w:tc>
          <w:tcPr>
            <w:tcW w:w="3841" w:type="dxa"/>
            <w:gridSpan w:val="11"/>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12 февраля 2021 г.</w:t>
            </w:r>
          </w:p>
        </w:tc>
        <w:tc>
          <w:tcPr>
            <w:tcW w:w="793"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w:t>
            </w:r>
          </w:p>
        </w:tc>
        <w:tc>
          <w:tcPr>
            <w:tcW w:w="819"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27</w:t>
            </w:r>
          </w:p>
        </w:tc>
        <w:tc>
          <w:tcPr>
            <w:tcW w:w="3727"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738"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738"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375"/>
        </w:trPr>
        <w:tc>
          <w:tcPr>
            <w:tcW w:w="3495" w:type="dxa"/>
            <w:gridSpan w:val="8"/>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lastRenderedPageBreak/>
              <w:t>по вопросу</w:t>
            </w:r>
          </w:p>
        </w:tc>
        <w:tc>
          <w:tcPr>
            <w:tcW w:w="6383" w:type="dxa"/>
            <w:gridSpan w:val="15"/>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внесение изменений по бюджету на 2021г.</w:t>
            </w:r>
          </w:p>
        </w:tc>
        <w:tc>
          <w:tcPr>
            <w:tcW w:w="1738" w:type="dxa"/>
            <w:gridSpan w:val="5"/>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1738" w:type="dxa"/>
            <w:gridSpan w:val="3"/>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272" w:type="dxa"/>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97"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22"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793"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19"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3727"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738"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738"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97"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ДОХОДЫ</w:t>
            </w:r>
          </w:p>
        </w:tc>
        <w:tc>
          <w:tcPr>
            <w:tcW w:w="822"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793"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19"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3727"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738"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738"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97"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22"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793"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19"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3727"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738"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738"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5453"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Код классификации доходов бюджета</w:t>
            </w:r>
          </w:p>
        </w:tc>
        <w:tc>
          <w:tcPr>
            <w:tcW w:w="3727" w:type="dxa"/>
            <w:gridSpan w:val="5"/>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2021г</w:t>
            </w:r>
          </w:p>
        </w:tc>
        <w:tc>
          <w:tcPr>
            <w:tcW w:w="1738" w:type="dxa"/>
            <w:gridSpan w:val="5"/>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2022г</w:t>
            </w:r>
          </w:p>
        </w:tc>
        <w:tc>
          <w:tcPr>
            <w:tcW w:w="1738" w:type="dxa"/>
            <w:gridSpan w:val="3"/>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2023г</w:t>
            </w: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5453"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20249999100000150</w:t>
            </w:r>
          </w:p>
        </w:tc>
        <w:tc>
          <w:tcPr>
            <w:tcW w:w="3727" w:type="dxa"/>
            <w:gridSpan w:val="5"/>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770 820,00</w:t>
            </w:r>
          </w:p>
        </w:tc>
        <w:tc>
          <w:tcPr>
            <w:tcW w:w="1738" w:type="dxa"/>
            <w:gridSpan w:val="5"/>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1738"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5453"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20249999100000150</w:t>
            </w:r>
          </w:p>
        </w:tc>
        <w:tc>
          <w:tcPr>
            <w:tcW w:w="3727" w:type="dxa"/>
            <w:gridSpan w:val="5"/>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40 600,00</w:t>
            </w:r>
          </w:p>
        </w:tc>
        <w:tc>
          <w:tcPr>
            <w:tcW w:w="1738" w:type="dxa"/>
            <w:gridSpan w:val="5"/>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1738"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5453"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20249999100000150</w:t>
            </w:r>
          </w:p>
        </w:tc>
        <w:tc>
          <w:tcPr>
            <w:tcW w:w="3727" w:type="dxa"/>
            <w:gridSpan w:val="5"/>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300 700,00</w:t>
            </w:r>
          </w:p>
        </w:tc>
        <w:tc>
          <w:tcPr>
            <w:tcW w:w="1738" w:type="dxa"/>
            <w:gridSpan w:val="5"/>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1738"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5453"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3727" w:type="dxa"/>
            <w:gridSpan w:val="5"/>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1738" w:type="dxa"/>
            <w:gridSpan w:val="5"/>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1738"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5453"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3727" w:type="dxa"/>
            <w:gridSpan w:val="5"/>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1738" w:type="dxa"/>
            <w:gridSpan w:val="5"/>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1738"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4"/>
          <w:wAfter w:w="1837" w:type="dxa"/>
          <w:trHeight w:val="255"/>
        </w:trPr>
        <w:tc>
          <w:tcPr>
            <w:tcW w:w="698"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b/>
                <w:bCs/>
                <w:sz w:val="20"/>
                <w:szCs w:val="20"/>
                <w:lang w:eastAsia="ru-RU"/>
              </w:rPr>
            </w:pPr>
          </w:p>
        </w:tc>
        <w:tc>
          <w:tcPr>
            <w:tcW w:w="5453"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ИТОГО</w:t>
            </w:r>
          </w:p>
        </w:tc>
        <w:tc>
          <w:tcPr>
            <w:tcW w:w="3727" w:type="dxa"/>
            <w:gridSpan w:val="5"/>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1 112 120,00</w:t>
            </w:r>
          </w:p>
        </w:tc>
        <w:tc>
          <w:tcPr>
            <w:tcW w:w="1738" w:type="dxa"/>
            <w:gridSpan w:val="5"/>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0,00</w:t>
            </w:r>
          </w:p>
        </w:tc>
        <w:tc>
          <w:tcPr>
            <w:tcW w:w="1738"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0,00</w:t>
            </w:r>
          </w:p>
        </w:tc>
        <w:tc>
          <w:tcPr>
            <w:tcW w:w="27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b/>
                <w:bCs/>
                <w:sz w:val="20"/>
                <w:szCs w:val="20"/>
                <w:lang w:eastAsia="ru-RU"/>
              </w:rPr>
            </w:pPr>
          </w:p>
        </w:tc>
        <w:tc>
          <w:tcPr>
            <w:tcW w:w="222"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b/>
                <w:bCs/>
                <w:sz w:val="20"/>
                <w:szCs w:val="20"/>
                <w:lang w:eastAsia="ru-RU"/>
              </w:rPr>
            </w:pPr>
          </w:p>
        </w:tc>
        <w:tc>
          <w:tcPr>
            <w:tcW w:w="222"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b/>
                <w:bCs/>
                <w:sz w:val="20"/>
                <w:szCs w:val="20"/>
                <w:lang w:eastAsia="ru-RU"/>
              </w:rPr>
            </w:pPr>
          </w:p>
        </w:tc>
      </w:tr>
      <w:tr w:rsidR="00C86DB7" w:rsidRPr="00C86DB7" w:rsidTr="00C86DB7">
        <w:trPr>
          <w:trHeight w:val="255"/>
        </w:trPr>
        <w:tc>
          <w:tcPr>
            <w:tcW w:w="1266"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РАСХОДЫ</w:t>
            </w:r>
          </w:p>
        </w:tc>
        <w:tc>
          <w:tcPr>
            <w:tcW w:w="440"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540"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960"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40"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4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52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0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121"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92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440"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540"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960"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40"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4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52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0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121"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92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Рз</w:t>
            </w:r>
          </w:p>
        </w:tc>
        <w:tc>
          <w:tcPr>
            <w:tcW w:w="9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Пр</w:t>
            </w:r>
          </w:p>
        </w:tc>
        <w:tc>
          <w:tcPr>
            <w:tcW w:w="1800"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ЦСР</w:t>
            </w:r>
          </w:p>
        </w:tc>
        <w:tc>
          <w:tcPr>
            <w:tcW w:w="124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КВР</w:t>
            </w:r>
          </w:p>
        </w:tc>
        <w:tc>
          <w:tcPr>
            <w:tcW w:w="152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КОСГУ</w:t>
            </w:r>
          </w:p>
        </w:tc>
        <w:tc>
          <w:tcPr>
            <w:tcW w:w="120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Тип средств</w:t>
            </w:r>
          </w:p>
        </w:tc>
        <w:tc>
          <w:tcPr>
            <w:tcW w:w="2121"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Код цели</w:t>
            </w:r>
          </w:p>
        </w:tc>
        <w:tc>
          <w:tcPr>
            <w:tcW w:w="92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КРКС</w:t>
            </w:r>
          </w:p>
        </w:tc>
        <w:tc>
          <w:tcPr>
            <w:tcW w:w="1300" w:type="dxa"/>
            <w:gridSpan w:val="3"/>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2021 год</w:t>
            </w:r>
          </w:p>
        </w:tc>
        <w:tc>
          <w:tcPr>
            <w:tcW w:w="1300" w:type="dxa"/>
            <w:gridSpan w:val="4"/>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2022 год</w:t>
            </w:r>
          </w:p>
        </w:tc>
        <w:tc>
          <w:tcPr>
            <w:tcW w:w="1300" w:type="dxa"/>
            <w:gridSpan w:val="4"/>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2023 год</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630"/>
        </w:trPr>
        <w:tc>
          <w:tcPr>
            <w:tcW w:w="1266" w:type="dxa"/>
            <w:gridSpan w:val="3"/>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Arial" w:eastAsia="Times New Roman" w:hAnsi="Arial" w:cs="Arial"/>
                <w:b/>
                <w:bCs/>
                <w:sz w:val="20"/>
                <w:szCs w:val="20"/>
                <w:lang w:eastAsia="ru-RU"/>
              </w:rPr>
            </w:pPr>
          </w:p>
        </w:tc>
        <w:tc>
          <w:tcPr>
            <w:tcW w:w="980" w:type="dxa"/>
            <w:gridSpan w:val="2"/>
            <w:vMerge/>
            <w:tcBorders>
              <w:top w:val="single" w:sz="4" w:space="0" w:color="auto"/>
              <w:left w:val="single" w:sz="4" w:space="0" w:color="auto"/>
              <w:bottom w:val="single" w:sz="4" w:space="0" w:color="auto"/>
              <w:right w:val="single" w:sz="4" w:space="0" w:color="auto"/>
            </w:tcBorders>
            <w:vAlign w:val="center"/>
            <w:hideMark/>
          </w:tcPr>
          <w:p w:rsidR="00C86DB7" w:rsidRPr="00C86DB7" w:rsidRDefault="00C86DB7" w:rsidP="00C86DB7">
            <w:pPr>
              <w:spacing w:after="0" w:line="240" w:lineRule="auto"/>
              <w:rPr>
                <w:rFonts w:ascii="Arial" w:eastAsia="Times New Roman" w:hAnsi="Arial" w:cs="Arial"/>
                <w:b/>
                <w:bCs/>
                <w:sz w:val="20"/>
                <w:szCs w:val="20"/>
                <w:lang w:eastAsia="ru-RU"/>
              </w:rPr>
            </w:pPr>
          </w:p>
        </w:tc>
        <w:tc>
          <w:tcPr>
            <w:tcW w:w="1800" w:type="dxa"/>
            <w:gridSpan w:val="6"/>
            <w:vMerge/>
            <w:tcBorders>
              <w:top w:val="single" w:sz="4" w:space="0" w:color="auto"/>
              <w:left w:val="single" w:sz="4" w:space="0" w:color="auto"/>
              <w:bottom w:val="single" w:sz="4" w:space="0" w:color="auto"/>
              <w:right w:val="single" w:sz="4" w:space="0" w:color="auto"/>
            </w:tcBorders>
            <w:vAlign w:val="center"/>
            <w:hideMark/>
          </w:tcPr>
          <w:p w:rsidR="00C86DB7" w:rsidRPr="00C86DB7" w:rsidRDefault="00C86DB7" w:rsidP="00C86DB7">
            <w:pPr>
              <w:spacing w:after="0" w:line="240" w:lineRule="auto"/>
              <w:rPr>
                <w:rFonts w:ascii="Arial" w:eastAsia="Times New Roman" w:hAnsi="Arial" w:cs="Arial"/>
                <w:b/>
                <w:bCs/>
                <w:sz w:val="20"/>
                <w:szCs w:val="20"/>
                <w:lang w:eastAsia="ru-RU"/>
              </w:rPr>
            </w:pPr>
          </w:p>
        </w:tc>
        <w:tc>
          <w:tcPr>
            <w:tcW w:w="1240" w:type="dxa"/>
            <w:gridSpan w:val="4"/>
            <w:vMerge/>
            <w:tcBorders>
              <w:top w:val="single" w:sz="4" w:space="0" w:color="auto"/>
              <w:left w:val="single" w:sz="4" w:space="0" w:color="auto"/>
              <w:bottom w:val="single" w:sz="4" w:space="0" w:color="auto"/>
              <w:right w:val="single" w:sz="4" w:space="0" w:color="auto"/>
            </w:tcBorders>
            <w:vAlign w:val="center"/>
            <w:hideMark/>
          </w:tcPr>
          <w:p w:rsidR="00C86DB7" w:rsidRPr="00C86DB7" w:rsidRDefault="00C86DB7" w:rsidP="00C86DB7">
            <w:pPr>
              <w:spacing w:after="0" w:line="240" w:lineRule="auto"/>
              <w:rPr>
                <w:rFonts w:ascii="Arial" w:eastAsia="Times New Roman" w:hAnsi="Arial" w:cs="Arial"/>
                <w:b/>
                <w:bCs/>
                <w:sz w:val="20"/>
                <w:szCs w:val="20"/>
                <w:lang w:eastAsia="ru-RU"/>
              </w:rPr>
            </w:pPr>
          </w:p>
        </w:tc>
        <w:tc>
          <w:tcPr>
            <w:tcW w:w="1520" w:type="dxa"/>
            <w:gridSpan w:val="4"/>
            <w:vMerge/>
            <w:tcBorders>
              <w:top w:val="single" w:sz="4" w:space="0" w:color="auto"/>
              <w:left w:val="single" w:sz="4" w:space="0" w:color="auto"/>
              <w:bottom w:val="single" w:sz="4" w:space="0" w:color="auto"/>
              <w:right w:val="single" w:sz="4" w:space="0" w:color="auto"/>
            </w:tcBorders>
            <w:vAlign w:val="center"/>
            <w:hideMark/>
          </w:tcPr>
          <w:p w:rsidR="00C86DB7" w:rsidRPr="00C86DB7" w:rsidRDefault="00C86DB7" w:rsidP="00C86DB7">
            <w:pPr>
              <w:spacing w:after="0" w:line="240" w:lineRule="auto"/>
              <w:rPr>
                <w:rFonts w:ascii="Arial" w:eastAsia="Times New Roman" w:hAnsi="Arial" w:cs="Arial"/>
                <w:b/>
                <w:bCs/>
                <w:sz w:val="20"/>
                <w:szCs w:val="20"/>
                <w:lang w:eastAsia="ru-RU"/>
              </w:rPr>
            </w:pPr>
          </w:p>
        </w:tc>
        <w:tc>
          <w:tcPr>
            <w:tcW w:w="1200" w:type="dxa"/>
            <w:gridSpan w:val="2"/>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Arial" w:eastAsia="Times New Roman" w:hAnsi="Arial" w:cs="Arial"/>
                <w:b/>
                <w:bCs/>
                <w:sz w:val="20"/>
                <w:szCs w:val="20"/>
                <w:lang w:eastAsia="ru-RU"/>
              </w:rPr>
            </w:pPr>
          </w:p>
        </w:tc>
        <w:tc>
          <w:tcPr>
            <w:tcW w:w="2121" w:type="dxa"/>
            <w:gridSpan w:val="3"/>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Arial" w:eastAsia="Times New Roman" w:hAnsi="Arial" w:cs="Arial"/>
                <w:b/>
                <w:bCs/>
                <w:sz w:val="20"/>
                <w:szCs w:val="20"/>
                <w:lang w:eastAsia="ru-RU"/>
              </w:rPr>
            </w:pPr>
          </w:p>
        </w:tc>
        <w:tc>
          <w:tcPr>
            <w:tcW w:w="920" w:type="dxa"/>
            <w:gridSpan w:val="2"/>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Arial" w:eastAsia="Times New Roman" w:hAnsi="Arial" w:cs="Arial"/>
                <w:b/>
                <w:bCs/>
                <w:sz w:val="20"/>
                <w:szCs w:val="20"/>
                <w:lang w:eastAsia="ru-RU"/>
              </w:rPr>
            </w:pPr>
          </w:p>
        </w:tc>
        <w:tc>
          <w:tcPr>
            <w:tcW w:w="1300" w:type="dxa"/>
            <w:gridSpan w:val="3"/>
            <w:tcBorders>
              <w:top w:val="nil"/>
              <w:left w:val="nil"/>
              <w:bottom w:val="single" w:sz="4" w:space="0" w:color="auto"/>
              <w:right w:val="single" w:sz="4" w:space="0" w:color="auto"/>
            </w:tcBorders>
            <w:shd w:val="clear" w:color="auto" w:fill="auto"/>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сумма изменений</w:t>
            </w:r>
          </w:p>
        </w:tc>
        <w:tc>
          <w:tcPr>
            <w:tcW w:w="1300" w:type="dxa"/>
            <w:gridSpan w:val="4"/>
            <w:tcBorders>
              <w:top w:val="nil"/>
              <w:left w:val="nil"/>
              <w:bottom w:val="single" w:sz="4" w:space="0" w:color="auto"/>
              <w:right w:val="single" w:sz="4" w:space="0" w:color="auto"/>
            </w:tcBorders>
            <w:shd w:val="clear" w:color="auto" w:fill="auto"/>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сумма изменений</w:t>
            </w:r>
          </w:p>
        </w:tc>
        <w:tc>
          <w:tcPr>
            <w:tcW w:w="1300" w:type="dxa"/>
            <w:gridSpan w:val="4"/>
            <w:tcBorders>
              <w:top w:val="nil"/>
              <w:left w:val="nil"/>
              <w:bottom w:val="single" w:sz="4" w:space="0" w:color="auto"/>
              <w:right w:val="single" w:sz="4" w:space="0" w:color="auto"/>
            </w:tcBorders>
            <w:shd w:val="clear" w:color="auto" w:fill="auto"/>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сумма изменений</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Arial" w:eastAsia="Times New Roman" w:hAnsi="Arial" w:cs="Arial"/>
                <w:b/>
                <w:bCs/>
                <w:sz w:val="20"/>
                <w:szCs w:val="20"/>
                <w:lang w:eastAsia="ru-RU"/>
              </w:rPr>
            </w:pPr>
          </w:p>
        </w:tc>
        <w:tc>
          <w:tcPr>
            <w:tcW w:w="980" w:type="dxa"/>
            <w:gridSpan w:val="2"/>
            <w:vMerge/>
            <w:tcBorders>
              <w:top w:val="single" w:sz="4" w:space="0" w:color="auto"/>
              <w:left w:val="single" w:sz="4" w:space="0" w:color="auto"/>
              <w:bottom w:val="single" w:sz="4" w:space="0" w:color="auto"/>
              <w:right w:val="single" w:sz="4" w:space="0" w:color="auto"/>
            </w:tcBorders>
            <w:vAlign w:val="center"/>
            <w:hideMark/>
          </w:tcPr>
          <w:p w:rsidR="00C86DB7" w:rsidRPr="00C86DB7" w:rsidRDefault="00C86DB7" w:rsidP="00C86DB7">
            <w:pPr>
              <w:spacing w:after="0" w:line="240" w:lineRule="auto"/>
              <w:rPr>
                <w:rFonts w:ascii="Arial" w:eastAsia="Times New Roman" w:hAnsi="Arial" w:cs="Arial"/>
                <w:b/>
                <w:bCs/>
                <w:sz w:val="20"/>
                <w:szCs w:val="20"/>
                <w:lang w:eastAsia="ru-RU"/>
              </w:rPr>
            </w:pPr>
          </w:p>
        </w:tc>
        <w:tc>
          <w:tcPr>
            <w:tcW w:w="1800" w:type="dxa"/>
            <w:gridSpan w:val="6"/>
            <w:vMerge/>
            <w:tcBorders>
              <w:top w:val="single" w:sz="4" w:space="0" w:color="auto"/>
              <w:left w:val="single" w:sz="4" w:space="0" w:color="auto"/>
              <w:bottom w:val="single" w:sz="4" w:space="0" w:color="auto"/>
              <w:right w:val="single" w:sz="4" w:space="0" w:color="auto"/>
            </w:tcBorders>
            <w:vAlign w:val="center"/>
            <w:hideMark/>
          </w:tcPr>
          <w:p w:rsidR="00C86DB7" w:rsidRPr="00C86DB7" w:rsidRDefault="00C86DB7" w:rsidP="00C86DB7">
            <w:pPr>
              <w:spacing w:after="0" w:line="240" w:lineRule="auto"/>
              <w:rPr>
                <w:rFonts w:ascii="Arial" w:eastAsia="Times New Roman" w:hAnsi="Arial" w:cs="Arial"/>
                <w:b/>
                <w:bCs/>
                <w:sz w:val="20"/>
                <w:szCs w:val="20"/>
                <w:lang w:eastAsia="ru-RU"/>
              </w:rPr>
            </w:pPr>
          </w:p>
        </w:tc>
        <w:tc>
          <w:tcPr>
            <w:tcW w:w="1240" w:type="dxa"/>
            <w:gridSpan w:val="4"/>
            <w:vMerge/>
            <w:tcBorders>
              <w:top w:val="single" w:sz="4" w:space="0" w:color="auto"/>
              <w:left w:val="single" w:sz="4" w:space="0" w:color="auto"/>
              <w:bottom w:val="single" w:sz="4" w:space="0" w:color="auto"/>
              <w:right w:val="single" w:sz="4" w:space="0" w:color="auto"/>
            </w:tcBorders>
            <w:vAlign w:val="center"/>
            <w:hideMark/>
          </w:tcPr>
          <w:p w:rsidR="00C86DB7" w:rsidRPr="00C86DB7" w:rsidRDefault="00C86DB7" w:rsidP="00C86DB7">
            <w:pPr>
              <w:spacing w:after="0" w:line="240" w:lineRule="auto"/>
              <w:rPr>
                <w:rFonts w:ascii="Arial" w:eastAsia="Times New Roman" w:hAnsi="Arial" w:cs="Arial"/>
                <w:b/>
                <w:bCs/>
                <w:sz w:val="20"/>
                <w:szCs w:val="20"/>
                <w:lang w:eastAsia="ru-RU"/>
              </w:rPr>
            </w:pPr>
          </w:p>
        </w:tc>
        <w:tc>
          <w:tcPr>
            <w:tcW w:w="1520" w:type="dxa"/>
            <w:gridSpan w:val="4"/>
            <w:vMerge/>
            <w:tcBorders>
              <w:top w:val="single" w:sz="4" w:space="0" w:color="auto"/>
              <w:left w:val="single" w:sz="4" w:space="0" w:color="auto"/>
              <w:bottom w:val="single" w:sz="4" w:space="0" w:color="auto"/>
              <w:right w:val="single" w:sz="4" w:space="0" w:color="auto"/>
            </w:tcBorders>
            <w:vAlign w:val="center"/>
            <w:hideMark/>
          </w:tcPr>
          <w:p w:rsidR="00C86DB7" w:rsidRPr="00C86DB7" w:rsidRDefault="00C86DB7" w:rsidP="00C86DB7">
            <w:pPr>
              <w:spacing w:after="0" w:line="240" w:lineRule="auto"/>
              <w:rPr>
                <w:rFonts w:ascii="Arial" w:eastAsia="Times New Roman" w:hAnsi="Arial" w:cs="Arial"/>
                <w:b/>
                <w:bCs/>
                <w:sz w:val="20"/>
                <w:szCs w:val="20"/>
                <w:lang w:eastAsia="ru-RU"/>
              </w:rPr>
            </w:pPr>
          </w:p>
        </w:tc>
        <w:tc>
          <w:tcPr>
            <w:tcW w:w="1200" w:type="dxa"/>
            <w:gridSpan w:val="2"/>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Arial" w:eastAsia="Times New Roman" w:hAnsi="Arial" w:cs="Arial"/>
                <w:b/>
                <w:bCs/>
                <w:sz w:val="20"/>
                <w:szCs w:val="20"/>
                <w:lang w:eastAsia="ru-RU"/>
              </w:rPr>
            </w:pPr>
          </w:p>
        </w:tc>
        <w:tc>
          <w:tcPr>
            <w:tcW w:w="2121" w:type="dxa"/>
            <w:gridSpan w:val="3"/>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Arial" w:eastAsia="Times New Roman" w:hAnsi="Arial" w:cs="Arial"/>
                <w:b/>
                <w:bCs/>
                <w:sz w:val="20"/>
                <w:szCs w:val="20"/>
                <w:lang w:eastAsia="ru-RU"/>
              </w:rPr>
            </w:pPr>
          </w:p>
        </w:tc>
        <w:tc>
          <w:tcPr>
            <w:tcW w:w="920" w:type="dxa"/>
            <w:gridSpan w:val="2"/>
            <w:vMerge/>
            <w:tcBorders>
              <w:top w:val="single" w:sz="4" w:space="0" w:color="auto"/>
              <w:left w:val="single" w:sz="4" w:space="0" w:color="auto"/>
              <w:bottom w:val="single" w:sz="4" w:space="0" w:color="000000"/>
              <w:right w:val="single" w:sz="4" w:space="0" w:color="auto"/>
            </w:tcBorders>
            <w:vAlign w:val="center"/>
            <w:hideMark/>
          </w:tcPr>
          <w:p w:rsidR="00C86DB7" w:rsidRPr="00C86DB7" w:rsidRDefault="00C86DB7" w:rsidP="00C86DB7">
            <w:pPr>
              <w:spacing w:after="0" w:line="240" w:lineRule="auto"/>
              <w:rPr>
                <w:rFonts w:ascii="Arial" w:eastAsia="Times New Roman" w:hAnsi="Arial" w:cs="Arial"/>
                <w:b/>
                <w:bCs/>
                <w:sz w:val="20"/>
                <w:szCs w:val="20"/>
                <w:lang w:eastAsia="ru-RU"/>
              </w:rPr>
            </w:pP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 +, - )</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 +, - )</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 +, - )</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04</w:t>
            </w:r>
          </w:p>
        </w:tc>
        <w:tc>
          <w:tcPr>
            <w:tcW w:w="1800" w:type="dxa"/>
            <w:gridSpan w:val="6"/>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9900000190</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242</w:t>
            </w:r>
          </w:p>
        </w:tc>
        <w:tc>
          <w:tcPr>
            <w:tcW w:w="152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226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01.01.00</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210</w:t>
            </w: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3 980,00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04</w:t>
            </w:r>
          </w:p>
        </w:tc>
        <w:tc>
          <w:tcPr>
            <w:tcW w:w="1800" w:type="dxa"/>
            <w:gridSpan w:val="6"/>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9900000190</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244</w:t>
            </w:r>
          </w:p>
        </w:tc>
        <w:tc>
          <w:tcPr>
            <w:tcW w:w="152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226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01.01.00</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210</w:t>
            </w: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8 170,00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13</w:t>
            </w:r>
          </w:p>
        </w:tc>
        <w:tc>
          <w:tcPr>
            <w:tcW w:w="1800" w:type="dxa"/>
            <w:gridSpan w:val="6"/>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9900000910</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244</w:t>
            </w:r>
          </w:p>
        </w:tc>
        <w:tc>
          <w:tcPr>
            <w:tcW w:w="152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226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01.01.00</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210</w:t>
            </w: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178 000,00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13</w:t>
            </w:r>
          </w:p>
        </w:tc>
        <w:tc>
          <w:tcPr>
            <w:tcW w:w="1800" w:type="dxa"/>
            <w:gridSpan w:val="6"/>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9900000920</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244</w:t>
            </w:r>
          </w:p>
        </w:tc>
        <w:tc>
          <w:tcPr>
            <w:tcW w:w="152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226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01.01.00</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210</w:t>
            </w: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3 000,00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13</w:t>
            </w:r>
          </w:p>
        </w:tc>
        <w:tc>
          <w:tcPr>
            <w:tcW w:w="1800" w:type="dxa"/>
            <w:gridSpan w:val="6"/>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9900000920</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853</w:t>
            </w:r>
          </w:p>
        </w:tc>
        <w:tc>
          <w:tcPr>
            <w:tcW w:w="152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292</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01.01.00</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100</w:t>
            </w: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150 000,00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04</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09</w:t>
            </w:r>
          </w:p>
        </w:tc>
        <w:tc>
          <w:tcPr>
            <w:tcW w:w="1800" w:type="dxa"/>
            <w:gridSpan w:val="6"/>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5200106070</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244</w:t>
            </w:r>
          </w:p>
        </w:tc>
        <w:tc>
          <w:tcPr>
            <w:tcW w:w="152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225</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01.01.93</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210</w:t>
            </w:r>
          </w:p>
        </w:tc>
        <w:tc>
          <w:tcPr>
            <w:tcW w:w="1300" w:type="dxa"/>
            <w:gridSpan w:val="3"/>
            <w:tcBorders>
              <w:top w:val="nil"/>
              <w:left w:val="nil"/>
              <w:bottom w:val="single" w:sz="4" w:space="0" w:color="auto"/>
              <w:right w:val="single" w:sz="4" w:space="0" w:color="auto"/>
            </w:tcBorders>
            <w:shd w:val="clear" w:color="000000" w:fill="92D050"/>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300 700,00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04</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09</w:t>
            </w:r>
          </w:p>
        </w:tc>
        <w:tc>
          <w:tcPr>
            <w:tcW w:w="1800" w:type="dxa"/>
            <w:gridSpan w:val="6"/>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5200106070</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244</w:t>
            </w:r>
          </w:p>
        </w:tc>
        <w:tc>
          <w:tcPr>
            <w:tcW w:w="152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225</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01.01.99</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210</w:t>
            </w: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3 010,12</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04</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09</w:t>
            </w:r>
          </w:p>
        </w:tc>
        <w:tc>
          <w:tcPr>
            <w:tcW w:w="1800" w:type="dxa"/>
            <w:gridSpan w:val="6"/>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5200106070</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244</w:t>
            </w:r>
          </w:p>
        </w:tc>
        <w:tc>
          <w:tcPr>
            <w:tcW w:w="152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225</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01.01.00</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210</w:t>
            </w: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165 000,00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04</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09</w:t>
            </w:r>
          </w:p>
        </w:tc>
        <w:tc>
          <w:tcPr>
            <w:tcW w:w="1800" w:type="dxa"/>
            <w:gridSpan w:val="6"/>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5200206070</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244</w:t>
            </w:r>
          </w:p>
        </w:tc>
        <w:tc>
          <w:tcPr>
            <w:tcW w:w="152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226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01.01.00</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210</w:t>
            </w: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100 000,00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03</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10</w:t>
            </w:r>
          </w:p>
        </w:tc>
        <w:tc>
          <w:tcPr>
            <w:tcW w:w="1800" w:type="dxa"/>
            <w:gridSpan w:val="6"/>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5000002180</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244</w:t>
            </w:r>
          </w:p>
        </w:tc>
        <w:tc>
          <w:tcPr>
            <w:tcW w:w="152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225</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01.01.00</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210</w:t>
            </w: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32 400,00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05</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03</w:t>
            </w:r>
          </w:p>
        </w:tc>
        <w:tc>
          <w:tcPr>
            <w:tcW w:w="1800" w:type="dxa"/>
            <w:gridSpan w:val="6"/>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5810001000</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244</w:t>
            </w:r>
          </w:p>
        </w:tc>
        <w:tc>
          <w:tcPr>
            <w:tcW w:w="152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226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01.01.00</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210</w:t>
            </w:r>
          </w:p>
        </w:tc>
        <w:tc>
          <w:tcPr>
            <w:tcW w:w="1300" w:type="dxa"/>
            <w:gridSpan w:val="3"/>
            <w:tcBorders>
              <w:top w:val="nil"/>
              <w:left w:val="nil"/>
              <w:bottom w:val="single" w:sz="4" w:space="0" w:color="auto"/>
              <w:right w:val="single" w:sz="4" w:space="0" w:color="auto"/>
            </w:tcBorders>
            <w:shd w:val="clear" w:color="000000" w:fill="FFFF00"/>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137 000,00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05</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03</w:t>
            </w:r>
          </w:p>
        </w:tc>
        <w:tc>
          <w:tcPr>
            <w:tcW w:w="1800" w:type="dxa"/>
            <w:gridSpan w:val="6"/>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5810001000</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244</w:t>
            </w:r>
          </w:p>
        </w:tc>
        <w:tc>
          <w:tcPr>
            <w:tcW w:w="152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346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01.01.00</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210</w:t>
            </w: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49 880,00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05</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03</w:t>
            </w:r>
          </w:p>
        </w:tc>
        <w:tc>
          <w:tcPr>
            <w:tcW w:w="1800" w:type="dxa"/>
            <w:gridSpan w:val="6"/>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5810001000</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244</w:t>
            </w:r>
          </w:p>
        </w:tc>
        <w:tc>
          <w:tcPr>
            <w:tcW w:w="152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226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01.01.00</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210</w:t>
            </w: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99 000,00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05</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03</w:t>
            </w:r>
          </w:p>
        </w:tc>
        <w:tc>
          <w:tcPr>
            <w:tcW w:w="1800" w:type="dxa"/>
            <w:gridSpan w:val="6"/>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5840005000</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853</w:t>
            </w:r>
          </w:p>
        </w:tc>
        <w:tc>
          <w:tcPr>
            <w:tcW w:w="152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292</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01.01.00</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100</w:t>
            </w: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6 700,00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lastRenderedPageBreak/>
              <w:t>05</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03</w:t>
            </w:r>
          </w:p>
        </w:tc>
        <w:tc>
          <w:tcPr>
            <w:tcW w:w="1800" w:type="dxa"/>
            <w:gridSpan w:val="6"/>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5840005000</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244</w:t>
            </w:r>
          </w:p>
        </w:tc>
        <w:tc>
          <w:tcPr>
            <w:tcW w:w="152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color w:val="000000"/>
                <w:sz w:val="20"/>
                <w:szCs w:val="20"/>
                <w:lang w:eastAsia="ru-RU"/>
              </w:rPr>
            </w:pPr>
            <w:r w:rsidRPr="00C86DB7">
              <w:rPr>
                <w:rFonts w:ascii="Arial" w:eastAsia="Times New Roman" w:hAnsi="Arial" w:cs="Arial"/>
                <w:color w:val="000000"/>
                <w:sz w:val="20"/>
                <w:szCs w:val="20"/>
                <w:lang w:eastAsia="ru-RU"/>
              </w:rPr>
              <w:t>226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01.01.00</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210</w:t>
            </w: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95 000,00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05</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03</w:t>
            </w:r>
          </w:p>
        </w:tc>
        <w:tc>
          <w:tcPr>
            <w:tcW w:w="1800" w:type="dxa"/>
            <w:gridSpan w:val="6"/>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5840005000</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244</w:t>
            </w:r>
          </w:p>
        </w:tc>
        <w:tc>
          <w:tcPr>
            <w:tcW w:w="152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310</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01.01.00</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100</w:t>
            </w: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198 000,00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08</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w:t>
            </w:r>
          </w:p>
        </w:tc>
        <w:tc>
          <w:tcPr>
            <w:tcW w:w="1800" w:type="dxa"/>
            <w:gridSpan w:val="6"/>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5900040590</w:t>
            </w:r>
          </w:p>
        </w:tc>
        <w:tc>
          <w:tcPr>
            <w:tcW w:w="1240" w:type="dxa"/>
            <w:gridSpan w:val="4"/>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244</w:t>
            </w:r>
          </w:p>
        </w:tc>
        <w:tc>
          <w:tcPr>
            <w:tcW w:w="1520" w:type="dxa"/>
            <w:gridSpan w:val="4"/>
            <w:tcBorders>
              <w:top w:val="nil"/>
              <w:left w:val="single" w:sz="4" w:space="0" w:color="auto"/>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226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01.01.00</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210</w:t>
            </w: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242 000,00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08</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w:t>
            </w:r>
          </w:p>
        </w:tc>
        <w:tc>
          <w:tcPr>
            <w:tcW w:w="1800" w:type="dxa"/>
            <w:gridSpan w:val="6"/>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5900040590</w:t>
            </w:r>
          </w:p>
        </w:tc>
        <w:tc>
          <w:tcPr>
            <w:tcW w:w="1240" w:type="dxa"/>
            <w:gridSpan w:val="4"/>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244</w:t>
            </w:r>
          </w:p>
        </w:tc>
        <w:tc>
          <w:tcPr>
            <w:tcW w:w="1520" w:type="dxa"/>
            <w:gridSpan w:val="4"/>
            <w:tcBorders>
              <w:top w:val="nil"/>
              <w:left w:val="single" w:sz="4" w:space="0" w:color="auto"/>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346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01.01.00</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210</w:t>
            </w: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70 000,00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08</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w:t>
            </w:r>
          </w:p>
        </w:tc>
        <w:tc>
          <w:tcPr>
            <w:tcW w:w="180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59000L2991</w:t>
            </w:r>
          </w:p>
        </w:tc>
        <w:tc>
          <w:tcPr>
            <w:tcW w:w="1240" w:type="dxa"/>
            <w:gridSpan w:val="4"/>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243</w:t>
            </w:r>
          </w:p>
        </w:tc>
        <w:tc>
          <w:tcPr>
            <w:tcW w:w="1520" w:type="dxa"/>
            <w:gridSpan w:val="4"/>
            <w:tcBorders>
              <w:top w:val="nil"/>
              <w:left w:val="single" w:sz="4" w:space="0" w:color="auto"/>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225</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01.02.00</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21-52990-00000-00000</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210</w:t>
            </w:r>
          </w:p>
        </w:tc>
        <w:tc>
          <w:tcPr>
            <w:tcW w:w="1300" w:type="dxa"/>
            <w:gridSpan w:val="3"/>
            <w:tcBorders>
              <w:top w:val="nil"/>
              <w:left w:val="nil"/>
              <w:bottom w:val="single" w:sz="4" w:space="0" w:color="auto"/>
              <w:right w:val="single" w:sz="4" w:space="0" w:color="auto"/>
            </w:tcBorders>
            <w:shd w:val="clear" w:color="000000" w:fill="92D050"/>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420 745,32</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08</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w:t>
            </w:r>
          </w:p>
        </w:tc>
        <w:tc>
          <w:tcPr>
            <w:tcW w:w="180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59000L2991</w:t>
            </w:r>
          </w:p>
        </w:tc>
        <w:tc>
          <w:tcPr>
            <w:tcW w:w="1240" w:type="dxa"/>
            <w:gridSpan w:val="4"/>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243</w:t>
            </w:r>
          </w:p>
        </w:tc>
        <w:tc>
          <w:tcPr>
            <w:tcW w:w="1520" w:type="dxa"/>
            <w:gridSpan w:val="4"/>
            <w:tcBorders>
              <w:top w:val="nil"/>
              <w:left w:val="single" w:sz="4" w:space="0" w:color="auto"/>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225</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01.22.39</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21-52990-00000-00000</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210</w:t>
            </w:r>
          </w:p>
        </w:tc>
        <w:tc>
          <w:tcPr>
            <w:tcW w:w="1300" w:type="dxa"/>
            <w:gridSpan w:val="3"/>
            <w:tcBorders>
              <w:top w:val="nil"/>
              <w:left w:val="nil"/>
              <w:bottom w:val="single" w:sz="4" w:space="0" w:color="auto"/>
              <w:right w:val="single" w:sz="4" w:space="0" w:color="auto"/>
            </w:tcBorders>
            <w:shd w:val="clear" w:color="000000" w:fill="92D050"/>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350 074,68</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08</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w:t>
            </w:r>
          </w:p>
        </w:tc>
        <w:tc>
          <w:tcPr>
            <w:tcW w:w="180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59000L2991</w:t>
            </w:r>
          </w:p>
        </w:tc>
        <w:tc>
          <w:tcPr>
            <w:tcW w:w="1240" w:type="dxa"/>
            <w:gridSpan w:val="4"/>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243</w:t>
            </w:r>
          </w:p>
        </w:tc>
        <w:tc>
          <w:tcPr>
            <w:tcW w:w="1520" w:type="dxa"/>
            <w:gridSpan w:val="4"/>
            <w:tcBorders>
              <w:top w:val="nil"/>
              <w:left w:val="single" w:sz="4" w:space="0" w:color="auto"/>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225</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01.01.01</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sz w:val="20"/>
                <w:szCs w:val="20"/>
                <w:lang w:eastAsia="ru-RU"/>
              </w:rPr>
            </w:pPr>
            <w:r w:rsidRPr="00C86DB7">
              <w:rPr>
                <w:rFonts w:ascii="Arial" w:eastAsia="Times New Roman" w:hAnsi="Arial" w:cs="Arial"/>
                <w:sz w:val="20"/>
                <w:szCs w:val="20"/>
                <w:lang w:eastAsia="ru-RU"/>
              </w:rPr>
              <w:t>210</w:t>
            </w:r>
          </w:p>
        </w:tc>
        <w:tc>
          <w:tcPr>
            <w:tcW w:w="1300" w:type="dxa"/>
            <w:gridSpan w:val="3"/>
            <w:tcBorders>
              <w:top w:val="nil"/>
              <w:left w:val="nil"/>
              <w:bottom w:val="single" w:sz="4" w:space="0" w:color="auto"/>
              <w:right w:val="single" w:sz="4" w:space="0" w:color="auto"/>
            </w:tcBorders>
            <w:shd w:val="clear" w:color="000000" w:fill="92D050"/>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40 600,00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trHeight w:val="255"/>
        </w:trPr>
        <w:tc>
          <w:tcPr>
            <w:tcW w:w="1266" w:type="dxa"/>
            <w:gridSpan w:val="3"/>
            <w:tcBorders>
              <w:top w:val="nil"/>
              <w:left w:val="single" w:sz="4" w:space="0" w:color="auto"/>
              <w:bottom w:val="single" w:sz="4" w:space="0" w:color="auto"/>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ИТОГО</w:t>
            </w:r>
          </w:p>
        </w:tc>
        <w:tc>
          <w:tcPr>
            <w:tcW w:w="440" w:type="dxa"/>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 </w:t>
            </w:r>
          </w:p>
        </w:tc>
        <w:tc>
          <w:tcPr>
            <w:tcW w:w="540" w:type="dxa"/>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 </w:t>
            </w:r>
          </w:p>
        </w:tc>
        <w:tc>
          <w:tcPr>
            <w:tcW w:w="960" w:type="dxa"/>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 </w:t>
            </w:r>
          </w:p>
        </w:tc>
        <w:tc>
          <w:tcPr>
            <w:tcW w:w="840" w:type="dxa"/>
            <w:gridSpan w:val="5"/>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 </w:t>
            </w:r>
          </w:p>
        </w:tc>
        <w:tc>
          <w:tcPr>
            <w:tcW w:w="1240" w:type="dxa"/>
            <w:gridSpan w:val="4"/>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1520" w:type="dxa"/>
            <w:gridSpan w:val="4"/>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 </w:t>
            </w:r>
          </w:p>
        </w:tc>
        <w:tc>
          <w:tcPr>
            <w:tcW w:w="1200" w:type="dxa"/>
            <w:gridSpan w:val="2"/>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 </w:t>
            </w:r>
          </w:p>
        </w:tc>
        <w:tc>
          <w:tcPr>
            <w:tcW w:w="2121"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2 653 260,12</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0,00</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86DB7" w:rsidRPr="00C86DB7" w:rsidRDefault="00C86DB7" w:rsidP="00C86DB7">
            <w:pPr>
              <w:spacing w:after="0" w:line="240" w:lineRule="auto"/>
              <w:jc w:val="right"/>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0,00</w:t>
            </w:r>
          </w:p>
        </w:tc>
        <w:tc>
          <w:tcPr>
            <w:tcW w:w="96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1"/>
          <w:wAfter w:w="447" w:type="dxa"/>
          <w:trHeight w:val="375"/>
        </w:trPr>
        <w:tc>
          <w:tcPr>
            <w:tcW w:w="3740" w:type="dxa"/>
            <w:gridSpan w:val="10"/>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u w:val="single"/>
                <w:lang w:eastAsia="ru-RU"/>
              </w:rPr>
            </w:pPr>
            <w:r w:rsidRPr="00C86DB7">
              <w:rPr>
                <w:rFonts w:ascii="Arial" w:eastAsia="Times New Roman" w:hAnsi="Arial" w:cs="Arial"/>
                <w:sz w:val="20"/>
                <w:szCs w:val="20"/>
                <w:u w:val="single"/>
                <w:lang w:eastAsia="ru-RU"/>
              </w:rPr>
              <w:t>Глава Быстровского сельсовета</w:t>
            </w:r>
          </w:p>
        </w:tc>
        <w:tc>
          <w:tcPr>
            <w:tcW w:w="840" w:type="dxa"/>
            <w:gridSpan w:val="4"/>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1240" w:type="dxa"/>
            <w:gridSpan w:val="3"/>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1520" w:type="dxa"/>
            <w:gridSpan w:val="3"/>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Павленко А.А</w:t>
            </w:r>
          </w:p>
        </w:tc>
        <w:tc>
          <w:tcPr>
            <w:tcW w:w="120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10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92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1"/>
          <w:wAfter w:w="447" w:type="dxa"/>
          <w:trHeight w:val="255"/>
        </w:trPr>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3240"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16"/>
                <w:szCs w:val="16"/>
                <w:lang w:eastAsia="ru-RU"/>
              </w:rPr>
            </w:pPr>
            <w:r w:rsidRPr="00C86DB7">
              <w:rPr>
                <w:rFonts w:ascii="Arial" w:eastAsia="Times New Roman" w:hAnsi="Arial" w:cs="Arial"/>
                <w:sz w:val="16"/>
                <w:szCs w:val="16"/>
                <w:lang w:eastAsia="ru-RU"/>
              </w:rPr>
              <w:t>(должность)</w:t>
            </w: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4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16"/>
                <w:szCs w:val="16"/>
                <w:lang w:eastAsia="ru-RU"/>
              </w:rPr>
            </w:pPr>
            <w:r w:rsidRPr="00C86DB7">
              <w:rPr>
                <w:rFonts w:ascii="Arial" w:eastAsia="Times New Roman" w:hAnsi="Arial" w:cs="Arial"/>
                <w:sz w:val="16"/>
                <w:szCs w:val="16"/>
                <w:lang w:eastAsia="ru-RU"/>
              </w:rPr>
              <w:t>(подпись)</w:t>
            </w:r>
          </w:p>
        </w:tc>
        <w:tc>
          <w:tcPr>
            <w:tcW w:w="124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2720"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16"/>
                <w:szCs w:val="16"/>
                <w:lang w:eastAsia="ru-RU"/>
              </w:rPr>
            </w:pPr>
            <w:r w:rsidRPr="00C86DB7">
              <w:rPr>
                <w:rFonts w:ascii="Arial" w:eastAsia="Times New Roman" w:hAnsi="Arial" w:cs="Arial"/>
                <w:sz w:val="16"/>
                <w:szCs w:val="16"/>
                <w:lang w:eastAsia="ru-RU"/>
              </w:rPr>
              <w:t>(расшифровка подписи)</w:t>
            </w:r>
          </w:p>
        </w:tc>
        <w:tc>
          <w:tcPr>
            <w:tcW w:w="210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92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1"/>
          <w:wAfter w:w="447" w:type="dxa"/>
          <w:trHeight w:val="255"/>
        </w:trPr>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3240"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4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4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52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0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10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92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1"/>
          <w:wAfter w:w="447" w:type="dxa"/>
          <w:trHeight w:val="255"/>
        </w:trPr>
        <w:tc>
          <w:tcPr>
            <w:tcW w:w="3615" w:type="dxa"/>
            <w:gridSpan w:val="9"/>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u w:val="single"/>
                <w:lang w:eastAsia="ru-RU"/>
              </w:rPr>
            </w:pPr>
            <w:r w:rsidRPr="00C86DB7">
              <w:rPr>
                <w:rFonts w:ascii="Arial" w:eastAsia="Times New Roman" w:hAnsi="Arial" w:cs="Arial"/>
                <w:sz w:val="20"/>
                <w:szCs w:val="20"/>
                <w:u w:val="single"/>
                <w:lang w:eastAsia="ru-RU"/>
              </w:rPr>
              <w:t>Специалист-гл.бухгалтер</w:t>
            </w: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40" w:type="dxa"/>
            <w:gridSpan w:val="4"/>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1240" w:type="dxa"/>
            <w:gridSpan w:val="3"/>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 </w:t>
            </w:r>
          </w:p>
        </w:tc>
        <w:tc>
          <w:tcPr>
            <w:tcW w:w="1520" w:type="dxa"/>
            <w:gridSpan w:val="3"/>
            <w:tcBorders>
              <w:top w:val="nil"/>
              <w:left w:val="nil"/>
              <w:bottom w:val="single" w:sz="4" w:space="0" w:color="auto"/>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r w:rsidRPr="00C86DB7">
              <w:rPr>
                <w:rFonts w:ascii="Arial" w:eastAsia="Times New Roman" w:hAnsi="Arial" w:cs="Arial"/>
                <w:sz w:val="20"/>
                <w:szCs w:val="20"/>
                <w:lang w:eastAsia="ru-RU"/>
              </w:rPr>
              <w:t>Дробязко Т.В.</w:t>
            </w:r>
          </w:p>
        </w:tc>
        <w:tc>
          <w:tcPr>
            <w:tcW w:w="120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10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92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1"/>
          <w:wAfter w:w="447" w:type="dxa"/>
          <w:trHeight w:val="255"/>
        </w:trPr>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3240"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16"/>
                <w:szCs w:val="16"/>
                <w:lang w:eastAsia="ru-RU"/>
              </w:rPr>
            </w:pPr>
            <w:r w:rsidRPr="00C86DB7">
              <w:rPr>
                <w:rFonts w:ascii="Arial" w:eastAsia="Times New Roman" w:hAnsi="Arial" w:cs="Arial"/>
                <w:sz w:val="16"/>
                <w:szCs w:val="16"/>
                <w:lang w:eastAsia="ru-RU"/>
              </w:rPr>
              <w:t>(должность)</w:t>
            </w: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4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16"/>
                <w:szCs w:val="16"/>
                <w:lang w:eastAsia="ru-RU"/>
              </w:rPr>
            </w:pPr>
            <w:r w:rsidRPr="00C86DB7">
              <w:rPr>
                <w:rFonts w:ascii="Arial" w:eastAsia="Times New Roman" w:hAnsi="Arial" w:cs="Arial"/>
                <w:sz w:val="16"/>
                <w:szCs w:val="16"/>
                <w:lang w:eastAsia="ru-RU"/>
              </w:rPr>
              <w:t>(подпись)</w:t>
            </w:r>
          </w:p>
        </w:tc>
        <w:tc>
          <w:tcPr>
            <w:tcW w:w="124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720" w:type="dxa"/>
            <w:gridSpan w:val="5"/>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16"/>
                <w:szCs w:val="16"/>
                <w:lang w:eastAsia="ru-RU"/>
              </w:rPr>
            </w:pPr>
            <w:r w:rsidRPr="00C86DB7">
              <w:rPr>
                <w:rFonts w:ascii="Arial" w:eastAsia="Times New Roman" w:hAnsi="Arial" w:cs="Arial"/>
                <w:sz w:val="16"/>
                <w:szCs w:val="16"/>
                <w:lang w:eastAsia="ru-RU"/>
              </w:rPr>
              <w:t>(расшифровка подписи)</w:t>
            </w:r>
          </w:p>
        </w:tc>
        <w:tc>
          <w:tcPr>
            <w:tcW w:w="210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92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1"/>
          <w:wAfter w:w="447" w:type="dxa"/>
          <w:trHeight w:val="255"/>
        </w:trPr>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3240"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4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4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52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0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10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92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1"/>
          <w:wAfter w:w="447" w:type="dxa"/>
          <w:trHeight w:val="255"/>
        </w:trPr>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3240"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4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4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52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0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10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92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r w:rsidR="00C86DB7" w:rsidRPr="00C86DB7" w:rsidTr="00C86DB7">
        <w:trPr>
          <w:gridAfter w:val="1"/>
          <w:wAfter w:w="447" w:type="dxa"/>
          <w:trHeight w:val="255"/>
        </w:trPr>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3240"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4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4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4820" w:type="dxa"/>
            <w:gridSpan w:val="8"/>
            <w:tcBorders>
              <w:top w:val="nil"/>
              <w:left w:val="nil"/>
              <w:bottom w:val="nil"/>
              <w:right w:val="nil"/>
            </w:tcBorders>
            <w:shd w:val="clear" w:color="000000" w:fill="FFFF00"/>
            <w:noWrap/>
            <w:vAlign w:val="bottom"/>
            <w:hideMark/>
          </w:tcPr>
          <w:p w:rsidR="00C86DB7" w:rsidRPr="00C86DB7" w:rsidRDefault="00C86DB7" w:rsidP="00C86DB7">
            <w:pPr>
              <w:spacing w:after="0" w:line="240" w:lineRule="auto"/>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СПРАВОЧНО: изменение дефицита</w:t>
            </w:r>
          </w:p>
        </w:tc>
        <w:tc>
          <w:tcPr>
            <w:tcW w:w="920" w:type="dxa"/>
            <w:gridSpan w:val="2"/>
            <w:tcBorders>
              <w:top w:val="nil"/>
              <w:left w:val="nil"/>
              <w:bottom w:val="nil"/>
              <w:right w:val="nil"/>
            </w:tcBorders>
            <w:shd w:val="clear" w:color="000000" w:fill="FFFF00"/>
            <w:noWrap/>
            <w:vAlign w:val="bottom"/>
            <w:hideMark/>
          </w:tcPr>
          <w:p w:rsidR="00C86DB7" w:rsidRPr="00C86DB7" w:rsidRDefault="00C86DB7" w:rsidP="00C86DB7">
            <w:pPr>
              <w:spacing w:after="0" w:line="240" w:lineRule="auto"/>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 </w:t>
            </w:r>
          </w:p>
        </w:tc>
        <w:tc>
          <w:tcPr>
            <w:tcW w:w="1300" w:type="dxa"/>
            <w:gridSpan w:val="3"/>
            <w:tcBorders>
              <w:top w:val="nil"/>
              <w:left w:val="nil"/>
              <w:bottom w:val="nil"/>
              <w:right w:val="nil"/>
            </w:tcBorders>
            <w:shd w:val="clear" w:color="000000" w:fill="FFFF00"/>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1 541 140,12</w:t>
            </w:r>
          </w:p>
        </w:tc>
        <w:tc>
          <w:tcPr>
            <w:tcW w:w="1300" w:type="dxa"/>
            <w:gridSpan w:val="6"/>
            <w:tcBorders>
              <w:top w:val="nil"/>
              <w:left w:val="nil"/>
              <w:bottom w:val="nil"/>
              <w:right w:val="nil"/>
            </w:tcBorders>
            <w:shd w:val="clear" w:color="000000" w:fill="FFFF00"/>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0,00</w:t>
            </w:r>
          </w:p>
        </w:tc>
        <w:tc>
          <w:tcPr>
            <w:tcW w:w="1300" w:type="dxa"/>
            <w:gridSpan w:val="2"/>
            <w:tcBorders>
              <w:top w:val="nil"/>
              <w:left w:val="nil"/>
              <w:bottom w:val="nil"/>
              <w:right w:val="nil"/>
            </w:tcBorders>
            <w:shd w:val="clear" w:color="000000" w:fill="FFFF00"/>
            <w:noWrap/>
            <w:vAlign w:val="bottom"/>
            <w:hideMark/>
          </w:tcPr>
          <w:p w:rsidR="00C86DB7" w:rsidRPr="00C86DB7" w:rsidRDefault="00C86DB7" w:rsidP="00C86DB7">
            <w:pPr>
              <w:spacing w:after="0" w:line="240" w:lineRule="auto"/>
              <w:jc w:val="center"/>
              <w:rPr>
                <w:rFonts w:ascii="Arial" w:eastAsia="Times New Roman" w:hAnsi="Arial" w:cs="Arial"/>
                <w:b/>
                <w:bCs/>
                <w:sz w:val="20"/>
                <w:szCs w:val="20"/>
                <w:lang w:eastAsia="ru-RU"/>
              </w:rPr>
            </w:pPr>
            <w:r w:rsidRPr="00C86DB7">
              <w:rPr>
                <w:rFonts w:ascii="Arial" w:eastAsia="Times New Roman" w:hAnsi="Arial" w:cs="Arial"/>
                <w:b/>
                <w:bCs/>
                <w:sz w:val="20"/>
                <w:szCs w:val="20"/>
                <w:lang w:eastAsia="ru-RU"/>
              </w:rPr>
              <w:t>0,00</w:t>
            </w:r>
          </w:p>
        </w:tc>
      </w:tr>
      <w:tr w:rsidR="00C86DB7" w:rsidRPr="00C86DB7" w:rsidTr="00C86DB7">
        <w:trPr>
          <w:gridAfter w:val="1"/>
          <w:wAfter w:w="447" w:type="dxa"/>
          <w:trHeight w:val="255"/>
        </w:trPr>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3240"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5" w:type="dxa"/>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840" w:type="dxa"/>
            <w:gridSpan w:val="4"/>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4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52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20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210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92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3"/>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6"/>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c>
          <w:tcPr>
            <w:tcW w:w="1300" w:type="dxa"/>
            <w:gridSpan w:val="2"/>
            <w:tcBorders>
              <w:top w:val="nil"/>
              <w:left w:val="nil"/>
              <w:bottom w:val="nil"/>
              <w:right w:val="nil"/>
            </w:tcBorders>
            <w:shd w:val="clear" w:color="auto" w:fill="auto"/>
            <w:noWrap/>
            <w:vAlign w:val="bottom"/>
            <w:hideMark/>
          </w:tcPr>
          <w:p w:rsidR="00C86DB7" w:rsidRPr="00C86DB7" w:rsidRDefault="00C86DB7" w:rsidP="00C86DB7">
            <w:pPr>
              <w:spacing w:after="0" w:line="240" w:lineRule="auto"/>
              <w:rPr>
                <w:rFonts w:ascii="Arial" w:eastAsia="Times New Roman" w:hAnsi="Arial" w:cs="Arial"/>
                <w:sz w:val="20"/>
                <w:szCs w:val="20"/>
                <w:lang w:eastAsia="ru-RU"/>
              </w:rPr>
            </w:pPr>
          </w:p>
        </w:tc>
      </w:tr>
    </w:tbl>
    <w:p w:rsidR="00A811CD" w:rsidRPr="00C86DB7" w:rsidRDefault="00A811CD" w:rsidP="00C86DB7">
      <w:pPr>
        <w:spacing w:line="240" w:lineRule="auto"/>
        <w:rPr>
          <w:rFonts w:ascii="Times New Roman" w:hAnsi="Times New Roman" w:cs="Times New Roman"/>
          <w:sz w:val="20"/>
          <w:szCs w:val="20"/>
        </w:rPr>
        <w:sectPr w:rsidR="00A811CD" w:rsidRPr="00C86DB7" w:rsidSect="00C86DB7">
          <w:pgSz w:w="16838" w:h="11906" w:orient="landscape"/>
          <w:pgMar w:top="1701" w:right="1134" w:bottom="1701" w:left="1134" w:header="709" w:footer="709" w:gutter="0"/>
          <w:cols w:space="708"/>
          <w:docGrid w:linePitch="360"/>
        </w:sectPr>
      </w:pPr>
    </w:p>
    <w:p w:rsidR="002B29D8" w:rsidRDefault="002B29D8" w:rsidP="00F0193F">
      <w:pPr>
        <w:tabs>
          <w:tab w:val="left" w:pos="411"/>
          <w:tab w:val="left" w:pos="7200"/>
        </w:tabs>
        <w:outlineLvl w:val="0"/>
        <w:rPr>
          <w:rFonts w:ascii="Times New Roman" w:hAnsi="Times New Roman" w:cs="Times New Roman"/>
          <w:b/>
          <w:sz w:val="32"/>
          <w:szCs w:val="32"/>
          <w:u w:val="single"/>
        </w:rPr>
      </w:pPr>
      <w:bookmarkStart w:id="1" w:name="_GoBack"/>
      <w:bookmarkEnd w:id="1"/>
    </w:p>
    <w:p w:rsidR="0002153A" w:rsidRDefault="00D24C99" w:rsidP="0002153A">
      <w:pPr>
        <w:tabs>
          <w:tab w:val="left" w:pos="411"/>
          <w:tab w:val="left" w:pos="7200"/>
        </w:tabs>
        <w:jc w:val="center"/>
        <w:outlineLvl w:val="0"/>
        <w:rPr>
          <w:rFonts w:ascii="Times New Roman" w:hAnsi="Times New Roman" w:cs="Times New Roman"/>
          <w:b/>
          <w:sz w:val="32"/>
          <w:szCs w:val="32"/>
          <w:u w:val="single"/>
        </w:rPr>
      </w:pPr>
      <w:r>
        <w:rPr>
          <w:rFonts w:ascii="Times New Roman" w:hAnsi="Times New Roman" w:cs="Times New Roman"/>
          <w:b/>
          <w:sz w:val="32"/>
          <w:szCs w:val="32"/>
          <w:u w:val="single"/>
        </w:rPr>
        <w:t>ИНФОРМАЦИОННЫЙ БЮЛЛЕТЕНЬ ПОЖАРНОЙ БЕЗОПАСНОСТИ</w:t>
      </w:r>
      <w:r w:rsidR="00800B85">
        <w:rPr>
          <w:rFonts w:ascii="Times New Roman" w:hAnsi="Times New Roman" w:cs="Times New Roman"/>
          <w:b/>
          <w:sz w:val="32"/>
          <w:szCs w:val="32"/>
          <w:u w:val="single"/>
        </w:rPr>
        <w:t xml:space="preserve"> и ЧРЕЗВЫЧАЙНЫХ СИТУАЦИЙ</w:t>
      </w:r>
      <w:r>
        <w:rPr>
          <w:rFonts w:ascii="Times New Roman" w:hAnsi="Times New Roman" w:cs="Times New Roman"/>
          <w:b/>
          <w:sz w:val="32"/>
          <w:szCs w:val="32"/>
          <w:u w:val="single"/>
        </w:rPr>
        <w:t xml:space="preserve">  </w:t>
      </w:r>
    </w:p>
    <w:p w:rsidR="002756A8" w:rsidRDefault="002756A8" w:rsidP="0002153A">
      <w:pPr>
        <w:tabs>
          <w:tab w:val="left" w:pos="411"/>
          <w:tab w:val="left" w:pos="7200"/>
        </w:tabs>
        <w:jc w:val="center"/>
        <w:outlineLvl w:val="0"/>
        <w:rPr>
          <w:rFonts w:ascii="Times New Roman" w:hAnsi="Times New Roman" w:cs="Times New Roman"/>
          <w:b/>
          <w:sz w:val="32"/>
          <w:szCs w:val="32"/>
          <w:u w:val="single"/>
        </w:rPr>
      </w:pPr>
    </w:p>
    <w:p w:rsidR="002756A8" w:rsidRPr="000E6094" w:rsidRDefault="002756A8" w:rsidP="002756A8">
      <w:pPr>
        <w:autoSpaceDE w:val="0"/>
        <w:autoSpaceDN w:val="0"/>
        <w:adjustRightInd w:val="0"/>
        <w:ind w:left="-709"/>
        <w:jc w:val="center"/>
        <w:rPr>
          <w:rFonts w:ascii="Times New Roman" w:hAnsi="Times New Roman" w:cs="Times New Roman"/>
          <w:b/>
          <w:u w:val="single"/>
        </w:rPr>
      </w:pPr>
      <w:r w:rsidRPr="000E6094">
        <w:rPr>
          <w:rFonts w:ascii="Times New Roman" w:hAnsi="Times New Roman" w:cs="Times New Roman"/>
          <w:b/>
          <w:u w:val="single"/>
        </w:rPr>
        <w:t>Федеральный государственный пожарный надзор информирует!</w:t>
      </w:r>
    </w:p>
    <w:p w:rsidR="002756A8" w:rsidRPr="000E6094" w:rsidRDefault="002756A8" w:rsidP="002756A8">
      <w:pPr>
        <w:autoSpaceDE w:val="0"/>
        <w:autoSpaceDN w:val="0"/>
        <w:adjustRightInd w:val="0"/>
        <w:jc w:val="both"/>
        <w:rPr>
          <w:rFonts w:ascii="Times New Roman" w:hAnsi="Times New Roman" w:cs="Times New Roman"/>
        </w:rPr>
      </w:pPr>
      <w:r w:rsidRPr="000E6094">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-22860</wp:posOffset>
            </wp:positionH>
            <wp:positionV relativeFrom="paragraph">
              <wp:posOffset>33020</wp:posOffset>
            </wp:positionV>
            <wp:extent cx="3518535" cy="2319655"/>
            <wp:effectExtent l="19050" t="0" r="5715" b="0"/>
            <wp:wrapSquare wrapText="bothSides"/>
            <wp:docPr id="6" name="Рисунок 2" descr="Неисправная печ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исправная печь"/>
                    <pic:cNvPicPr>
                      <a:picLocks noChangeAspect="1" noChangeArrowheads="1"/>
                    </pic:cNvPicPr>
                  </pic:nvPicPr>
                  <pic:blipFill>
                    <a:blip r:embed="rId15" cstate="print"/>
                    <a:srcRect/>
                    <a:stretch>
                      <a:fillRect/>
                    </a:stretch>
                  </pic:blipFill>
                  <pic:spPr bwMode="auto">
                    <a:xfrm>
                      <a:off x="0" y="0"/>
                      <a:ext cx="3518535" cy="2319655"/>
                    </a:xfrm>
                    <a:prstGeom prst="rect">
                      <a:avLst/>
                    </a:prstGeom>
                    <a:noFill/>
                    <a:ln w="9525">
                      <a:noFill/>
                      <a:miter lim="800000"/>
                      <a:headEnd/>
                      <a:tailEnd/>
                    </a:ln>
                  </pic:spPr>
                </pic:pic>
              </a:graphicData>
            </a:graphic>
          </wp:anchor>
        </w:drawing>
      </w:r>
      <w:r w:rsidRPr="000E6094">
        <w:rPr>
          <w:rFonts w:ascii="Times New Roman" w:hAnsi="Times New Roman" w:cs="Times New Roman"/>
        </w:rPr>
        <w:t xml:space="preserve">Согласно статистики, в период отопительного сезона увеличивается число пожаров в частном жилом секторе, а также гибель и травмирование людей на пожарах. В этот период необходимо старого соблюдать правила противопожарного режима, чтобы предотвратить беду.   </w:t>
      </w:r>
    </w:p>
    <w:p w:rsidR="002756A8" w:rsidRPr="000E6094" w:rsidRDefault="002756A8" w:rsidP="002756A8">
      <w:pPr>
        <w:autoSpaceDE w:val="0"/>
        <w:autoSpaceDN w:val="0"/>
        <w:adjustRightInd w:val="0"/>
        <w:jc w:val="both"/>
        <w:rPr>
          <w:rFonts w:ascii="Times New Roman" w:eastAsia="TimesNewRomanPSMT" w:hAnsi="Times New Roman" w:cs="Times New Roman"/>
          <w:b/>
          <w:u w:val="single"/>
        </w:rPr>
      </w:pPr>
      <w:r w:rsidRPr="000E6094">
        <w:rPr>
          <w:rFonts w:ascii="Times New Roman" w:hAnsi="Times New Roman" w:cs="Times New Roman"/>
          <w:b/>
          <w:bCs/>
          <w:u w:val="single"/>
        </w:rPr>
        <w:t>При эксплуатации печного отопления:</w:t>
      </w:r>
    </w:p>
    <w:p w:rsidR="002756A8" w:rsidRPr="000E6094" w:rsidRDefault="002756A8" w:rsidP="002756A8">
      <w:pPr>
        <w:pStyle w:val="HTML"/>
        <w:jc w:val="both"/>
        <w:rPr>
          <w:rFonts w:ascii="Times New Roman" w:hAnsi="Times New Roman" w:cs="Times New Roman"/>
          <w:sz w:val="22"/>
          <w:szCs w:val="22"/>
        </w:rPr>
      </w:pPr>
      <w:r w:rsidRPr="000E6094">
        <w:rPr>
          <w:rFonts w:ascii="Times New Roman" w:hAnsi="Times New Roman" w:cs="Times New Roman"/>
          <w:sz w:val="22"/>
          <w:szCs w:val="22"/>
        </w:rPr>
        <w:t>-  Запрещается   эксплуатировать   печи   и  другие  отопительные приборы   без   противопожарных   разделок  (отступок)  от  горючих конструкций,   предтопочных  листов,  изготовленных  из  негорючего материала  размером  не  менее  0,5 х 0,7 метра  (на деревянном или другом  полу из горючих материалов), а также при наличии прогаров и повреждений в разделках (отступках) и предтопочных листах. Неисправные  печи и другие отопительные приборы к эксплуатации не допускаются.</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а) оставлять без присмотра печи, которые топятся, а также поручать надзор за ними детям;</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б) располагать топливо, другие горючие вещества и материалы на предтопочном листе;</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в) применять для розжига печей бензин, керосин, дизельное топливо и другие легковоспламеняющиеся и горючие жидкости;</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Зола и шлак, выгребаемые из топок, должны быть залиты водой и удалены в специально отведенное для них место.</w:t>
      </w:r>
    </w:p>
    <w:p w:rsidR="002756A8" w:rsidRPr="000E6094" w:rsidRDefault="002756A8" w:rsidP="002756A8">
      <w:pPr>
        <w:jc w:val="both"/>
        <w:rPr>
          <w:rFonts w:ascii="Times New Roman" w:hAnsi="Times New Roman" w:cs="Times New Roman"/>
          <w:b/>
          <w:u w:val="single"/>
        </w:rPr>
      </w:pPr>
      <w:r w:rsidRPr="000E6094">
        <w:rPr>
          <w:rFonts w:ascii="Times New Roman" w:hAnsi="Times New Roman" w:cs="Times New Roman"/>
          <w:b/>
          <w:u w:val="single"/>
        </w:rPr>
        <w:t>При эксплуатации действующих электроустановок запрещается:</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а) эксплуатировать электропровода и кабели с видимыми нарушениями изоляции;</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б) пользоваться розетками, рубильниками, другими электроустановочными изделиями с повреждениями;</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в)  применять нестандартные (самодельные) электронагревательные приборы;</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 xml:space="preserve">г)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w:t>
      </w:r>
      <w:r w:rsidRPr="000E6094">
        <w:rPr>
          <w:rFonts w:ascii="Times New Roman" w:hAnsi="Times New Roman" w:cs="Times New Roman"/>
        </w:rPr>
        <w:lastRenderedPageBreak/>
        <w:t>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2756A8" w:rsidRPr="000E6094" w:rsidRDefault="002756A8" w:rsidP="002756A8">
      <w:pPr>
        <w:jc w:val="both"/>
        <w:rPr>
          <w:rStyle w:val="blk"/>
          <w:rFonts w:ascii="Times New Roman" w:hAnsi="Times New Roman" w:cs="Times New Roman"/>
          <w:b/>
          <w:color w:val="FF0000"/>
        </w:rPr>
      </w:pPr>
      <w:r w:rsidRPr="000E6094">
        <w:rPr>
          <w:rFonts w:ascii="Times New Roman" w:hAnsi="Times New Roman" w:cs="Times New Roman"/>
          <w:b/>
          <w:color w:val="FF0000"/>
        </w:rPr>
        <w:t xml:space="preserve">При обнаружении пожара или признаков горения (задымление, запах гари, повышение температуры и т.п.) немедленно сообщить в пожарную охрану по телефону «01» с сотового «101, 112» </w:t>
      </w:r>
    </w:p>
    <w:p w:rsidR="002756A8" w:rsidRDefault="002756A8" w:rsidP="002756A8">
      <w:pPr>
        <w:tabs>
          <w:tab w:val="left" w:pos="411"/>
          <w:tab w:val="left" w:pos="7200"/>
        </w:tabs>
        <w:jc w:val="center"/>
        <w:outlineLvl w:val="0"/>
        <w:rPr>
          <w:rFonts w:ascii="Times New Roman" w:hAnsi="Times New Roman" w:cs="Times New Roman"/>
          <w:b/>
          <w:sz w:val="32"/>
          <w:szCs w:val="32"/>
          <w:u w:val="single"/>
        </w:rPr>
      </w:pPr>
    </w:p>
    <w:p w:rsidR="00A6605E" w:rsidRPr="00A6605E" w:rsidRDefault="00A6605E" w:rsidP="00A6605E">
      <w:pPr>
        <w:ind w:right="-186"/>
        <w:jc w:val="both"/>
        <w:rPr>
          <w:rStyle w:val="blk"/>
          <w:rFonts w:ascii="Times New Roman" w:hAnsi="Times New Roman" w:cs="Times New Roman"/>
          <w:sz w:val="20"/>
          <w:szCs w:val="20"/>
        </w:rPr>
      </w:pPr>
    </w:p>
    <w:p w:rsidR="0002153A" w:rsidRDefault="0002153A" w:rsidP="0002153A">
      <w:pPr>
        <w:jc w:val="center"/>
        <w:rPr>
          <w:rFonts w:ascii="Times New Roman" w:hAnsi="Times New Roman" w:cs="Times New Roman"/>
          <w:sz w:val="18"/>
          <w:szCs w:val="18"/>
        </w:rPr>
      </w:pPr>
      <w:r w:rsidRPr="00D221EE">
        <w:rPr>
          <w:rFonts w:ascii="Times New Roman" w:hAnsi="Times New Roman" w:cs="Times New Roman"/>
          <w:noProof/>
          <w:sz w:val="18"/>
          <w:szCs w:val="18"/>
          <w:lang w:eastAsia="ru-RU"/>
        </w:rPr>
        <w:drawing>
          <wp:inline distT="0" distB="0" distL="0" distR="0">
            <wp:extent cx="4953000" cy="2333625"/>
            <wp:effectExtent l="19050" t="0" r="0" b="0"/>
            <wp:docPr id="10" name="Рисунок 5" descr="http://burmistrovsky.ru/wp-content/uploads/2018/02/IP_212-41M_-520x245.jpg">
              <a:hlinkClick xmlns:a="http://schemas.openxmlformats.org/drawingml/2006/main" r:id="rId16"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rmistrovsky.ru/wp-content/uploads/2018/02/IP_212-41M_-520x245.jpg">
                      <a:hlinkClick r:id="rId16"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pic:cNvPr>
                    <pic:cNvPicPr>
                      <a:picLocks noChangeAspect="1" noChangeArrowheads="1"/>
                    </pic:cNvPicPr>
                  </pic:nvPicPr>
                  <pic:blipFill>
                    <a:blip r:embed="rId17" cstate="print"/>
                    <a:srcRect/>
                    <a:stretch>
                      <a:fillRect/>
                    </a:stretch>
                  </pic:blipFill>
                  <pic:spPr bwMode="auto">
                    <a:xfrm>
                      <a:off x="0" y="0"/>
                      <a:ext cx="4953000" cy="2333625"/>
                    </a:xfrm>
                    <a:prstGeom prst="rect">
                      <a:avLst/>
                    </a:prstGeom>
                    <a:noFill/>
                    <a:ln w="9525">
                      <a:noFill/>
                      <a:miter lim="800000"/>
                      <a:headEnd/>
                      <a:tailEnd/>
                    </a:ln>
                  </pic:spPr>
                </pic:pic>
              </a:graphicData>
            </a:graphic>
          </wp:inline>
        </w:drawing>
      </w:r>
    </w:p>
    <w:p w:rsidR="0002153A" w:rsidRPr="00800B85" w:rsidRDefault="0002153A" w:rsidP="00800B85">
      <w:pPr>
        <w:jc w:val="center"/>
        <w:rPr>
          <w:rFonts w:ascii="Times New Roman" w:hAnsi="Times New Roman" w:cs="Times New Roman"/>
        </w:rPr>
      </w:pPr>
      <w:r w:rsidRPr="00800B85">
        <w:rPr>
          <w:rFonts w:ascii="Times New Roman" w:hAnsi="Times New Roman" w:cs="Times New Roman"/>
          <w:b/>
        </w:rPr>
        <w:t>Автономный пожарный извещатель</w:t>
      </w:r>
      <w:r w:rsidRPr="00800B85">
        <w:rPr>
          <w:rFonts w:ascii="Times New Roman" w:hAnsi="Times New Roman" w:cs="Times New Roman"/>
        </w:rPr>
        <w:t xml:space="preserve"> предназначен для автоматического обнаружения пожара (задымления) и оповещения о нѐм находящимся в помещении людям, что значительно снижает время обнаружения пожара (задымления) на начальной его стадии и минимизирует последствия от возможного пожара, а также причинения вреда здоровья и жизни граждан.</w:t>
      </w:r>
    </w:p>
    <w:p w:rsidR="00D24C99" w:rsidRPr="00800B85" w:rsidRDefault="0002153A" w:rsidP="00800B85">
      <w:pPr>
        <w:jc w:val="center"/>
        <w:rPr>
          <w:rFonts w:ascii="Times New Roman" w:hAnsi="Times New Roman" w:cs="Times New Roman"/>
          <w:b/>
        </w:rPr>
      </w:pPr>
      <w:r w:rsidRPr="00800B85">
        <w:rPr>
          <w:rFonts w:ascii="Times New Roman" w:hAnsi="Times New Roman" w:cs="Times New Roman"/>
          <w:b/>
        </w:rPr>
        <w:t>ГРАЖДАНЕ!!!!</w:t>
      </w:r>
    </w:p>
    <w:p w:rsidR="00D24C99" w:rsidRPr="00800B85" w:rsidRDefault="0002153A" w:rsidP="00800B85">
      <w:pPr>
        <w:jc w:val="center"/>
        <w:rPr>
          <w:rFonts w:ascii="Times New Roman" w:hAnsi="Times New Roman" w:cs="Times New Roman"/>
        </w:rPr>
      </w:pPr>
      <w:r w:rsidRPr="00800B85">
        <w:rPr>
          <w:rFonts w:ascii="Times New Roman" w:hAnsi="Times New Roman" w:cs="Times New Roman"/>
          <w:b/>
        </w:rPr>
        <w:t>При возникновении пожара немедленно вызывайте пожарную охрану!!! Тел. 01, с сотовых телефонов 112, 01</w:t>
      </w:r>
      <w:r w:rsidR="00800B85">
        <w:rPr>
          <w:rFonts w:ascii="Times New Roman" w:hAnsi="Times New Roman" w:cs="Times New Roman"/>
          <w:b/>
        </w:rPr>
        <w:t>0</w:t>
      </w:r>
    </w:p>
    <w:p w:rsidR="0008391E" w:rsidRDefault="0002153A" w:rsidP="0008391E">
      <w:pPr>
        <w:jc w:val="center"/>
        <w:rPr>
          <w:rFonts w:ascii="Times New Roman" w:hAnsi="Times New Roman" w:cs="Times New Roman"/>
        </w:rPr>
      </w:pPr>
      <w:r w:rsidRPr="00800B85">
        <w:rPr>
          <w:rFonts w:ascii="Times New Roman" w:hAnsi="Times New Roman" w:cs="Times New Roman"/>
        </w:rPr>
        <w:t xml:space="preserve">Устанавливаются данные извещатели в жилых помещениях на горизонтальной поверхности потолка на расстоянии не менее 1 метра от печей и 0,5 метров от стены. Работают извещатели в автономном режиме от батарейки. Запаса элемента питания при правильной эксплуатации извещателя практически хватает на один год. Мигающий сигнал светодиода красного цвета, расположенного на корпусе извещателя свидетельствует о его исправности и нахождении в дежурном режиме работы. Подача прерывистого короткого звукового сигнала (каждые 30 секунд) свидетельствуют о необходимости замены элемента питания. При пожаре (задымлении) автономный пожарный извещатель подаѐт громкий звуковой сигнал с постоянным свечением светодиода красного цвета. При задымлении помещения домовладельцу необходимо устранить его источник, для прекращения подачи звукового сигнала извещателем следует проветрить помещение. </w:t>
      </w:r>
    </w:p>
    <w:p w:rsidR="0008391E" w:rsidRPr="00827BB9" w:rsidRDefault="0002153A" w:rsidP="0008391E">
      <w:pPr>
        <w:jc w:val="center"/>
        <w:rPr>
          <w:rFonts w:ascii="Times New Roman" w:hAnsi="Times New Roman" w:cs="Times New Roman"/>
          <w:sz w:val="20"/>
          <w:szCs w:val="20"/>
        </w:rPr>
      </w:pPr>
      <w:r w:rsidRPr="00827BB9">
        <w:rPr>
          <w:rFonts w:ascii="Times New Roman" w:hAnsi="Times New Roman" w:cs="Times New Roman"/>
          <w:sz w:val="20"/>
          <w:szCs w:val="20"/>
        </w:rPr>
        <w:t xml:space="preserve">Помните, что в случае возникновения пожара необходимо: - немедленно сообщить о пожаре по телефону 01, 01*, 112 или в ближайшее пожарное подразделение (при этом нужно назвать свою фамилию, адрес и место возникновения пожара, информацию о наличие в доме детей); - до </w:t>
      </w:r>
      <w:r w:rsidRPr="00827BB9">
        <w:rPr>
          <w:rFonts w:ascii="Times New Roman" w:hAnsi="Times New Roman" w:cs="Times New Roman"/>
          <w:sz w:val="20"/>
          <w:szCs w:val="20"/>
        </w:rPr>
        <w:lastRenderedPageBreak/>
        <w:t xml:space="preserve">прибытия пожарных подразделений принять меры по эвакуации людей, материальных ценностей и тушению пожара. </w:t>
      </w:r>
    </w:p>
    <w:p w:rsidR="0079148A" w:rsidRDefault="0002153A" w:rsidP="00F0193F">
      <w:pPr>
        <w:jc w:val="center"/>
        <w:rPr>
          <w:rFonts w:ascii="Times New Roman" w:hAnsi="Times New Roman" w:cs="Times New Roman"/>
          <w:sz w:val="20"/>
          <w:szCs w:val="20"/>
        </w:rPr>
      </w:pPr>
      <w:r w:rsidRPr="00827BB9">
        <w:rPr>
          <w:rFonts w:ascii="Times New Roman" w:hAnsi="Times New Roman" w:cs="Times New Roman"/>
          <w:sz w:val="20"/>
          <w:szCs w:val="20"/>
        </w:rPr>
        <w:t xml:space="preserve">При эксплуатации автономных пожарных извещателей запрещается: - самостоятельно их разбирать; - подключать его к источнику питания 220 В; - окрашивать, белить и заклеивать его обоями; - снимать извещатели без разрешения местных органов государственного пожарного надзора, за исключением замены элементов питания. Ваша безопасность </w:t>
      </w:r>
    </w:p>
    <w:p w:rsidR="0018402E" w:rsidRDefault="0018402E" w:rsidP="0018402E">
      <w:pPr>
        <w:spacing w:after="0"/>
        <w:jc w:val="right"/>
        <w:rPr>
          <w:rFonts w:ascii="Times New Roman" w:hAnsi="Times New Roman" w:cs="Times New Roman"/>
          <w:sz w:val="20"/>
          <w:szCs w:val="20"/>
        </w:rPr>
      </w:pPr>
      <w:r>
        <w:rPr>
          <w:rFonts w:ascii="Times New Roman" w:hAnsi="Times New Roman" w:cs="Times New Roman"/>
          <w:sz w:val="20"/>
          <w:szCs w:val="20"/>
        </w:rPr>
        <w:t>Специалист администрации по ГО,ЧС и ПБ Вазилова О.А.</w:t>
      </w:r>
    </w:p>
    <w:p w:rsidR="0018402E" w:rsidRDefault="0018402E" w:rsidP="0018402E">
      <w:pPr>
        <w:spacing w:after="0"/>
        <w:jc w:val="right"/>
        <w:rPr>
          <w:rFonts w:ascii="Times New Roman" w:hAnsi="Times New Roman" w:cs="Times New Roman"/>
          <w:sz w:val="20"/>
          <w:szCs w:val="20"/>
        </w:rPr>
      </w:pPr>
      <w:r>
        <w:rPr>
          <w:rFonts w:ascii="Times New Roman" w:hAnsi="Times New Roman" w:cs="Times New Roman"/>
          <w:sz w:val="20"/>
          <w:szCs w:val="20"/>
        </w:rPr>
        <w:t>Зам.Нач ПЧ 102 Поздняков А.В.</w:t>
      </w:r>
    </w:p>
    <w:p w:rsidR="0018402E" w:rsidRPr="00F0193F" w:rsidRDefault="0018402E" w:rsidP="0018402E">
      <w:pPr>
        <w:jc w:val="right"/>
        <w:rPr>
          <w:sz w:val="20"/>
          <w:szCs w:val="20"/>
        </w:rPr>
      </w:pPr>
    </w:p>
    <w:p w:rsidR="002756A8" w:rsidRDefault="003A3F27" w:rsidP="0079148A">
      <w:pPr>
        <w:ind w:left="-794" w:right="-185"/>
        <w:jc w:val="center"/>
        <w:rPr>
          <w:b/>
          <w:sz w:val="48"/>
          <w:szCs w:val="48"/>
        </w:rPr>
      </w:pPr>
      <w:r>
        <w:rPr>
          <w:b/>
          <w:noProof/>
          <w:sz w:val="48"/>
          <w:szCs w:val="48"/>
          <w:lang w:eastAsia="ru-RU"/>
        </w:rPr>
        <w:drawing>
          <wp:inline distT="0" distB="0" distL="0" distR="0">
            <wp:extent cx="5400040" cy="6590752"/>
            <wp:effectExtent l="19050" t="0" r="0" b="0"/>
            <wp:docPr id="9" name="Рисунок 1" descr="C:\Users\Work\Desktop\ОКСАНА\на публикацию ВЕСТНИК\Вестник 2021 год\памятка по пожарной безопасност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ОКСАНА\на публикацию ВЕСТНИК\Вестник 2021 год\памятка по пожарной безопасности -2.jpg"/>
                    <pic:cNvPicPr>
                      <a:picLocks noChangeAspect="1" noChangeArrowheads="1"/>
                    </pic:cNvPicPr>
                  </pic:nvPicPr>
                  <pic:blipFill>
                    <a:blip r:embed="rId18"/>
                    <a:srcRect/>
                    <a:stretch>
                      <a:fillRect/>
                    </a:stretch>
                  </pic:blipFill>
                  <pic:spPr bwMode="auto">
                    <a:xfrm>
                      <a:off x="0" y="0"/>
                      <a:ext cx="5400040" cy="6590752"/>
                    </a:xfrm>
                    <a:prstGeom prst="rect">
                      <a:avLst/>
                    </a:prstGeom>
                    <a:noFill/>
                    <a:ln w="9525">
                      <a:noFill/>
                      <a:miter lim="800000"/>
                      <a:headEnd/>
                      <a:tailEnd/>
                    </a:ln>
                  </pic:spPr>
                </pic:pic>
              </a:graphicData>
            </a:graphic>
          </wp:inline>
        </w:drawing>
      </w:r>
    </w:p>
    <w:p w:rsidR="002756A8" w:rsidRDefault="003A3F27" w:rsidP="0079148A">
      <w:pPr>
        <w:ind w:left="-794" w:right="-185"/>
        <w:jc w:val="center"/>
        <w:rPr>
          <w:b/>
          <w:sz w:val="48"/>
          <w:szCs w:val="48"/>
        </w:rPr>
      </w:pPr>
      <w:r>
        <w:rPr>
          <w:b/>
          <w:noProof/>
          <w:sz w:val="48"/>
          <w:szCs w:val="48"/>
          <w:lang w:eastAsia="ru-RU"/>
        </w:rPr>
        <w:lastRenderedPageBreak/>
        <w:drawing>
          <wp:inline distT="0" distB="0" distL="0" distR="0">
            <wp:extent cx="5400040" cy="3761991"/>
            <wp:effectExtent l="19050" t="0" r="0" b="0"/>
            <wp:docPr id="11" name="Рисунок 2" descr="C:\Users\Work\Desktop\ОКСАНА\на публикацию ВЕСТНИК\Вестник 2021 год\№ 1(60) от 27.01.2021\Image2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ОКСАНА\на публикацию ВЕСТНИК\Вестник 2021 год\№ 1(60) от 27.01.2021\Image2084.png"/>
                    <pic:cNvPicPr>
                      <a:picLocks noChangeAspect="1" noChangeArrowheads="1"/>
                    </pic:cNvPicPr>
                  </pic:nvPicPr>
                  <pic:blipFill>
                    <a:blip r:embed="rId19"/>
                    <a:srcRect/>
                    <a:stretch>
                      <a:fillRect/>
                    </a:stretch>
                  </pic:blipFill>
                  <pic:spPr bwMode="auto">
                    <a:xfrm>
                      <a:off x="0" y="0"/>
                      <a:ext cx="5400040" cy="3761991"/>
                    </a:xfrm>
                    <a:prstGeom prst="rect">
                      <a:avLst/>
                    </a:prstGeom>
                    <a:noFill/>
                    <a:ln w="9525">
                      <a:noFill/>
                      <a:miter lim="800000"/>
                      <a:headEnd/>
                      <a:tailEnd/>
                    </a:ln>
                  </pic:spPr>
                </pic:pic>
              </a:graphicData>
            </a:graphic>
          </wp:inline>
        </w:drawing>
      </w:r>
    </w:p>
    <w:p w:rsidR="002756A8" w:rsidRDefault="002756A8" w:rsidP="0079148A">
      <w:pPr>
        <w:ind w:left="-794" w:right="-185"/>
        <w:jc w:val="center"/>
        <w:rPr>
          <w:b/>
          <w:sz w:val="48"/>
          <w:szCs w:val="48"/>
        </w:rPr>
      </w:pPr>
      <w:r w:rsidRPr="002756A8">
        <w:rPr>
          <w:b/>
          <w:noProof/>
          <w:sz w:val="48"/>
          <w:szCs w:val="48"/>
          <w:lang w:eastAsia="ru-RU"/>
        </w:rPr>
        <w:drawing>
          <wp:inline distT="0" distB="0" distL="0" distR="0">
            <wp:extent cx="5400040" cy="3410552"/>
            <wp:effectExtent l="19050" t="0" r="0" b="0"/>
            <wp:docPr id="4" name="Рисунок 4" descr="C:\Users\Work\Desktop\fire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rk\Desktop\firekids.jpg"/>
                    <pic:cNvPicPr>
                      <a:picLocks noChangeAspect="1" noChangeArrowheads="1"/>
                    </pic:cNvPicPr>
                  </pic:nvPicPr>
                  <pic:blipFill>
                    <a:blip r:embed="rId20" cstate="print"/>
                    <a:srcRect/>
                    <a:stretch>
                      <a:fillRect/>
                    </a:stretch>
                  </pic:blipFill>
                  <pic:spPr bwMode="auto">
                    <a:xfrm>
                      <a:off x="0" y="0"/>
                      <a:ext cx="5400040" cy="3410552"/>
                    </a:xfrm>
                    <a:prstGeom prst="rect">
                      <a:avLst/>
                    </a:prstGeom>
                    <a:noFill/>
                    <a:ln w="9525">
                      <a:noFill/>
                      <a:miter lim="800000"/>
                      <a:headEnd/>
                      <a:tailEnd/>
                    </a:ln>
                  </pic:spPr>
                </pic:pic>
              </a:graphicData>
            </a:graphic>
          </wp:inline>
        </w:drawing>
      </w:r>
    </w:p>
    <w:p w:rsidR="0018402E" w:rsidRDefault="0018402E" w:rsidP="0079148A">
      <w:pPr>
        <w:ind w:left="-794" w:right="-185"/>
        <w:jc w:val="center"/>
        <w:rPr>
          <w:b/>
          <w:sz w:val="48"/>
          <w:szCs w:val="48"/>
        </w:rPr>
      </w:pPr>
    </w:p>
    <w:p w:rsidR="00AD403D" w:rsidRPr="00C86DB7" w:rsidRDefault="003A3F27" w:rsidP="00C86DB7">
      <w:pPr>
        <w:ind w:left="-794" w:right="-185"/>
        <w:jc w:val="center"/>
        <w:rPr>
          <w:b/>
          <w:sz w:val="48"/>
          <w:szCs w:val="48"/>
        </w:rPr>
      </w:pPr>
      <w:r>
        <w:rPr>
          <w:b/>
          <w:noProof/>
          <w:sz w:val="48"/>
          <w:szCs w:val="48"/>
          <w:lang w:eastAsia="ru-RU"/>
        </w:rPr>
        <w:lastRenderedPageBreak/>
        <w:drawing>
          <wp:inline distT="0" distB="0" distL="0" distR="0">
            <wp:extent cx="5400040" cy="4050030"/>
            <wp:effectExtent l="19050" t="0" r="0" b="0"/>
            <wp:docPr id="12" name="Рисунок 3" descr="C:\Users\Work\Desktop\ОКСАНА\на публикацию ВЕСТНИК\Вестник 2021 год\№ 1(60) от 27.01.2021\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Desktop\ОКСАНА\на публикацию ВЕСТНИК\Вестник 2021 год\№ 1(60) от 27.01.2021\img7.jpg"/>
                    <pic:cNvPicPr>
                      <a:picLocks noChangeAspect="1" noChangeArrowheads="1"/>
                    </pic:cNvPicPr>
                  </pic:nvPicPr>
                  <pic:blipFill>
                    <a:blip r:embed="rId21"/>
                    <a:srcRect/>
                    <a:stretch>
                      <a:fillRect/>
                    </a:stretch>
                  </pic:blipFill>
                  <pic:spPr bwMode="auto">
                    <a:xfrm>
                      <a:off x="0" y="0"/>
                      <a:ext cx="5400040" cy="4050030"/>
                    </a:xfrm>
                    <a:prstGeom prst="rect">
                      <a:avLst/>
                    </a:prstGeom>
                    <a:noFill/>
                    <a:ln w="9525">
                      <a:noFill/>
                      <a:miter lim="800000"/>
                      <a:headEnd/>
                      <a:tailEnd/>
                    </a:ln>
                  </pic:spPr>
                </pic:pic>
              </a:graphicData>
            </a:graphic>
          </wp:inline>
        </w:drawing>
      </w:r>
      <w:r w:rsidR="00AD403D" w:rsidRPr="00AD403D">
        <w:rPr>
          <w:bCs/>
          <w:color w:val="3B4256"/>
          <w:spacing w:val="-6"/>
          <w:sz w:val="28"/>
          <w:szCs w:val="28"/>
        </w:rPr>
        <w:t>Своевременная очистка крыш от снега предотвратит их обрушение</w:t>
      </w:r>
      <w:r w:rsidR="00AD403D">
        <w:rPr>
          <w:rFonts w:ascii="inherit" w:hAnsi="inherit"/>
          <w:noProof/>
          <w:color w:val="276CC3"/>
          <w:bdr w:val="none" w:sz="0" w:space="0" w:color="auto" w:frame="1"/>
          <w:shd w:val="clear" w:color="auto" w:fill="F4F7FB"/>
          <w:lang w:eastAsia="ru-RU"/>
        </w:rPr>
        <w:drawing>
          <wp:inline distT="0" distB="0" distL="0" distR="0">
            <wp:extent cx="5400040" cy="3584277"/>
            <wp:effectExtent l="19050" t="0" r="0" b="0"/>
            <wp:docPr id="3" name="Рисунок 1" descr="Своевременная очистка крыш от снега предотвратит их обрушение">
              <a:hlinkClick xmlns:a="http://schemas.openxmlformats.org/drawingml/2006/main" r:id="rId22" tooltip="&quot;Своевременная очистка крыш от снега предотвратит их обруш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оевременная очистка крыш от снега предотвратит их обрушение">
                      <a:hlinkClick r:id="rId22" tooltip="&quot;Своевременная очистка крыш от снега предотвратит их обрушение&quot;"/>
                    </pic:cNvPr>
                    <pic:cNvPicPr>
                      <a:picLocks noChangeAspect="1" noChangeArrowheads="1"/>
                    </pic:cNvPicPr>
                  </pic:nvPicPr>
                  <pic:blipFill>
                    <a:blip r:embed="rId23"/>
                    <a:srcRect/>
                    <a:stretch>
                      <a:fillRect/>
                    </a:stretch>
                  </pic:blipFill>
                  <pic:spPr bwMode="auto">
                    <a:xfrm>
                      <a:off x="0" y="0"/>
                      <a:ext cx="5400040" cy="3584277"/>
                    </a:xfrm>
                    <a:prstGeom prst="rect">
                      <a:avLst/>
                    </a:prstGeom>
                    <a:noFill/>
                    <a:ln w="9525">
                      <a:noFill/>
                      <a:miter lim="800000"/>
                      <a:headEnd/>
                      <a:tailEnd/>
                    </a:ln>
                  </pic:spPr>
                </pic:pic>
              </a:graphicData>
            </a:graphic>
          </wp:inline>
        </w:drawing>
      </w:r>
    </w:p>
    <w:p w:rsidR="00AD403D" w:rsidRDefault="00AD403D" w:rsidP="00AD403D">
      <w:pPr>
        <w:spacing w:line="390" w:lineRule="atLeast"/>
        <w:textAlignment w:val="baseline"/>
        <w:rPr>
          <w:rFonts w:ascii="inherit" w:hAnsi="inherit"/>
          <w:color w:val="3B4256"/>
        </w:rPr>
      </w:pPr>
    </w:p>
    <w:p w:rsidR="00AD403D" w:rsidRPr="0018402E" w:rsidRDefault="00AD403D" w:rsidP="00C86DB7">
      <w:pPr>
        <w:pStyle w:val="af2"/>
        <w:spacing w:before="0" w:beforeAutospacing="0" w:after="300" w:afterAutospacing="0"/>
        <w:jc w:val="center"/>
        <w:textAlignment w:val="baseline"/>
        <w:rPr>
          <w:rFonts w:ascii="inherit" w:hAnsi="inherit"/>
          <w:color w:val="000000" w:themeColor="text1"/>
        </w:rPr>
      </w:pPr>
      <w:r w:rsidRPr="0018402E">
        <w:rPr>
          <w:rFonts w:ascii="inherit" w:hAnsi="inherit"/>
          <w:color w:val="000000" w:themeColor="text1"/>
        </w:rPr>
        <w:t>В связи с выпадением большого количества осадков в виде снега и резким потеплением, появилась угроза обрушения конструкций крыш, а также схода снежных и ледяных масс.</w:t>
      </w:r>
    </w:p>
    <w:p w:rsidR="00C86DB7" w:rsidRDefault="00AD403D" w:rsidP="00C86DB7">
      <w:pPr>
        <w:pStyle w:val="af2"/>
        <w:spacing w:before="0" w:beforeAutospacing="0" w:after="300" w:afterAutospacing="0"/>
        <w:jc w:val="center"/>
        <w:textAlignment w:val="baseline"/>
        <w:rPr>
          <w:rFonts w:ascii="inherit" w:hAnsi="inherit"/>
          <w:color w:val="000000" w:themeColor="text1"/>
        </w:rPr>
      </w:pPr>
      <w:r w:rsidRPr="0018402E">
        <w:rPr>
          <w:rFonts w:ascii="inherit" w:hAnsi="inherit"/>
          <w:color w:val="000000" w:themeColor="text1"/>
        </w:rPr>
        <w:lastRenderedPageBreak/>
        <w:t>Главное управление МЧС России по Новосибирской области  рекомендует всем соблюдать осторожность и, по возможности, не подходить близко к стенам зданий. Жителям частных домов стоит своевременно очищать крыши от снега, во избежание их обрушения под тяжестью снежных масс. При выходе из зданий обращать внимание на скопление снежных масс, наледи и сосулек на крышах, обходить места возможного их обрушения. Особое внимание следует уделить безопасности детей.</w:t>
      </w:r>
    </w:p>
    <w:p w:rsidR="00AD403D" w:rsidRPr="0018402E" w:rsidRDefault="00AD403D" w:rsidP="00C86DB7">
      <w:pPr>
        <w:pStyle w:val="af2"/>
        <w:spacing w:before="0" w:beforeAutospacing="0" w:after="300" w:afterAutospacing="0"/>
        <w:jc w:val="center"/>
        <w:textAlignment w:val="baseline"/>
        <w:rPr>
          <w:rFonts w:ascii="inherit" w:hAnsi="inherit"/>
          <w:color w:val="000000" w:themeColor="text1"/>
        </w:rPr>
      </w:pPr>
      <w:r w:rsidRPr="0018402E">
        <w:rPr>
          <w:rFonts w:ascii="inherit" w:hAnsi="inherit"/>
          <w:color w:val="000000" w:themeColor="text1"/>
        </w:rPr>
        <w:t>Если во время движения по тротуару вы услышали наверху подозрительный шум – нельзя останавливаться, поднимать голову и рассматривать, что там случилось. Возможно, это сход снега или ледяной глыбы. Нужно как можно быстрее отбежать на безопасное расстояние.</w:t>
      </w:r>
    </w:p>
    <w:p w:rsidR="00AD403D" w:rsidRPr="0018402E" w:rsidRDefault="00AD403D" w:rsidP="00C86DB7">
      <w:pPr>
        <w:pStyle w:val="af2"/>
        <w:spacing w:before="0" w:beforeAutospacing="0" w:after="300" w:afterAutospacing="0"/>
        <w:jc w:val="center"/>
        <w:textAlignment w:val="baseline"/>
        <w:rPr>
          <w:rFonts w:ascii="inherit" w:hAnsi="inherit"/>
          <w:color w:val="000000" w:themeColor="text1"/>
        </w:rPr>
      </w:pPr>
      <w:r w:rsidRPr="0018402E">
        <w:rPr>
          <w:rFonts w:ascii="inherit" w:hAnsi="inherit"/>
          <w:color w:val="000000" w:themeColor="text1"/>
        </w:rPr>
        <w:t>Не следует оставлять автомобили вблизи зданий и сооружений, на карнизах которых образовались сосульки и нависание снега.</w:t>
      </w:r>
    </w:p>
    <w:p w:rsidR="00AD403D" w:rsidRPr="0018402E" w:rsidRDefault="00AD403D" w:rsidP="00C86DB7">
      <w:pPr>
        <w:pStyle w:val="af2"/>
        <w:spacing w:before="0" w:beforeAutospacing="0" w:after="300" w:afterAutospacing="0"/>
        <w:jc w:val="center"/>
        <w:textAlignment w:val="baseline"/>
        <w:rPr>
          <w:rFonts w:ascii="inherit" w:hAnsi="inherit"/>
          <w:color w:val="000000" w:themeColor="text1"/>
        </w:rPr>
      </w:pPr>
      <w:r w:rsidRPr="0018402E">
        <w:rPr>
          <w:rFonts w:ascii="inherit" w:hAnsi="inherit"/>
          <w:color w:val="000000" w:themeColor="text1"/>
        </w:rPr>
        <w:t>Также необходимо помнить, что чаще всего сосульки образуются над водостоками, поэтому эти места фасадов домов бывают особенно опасны. Их необходимо обходить стороной. Кроме того, следует обращать внимание на обледенение тротуаров. Обычно более толстый слой наледи образуется под сосульками.</w:t>
      </w:r>
    </w:p>
    <w:p w:rsidR="00AD403D" w:rsidRPr="0018402E" w:rsidRDefault="00AD403D" w:rsidP="00C86DB7">
      <w:pPr>
        <w:pStyle w:val="af2"/>
        <w:spacing w:before="0" w:beforeAutospacing="0" w:after="300" w:afterAutospacing="0"/>
        <w:jc w:val="center"/>
        <w:textAlignment w:val="baseline"/>
        <w:rPr>
          <w:rFonts w:ascii="inherit" w:hAnsi="inherit"/>
          <w:color w:val="000000" w:themeColor="text1"/>
        </w:rPr>
      </w:pPr>
      <w:r w:rsidRPr="0018402E">
        <w:rPr>
          <w:rFonts w:ascii="inherit" w:hAnsi="inherit"/>
          <w:color w:val="000000" w:themeColor="text1"/>
        </w:rPr>
        <w:t>Всегда обращайте внимание на огороженные участки тротуаров и ни в коем случае не заходите в опасные зоны.</w:t>
      </w:r>
    </w:p>
    <w:p w:rsidR="00AD403D" w:rsidRPr="0018402E" w:rsidRDefault="00AD403D" w:rsidP="00C86DB7">
      <w:pPr>
        <w:pStyle w:val="af2"/>
        <w:spacing w:before="0" w:beforeAutospacing="0" w:after="300" w:afterAutospacing="0"/>
        <w:jc w:val="center"/>
        <w:textAlignment w:val="baseline"/>
        <w:rPr>
          <w:rFonts w:ascii="inherit" w:hAnsi="inherit"/>
          <w:color w:val="000000" w:themeColor="text1"/>
        </w:rPr>
      </w:pPr>
      <w:r w:rsidRPr="0018402E">
        <w:rPr>
          <w:rFonts w:ascii="inherit" w:hAnsi="inherit"/>
          <w:color w:val="000000" w:themeColor="text1"/>
        </w:rPr>
        <w:t>При обнаружении сосулек, висящих на крыше вашего дома, большого количества снега, необходимо обратиться в обслуживающую организацию. Работники коммунальных служб обязаны отреагировать на ваше сообщение. Согласно существующим нормам, ответственность за все травмы, полученные прохожими, несут руководители обслуживающих предприятий, сооружений независимо от форм собственности.</w:t>
      </w:r>
    </w:p>
    <w:p w:rsidR="00AD403D" w:rsidRPr="0018402E" w:rsidRDefault="00AD403D" w:rsidP="00C86DB7">
      <w:pPr>
        <w:pStyle w:val="af2"/>
        <w:spacing w:before="0" w:beforeAutospacing="0" w:after="300" w:afterAutospacing="0"/>
        <w:jc w:val="center"/>
        <w:textAlignment w:val="baseline"/>
        <w:rPr>
          <w:rFonts w:ascii="inherit" w:hAnsi="inherit"/>
          <w:color w:val="000000" w:themeColor="text1"/>
        </w:rPr>
      </w:pPr>
      <w:r w:rsidRPr="0018402E">
        <w:rPr>
          <w:rFonts w:ascii="inherit" w:hAnsi="inherit"/>
          <w:color w:val="000000" w:themeColor="text1"/>
        </w:rPr>
        <w:t>Работы по очистке крыш должны быть организованы в соответствии с требованиями техники безопасности. Внизу, в местах сброса снега, должны быть установлены ограждения и знаки, запрещающие пешеходное движение. Снег, сброшенный с крыш, должен немедленно вывозиться.</w:t>
      </w:r>
    </w:p>
    <w:p w:rsidR="0079148A" w:rsidRDefault="00C86DB7" w:rsidP="00C86DB7">
      <w:pPr>
        <w:shd w:val="clear" w:color="auto" w:fill="FFFFFF"/>
        <w:spacing w:after="195" w:line="240" w:lineRule="auto"/>
        <w:jc w:val="center"/>
        <w:rPr>
          <w:rFonts w:ascii="Times New Roman" w:eastAsia="Times New Roman" w:hAnsi="Times New Roman" w:cs="Times New Roman"/>
          <w:b/>
          <w:bCs/>
          <w:color w:val="000000" w:themeColor="text1"/>
          <w:lang w:eastAsia="ru-RU"/>
        </w:rPr>
      </w:pPr>
      <w:r w:rsidRPr="00C86DB7">
        <w:rPr>
          <w:rFonts w:ascii="Times New Roman" w:eastAsia="Times New Roman" w:hAnsi="Times New Roman" w:cs="Times New Roman"/>
          <w:b/>
          <w:bCs/>
          <w:noProof/>
          <w:color w:val="000000" w:themeColor="text1"/>
          <w:lang w:eastAsia="ru-RU"/>
        </w:rPr>
        <w:lastRenderedPageBreak/>
        <w:drawing>
          <wp:inline distT="0" distB="0" distL="0" distR="0">
            <wp:extent cx="5400040" cy="3868366"/>
            <wp:effectExtent l="19050" t="0" r="0" b="0"/>
            <wp:docPr id="14" name="Рисунок 5" descr="C:\Users\Work\Desktop\ОКСАНА\на публикацию ВЕСТНИК\Вестник 2021 год\№ 1(60) от 27.01.2021\1606829404_949453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rk\Desktop\ОКСАНА\на публикацию ВЕСТНИК\Вестник 2021 год\№ 1(60) от 27.01.2021\1606829404_94945395.jpeg"/>
                    <pic:cNvPicPr>
                      <a:picLocks noChangeAspect="1" noChangeArrowheads="1"/>
                    </pic:cNvPicPr>
                  </pic:nvPicPr>
                  <pic:blipFill>
                    <a:blip r:embed="rId24"/>
                    <a:srcRect/>
                    <a:stretch>
                      <a:fillRect/>
                    </a:stretch>
                  </pic:blipFill>
                  <pic:spPr bwMode="auto">
                    <a:xfrm>
                      <a:off x="0" y="0"/>
                      <a:ext cx="5400040" cy="3868366"/>
                    </a:xfrm>
                    <a:prstGeom prst="rect">
                      <a:avLst/>
                    </a:prstGeom>
                    <a:noFill/>
                    <a:ln w="9525">
                      <a:noFill/>
                      <a:miter lim="800000"/>
                      <a:headEnd/>
                      <a:tailEnd/>
                    </a:ln>
                  </pic:spPr>
                </pic:pic>
              </a:graphicData>
            </a:graphic>
          </wp:inline>
        </w:drawing>
      </w:r>
    </w:p>
    <w:p w:rsidR="00C86DB7" w:rsidRPr="00456667" w:rsidRDefault="00C86DB7" w:rsidP="00C86DB7">
      <w:pPr>
        <w:pStyle w:val="af2"/>
        <w:shd w:val="clear" w:color="auto" w:fill="FFFFFF"/>
        <w:spacing w:before="0" w:beforeAutospacing="0" w:after="107" w:afterAutospacing="0"/>
        <w:jc w:val="both"/>
        <w:textAlignment w:val="baseline"/>
        <w:rPr>
          <w:color w:val="222222"/>
          <w:sz w:val="28"/>
          <w:szCs w:val="28"/>
        </w:rPr>
      </w:pPr>
      <w:r>
        <w:rPr>
          <w:color w:val="222222"/>
          <w:sz w:val="28"/>
          <w:szCs w:val="28"/>
        </w:rPr>
        <w:t xml:space="preserve">      Второй</w:t>
      </w:r>
      <w:r w:rsidRPr="00456667">
        <w:rPr>
          <w:color w:val="222222"/>
          <w:sz w:val="28"/>
          <w:szCs w:val="28"/>
        </w:rPr>
        <w:t xml:space="preserve"> этап профилактической акции «Безопасный лед» </w:t>
      </w:r>
      <w:r>
        <w:rPr>
          <w:color w:val="222222"/>
          <w:sz w:val="28"/>
          <w:szCs w:val="28"/>
        </w:rPr>
        <w:t>будет проходить  с 2</w:t>
      </w:r>
      <w:r w:rsidR="00104CAD">
        <w:rPr>
          <w:color w:val="222222"/>
          <w:sz w:val="28"/>
          <w:szCs w:val="28"/>
        </w:rPr>
        <w:t>2</w:t>
      </w:r>
      <w:r>
        <w:rPr>
          <w:color w:val="222222"/>
          <w:sz w:val="28"/>
          <w:szCs w:val="28"/>
        </w:rPr>
        <w:t xml:space="preserve"> </w:t>
      </w:r>
      <w:r w:rsidR="00104CAD">
        <w:rPr>
          <w:color w:val="222222"/>
          <w:sz w:val="28"/>
          <w:szCs w:val="28"/>
        </w:rPr>
        <w:t>февраля</w:t>
      </w:r>
      <w:r>
        <w:rPr>
          <w:color w:val="222222"/>
          <w:sz w:val="28"/>
          <w:szCs w:val="28"/>
        </w:rPr>
        <w:t xml:space="preserve"> 2021г. по </w:t>
      </w:r>
      <w:r w:rsidR="00104CAD">
        <w:rPr>
          <w:color w:val="222222"/>
          <w:sz w:val="28"/>
          <w:szCs w:val="28"/>
        </w:rPr>
        <w:t>28 февраля</w:t>
      </w:r>
      <w:r>
        <w:rPr>
          <w:color w:val="222222"/>
          <w:sz w:val="28"/>
          <w:szCs w:val="28"/>
        </w:rPr>
        <w:t xml:space="preserve"> 2021г на территории Искитимского района.</w:t>
      </w:r>
    </w:p>
    <w:p w:rsidR="00C86DB7" w:rsidRPr="00456667" w:rsidRDefault="00C86DB7" w:rsidP="00C86DB7">
      <w:pPr>
        <w:pStyle w:val="af2"/>
        <w:shd w:val="clear" w:color="auto" w:fill="FFFFFF"/>
        <w:spacing w:before="0" w:beforeAutospacing="0" w:after="107" w:afterAutospacing="0"/>
        <w:jc w:val="both"/>
        <w:textAlignment w:val="baseline"/>
        <w:rPr>
          <w:color w:val="222222"/>
          <w:sz w:val="28"/>
          <w:szCs w:val="28"/>
        </w:rPr>
      </w:pPr>
      <w:r>
        <w:rPr>
          <w:color w:val="222222"/>
          <w:sz w:val="28"/>
          <w:szCs w:val="28"/>
        </w:rPr>
        <w:t>В этот период проведения акции запланирована организация</w:t>
      </w:r>
      <w:r w:rsidRPr="00456667">
        <w:rPr>
          <w:color w:val="222222"/>
          <w:sz w:val="28"/>
          <w:szCs w:val="28"/>
        </w:rPr>
        <w:t> профилактическ</w:t>
      </w:r>
      <w:r>
        <w:rPr>
          <w:color w:val="222222"/>
          <w:sz w:val="28"/>
          <w:szCs w:val="28"/>
        </w:rPr>
        <w:t xml:space="preserve">ой работы </w:t>
      </w:r>
      <w:r w:rsidRPr="00456667">
        <w:rPr>
          <w:color w:val="222222"/>
          <w:sz w:val="28"/>
          <w:szCs w:val="28"/>
        </w:rPr>
        <w:t xml:space="preserve"> с населением по обучению правилам безопасного поведения на водных объектах.</w:t>
      </w:r>
    </w:p>
    <w:p w:rsidR="00C86DB7" w:rsidRPr="00456667" w:rsidRDefault="00C86DB7" w:rsidP="00C86DB7">
      <w:pPr>
        <w:pStyle w:val="af2"/>
        <w:shd w:val="clear" w:color="auto" w:fill="FFFFFF"/>
        <w:spacing w:before="0" w:beforeAutospacing="0" w:after="107" w:afterAutospacing="0"/>
        <w:jc w:val="both"/>
        <w:textAlignment w:val="baseline"/>
        <w:rPr>
          <w:color w:val="222222"/>
          <w:sz w:val="28"/>
          <w:szCs w:val="28"/>
        </w:rPr>
      </w:pPr>
      <w:r>
        <w:rPr>
          <w:color w:val="222222"/>
          <w:sz w:val="28"/>
          <w:szCs w:val="28"/>
        </w:rPr>
        <w:t xml:space="preserve">        </w:t>
      </w:r>
      <w:r w:rsidRPr="00456667">
        <w:rPr>
          <w:color w:val="222222"/>
          <w:sz w:val="28"/>
          <w:szCs w:val="28"/>
        </w:rPr>
        <w:t xml:space="preserve">На водных объектах </w:t>
      </w:r>
      <w:r>
        <w:rPr>
          <w:color w:val="222222"/>
          <w:sz w:val="28"/>
          <w:szCs w:val="28"/>
        </w:rPr>
        <w:t xml:space="preserve">Быстровского сельсовета </w:t>
      </w:r>
      <w:r w:rsidRPr="00456667">
        <w:rPr>
          <w:color w:val="222222"/>
          <w:sz w:val="28"/>
          <w:szCs w:val="28"/>
        </w:rPr>
        <w:t xml:space="preserve">Искитимского района определено </w:t>
      </w:r>
      <w:r>
        <w:rPr>
          <w:color w:val="222222"/>
          <w:sz w:val="28"/>
          <w:szCs w:val="28"/>
        </w:rPr>
        <w:t>2</w:t>
      </w:r>
      <w:r w:rsidRPr="00456667">
        <w:rPr>
          <w:color w:val="222222"/>
          <w:sz w:val="28"/>
          <w:szCs w:val="28"/>
        </w:rPr>
        <w:t xml:space="preserve"> мест</w:t>
      </w:r>
      <w:r>
        <w:rPr>
          <w:color w:val="222222"/>
          <w:sz w:val="28"/>
          <w:szCs w:val="28"/>
        </w:rPr>
        <w:t>а</w:t>
      </w:r>
      <w:r w:rsidRPr="00456667">
        <w:rPr>
          <w:color w:val="222222"/>
          <w:sz w:val="28"/>
          <w:szCs w:val="28"/>
        </w:rPr>
        <w:t xml:space="preserve"> возможного выезда техники на лед.</w:t>
      </w:r>
      <w:r>
        <w:rPr>
          <w:color w:val="222222"/>
          <w:sz w:val="28"/>
          <w:szCs w:val="28"/>
        </w:rPr>
        <w:t>(в с.Быстровка и п.Тула).</w:t>
      </w:r>
      <w:r w:rsidRPr="00456667">
        <w:rPr>
          <w:color w:val="222222"/>
          <w:sz w:val="28"/>
          <w:szCs w:val="28"/>
        </w:rPr>
        <w:t xml:space="preserve"> </w:t>
      </w:r>
    </w:p>
    <w:p w:rsidR="00C86DB7" w:rsidRPr="00456667" w:rsidRDefault="00C86DB7" w:rsidP="00C86DB7">
      <w:pPr>
        <w:pStyle w:val="af2"/>
        <w:shd w:val="clear" w:color="auto" w:fill="FFFFFF"/>
        <w:spacing w:before="0" w:beforeAutospacing="0" w:after="107" w:afterAutospacing="0"/>
        <w:jc w:val="both"/>
        <w:textAlignment w:val="baseline"/>
        <w:rPr>
          <w:color w:val="222222"/>
          <w:sz w:val="28"/>
          <w:szCs w:val="28"/>
        </w:rPr>
      </w:pPr>
      <w:r>
        <w:rPr>
          <w:color w:val="222222"/>
          <w:sz w:val="28"/>
          <w:szCs w:val="28"/>
        </w:rPr>
        <w:t xml:space="preserve">       </w:t>
      </w:r>
      <w:r w:rsidRPr="00456667">
        <w:rPr>
          <w:color w:val="222222"/>
          <w:sz w:val="28"/>
          <w:szCs w:val="28"/>
        </w:rPr>
        <w:t xml:space="preserve">В </w:t>
      </w:r>
      <w:r>
        <w:rPr>
          <w:color w:val="222222"/>
          <w:sz w:val="28"/>
          <w:szCs w:val="28"/>
        </w:rPr>
        <w:t>период</w:t>
      </w:r>
      <w:r w:rsidRPr="00456667">
        <w:rPr>
          <w:color w:val="222222"/>
          <w:sz w:val="28"/>
          <w:szCs w:val="28"/>
        </w:rPr>
        <w:t xml:space="preserve"> спланировано проведение патрулирований, выявление новых несанкционированных мест выхода людей и выезда техники на лед.</w:t>
      </w:r>
    </w:p>
    <w:p w:rsidR="00C86DB7" w:rsidRPr="00456667" w:rsidRDefault="00C86DB7" w:rsidP="00C86DB7">
      <w:pPr>
        <w:pStyle w:val="af2"/>
        <w:shd w:val="clear" w:color="auto" w:fill="FFFFFF"/>
        <w:spacing w:before="0" w:beforeAutospacing="0" w:after="107" w:afterAutospacing="0"/>
        <w:jc w:val="both"/>
        <w:textAlignment w:val="baseline"/>
        <w:rPr>
          <w:color w:val="222222"/>
          <w:sz w:val="28"/>
          <w:szCs w:val="28"/>
        </w:rPr>
      </w:pPr>
      <w:r>
        <w:rPr>
          <w:color w:val="000000"/>
          <w:sz w:val="28"/>
          <w:szCs w:val="28"/>
          <w:shd w:val="clear" w:color="auto" w:fill="FFFFFF"/>
        </w:rPr>
        <w:t xml:space="preserve">      П</w:t>
      </w:r>
      <w:r w:rsidRPr="00456667">
        <w:rPr>
          <w:color w:val="000000"/>
          <w:sz w:val="28"/>
          <w:szCs w:val="28"/>
          <w:shd w:val="clear" w:color="auto" w:fill="FFFFFF"/>
        </w:rPr>
        <w:t>редупрежда</w:t>
      </w:r>
      <w:r>
        <w:rPr>
          <w:color w:val="000000"/>
          <w:sz w:val="28"/>
          <w:szCs w:val="28"/>
          <w:shd w:val="clear" w:color="auto" w:fill="FFFFFF"/>
        </w:rPr>
        <w:t>ем что</w:t>
      </w:r>
      <w:r w:rsidRPr="00456667">
        <w:rPr>
          <w:color w:val="000000"/>
          <w:sz w:val="28"/>
          <w:szCs w:val="28"/>
          <w:shd w:val="clear" w:color="auto" w:fill="FFFFFF"/>
        </w:rPr>
        <w:t>, выход на лед водных объектов в местах, где выставлены запрещающие знаки, и выезд на лед за пределами разрешенных ледовых переправ влечет предупреждение или наложение административного штрафа</w:t>
      </w:r>
      <w:r>
        <w:rPr>
          <w:color w:val="000000"/>
          <w:sz w:val="28"/>
          <w:szCs w:val="28"/>
          <w:shd w:val="clear" w:color="auto" w:fill="FFFFFF"/>
        </w:rPr>
        <w:t>.</w:t>
      </w:r>
    </w:p>
    <w:p w:rsidR="00C86DB7" w:rsidRPr="00456667" w:rsidRDefault="00C86DB7" w:rsidP="00C86DB7">
      <w:pPr>
        <w:pStyle w:val="af2"/>
        <w:shd w:val="clear" w:color="auto" w:fill="FFFFFF"/>
        <w:spacing w:before="0" w:beforeAutospacing="0" w:after="107" w:afterAutospacing="0"/>
        <w:jc w:val="both"/>
        <w:textAlignment w:val="baseline"/>
        <w:rPr>
          <w:color w:val="222222"/>
          <w:sz w:val="28"/>
          <w:szCs w:val="28"/>
        </w:rPr>
      </w:pPr>
      <w:r>
        <w:rPr>
          <w:color w:val="222222"/>
          <w:sz w:val="28"/>
          <w:szCs w:val="28"/>
        </w:rPr>
        <w:t xml:space="preserve">      </w:t>
      </w:r>
      <w:r w:rsidRPr="00456667">
        <w:rPr>
          <w:color w:val="222222"/>
          <w:sz w:val="28"/>
          <w:szCs w:val="28"/>
        </w:rPr>
        <w:t>Если вы стали очевидцем несчастного случая, произошедшего на льду водных объектов незамедлительно звоните и сообщите об этом по телефону вызова экстренных оперативных служб 112.</w:t>
      </w:r>
    </w:p>
    <w:p w:rsidR="00C86DB7" w:rsidRDefault="00C86DB7" w:rsidP="00C86DB7">
      <w:pPr>
        <w:shd w:val="clear" w:color="auto" w:fill="FFFFFF"/>
        <w:spacing w:after="195" w:line="240" w:lineRule="auto"/>
        <w:jc w:val="center"/>
        <w:rPr>
          <w:rFonts w:ascii="Times New Roman" w:eastAsia="Times New Roman" w:hAnsi="Times New Roman" w:cs="Times New Roman"/>
          <w:b/>
          <w:bCs/>
          <w:color w:val="000000" w:themeColor="text1"/>
          <w:lang w:eastAsia="ru-RU"/>
        </w:rPr>
      </w:pPr>
      <w:r w:rsidRPr="00C86DB7">
        <w:rPr>
          <w:rFonts w:ascii="Times New Roman" w:eastAsia="Times New Roman" w:hAnsi="Times New Roman" w:cs="Times New Roman"/>
          <w:b/>
          <w:bCs/>
          <w:noProof/>
          <w:color w:val="000000" w:themeColor="text1"/>
          <w:lang w:eastAsia="ru-RU"/>
        </w:rPr>
        <w:lastRenderedPageBreak/>
        <w:drawing>
          <wp:inline distT="0" distB="0" distL="0" distR="0">
            <wp:extent cx="5400040" cy="4051019"/>
            <wp:effectExtent l="19050" t="0" r="0" b="0"/>
            <wp:docPr id="8" name="Рисунок 1" descr="C:\Users\Work\Desktop\image1515659821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image1515659821670.jpg"/>
                    <pic:cNvPicPr>
                      <a:picLocks noChangeAspect="1" noChangeArrowheads="1"/>
                    </pic:cNvPicPr>
                  </pic:nvPicPr>
                  <pic:blipFill>
                    <a:blip r:embed="rId25"/>
                    <a:srcRect/>
                    <a:stretch>
                      <a:fillRect/>
                    </a:stretch>
                  </pic:blipFill>
                  <pic:spPr bwMode="auto">
                    <a:xfrm>
                      <a:off x="0" y="0"/>
                      <a:ext cx="5400040" cy="4051019"/>
                    </a:xfrm>
                    <a:prstGeom prst="rect">
                      <a:avLst/>
                    </a:prstGeom>
                    <a:noFill/>
                    <a:ln w="9525">
                      <a:noFill/>
                      <a:miter lim="800000"/>
                      <a:headEnd/>
                      <a:tailEnd/>
                    </a:ln>
                  </pic:spPr>
                </pic:pic>
              </a:graphicData>
            </a:graphic>
          </wp:inline>
        </w:drawing>
      </w:r>
    </w:p>
    <w:p w:rsidR="00C86DB7" w:rsidRPr="0018402E" w:rsidRDefault="00C86DB7" w:rsidP="00C86DB7">
      <w:pPr>
        <w:shd w:val="clear" w:color="auto" w:fill="FFFFFF"/>
        <w:spacing w:after="195" w:line="240" w:lineRule="auto"/>
        <w:jc w:val="center"/>
        <w:rPr>
          <w:rFonts w:ascii="Times New Roman" w:eastAsia="Times New Roman" w:hAnsi="Times New Roman" w:cs="Times New Roman"/>
          <w:b/>
          <w:bCs/>
          <w:color w:val="000000" w:themeColor="text1"/>
          <w:lang w:eastAsia="ru-RU"/>
        </w:rPr>
      </w:pPr>
      <w:r w:rsidRPr="00C86DB7">
        <w:rPr>
          <w:rFonts w:ascii="Times New Roman" w:eastAsia="Times New Roman" w:hAnsi="Times New Roman" w:cs="Times New Roman"/>
          <w:b/>
          <w:bCs/>
          <w:noProof/>
          <w:color w:val="000000" w:themeColor="text1"/>
          <w:lang w:eastAsia="ru-RU"/>
        </w:rPr>
        <w:drawing>
          <wp:inline distT="0" distB="0" distL="0" distR="0">
            <wp:extent cx="5400040" cy="3039218"/>
            <wp:effectExtent l="19050" t="0" r="0" b="0"/>
            <wp:docPr id="16" name="Рисунок 6" descr="C:\Users\Work\Desktop\ОКСАНА\на публикацию ВЕСТНИК\Вестник 2021 год\№ 1(60) от 27.01.2021\796x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ork\Desktop\ОКСАНА\на публикацию ВЕСТНИК\Вестник 2021 год\№ 1(60) от 27.01.2021\796x448.jpg"/>
                    <pic:cNvPicPr>
                      <a:picLocks noChangeAspect="1" noChangeArrowheads="1"/>
                    </pic:cNvPicPr>
                  </pic:nvPicPr>
                  <pic:blipFill>
                    <a:blip r:embed="rId26"/>
                    <a:srcRect/>
                    <a:stretch>
                      <a:fillRect/>
                    </a:stretch>
                  </pic:blipFill>
                  <pic:spPr bwMode="auto">
                    <a:xfrm>
                      <a:off x="0" y="0"/>
                      <a:ext cx="5400040" cy="3039218"/>
                    </a:xfrm>
                    <a:prstGeom prst="rect">
                      <a:avLst/>
                    </a:prstGeom>
                    <a:noFill/>
                    <a:ln w="9525">
                      <a:noFill/>
                      <a:miter lim="800000"/>
                      <a:headEnd/>
                      <a:tailEnd/>
                    </a:ln>
                  </pic:spPr>
                </pic:pic>
              </a:graphicData>
            </a:graphic>
          </wp:inline>
        </w:drawing>
      </w:r>
    </w:p>
    <w:sectPr w:rsidR="00C86DB7" w:rsidRPr="0018402E" w:rsidSect="002756A8">
      <w:pgSz w:w="11906" w:h="16838"/>
      <w:pgMar w:top="1134"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147A" w:rsidRDefault="00E7147A" w:rsidP="001454F9">
      <w:pPr>
        <w:spacing w:after="0" w:line="240" w:lineRule="auto"/>
      </w:pPr>
      <w:r>
        <w:separator/>
      </w:r>
    </w:p>
  </w:endnote>
  <w:endnote w:type="continuationSeparator" w:id="1">
    <w:p w:rsidR="00E7147A" w:rsidRDefault="00E7147A" w:rsidP="001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Baltica">
    <w:altName w:val="Times New Roman"/>
    <w:charset w:val="00"/>
    <w:family w:val="auto"/>
    <w:pitch w:val="variable"/>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835313"/>
      <w:docPartObj>
        <w:docPartGallery w:val="Page Numbers (Bottom of Page)"/>
        <w:docPartUnique/>
      </w:docPartObj>
    </w:sdtPr>
    <w:sdtContent>
      <w:p w:rsidR="00607DC5" w:rsidRDefault="00607DC5">
        <w:pPr>
          <w:pStyle w:val="a8"/>
          <w:jc w:val="right"/>
        </w:pPr>
        <w:fldSimple w:instr=" PAGE   \* MERGEFORMAT ">
          <w:r w:rsidR="009321B2">
            <w:rPr>
              <w:noProof/>
            </w:rPr>
            <w:t>41</w:t>
          </w:r>
        </w:fldSimple>
      </w:p>
    </w:sdtContent>
  </w:sdt>
  <w:p w:rsidR="00607DC5" w:rsidRDefault="00607DC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147A" w:rsidRDefault="00E7147A" w:rsidP="001454F9">
      <w:pPr>
        <w:spacing w:after="0" w:line="240" w:lineRule="auto"/>
      </w:pPr>
      <w:r>
        <w:separator/>
      </w:r>
    </w:p>
  </w:footnote>
  <w:footnote w:type="continuationSeparator" w:id="1">
    <w:p w:rsidR="00E7147A" w:rsidRDefault="00E7147A" w:rsidP="001454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C5" w:rsidRPr="00115C77" w:rsidRDefault="00607DC5">
    <w:pPr>
      <w:pStyle w:val="a6"/>
      <w:rPr>
        <w:rFonts w:ascii="Times New Roman" w:hAnsi="Times New Roman" w:cs="Times New Roman"/>
      </w:rPr>
    </w:pPr>
    <w:r w:rsidRPr="00115C77">
      <w:rPr>
        <w:rFonts w:ascii="Times New Roman" w:hAnsi="Times New Roman" w:cs="Times New Roman"/>
      </w:rPr>
      <w:t>Вестник Быстровского сел</w:t>
    </w:r>
    <w:r>
      <w:rPr>
        <w:rFonts w:ascii="Times New Roman" w:hAnsi="Times New Roman" w:cs="Times New Roman"/>
      </w:rPr>
      <w:t>ьсовета_______________________</w:t>
    </w:r>
    <w:r w:rsidRPr="00115C77">
      <w:rPr>
        <w:rFonts w:ascii="Times New Roman" w:hAnsi="Times New Roman" w:cs="Times New Roman"/>
      </w:rPr>
      <w:t xml:space="preserve"> №</w:t>
    </w:r>
    <w:r>
      <w:rPr>
        <w:rFonts w:ascii="Times New Roman" w:hAnsi="Times New Roman" w:cs="Times New Roman"/>
      </w:rPr>
      <w:t xml:space="preserve"> 3</w:t>
    </w:r>
    <w:r w:rsidRPr="00115C77">
      <w:rPr>
        <w:rFonts w:ascii="Times New Roman" w:hAnsi="Times New Roman" w:cs="Times New Roman"/>
      </w:rPr>
      <w:t>(</w:t>
    </w:r>
    <w:r>
      <w:rPr>
        <w:rFonts w:ascii="Times New Roman" w:hAnsi="Times New Roman" w:cs="Times New Roman"/>
      </w:rPr>
      <w:t>62</w:t>
    </w:r>
    <w:r w:rsidRPr="00115C77">
      <w:rPr>
        <w:rFonts w:ascii="Times New Roman" w:hAnsi="Times New Roman" w:cs="Times New Roman"/>
      </w:rPr>
      <w:t xml:space="preserve">) от </w:t>
    </w:r>
    <w:r>
      <w:rPr>
        <w:rFonts w:ascii="Times New Roman" w:hAnsi="Times New Roman" w:cs="Times New Roman"/>
      </w:rPr>
      <w:t xml:space="preserve"> 24</w:t>
    </w:r>
    <w:r w:rsidRPr="00115C77">
      <w:rPr>
        <w:rFonts w:ascii="Times New Roman" w:hAnsi="Times New Roman" w:cs="Times New Roman"/>
      </w:rPr>
      <w:t>.</w:t>
    </w:r>
    <w:r>
      <w:rPr>
        <w:rFonts w:ascii="Times New Roman" w:hAnsi="Times New Roman" w:cs="Times New Roman"/>
      </w:rPr>
      <w:t>02</w:t>
    </w:r>
    <w:r w:rsidRPr="00115C77">
      <w:rPr>
        <w:rFonts w:ascii="Times New Roman" w:hAnsi="Times New Roman" w:cs="Times New Roman"/>
      </w:rPr>
      <w:t>.202</w:t>
    </w:r>
    <w:r>
      <w:rPr>
        <w:rFonts w:ascii="Times New Roman" w:hAnsi="Times New Roman" w:cs="Times New Roman"/>
      </w:rPr>
      <w:t>1</w:t>
    </w:r>
    <w:r w:rsidRPr="00115C77">
      <w:rPr>
        <w:rFonts w:ascii="Times New Roman" w:hAnsi="Times New Roman" w:cs="Times New Roman"/>
      </w:rPr>
      <w:t xml:space="preserve"> 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C5" w:rsidRPr="00515E2F" w:rsidRDefault="00607DC5">
    <w:pPr>
      <w:pStyle w:val="a6"/>
      <w:rPr>
        <w:rFonts w:ascii="Times New Roman" w:hAnsi="Times New Roman" w:cs="Times New Roman"/>
        <w:sz w:val="24"/>
        <w:szCs w:val="24"/>
      </w:rPr>
    </w:pPr>
    <w:r>
      <w:rPr>
        <w:rFonts w:ascii="Times New Roman" w:hAnsi="Times New Roman" w:cs="Times New Roman"/>
        <w:sz w:val="24"/>
        <w:szCs w:val="24"/>
      </w:rPr>
      <w:t>Вестник Быстровского сельсовета_________________ № 12(48) от 29.07.2020года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E2F18"/>
    <w:multiLevelType w:val="hybridMultilevel"/>
    <w:tmpl w:val="5AAC0DF6"/>
    <w:lvl w:ilvl="0" w:tplc="05E0E4DA">
      <w:start w:val="1"/>
      <w:numFmt w:val="decimal"/>
      <w:lvlText w:val="%1."/>
      <w:lvlJc w:val="left"/>
      <w:pPr>
        <w:ind w:left="1778" w:hanging="360"/>
      </w:pPr>
      <w:rPr>
        <w:rFonts w:ascii="Times New Roman" w:eastAsia="Times New Roman" w:hAnsi="Times New Roman" w:cs="Times New Roman"/>
      </w:rPr>
    </w:lvl>
    <w:lvl w:ilvl="1" w:tplc="04190019">
      <w:start w:val="1"/>
      <w:numFmt w:val="decimal"/>
      <w:lvlText w:val="%2."/>
      <w:lvlJc w:val="left"/>
      <w:pPr>
        <w:tabs>
          <w:tab w:val="num" w:pos="2498"/>
        </w:tabs>
        <w:ind w:left="2498" w:hanging="360"/>
      </w:pPr>
    </w:lvl>
    <w:lvl w:ilvl="2" w:tplc="0419001B">
      <w:start w:val="1"/>
      <w:numFmt w:val="decimal"/>
      <w:lvlText w:val="%3."/>
      <w:lvlJc w:val="left"/>
      <w:pPr>
        <w:tabs>
          <w:tab w:val="num" w:pos="3218"/>
        </w:tabs>
        <w:ind w:left="3218" w:hanging="360"/>
      </w:pPr>
    </w:lvl>
    <w:lvl w:ilvl="3" w:tplc="0419000F">
      <w:start w:val="1"/>
      <w:numFmt w:val="decimal"/>
      <w:lvlText w:val="%4."/>
      <w:lvlJc w:val="left"/>
      <w:pPr>
        <w:tabs>
          <w:tab w:val="num" w:pos="3938"/>
        </w:tabs>
        <w:ind w:left="3938" w:hanging="360"/>
      </w:pPr>
    </w:lvl>
    <w:lvl w:ilvl="4" w:tplc="04190019">
      <w:start w:val="1"/>
      <w:numFmt w:val="decimal"/>
      <w:lvlText w:val="%5."/>
      <w:lvlJc w:val="left"/>
      <w:pPr>
        <w:tabs>
          <w:tab w:val="num" w:pos="4658"/>
        </w:tabs>
        <w:ind w:left="4658" w:hanging="360"/>
      </w:pPr>
    </w:lvl>
    <w:lvl w:ilvl="5" w:tplc="0419001B">
      <w:start w:val="1"/>
      <w:numFmt w:val="decimal"/>
      <w:lvlText w:val="%6."/>
      <w:lvlJc w:val="left"/>
      <w:pPr>
        <w:tabs>
          <w:tab w:val="num" w:pos="5378"/>
        </w:tabs>
        <w:ind w:left="5378" w:hanging="360"/>
      </w:pPr>
    </w:lvl>
    <w:lvl w:ilvl="6" w:tplc="0419000F">
      <w:start w:val="1"/>
      <w:numFmt w:val="decimal"/>
      <w:lvlText w:val="%7."/>
      <w:lvlJc w:val="left"/>
      <w:pPr>
        <w:tabs>
          <w:tab w:val="num" w:pos="6098"/>
        </w:tabs>
        <w:ind w:left="6098" w:hanging="360"/>
      </w:pPr>
    </w:lvl>
    <w:lvl w:ilvl="7" w:tplc="04190019">
      <w:start w:val="1"/>
      <w:numFmt w:val="decimal"/>
      <w:lvlText w:val="%8."/>
      <w:lvlJc w:val="left"/>
      <w:pPr>
        <w:tabs>
          <w:tab w:val="num" w:pos="6818"/>
        </w:tabs>
        <w:ind w:left="6818" w:hanging="360"/>
      </w:pPr>
    </w:lvl>
    <w:lvl w:ilvl="8" w:tplc="0419001B">
      <w:start w:val="1"/>
      <w:numFmt w:val="decimal"/>
      <w:lvlText w:val="%9."/>
      <w:lvlJc w:val="left"/>
      <w:pPr>
        <w:tabs>
          <w:tab w:val="num" w:pos="7538"/>
        </w:tabs>
        <w:ind w:left="7538" w:hanging="360"/>
      </w:pPr>
    </w:lvl>
  </w:abstractNum>
  <w:abstractNum w:abstractNumId="1">
    <w:nsid w:val="0FA72B70"/>
    <w:multiLevelType w:val="hybridMultilevel"/>
    <w:tmpl w:val="0B24CC7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75256D6"/>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2B23AFB"/>
    <w:multiLevelType w:val="hybridMultilevel"/>
    <w:tmpl w:val="DDE2CE3E"/>
    <w:lvl w:ilvl="0" w:tplc="04190001">
      <w:start w:val="1"/>
      <w:numFmt w:val="bullet"/>
      <w:lvlText w:val=""/>
      <w:lvlJc w:val="left"/>
      <w:pPr>
        <w:ind w:left="933" w:hanging="360"/>
      </w:pPr>
      <w:rPr>
        <w:rFonts w:ascii="Symbol" w:hAnsi="Symbol" w:hint="default"/>
      </w:rPr>
    </w:lvl>
    <w:lvl w:ilvl="1" w:tplc="04190003" w:tentative="1">
      <w:start w:val="1"/>
      <w:numFmt w:val="bullet"/>
      <w:lvlText w:val="o"/>
      <w:lvlJc w:val="left"/>
      <w:pPr>
        <w:ind w:left="1653" w:hanging="360"/>
      </w:pPr>
      <w:rPr>
        <w:rFonts w:ascii="Courier New" w:hAnsi="Courier New" w:cs="Courier New" w:hint="default"/>
      </w:rPr>
    </w:lvl>
    <w:lvl w:ilvl="2" w:tplc="04190005" w:tentative="1">
      <w:start w:val="1"/>
      <w:numFmt w:val="bullet"/>
      <w:lvlText w:val=""/>
      <w:lvlJc w:val="left"/>
      <w:pPr>
        <w:ind w:left="2373" w:hanging="360"/>
      </w:pPr>
      <w:rPr>
        <w:rFonts w:ascii="Wingdings" w:hAnsi="Wingdings" w:hint="default"/>
      </w:rPr>
    </w:lvl>
    <w:lvl w:ilvl="3" w:tplc="04190001" w:tentative="1">
      <w:start w:val="1"/>
      <w:numFmt w:val="bullet"/>
      <w:lvlText w:val=""/>
      <w:lvlJc w:val="left"/>
      <w:pPr>
        <w:ind w:left="3093" w:hanging="360"/>
      </w:pPr>
      <w:rPr>
        <w:rFonts w:ascii="Symbol" w:hAnsi="Symbol" w:hint="default"/>
      </w:rPr>
    </w:lvl>
    <w:lvl w:ilvl="4" w:tplc="04190003" w:tentative="1">
      <w:start w:val="1"/>
      <w:numFmt w:val="bullet"/>
      <w:lvlText w:val="o"/>
      <w:lvlJc w:val="left"/>
      <w:pPr>
        <w:ind w:left="3813" w:hanging="360"/>
      </w:pPr>
      <w:rPr>
        <w:rFonts w:ascii="Courier New" w:hAnsi="Courier New" w:cs="Courier New" w:hint="default"/>
      </w:rPr>
    </w:lvl>
    <w:lvl w:ilvl="5" w:tplc="04190005" w:tentative="1">
      <w:start w:val="1"/>
      <w:numFmt w:val="bullet"/>
      <w:lvlText w:val=""/>
      <w:lvlJc w:val="left"/>
      <w:pPr>
        <w:ind w:left="4533" w:hanging="360"/>
      </w:pPr>
      <w:rPr>
        <w:rFonts w:ascii="Wingdings" w:hAnsi="Wingdings" w:hint="default"/>
      </w:rPr>
    </w:lvl>
    <w:lvl w:ilvl="6" w:tplc="04190001" w:tentative="1">
      <w:start w:val="1"/>
      <w:numFmt w:val="bullet"/>
      <w:lvlText w:val=""/>
      <w:lvlJc w:val="left"/>
      <w:pPr>
        <w:ind w:left="5253" w:hanging="360"/>
      </w:pPr>
      <w:rPr>
        <w:rFonts w:ascii="Symbol" w:hAnsi="Symbol" w:hint="default"/>
      </w:rPr>
    </w:lvl>
    <w:lvl w:ilvl="7" w:tplc="04190003" w:tentative="1">
      <w:start w:val="1"/>
      <w:numFmt w:val="bullet"/>
      <w:lvlText w:val="o"/>
      <w:lvlJc w:val="left"/>
      <w:pPr>
        <w:ind w:left="5973" w:hanging="360"/>
      </w:pPr>
      <w:rPr>
        <w:rFonts w:ascii="Courier New" w:hAnsi="Courier New" w:cs="Courier New" w:hint="default"/>
      </w:rPr>
    </w:lvl>
    <w:lvl w:ilvl="8" w:tplc="04190005" w:tentative="1">
      <w:start w:val="1"/>
      <w:numFmt w:val="bullet"/>
      <w:lvlText w:val=""/>
      <w:lvlJc w:val="left"/>
      <w:pPr>
        <w:ind w:left="6693" w:hanging="360"/>
      </w:pPr>
      <w:rPr>
        <w:rFonts w:ascii="Wingdings" w:hAnsi="Wingdings" w:hint="default"/>
      </w:rPr>
    </w:lvl>
  </w:abstractNum>
  <w:abstractNum w:abstractNumId="4">
    <w:nsid w:val="2BCB49E2"/>
    <w:multiLevelType w:val="hybridMultilevel"/>
    <w:tmpl w:val="E9C490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A255591"/>
    <w:multiLevelType w:val="multilevel"/>
    <w:tmpl w:val="D206B114"/>
    <w:lvl w:ilvl="0">
      <w:start w:val="1"/>
      <w:numFmt w:val="decimal"/>
      <w:lvlText w:val="%1."/>
      <w:lvlJc w:val="left"/>
      <w:pPr>
        <w:ind w:left="1662" w:hanging="1095"/>
      </w:pPr>
      <w:rPr>
        <w:rFonts w:hint="default"/>
      </w:rPr>
    </w:lvl>
    <w:lvl w:ilvl="1">
      <w:start w:val="1"/>
      <w:numFmt w:val="decimal"/>
      <w:isLgl/>
      <w:lvlText w:val="%1.%2."/>
      <w:lvlJc w:val="left"/>
      <w:pPr>
        <w:ind w:left="1287" w:hanging="720"/>
      </w:pPr>
      <w:rPr>
        <w:rFonts w:hint="default"/>
        <w:color w:val="000000"/>
      </w:rPr>
    </w:lvl>
    <w:lvl w:ilvl="2">
      <w:start w:val="1"/>
      <w:numFmt w:val="decimal"/>
      <w:isLgl/>
      <w:lvlText w:val="%1.%2.%3."/>
      <w:lvlJc w:val="left"/>
      <w:pPr>
        <w:ind w:left="1287" w:hanging="720"/>
      </w:pPr>
      <w:rPr>
        <w:rFonts w:hint="default"/>
        <w:color w:val="000000"/>
      </w:rPr>
    </w:lvl>
    <w:lvl w:ilvl="3">
      <w:start w:val="1"/>
      <w:numFmt w:val="decimal"/>
      <w:isLgl/>
      <w:lvlText w:val="%1.%2.%3.%4."/>
      <w:lvlJc w:val="left"/>
      <w:pPr>
        <w:ind w:left="1647" w:hanging="1080"/>
      </w:pPr>
      <w:rPr>
        <w:rFonts w:hint="default"/>
        <w:color w:val="000000"/>
      </w:rPr>
    </w:lvl>
    <w:lvl w:ilvl="4">
      <w:start w:val="1"/>
      <w:numFmt w:val="decimal"/>
      <w:isLgl/>
      <w:lvlText w:val="%1.%2.%3.%4.%5."/>
      <w:lvlJc w:val="left"/>
      <w:pPr>
        <w:ind w:left="1647" w:hanging="1080"/>
      </w:pPr>
      <w:rPr>
        <w:rFonts w:hint="default"/>
        <w:color w:val="000000"/>
      </w:rPr>
    </w:lvl>
    <w:lvl w:ilvl="5">
      <w:start w:val="1"/>
      <w:numFmt w:val="decimal"/>
      <w:isLgl/>
      <w:lvlText w:val="%1.%2.%3.%4.%5.%6."/>
      <w:lvlJc w:val="left"/>
      <w:pPr>
        <w:ind w:left="2007" w:hanging="1440"/>
      </w:pPr>
      <w:rPr>
        <w:rFonts w:hint="default"/>
        <w:color w:val="000000"/>
      </w:rPr>
    </w:lvl>
    <w:lvl w:ilvl="6">
      <w:start w:val="1"/>
      <w:numFmt w:val="decimal"/>
      <w:isLgl/>
      <w:lvlText w:val="%1.%2.%3.%4.%5.%6.%7."/>
      <w:lvlJc w:val="left"/>
      <w:pPr>
        <w:ind w:left="2367" w:hanging="1800"/>
      </w:pPr>
      <w:rPr>
        <w:rFonts w:hint="default"/>
        <w:color w:val="000000"/>
      </w:rPr>
    </w:lvl>
    <w:lvl w:ilvl="7">
      <w:start w:val="1"/>
      <w:numFmt w:val="decimal"/>
      <w:isLgl/>
      <w:lvlText w:val="%1.%2.%3.%4.%5.%6.%7.%8."/>
      <w:lvlJc w:val="left"/>
      <w:pPr>
        <w:ind w:left="2367" w:hanging="1800"/>
      </w:pPr>
      <w:rPr>
        <w:rFonts w:hint="default"/>
        <w:color w:val="000000"/>
      </w:rPr>
    </w:lvl>
    <w:lvl w:ilvl="8">
      <w:start w:val="1"/>
      <w:numFmt w:val="decimal"/>
      <w:isLgl/>
      <w:lvlText w:val="%1.%2.%3.%4.%5.%6.%7.%8.%9."/>
      <w:lvlJc w:val="left"/>
      <w:pPr>
        <w:ind w:left="2727" w:hanging="2160"/>
      </w:pPr>
      <w:rPr>
        <w:rFonts w:hint="default"/>
        <w:color w:val="000000"/>
      </w:rPr>
    </w:lvl>
  </w:abstractNum>
  <w:abstractNum w:abstractNumId="6">
    <w:nsid w:val="46AF627A"/>
    <w:multiLevelType w:val="multilevel"/>
    <w:tmpl w:val="CD608492"/>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7">
    <w:nsid w:val="4732030A"/>
    <w:multiLevelType w:val="multilevel"/>
    <w:tmpl w:val="3934FAC6"/>
    <w:lvl w:ilvl="0">
      <w:start w:val="1"/>
      <w:numFmt w:val="decimal"/>
      <w:lvlText w:val="%1."/>
      <w:lvlJc w:val="left"/>
      <w:pPr>
        <w:ind w:left="720" w:hanging="360"/>
      </w:pPr>
      <w:rPr>
        <w:rFonts w:cs="Times New Roman"/>
      </w:rPr>
    </w:lvl>
    <w:lvl w:ilvl="1">
      <w:start w:val="1"/>
      <w:numFmt w:val="decimal"/>
      <w:isLgl/>
      <w:lvlText w:val="%1.%2"/>
      <w:lvlJc w:val="left"/>
      <w:pPr>
        <w:ind w:left="7158" w:hanging="495"/>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nsid w:val="47B24955"/>
    <w:multiLevelType w:val="multilevel"/>
    <w:tmpl w:val="2A7E6C58"/>
    <w:lvl w:ilvl="0">
      <w:start w:val="1"/>
      <w:numFmt w:val="decimal"/>
      <w:lvlText w:val="%1."/>
      <w:lvlJc w:val="left"/>
      <w:pPr>
        <w:ind w:left="1287" w:hanging="360"/>
      </w:pPr>
    </w:lvl>
    <w:lvl w:ilvl="1">
      <w:start w:val="1"/>
      <w:numFmt w:val="decimal"/>
      <w:isLgl/>
      <w:lvlText w:val="%1.%2."/>
      <w:lvlJc w:val="left"/>
      <w:pPr>
        <w:ind w:left="2103" w:hanging="1176"/>
      </w:pPr>
      <w:rPr>
        <w:rFonts w:hint="default"/>
      </w:rPr>
    </w:lvl>
    <w:lvl w:ilvl="2">
      <w:start w:val="1"/>
      <w:numFmt w:val="decimal"/>
      <w:isLgl/>
      <w:lvlText w:val="%1.%2.%3."/>
      <w:lvlJc w:val="left"/>
      <w:pPr>
        <w:ind w:left="2103" w:hanging="1176"/>
      </w:pPr>
      <w:rPr>
        <w:rFonts w:hint="default"/>
      </w:rPr>
    </w:lvl>
    <w:lvl w:ilvl="3">
      <w:start w:val="1"/>
      <w:numFmt w:val="decimal"/>
      <w:isLgl/>
      <w:lvlText w:val="%1.%2.%3.%4."/>
      <w:lvlJc w:val="left"/>
      <w:pPr>
        <w:ind w:left="2103" w:hanging="1176"/>
      </w:pPr>
      <w:rPr>
        <w:rFonts w:hint="default"/>
      </w:rPr>
    </w:lvl>
    <w:lvl w:ilvl="4">
      <w:start w:val="1"/>
      <w:numFmt w:val="decimal"/>
      <w:isLgl/>
      <w:lvlText w:val="%1.%2.%3.%4.%5."/>
      <w:lvlJc w:val="left"/>
      <w:pPr>
        <w:ind w:left="2103" w:hanging="1176"/>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9">
    <w:nsid w:val="5D8920C9"/>
    <w:multiLevelType w:val="hybridMultilevel"/>
    <w:tmpl w:val="AF365712"/>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C9B546C"/>
    <w:multiLevelType w:val="multilevel"/>
    <w:tmpl w:val="51E2CADA"/>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7"/>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8"/>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3"/>
  </w:num>
  <w:num w:numId="11">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757FA"/>
    <w:rsid w:val="00005EDB"/>
    <w:rsid w:val="0002153A"/>
    <w:rsid w:val="000315AD"/>
    <w:rsid w:val="0005151C"/>
    <w:rsid w:val="00064186"/>
    <w:rsid w:val="0007573C"/>
    <w:rsid w:val="0008391E"/>
    <w:rsid w:val="000A2336"/>
    <w:rsid w:val="000A296E"/>
    <w:rsid w:val="000B19BA"/>
    <w:rsid w:val="000C69D6"/>
    <w:rsid w:val="000D568E"/>
    <w:rsid w:val="000D72A0"/>
    <w:rsid w:val="001010FC"/>
    <w:rsid w:val="00104CAD"/>
    <w:rsid w:val="00115C77"/>
    <w:rsid w:val="00125DCE"/>
    <w:rsid w:val="001357B8"/>
    <w:rsid w:val="001454F9"/>
    <w:rsid w:val="0014767E"/>
    <w:rsid w:val="0018402E"/>
    <w:rsid w:val="001A05F3"/>
    <w:rsid w:val="001A141A"/>
    <w:rsid w:val="001B30A0"/>
    <w:rsid w:val="001D27C0"/>
    <w:rsid w:val="001F610E"/>
    <w:rsid w:val="00222E58"/>
    <w:rsid w:val="002258E9"/>
    <w:rsid w:val="00234826"/>
    <w:rsid w:val="00250363"/>
    <w:rsid w:val="00252607"/>
    <w:rsid w:val="00264278"/>
    <w:rsid w:val="00270969"/>
    <w:rsid w:val="002756A8"/>
    <w:rsid w:val="00275ADF"/>
    <w:rsid w:val="00277D52"/>
    <w:rsid w:val="0028370C"/>
    <w:rsid w:val="00296E51"/>
    <w:rsid w:val="002A02BC"/>
    <w:rsid w:val="002B29D8"/>
    <w:rsid w:val="002D5F53"/>
    <w:rsid w:val="002F62A5"/>
    <w:rsid w:val="00303626"/>
    <w:rsid w:val="00303D4F"/>
    <w:rsid w:val="003106BC"/>
    <w:rsid w:val="0032431B"/>
    <w:rsid w:val="00335025"/>
    <w:rsid w:val="003565CF"/>
    <w:rsid w:val="0036265E"/>
    <w:rsid w:val="003627EA"/>
    <w:rsid w:val="003747F6"/>
    <w:rsid w:val="003A3F27"/>
    <w:rsid w:val="003C25CA"/>
    <w:rsid w:val="003F47A1"/>
    <w:rsid w:val="0041577A"/>
    <w:rsid w:val="004230A9"/>
    <w:rsid w:val="004358CE"/>
    <w:rsid w:val="00436319"/>
    <w:rsid w:val="00443BAA"/>
    <w:rsid w:val="004461D6"/>
    <w:rsid w:val="0045349E"/>
    <w:rsid w:val="00455915"/>
    <w:rsid w:val="004746AA"/>
    <w:rsid w:val="0048624F"/>
    <w:rsid w:val="00491DC6"/>
    <w:rsid w:val="004A4F15"/>
    <w:rsid w:val="004B5AF2"/>
    <w:rsid w:val="004D1940"/>
    <w:rsid w:val="004F774E"/>
    <w:rsid w:val="00515E2F"/>
    <w:rsid w:val="005811D1"/>
    <w:rsid w:val="0058673D"/>
    <w:rsid w:val="00592ED1"/>
    <w:rsid w:val="005A2F14"/>
    <w:rsid w:val="005C3C48"/>
    <w:rsid w:val="005C4E66"/>
    <w:rsid w:val="005D1C6D"/>
    <w:rsid w:val="00607DC5"/>
    <w:rsid w:val="00633C6B"/>
    <w:rsid w:val="00654A37"/>
    <w:rsid w:val="00660455"/>
    <w:rsid w:val="0067530C"/>
    <w:rsid w:val="00676443"/>
    <w:rsid w:val="00693950"/>
    <w:rsid w:val="00694D2A"/>
    <w:rsid w:val="00697772"/>
    <w:rsid w:val="006A608E"/>
    <w:rsid w:val="006D06BF"/>
    <w:rsid w:val="006F2280"/>
    <w:rsid w:val="0070012D"/>
    <w:rsid w:val="00706EDD"/>
    <w:rsid w:val="00721797"/>
    <w:rsid w:val="0073505D"/>
    <w:rsid w:val="0074347E"/>
    <w:rsid w:val="00765894"/>
    <w:rsid w:val="00781F4E"/>
    <w:rsid w:val="0079148A"/>
    <w:rsid w:val="00797C91"/>
    <w:rsid w:val="00800B85"/>
    <w:rsid w:val="0081595E"/>
    <w:rsid w:val="00822533"/>
    <w:rsid w:val="00827BB9"/>
    <w:rsid w:val="00842749"/>
    <w:rsid w:val="00854A0E"/>
    <w:rsid w:val="008576F0"/>
    <w:rsid w:val="00857DCD"/>
    <w:rsid w:val="00861CCA"/>
    <w:rsid w:val="00862F21"/>
    <w:rsid w:val="00865E6E"/>
    <w:rsid w:val="00866B3D"/>
    <w:rsid w:val="008D73CE"/>
    <w:rsid w:val="008F2212"/>
    <w:rsid w:val="009321B2"/>
    <w:rsid w:val="0094369D"/>
    <w:rsid w:val="00952A0B"/>
    <w:rsid w:val="0098568C"/>
    <w:rsid w:val="00987CBB"/>
    <w:rsid w:val="00990FD4"/>
    <w:rsid w:val="009B3462"/>
    <w:rsid w:val="009B7AD5"/>
    <w:rsid w:val="009F1EE9"/>
    <w:rsid w:val="00A12C2C"/>
    <w:rsid w:val="00A25BB0"/>
    <w:rsid w:val="00A47115"/>
    <w:rsid w:val="00A57C86"/>
    <w:rsid w:val="00A65106"/>
    <w:rsid w:val="00A6605E"/>
    <w:rsid w:val="00A71F22"/>
    <w:rsid w:val="00A757FA"/>
    <w:rsid w:val="00A811CD"/>
    <w:rsid w:val="00A86E4D"/>
    <w:rsid w:val="00AB400A"/>
    <w:rsid w:val="00AD16F2"/>
    <w:rsid w:val="00AD403D"/>
    <w:rsid w:val="00AE77BB"/>
    <w:rsid w:val="00AF0D76"/>
    <w:rsid w:val="00B12D9A"/>
    <w:rsid w:val="00B13D0E"/>
    <w:rsid w:val="00B341FB"/>
    <w:rsid w:val="00B3663D"/>
    <w:rsid w:val="00B82E10"/>
    <w:rsid w:val="00B93769"/>
    <w:rsid w:val="00C223D5"/>
    <w:rsid w:val="00C44A5A"/>
    <w:rsid w:val="00C55D30"/>
    <w:rsid w:val="00C57ABB"/>
    <w:rsid w:val="00C64301"/>
    <w:rsid w:val="00C827C4"/>
    <w:rsid w:val="00C86DB7"/>
    <w:rsid w:val="00CB09B2"/>
    <w:rsid w:val="00CC5698"/>
    <w:rsid w:val="00CC6E41"/>
    <w:rsid w:val="00CD4B35"/>
    <w:rsid w:val="00CE6613"/>
    <w:rsid w:val="00CF4B72"/>
    <w:rsid w:val="00D24C99"/>
    <w:rsid w:val="00D42585"/>
    <w:rsid w:val="00D47162"/>
    <w:rsid w:val="00D66B2D"/>
    <w:rsid w:val="00D7190A"/>
    <w:rsid w:val="00DD315E"/>
    <w:rsid w:val="00DD40B3"/>
    <w:rsid w:val="00DD48A4"/>
    <w:rsid w:val="00DD7EFE"/>
    <w:rsid w:val="00DE3374"/>
    <w:rsid w:val="00DF36D1"/>
    <w:rsid w:val="00E05242"/>
    <w:rsid w:val="00E05C35"/>
    <w:rsid w:val="00E104CA"/>
    <w:rsid w:val="00E13889"/>
    <w:rsid w:val="00E366EE"/>
    <w:rsid w:val="00E439A5"/>
    <w:rsid w:val="00E7147A"/>
    <w:rsid w:val="00E93C15"/>
    <w:rsid w:val="00EA1A7D"/>
    <w:rsid w:val="00EC5313"/>
    <w:rsid w:val="00EC6C48"/>
    <w:rsid w:val="00ED0400"/>
    <w:rsid w:val="00F00349"/>
    <w:rsid w:val="00F0193F"/>
    <w:rsid w:val="00F36F50"/>
    <w:rsid w:val="00F43577"/>
    <w:rsid w:val="00F74A39"/>
    <w:rsid w:val="00F818BA"/>
    <w:rsid w:val="00FC0EDC"/>
    <w:rsid w:val="00FF24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F9"/>
  </w:style>
  <w:style w:type="paragraph" w:styleId="1">
    <w:name w:val="heading 1"/>
    <w:aliases w:val="Раздел Договора,H1,&quot;Алмаз&quot;"/>
    <w:basedOn w:val="a"/>
    <w:next w:val="a"/>
    <w:link w:val="10"/>
    <w:uiPriority w:val="9"/>
    <w:qFormat/>
    <w:rsid w:val="001454F9"/>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nhideWhenUsed/>
    <w:qFormat/>
    <w:rsid w:val="00660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60455"/>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0"/>
    <w:semiHidden/>
    <w:unhideWhenUsed/>
    <w:qFormat/>
    <w:rsid w:val="009B7A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234826"/>
    <w:pPr>
      <w:spacing w:before="240" w:after="60" w:line="240" w:lineRule="auto"/>
      <w:outlineLvl w:val="4"/>
    </w:pPr>
    <w:rPr>
      <w:rFonts w:ascii="Calibri" w:eastAsia="Times New Roman" w:hAnsi="Calibri" w:cs="Times New Roman"/>
      <w:b/>
      <w:bCs/>
      <w:i/>
      <w:iCs/>
      <w:sz w:val="26"/>
      <w:szCs w:val="26"/>
      <w:lang w:eastAsia="ru-RU"/>
    </w:rPr>
  </w:style>
  <w:style w:type="paragraph" w:styleId="7">
    <w:name w:val="heading 7"/>
    <w:basedOn w:val="a"/>
    <w:next w:val="a"/>
    <w:link w:val="70"/>
    <w:semiHidden/>
    <w:unhideWhenUsed/>
    <w:qFormat/>
    <w:rsid w:val="009B3462"/>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1454F9"/>
    <w:rPr>
      <w:rFonts w:ascii="Times New Roman" w:eastAsia="Times New Roman" w:hAnsi="Times New Roman" w:cs="Times New Roman"/>
      <w:b/>
      <w:bCs/>
      <w:sz w:val="24"/>
      <w:szCs w:val="24"/>
    </w:rPr>
  </w:style>
  <w:style w:type="character" w:customStyle="1" w:styleId="20">
    <w:name w:val="Заголовок 2 Знак"/>
    <w:basedOn w:val="a0"/>
    <w:link w:val="2"/>
    <w:rsid w:val="006604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660455"/>
    <w:rPr>
      <w:rFonts w:ascii="Cambria" w:eastAsia="Times New Roman" w:hAnsi="Cambria" w:cs="Times New Roman"/>
      <w:b/>
      <w:bCs/>
      <w:color w:val="4F81BD"/>
      <w:sz w:val="20"/>
      <w:szCs w:val="20"/>
    </w:rPr>
  </w:style>
  <w:style w:type="character" w:customStyle="1" w:styleId="40">
    <w:name w:val="Заголовок 4 Знак"/>
    <w:basedOn w:val="a0"/>
    <w:link w:val="4"/>
    <w:semiHidden/>
    <w:rsid w:val="009B7AD5"/>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1454F9"/>
    <w:rPr>
      <w:color w:val="0000FF" w:themeColor="hyperlink"/>
      <w:u w:val="single"/>
    </w:rPr>
  </w:style>
  <w:style w:type="paragraph" w:styleId="a4">
    <w:name w:val="Balloon Text"/>
    <w:basedOn w:val="a"/>
    <w:link w:val="a5"/>
    <w:uiPriority w:val="99"/>
    <w:semiHidden/>
    <w:unhideWhenUsed/>
    <w:rsid w:val="001454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54F9"/>
    <w:rPr>
      <w:rFonts w:ascii="Tahoma" w:hAnsi="Tahoma" w:cs="Tahoma"/>
      <w:sz w:val="16"/>
      <w:szCs w:val="16"/>
    </w:rPr>
  </w:style>
  <w:style w:type="paragraph" w:styleId="a6">
    <w:name w:val="header"/>
    <w:basedOn w:val="a"/>
    <w:link w:val="a7"/>
    <w:uiPriority w:val="99"/>
    <w:unhideWhenUsed/>
    <w:rsid w:val="001454F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54F9"/>
  </w:style>
  <w:style w:type="paragraph" w:styleId="a8">
    <w:name w:val="footer"/>
    <w:basedOn w:val="a"/>
    <w:link w:val="a9"/>
    <w:uiPriority w:val="99"/>
    <w:unhideWhenUsed/>
    <w:rsid w:val="001454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54F9"/>
  </w:style>
  <w:style w:type="character" w:customStyle="1" w:styleId="aa">
    <w:name w:val="Гипертекстовая ссылка"/>
    <w:uiPriority w:val="99"/>
    <w:rsid w:val="00005EDB"/>
    <w:rPr>
      <w:b/>
      <w:bCs/>
      <w:color w:val="106BBE"/>
    </w:rPr>
  </w:style>
  <w:style w:type="paragraph" w:customStyle="1" w:styleId="ab">
    <w:name w:val="Информация об изменениях"/>
    <w:basedOn w:val="a"/>
    <w:next w:val="a"/>
    <w:uiPriority w:val="99"/>
    <w:rsid w:val="00005EDB"/>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1">
    <w:name w:val="Без интервала1"/>
    <w:uiPriority w:val="99"/>
    <w:qFormat/>
    <w:rsid w:val="00005EDB"/>
    <w:pPr>
      <w:spacing w:after="0" w:line="240" w:lineRule="auto"/>
    </w:pPr>
    <w:rPr>
      <w:rFonts w:ascii="Calibri" w:eastAsia="Times New Roman" w:hAnsi="Calibri" w:cs="Calibri"/>
    </w:rPr>
  </w:style>
  <w:style w:type="paragraph" w:styleId="21">
    <w:name w:val="Body Text Indent 2"/>
    <w:basedOn w:val="a"/>
    <w:link w:val="22"/>
    <w:unhideWhenUsed/>
    <w:rsid w:val="008576F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576F0"/>
    <w:rPr>
      <w:rFonts w:ascii="Times New Roman" w:eastAsia="Times New Roman" w:hAnsi="Times New Roman" w:cs="Times New Roman"/>
      <w:sz w:val="24"/>
      <w:szCs w:val="24"/>
      <w:lang w:eastAsia="ru-RU"/>
    </w:rPr>
  </w:style>
  <w:style w:type="paragraph" w:customStyle="1" w:styleId="ConsPlusNormal">
    <w:name w:val="ConsPlusNormal"/>
    <w:uiPriority w:val="99"/>
    <w:rsid w:val="008576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57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c">
    <w:name w:val="List Paragraph"/>
    <w:basedOn w:val="a"/>
    <w:link w:val="ad"/>
    <w:uiPriority w:val="34"/>
    <w:qFormat/>
    <w:rsid w:val="008576F0"/>
    <w:pPr>
      <w:spacing w:after="160" w:line="256" w:lineRule="auto"/>
      <w:ind w:left="720"/>
      <w:contextualSpacing/>
    </w:pPr>
    <w:rPr>
      <w:rFonts w:ascii="Calibri" w:eastAsia="Calibri" w:hAnsi="Calibri" w:cs="Times New Roman"/>
    </w:rPr>
  </w:style>
  <w:style w:type="paragraph" w:styleId="ae">
    <w:name w:val="No Spacing"/>
    <w:link w:val="af"/>
    <w:uiPriority w:val="1"/>
    <w:qFormat/>
    <w:rsid w:val="002D5F53"/>
    <w:pPr>
      <w:spacing w:after="0" w:line="240" w:lineRule="auto"/>
    </w:pPr>
    <w:rPr>
      <w:rFonts w:eastAsiaTheme="minorEastAsia"/>
      <w:lang w:eastAsia="ru-RU"/>
    </w:rPr>
  </w:style>
  <w:style w:type="paragraph" w:styleId="af0">
    <w:name w:val="Body Text"/>
    <w:basedOn w:val="a"/>
    <w:link w:val="af1"/>
    <w:unhideWhenUsed/>
    <w:rsid w:val="00B93769"/>
    <w:pPr>
      <w:spacing w:after="120"/>
    </w:pPr>
  </w:style>
  <w:style w:type="character" w:customStyle="1" w:styleId="af1">
    <w:name w:val="Основной текст Знак"/>
    <w:basedOn w:val="a0"/>
    <w:link w:val="af0"/>
    <w:rsid w:val="00B93769"/>
  </w:style>
  <w:style w:type="paragraph" w:customStyle="1" w:styleId="Heading1">
    <w:name w:val="Heading 1"/>
    <w:basedOn w:val="a"/>
    <w:uiPriority w:val="1"/>
    <w:qFormat/>
    <w:rsid w:val="00B93769"/>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
    <w:next w:val="a"/>
    <w:rsid w:val="0002153A"/>
    <w:pPr>
      <w:keepNext/>
      <w:spacing w:after="0" w:line="240" w:lineRule="auto"/>
      <w:jc w:val="right"/>
    </w:pPr>
    <w:rPr>
      <w:rFonts w:ascii="Times New Roman" w:eastAsia="Times New Roman" w:hAnsi="Times New Roman" w:cs="Times New Roman CYR"/>
      <w:color w:val="000000"/>
      <w:sz w:val="28"/>
      <w:szCs w:val="20"/>
      <w:lang w:eastAsia="ru-RU"/>
    </w:rPr>
  </w:style>
  <w:style w:type="paragraph" w:styleId="af2">
    <w:name w:val="Normal (Web)"/>
    <w:basedOn w:val="a"/>
    <w:uiPriority w:val="99"/>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rsid w:val="00857DCD"/>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3">
    <w:name w:val="Цветовое выделение"/>
    <w:uiPriority w:val="99"/>
    <w:rsid w:val="00865E6E"/>
    <w:rPr>
      <w:b/>
      <w:bCs/>
      <w:color w:val="26282F"/>
    </w:rPr>
  </w:style>
  <w:style w:type="paragraph" w:customStyle="1" w:styleId="af4">
    <w:name w:val="Нормальный (таблица)"/>
    <w:basedOn w:val="a"/>
    <w:next w:val="a"/>
    <w:uiPriority w:val="99"/>
    <w:rsid w:val="00865E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5">
    <w:name w:val="Таблицы (моноширинный)"/>
    <w:basedOn w:val="a"/>
    <w:next w:val="a"/>
    <w:uiPriority w:val="99"/>
    <w:rsid w:val="00865E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
    <w:rsid w:val="00865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B7A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B7AD5"/>
    <w:rPr>
      <w:rFonts w:ascii="Arial" w:eastAsia="Times New Roman" w:hAnsi="Arial" w:cs="Arial"/>
      <w:vanish/>
      <w:sz w:val="16"/>
      <w:szCs w:val="16"/>
      <w:lang w:eastAsia="ru-RU"/>
    </w:rPr>
  </w:style>
  <w:style w:type="character" w:customStyle="1" w:styleId="form-required">
    <w:name w:val="form-required"/>
    <w:basedOn w:val="a0"/>
    <w:rsid w:val="009B7AD5"/>
  </w:style>
  <w:style w:type="paragraph" w:styleId="z-1">
    <w:name w:val="HTML Bottom of Form"/>
    <w:basedOn w:val="a"/>
    <w:next w:val="a"/>
    <w:link w:val="z-2"/>
    <w:hidden/>
    <w:uiPriority w:val="99"/>
    <w:semiHidden/>
    <w:unhideWhenUsed/>
    <w:rsid w:val="009B7A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B7AD5"/>
    <w:rPr>
      <w:rFonts w:ascii="Arial" w:eastAsia="Times New Roman" w:hAnsi="Arial" w:cs="Arial"/>
      <w:vanish/>
      <w:sz w:val="16"/>
      <w:szCs w:val="16"/>
      <w:lang w:eastAsia="ru-RU"/>
    </w:rPr>
  </w:style>
  <w:style w:type="character" w:styleId="af6">
    <w:name w:val="FollowedHyperlink"/>
    <w:basedOn w:val="a0"/>
    <w:uiPriority w:val="99"/>
    <w:semiHidden/>
    <w:unhideWhenUsed/>
    <w:rsid w:val="00660455"/>
    <w:rPr>
      <w:color w:val="800080"/>
      <w:u w:val="single"/>
    </w:rPr>
  </w:style>
  <w:style w:type="paragraph" w:customStyle="1" w:styleId="font5">
    <w:name w:val="font5"/>
    <w:basedOn w:val="a"/>
    <w:rsid w:val="00660455"/>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
    <w:rsid w:val="00660455"/>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66045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6604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66045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6045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66045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6045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045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660455"/>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6604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660455"/>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660455"/>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6045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66045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660455"/>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66045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66045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604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7">
    <w:name w:val="annotation reference"/>
    <w:uiPriority w:val="99"/>
    <w:unhideWhenUsed/>
    <w:rsid w:val="00660455"/>
    <w:rPr>
      <w:sz w:val="16"/>
      <w:szCs w:val="16"/>
    </w:rPr>
  </w:style>
  <w:style w:type="paragraph" w:styleId="af8">
    <w:name w:val="annotation text"/>
    <w:basedOn w:val="a"/>
    <w:link w:val="af9"/>
    <w:uiPriority w:val="99"/>
    <w:unhideWhenUsed/>
    <w:rsid w:val="00660455"/>
    <w:pPr>
      <w:spacing w:line="240" w:lineRule="auto"/>
    </w:pPr>
    <w:rPr>
      <w:rFonts w:ascii="Calibri" w:eastAsia="Calibri" w:hAnsi="Calibri" w:cs="Times New Roman"/>
      <w:sz w:val="20"/>
      <w:szCs w:val="20"/>
    </w:rPr>
  </w:style>
  <w:style w:type="character" w:customStyle="1" w:styleId="af9">
    <w:name w:val="Текст примечания Знак"/>
    <w:basedOn w:val="a0"/>
    <w:link w:val="af8"/>
    <w:uiPriority w:val="99"/>
    <w:rsid w:val="00660455"/>
    <w:rPr>
      <w:rFonts w:ascii="Calibri" w:eastAsia="Calibri" w:hAnsi="Calibri" w:cs="Times New Roman"/>
      <w:sz w:val="20"/>
      <w:szCs w:val="20"/>
    </w:rPr>
  </w:style>
  <w:style w:type="character" w:customStyle="1" w:styleId="afa">
    <w:name w:val="Тема примечания Знак"/>
    <w:basedOn w:val="af9"/>
    <w:link w:val="afb"/>
    <w:uiPriority w:val="99"/>
    <w:rsid w:val="00660455"/>
    <w:rPr>
      <w:b/>
      <w:bCs/>
    </w:rPr>
  </w:style>
  <w:style w:type="paragraph" w:styleId="afb">
    <w:name w:val="annotation subject"/>
    <w:basedOn w:val="af8"/>
    <w:next w:val="af8"/>
    <w:link w:val="afa"/>
    <w:uiPriority w:val="99"/>
    <w:unhideWhenUsed/>
    <w:rsid w:val="00660455"/>
    <w:rPr>
      <w:b/>
      <w:bCs/>
    </w:rPr>
  </w:style>
  <w:style w:type="paragraph" w:styleId="12">
    <w:name w:val="toc 1"/>
    <w:basedOn w:val="a"/>
    <w:next w:val="a"/>
    <w:autoRedefine/>
    <w:uiPriority w:val="39"/>
    <w:unhideWhenUsed/>
    <w:rsid w:val="00660455"/>
    <w:pPr>
      <w:spacing w:after="100"/>
    </w:pPr>
    <w:rPr>
      <w:rFonts w:ascii="Calibri" w:eastAsia="Calibri" w:hAnsi="Calibri" w:cs="Times New Roman"/>
    </w:rPr>
  </w:style>
  <w:style w:type="paragraph" w:styleId="24">
    <w:name w:val="toc 2"/>
    <w:basedOn w:val="a"/>
    <w:next w:val="a"/>
    <w:autoRedefine/>
    <w:uiPriority w:val="39"/>
    <w:unhideWhenUsed/>
    <w:rsid w:val="00660455"/>
    <w:pPr>
      <w:spacing w:after="100"/>
      <w:ind w:left="220"/>
    </w:pPr>
    <w:rPr>
      <w:rFonts w:ascii="Calibri" w:eastAsia="Calibri" w:hAnsi="Calibri" w:cs="Times New Roman"/>
    </w:rPr>
  </w:style>
  <w:style w:type="paragraph" w:customStyle="1" w:styleId="ConsPlusTitle">
    <w:name w:val="ConsPlusTitle"/>
    <w:rsid w:val="006604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c">
    <w:name w:val="Схема документа Знак"/>
    <w:basedOn w:val="a0"/>
    <w:link w:val="afd"/>
    <w:uiPriority w:val="99"/>
    <w:semiHidden/>
    <w:rsid w:val="00660455"/>
    <w:rPr>
      <w:rFonts w:ascii="Tahoma" w:eastAsia="Calibri" w:hAnsi="Tahoma" w:cs="Times New Roman"/>
      <w:sz w:val="16"/>
      <w:szCs w:val="16"/>
    </w:rPr>
  </w:style>
  <w:style w:type="paragraph" w:styleId="afd">
    <w:name w:val="Document Map"/>
    <w:basedOn w:val="a"/>
    <w:link w:val="afc"/>
    <w:uiPriority w:val="99"/>
    <w:semiHidden/>
    <w:unhideWhenUsed/>
    <w:rsid w:val="00660455"/>
    <w:pPr>
      <w:spacing w:after="0" w:line="240" w:lineRule="auto"/>
    </w:pPr>
    <w:rPr>
      <w:rFonts w:ascii="Tahoma" w:eastAsia="Calibri" w:hAnsi="Tahoma" w:cs="Times New Roman"/>
      <w:sz w:val="16"/>
      <w:szCs w:val="16"/>
    </w:rPr>
  </w:style>
  <w:style w:type="paragraph" w:customStyle="1" w:styleId="13">
    <w:name w:val="Знак Знак1"/>
    <w:basedOn w:val="a"/>
    <w:rsid w:val="00660455"/>
    <w:pPr>
      <w:spacing w:after="160" w:line="240" w:lineRule="exact"/>
    </w:pPr>
    <w:rPr>
      <w:rFonts w:ascii="Verdana" w:eastAsia="Times New Roman" w:hAnsi="Verdana" w:cs="Times New Roman"/>
      <w:sz w:val="20"/>
      <w:szCs w:val="20"/>
      <w:lang w:val="en-US"/>
    </w:rPr>
  </w:style>
  <w:style w:type="character" w:customStyle="1" w:styleId="14">
    <w:name w:val="Гиперссылка1"/>
    <w:basedOn w:val="a0"/>
    <w:rsid w:val="00660455"/>
  </w:style>
  <w:style w:type="paragraph" w:customStyle="1" w:styleId="s22">
    <w:name w:val="s_22"/>
    <w:basedOn w:val="a"/>
    <w:rsid w:val="006604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50">
    <w:name w:val="Заголовок 5 Знак"/>
    <w:basedOn w:val="a0"/>
    <w:link w:val="5"/>
    <w:rsid w:val="00234826"/>
    <w:rPr>
      <w:rFonts w:ascii="Calibri" w:eastAsia="Times New Roman" w:hAnsi="Calibri" w:cs="Times New Roman"/>
      <w:b/>
      <w:bCs/>
      <w:i/>
      <w:iCs/>
      <w:sz w:val="26"/>
      <w:szCs w:val="26"/>
      <w:lang w:eastAsia="ru-RU"/>
    </w:rPr>
  </w:style>
  <w:style w:type="character" w:customStyle="1" w:styleId="FontStyle57">
    <w:name w:val="Font Style57"/>
    <w:uiPriority w:val="99"/>
    <w:rsid w:val="00234826"/>
    <w:rPr>
      <w:rFonts w:ascii="Cambria" w:hAnsi="Cambria" w:cs="Cambria"/>
      <w:sz w:val="20"/>
      <w:szCs w:val="20"/>
    </w:rPr>
  </w:style>
  <w:style w:type="character" w:customStyle="1" w:styleId="af">
    <w:name w:val="Без интервала Знак"/>
    <w:link w:val="ae"/>
    <w:uiPriority w:val="1"/>
    <w:locked/>
    <w:rsid w:val="00234826"/>
    <w:rPr>
      <w:rFonts w:eastAsiaTheme="minorEastAsia"/>
      <w:lang w:eastAsia="ru-RU"/>
    </w:rPr>
  </w:style>
  <w:style w:type="paragraph" w:customStyle="1" w:styleId="Default">
    <w:name w:val="Default"/>
    <w:rsid w:val="002348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79148A"/>
  </w:style>
  <w:style w:type="paragraph" w:styleId="afe">
    <w:name w:val="Title"/>
    <w:basedOn w:val="a"/>
    <w:link w:val="aff"/>
    <w:qFormat/>
    <w:rsid w:val="00A57C86"/>
    <w:pPr>
      <w:spacing w:after="0" w:line="240" w:lineRule="auto"/>
      <w:jc w:val="center"/>
    </w:pPr>
    <w:rPr>
      <w:rFonts w:ascii="Times New Roman" w:eastAsia="Times New Roman" w:hAnsi="Times New Roman" w:cs="Times New Roman"/>
      <w:sz w:val="24"/>
      <w:szCs w:val="20"/>
      <w:lang w:eastAsia="ru-RU"/>
    </w:rPr>
  </w:style>
  <w:style w:type="character" w:customStyle="1" w:styleId="aff">
    <w:name w:val="Название Знак"/>
    <w:basedOn w:val="a0"/>
    <w:link w:val="afe"/>
    <w:rsid w:val="00A57C86"/>
    <w:rPr>
      <w:rFonts w:ascii="Times New Roman" w:eastAsia="Times New Roman" w:hAnsi="Times New Roman" w:cs="Times New Roman"/>
      <w:sz w:val="24"/>
      <w:szCs w:val="20"/>
      <w:lang w:eastAsia="ru-RU"/>
    </w:rPr>
  </w:style>
  <w:style w:type="character" w:styleId="aff0">
    <w:name w:val="Strong"/>
    <w:basedOn w:val="a0"/>
    <w:uiPriority w:val="22"/>
    <w:qFormat/>
    <w:rsid w:val="000C69D6"/>
    <w:rPr>
      <w:b/>
      <w:bCs/>
    </w:rPr>
  </w:style>
  <w:style w:type="paragraph" w:customStyle="1" w:styleId="headertexttopleveltextcentertext">
    <w:name w:val="headertext topleveltext centertext"/>
    <w:basedOn w:val="a"/>
    <w:rsid w:val="00D7190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1">
    <w:name w:val="Plain Text"/>
    <w:basedOn w:val="a"/>
    <w:link w:val="aff2"/>
    <w:rsid w:val="0094369D"/>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0"/>
    <w:link w:val="aff1"/>
    <w:rsid w:val="0094369D"/>
    <w:rPr>
      <w:rFonts w:ascii="Courier New" w:eastAsia="Times New Roman" w:hAnsi="Courier New" w:cs="Courier New"/>
      <w:sz w:val="20"/>
      <w:szCs w:val="20"/>
      <w:lang w:eastAsia="ru-RU"/>
    </w:rPr>
  </w:style>
  <w:style w:type="paragraph" w:customStyle="1" w:styleId="aff3">
    <w:name w:val="Заголовок"/>
    <w:basedOn w:val="a"/>
    <w:next w:val="af0"/>
    <w:rsid w:val="00CE6613"/>
    <w:pPr>
      <w:keepNext/>
      <w:suppressAutoHyphens/>
      <w:spacing w:before="240" w:after="120" w:line="240" w:lineRule="auto"/>
    </w:pPr>
    <w:rPr>
      <w:rFonts w:ascii="Arial" w:eastAsia="Lucida Sans Unicode" w:hAnsi="Arial" w:cs="Tahoma"/>
      <w:sz w:val="28"/>
      <w:szCs w:val="28"/>
      <w:lang w:eastAsia="ar-SA"/>
    </w:rPr>
  </w:style>
  <w:style w:type="character" w:customStyle="1" w:styleId="hyperlink">
    <w:name w:val="hyperlink"/>
    <w:basedOn w:val="a0"/>
    <w:rsid w:val="00CE6613"/>
  </w:style>
  <w:style w:type="paragraph" w:customStyle="1" w:styleId="aff4">
    <w:name w:val="Прижатый влево"/>
    <w:basedOn w:val="a"/>
    <w:next w:val="a"/>
    <w:uiPriority w:val="99"/>
    <w:rsid w:val="00A6605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5">
    <w:name w:val="Сноска"/>
    <w:basedOn w:val="a"/>
    <w:next w:val="a"/>
    <w:uiPriority w:val="99"/>
    <w:rsid w:val="00A6605E"/>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6">
    <w:name w:val="Цветовое выделение для Текст"/>
    <w:uiPriority w:val="99"/>
    <w:rsid w:val="00A6605E"/>
    <w:rPr>
      <w:rFonts w:ascii="Times New Roman CYR" w:hAnsi="Times New Roman CYR" w:cs="Times New Roman CYR"/>
    </w:rPr>
  </w:style>
  <w:style w:type="character" w:customStyle="1" w:styleId="blk">
    <w:name w:val="blk"/>
    <w:basedOn w:val="a0"/>
    <w:rsid w:val="00A6605E"/>
  </w:style>
  <w:style w:type="table" w:styleId="aff7">
    <w:name w:val="Table Grid"/>
    <w:basedOn w:val="a1"/>
    <w:uiPriority w:val="59"/>
    <w:rsid w:val="0041577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70">
    <w:name w:val="Заголовок 7 Знак"/>
    <w:basedOn w:val="a0"/>
    <w:link w:val="7"/>
    <w:semiHidden/>
    <w:rsid w:val="009B3462"/>
    <w:rPr>
      <w:rFonts w:ascii="Calibri" w:eastAsia="Times New Roman" w:hAnsi="Calibri" w:cs="Times New Roman"/>
      <w:sz w:val="24"/>
      <w:szCs w:val="24"/>
    </w:rPr>
  </w:style>
  <w:style w:type="character" w:styleId="aff8">
    <w:name w:val="Emphasis"/>
    <w:uiPriority w:val="20"/>
    <w:qFormat/>
    <w:rsid w:val="009B3462"/>
    <w:rPr>
      <w:i/>
      <w:iCs/>
    </w:rPr>
  </w:style>
  <w:style w:type="paragraph" w:styleId="HTML">
    <w:name w:val="HTML Preformatted"/>
    <w:basedOn w:val="a"/>
    <w:link w:val="HTML0"/>
    <w:uiPriority w:val="99"/>
    <w:rsid w:val="009B3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B3462"/>
    <w:rPr>
      <w:rFonts w:ascii="Courier New" w:eastAsia="Times New Roman" w:hAnsi="Courier New" w:cs="Courier New"/>
      <w:sz w:val="20"/>
      <w:szCs w:val="20"/>
      <w:lang w:eastAsia="ru-RU"/>
    </w:rPr>
  </w:style>
  <w:style w:type="character" w:customStyle="1" w:styleId="s10">
    <w:name w:val="s_10"/>
    <w:basedOn w:val="a0"/>
    <w:rsid w:val="009B3462"/>
  </w:style>
  <w:style w:type="character" w:customStyle="1" w:styleId="wmi-callto">
    <w:name w:val="wmi-callto"/>
    <w:basedOn w:val="a0"/>
    <w:rsid w:val="009B3462"/>
  </w:style>
  <w:style w:type="paragraph" w:styleId="aff9">
    <w:name w:val="Body Text Indent"/>
    <w:basedOn w:val="a"/>
    <w:link w:val="affa"/>
    <w:rsid w:val="009B3462"/>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ffa">
    <w:name w:val="Основной текст с отступом Знак"/>
    <w:basedOn w:val="a0"/>
    <w:link w:val="aff9"/>
    <w:rsid w:val="009B3462"/>
    <w:rPr>
      <w:rFonts w:ascii="Times New Roman" w:eastAsia="Times New Roman" w:hAnsi="Times New Roman" w:cs="Times New Roman"/>
      <w:sz w:val="28"/>
      <w:szCs w:val="24"/>
      <w:lang w:eastAsia="ru-RU"/>
    </w:rPr>
  </w:style>
  <w:style w:type="paragraph" w:customStyle="1" w:styleId="ConsCell">
    <w:name w:val="ConsCell"/>
    <w:rsid w:val="009B346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rsid w:val="009B346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9B346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5">
    <w:name w:val="Body Text 2"/>
    <w:basedOn w:val="a"/>
    <w:link w:val="26"/>
    <w:rsid w:val="009B3462"/>
    <w:pPr>
      <w:tabs>
        <w:tab w:val="num" w:pos="795"/>
      </w:tabs>
      <w:spacing w:after="0" w:line="240" w:lineRule="auto"/>
      <w:jc w:val="both"/>
    </w:pPr>
    <w:rPr>
      <w:rFonts w:ascii="Times New Roman" w:eastAsia="Times New Roman" w:hAnsi="Times New Roman" w:cs="Times New Roman"/>
      <w:b/>
      <w:bCs/>
      <w:sz w:val="28"/>
      <w:szCs w:val="24"/>
      <w:lang w:eastAsia="ru-RU"/>
    </w:rPr>
  </w:style>
  <w:style w:type="character" w:customStyle="1" w:styleId="26">
    <w:name w:val="Основной текст 2 Знак"/>
    <w:basedOn w:val="a0"/>
    <w:link w:val="25"/>
    <w:rsid w:val="009B3462"/>
    <w:rPr>
      <w:rFonts w:ascii="Times New Roman" w:eastAsia="Times New Roman" w:hAnsi="Times New Roman" w:cs="Times New Roman"/>
      <w:b/>
      <w:bCs/>
      <w:sz w:val="28"/>
      <w:szCs w:val="24"/>
      <w:lang w:eastAsia="ru-RU"/>
    </w:rPr>
  </w:style>
  <w:style w:type="paragraph" w:styleId="31">
    <w:name w:val="Body Text 3"/>
    <w:basedOn w:val="a"/>
    <w:link w:val="32"/>
    <w:rsid w:val="009B3462"/>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rsid w:val="009B3462"/>
    <w:rPr>
      <w:rFonts w:ascii="Times New Roman" w:eastAsia="Times New Roman" w:hAnsi="Times New Roman" w:cs="Times New Roman"/>
      <w:sz w:val="28"/>
      <w:szCs w:val="24"/>
      <w:lang w:eastAsia="ru-RU"/>
    </w:rPr>
  </w:style>
  <w:style w:type="paragraph" w:customStyle="1" w:styleId="51">
    <w:name w:val="заголовок 5"/>
    <w:basedOn w:val="a"/>
    <w:next w:val="a"/>
    <w:rsid w:val="009B3462"/>
    <w:pPr>
      <w:keepNext/>
      <w:spacing w:after="0" w:line="240" w:lineRule="auto"/>
      <w:jc w:val="center"/>
      <w:outlineLvl w:val="4"/>
    </w:pPr>
    <w:rPr>
      <w:rFonts w:ascii="Times New Roman" w:eastAsia="Times New Roman" w:hAnsi="Times New Roman" w:cs="Times New Roman"/>
      <w:sz w:val="24"/>
      <w:szCs w:val="24"/>
      <w:lang w:eastAsia="ru-RU"/>
    </w:rPr>
  </w:style>
  <w:style w:type="paragraph" w:styleId="33">
    <w:name w:val="Body Text Indent 3"/>
    <w:basedOn w:val="a"/>
    <w:link w:val="34"/>
    <w:rsid w:val="009B3462"/>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9B3462"/>
    <w:rPr>
      <w:rFonts w:ascii="Times New Roman" w:eastAsia="Times New Roman" w:hAnsi="Times New Roman" w:cs="Times New Roman"/>
      <w:sz w:val="16"/>
      <w:szCs w:val="16"/>
    </w:rPr>
  </w:style>
  <w:style w:type="paragraph" w:customStyle="1" w:styleId="35">
    <w:name w:val="заголовок 3"/>
    <w:basedOn w:val="a"/>
    <w:next w:val="a"/>
    <w:rsid w:val="009B3462"/>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rsid w:val="009B3462"/>
    <w:pPr>
      <w:keepNext/>
      <w:widowControl w:val="0"/>
      <w:suppressAutoHyphens/>
      <w:spacing w:after="0" w:line="240" w:lineRule="auto"/>
      <w:ind w:left="3338" w:hanging="360"/>
      <w:outlineLvl w:val="3"/>
    </w:pPr>
    <w:rPr>
      <w:rFonts w:ascii="Times New Roman" w:eastAsia="Times New Roman" w:hAnsi="Times New Roman" w:cs="Times New Roman"/>
      <w:b/>
      <w:bCs/>
      <w:sz w:val="36"/>
      <w:szCs w:val="36"/>
      <w:lang w:eastAsia="ar-SA"/>
    </w:rPr>
  </w:style>
  <w:style w:type="paragraph" w:styleId="affb">
    <w:name w:val="footnote text"/>
    <w:basedOn w:val="a"/>
    <w:link w:val="affc"/>
    <w:unhideWhenUsed/>
    <w:rsid w:val="009B3462"/>
    <w:pPr>
      <w:spacing w:after="0" w:line="240" w:lineRule="auto"/>
    </w:pPr>
    <w:rPr>
      <w:rFonts w:ascii="Calibri" w:eastAsia="Times New Roman" w:hAnsi="Calibri" w:cs="Times New Roman"/>
      <w:sz w:val="20"/>
      <w:szCs w:val="20"/>
      <w:lang w:eastAsia="ru-RU"/>
    </w:rPr>
  </w:style>
  <w:style w:type="character" w:customStyle="1" w:styleId="affc">
    <w:name w:val="Текст сноски Знак"/>
    <w:basedOn w:val="a0"/>
    <w:link w:val="affb"/>
    <w:rsid w:val="009B3462"/>
    <w:rPr>
      <w:rFonts w:ascii="Calibri" w:eastAsia="Times New Roman" w:hAnsi="Calibri" w:cs="Times New Roman"/>
      <w:sz w:val="20"/>
      <w:szCs w:val="20"/>
      <w:lang w:eastAsia="ru-RU"/>
    </w:rPr>
  </w:style>
  <w:style w:type="character" w:styleId="affd">
    <w:name w:val="footnote reference"/>
    <w:uiPriority w:val="99"/>
    <w:unhideWhenUsed/>
    <w:rsid w:val="009B3462"/>
    <w:rPr>
      <w:vertAlign w:val="superscript"/>
    </w:rPr>
  </w:style>
  <w:style w:type="character" w:customStyle="1" w:styleId="CharStyle3">
    <w:name w:val="Char Style 3"/>
    <w:link w:val="Style2"/>
    <w:uiPriority w:val="99"/>
    <w:rsid w:val="009B3462"/>
    <w:rPr>
      <w:sz w:val="26"/>
      <w:szCs w:val="26"/>
      <w:shd w:val="clear" w:color="auto" w:fill="FFFFFF"/>
    </w:rPr>
  </w:style>
  <w:style w:type="paragraph" w:customStyle="1" w:styleId="Style2">
    <w:name w:val="Style 2"/>
    <w:basedOn w:val="a"/>
    <w:link w:val="CharStyle3"/>
    <w:uiPriority w:val="99"/>
    <w:rsid w:val="009B3462"/>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rsid w:val="009B3462"/>
    <w:rPr>
      <w:sz w:val="17"/>
      <w:szCs w:val="17"/>
      <w:shd w:val="clear" w:color="auto" w:fill="FFFFFF"/>
    </w:rPr>
  </w:style>
  <w:style w:type="paragraph" w:customStyle="1" w:styleId="Style4">
    <w:name w:val="Style 4"/>
    <w:basedOn w:val="a"/>
    <w:link w:val="CharStyle5"/>
    <w:uiPriority w:val="99"/>
    <w:rsid w:val="009B3462"/>
    <w:pPr>
      <w:widowControl w:val="0"/>
      <w:shd w:val="clear" w:color="auto" w:fill="FFFFFF"/>
      <w:spacing w:after="0" w:line="230" w:lineRule="exact"/>
    </w:pPr>
    <w:rPr>
      <w:sz w:val="17"/>
      <w:szCs w:val="17"/>
    </w:rPr>
  </w:style>
  <w:style w:type="character" w:customStyle="1" w:styleId="CharStyle7">
    <w:name w:val="Char Style 7"/>
    <w:link w:val="Style6"/>
    <w:uiPriority w:val="99"/>
    <w:rsid w:val="009B3462"/>
    <w:rPr>
      <w:sz w:val="17"/>
      <w:szCs w:val="17"/>
      <w:shd w:val="clear" w:color="auto" w:fill="FFFFFF"/>
    </w:rPr>
  </w:style>
  <w:style w:type="paragraph" w:customStyle="1" w:styleId="Style6">
    <w:name w:val="Style 6"/>
    <w:basedOn w:val="a"/>
    <w:link w:val="CharStyle7"/>
    <w:uiPriority w:val="99"/>
    <w:rsid w:val="009B3462"/>
    <w:pPr>
      <w:widowControl w:val="0"/>
      <w:shd w:val="clear" w:color="auto" w:fill="FFFFFF"/>
      <w:spacing w:after="0" w:line="223" w:lineRule="exact"/>
      <w:jc w:val="both"/>
    </w:pPr>
    <w:rPr>
      <w:sz w:val="17"/>
      <w:szCs w:val="17"/>
    </w:rPr>
  </w:style>
  <w:style w:type="character" w:customStyle="1" w:styleId="CharStyle9">
    <w:name w:val="Char Style 9"/>
    <w:link w:val="Style8"/>
    <w:uiPriority w:val="99"/>
    <w:rsid w:val="009B3462"/>
    <w:rPr>
      <w:shd w:val="clear" w:color="auto" w:fill="FFFFFF"/>
    </w:rPr>
  </w:style>
  <w:style w:type="paragraph" w:customStyle="1" w:styleId="Style8">
    <w:name w:val="Style 8"/>
    <w:basedOn w:val="a"/>
    <w:link w:val="CharStyle9"/>
    <w:uiPriority w:val="99"/>
    <w:rsid w:val="009B3462"/>
    <w:pPr>
      <w:widowControl w:val="0"/>
      <w:shd w:val="clear" w:color="auto" w:fill="FFFFFF"/>
      <w:spacing w:after="0" w:line="230" w:lineRule="exact"/>
      <w:jc w:val="both"/>
    </w:pPr>
  </w:style>
  <w:style w:type="character" w:customStyle="1" w:styleId="CharStyle10">
    <w:name w:val="Char Style 10"/>
    <w:uiPriority w:val="99"/>
    <w:rsid w:val="009B3462"/>
    <w:rPr>
      <w:sz w:val="19"/>
      <w:szCs w:val="19"/>
      <w:u w:val="none"/>
    </w:rPr>
  </w:style>
  <w:style w:type="character" w:customStyle="1" w:styleId="CharStyle12">
    <w:name w:val="Char Style 12"/>
    <w:link w:val="Style11"/>
    <w:uiPriority w:val="99"/>
    <w:rsid w:val="009B3462"/>
    <w:rPr>
      <w:sz w:val="26"/>
      <w:szCs w:val="26"/>
      <w:shd w:val="clear" w:color="auto" w:fill="FFFFFF"/>
    </w:rPr>
  </w:style>
  <w:style w:type="paragraph" w:customStyle="1" w:styleId="Style11">
    <w:name w:val="Style 11"/>
    <w:basedOn w:val="a"/>
    <w:link w:val="CharStyle12"/>
    <w:uiPriority w:val="99"/>
    <w:rsid w:val="009B3462"/>
    <w:pPr>
      <w:widowControl w:val="0"/>
      <w:shd w:val="clear" w:color="auto" w:fill="FFFFFF"/>
      <w:spacing w:before="960" w:after="0" w:line="331" w:lineRule="exact"/>
      <w:ind w:firstLine="700"/>
    </w:pPr>
    <w:rPr>
      <w:sz w:val="26"/>
      <w:szCs w:val="26"/>
    </w:rPr>
  </w:style>
  <w:style w:type="character" w:customStyle="1" w:styleId="CharStyle13">
    <w:name w:val="Char Style 13"/>
    <w:uiPriority w:val="99"/>
    <w:rsid w:val="009B3462"/>
    <w:rPr>
      <w:spacing w:val="80"/>
      <w:sz w:val="30"/>
      <w:szCs w:val="30"/>
      <w:u w:val="none"/>
    </w:rPr>
  </w:style>
  <w:style w:type="paragraph" w:customStyle="1" w:styleId="ConsPlusCell">
    <w:name w:val="ConsPlusCell"/>
    <w:uiPriority w:val="99"/>
    <w:rsid w:val="009B3462"/>
    <w:pPr>
      <w:widowControl w:val="0"/>
      <w:autoSpaceDE w:val="0"/>
      <w:autoSpaceDN w:val="0"/>
      <w:adjustRightInd w:val="0"/>
      <w:spacing w:after="0" w:line="240" w:lineRule="auto"/>
    </w:pPr>
    <w:rPr>
      <w:rFonts w:ascii="Calibri" w:eastAsia="Times New Roman" w:hAnsi="Calibri" w:cs="Calibri"/>
      <w:lang w:eastAsia="ru-RU"/>
    </w:rPr>
  </w:style>
  <w:style w:type="paragraph" w:styleId="affe">
    <w:name w:val="table of authorities"/>
    <w:basedOn w:val="a"/>
    <w:next w:val="a"/>
    <w:uiPriority w:val="99"/>
    <w:unhideWhenUsed/>
    <w:rsid w:val="009B3462"/>
    <w:pPr>
      <w:spacing w:after="0"/>
      <w:ind w:left="220" w:hanging="220"/>
    </w:pPr>
    <w:rPr>
      <w:rFonts w:ascii="Calibri" w:eastAsia="Times New Roman" w:hAnsi="Calibri" w:cs="Times New Roman"/>
      <w:sz w:val="20"/>
      <w:szCs w:val="20"/>
      <w:lang w:eastAsia="ru-RU"/>
    </w:rPr>
  </w:style>
  <w:style w:type="paragraph" w:styleId="afff">
    <w:name w:val="toa heading"/>
    <w:basedOn w:val="a"/>
    <w:next w:val="a"/>
    <w:uiPriority w:val="99"/>
    <w:unhideWhenUsed/>
    <w:rsid w:val="009B3462"/>
    <w:pPr>
      <w:spacing w:before="240" w:after="120"/>
    </w:pPr>
    <w:rPr>
      <w:rFonts w:ascii="Calibri" w:eastAsia="Times New Roman" w:hAnsi="Calibri" w:cs="Arial"/>
      <w:b/>
      <w:bCs/>
      <w:caps/>
      <w:sz w:val="20"/>
      <w:szCs w:val="20"/>
      <w:lang w:eastAsia="ru-RU"/>
    </w:rPr>
  </w:style>
  <w:style w:type="paragraph" w:customStyle="1" w:styleId="listparagraph">
    <w:name w:val="listparagraph"/>
    <w:basedOn w:val="a"/>
    <w:rsid w:val="009B3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Текст выноски Знак1"/>
    <w:basedOn w:val="a0"/>
    <w:uiPriority w:val="99"/>
    <w:semiHidden/>
    <w:rsid w:val="004746AA"/>
    <w:rPr>
      <w:rFonts w:ascii="Tahoma" w:hAnsi="Tahoma" w:cs="Tahoma"/>
      <w:sz w:val="16"/>
      <w:szCs w:val="16"/>
      <w:lang w:eastAsia="en-US"/>
    </w:rPr>
  </w:style>
  <w:style w:type="paragraph" w:customStyle="1" w:styleId="afff0">
    <w:name w:val="Кому"/>
    <w:basedOn w:val="a"/>
    <w:rsid w:val="00D42585"/>
    <w:pPr>
      <w:spacing w:after="0" w:line="240" w:lineRule="auto"/>
    </w:pPr>
    <w:rPr>
      <w:rFonts w:ascii="Baltica" w:eastAsia="Times New Roman" w:hAnsi="Baltica" w:cs="Times New Roman"/>
      <w:sz w:val="24"/>
      <w:szCs w:val="20"/>
      <w:lang w:eastAsia="ru-RU"/>
    </w:rPr>
  </w:style>
  <w:style w:type="paragraph" w:customStyle="1" w:styleId="Title">
    <w:name w:val="Title!Название НПА"/>
    <w:basedOn w:val="a"/>
    <w:rsid w:val="00E104C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headertext">
    <w:name w:val="header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987CBB"/>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s3">
    <w:name w:val="s_3"/>
    <w:basedOn w:val="a"/>
    <w:rsid w:val="0005151C"/>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27">
    <w:name w:val="Основной текст (2)_"/>
    <w:link w:val="28"/>
    <w:rsid w:val="0005151C"/>
    <w:rPr>
      <w:rFonts w:ascii="Bookman Old Style" w:eastAsia="Bookman Old Style" w:hAnsi="Bookman Old Style" w:cs="Bookman Old Style"/>
      <w:sz w:val="15"/>
      <w:szCs w:val="15"/>
      <w:shd w:val="clear" w:color="auto" w:fill="FFFFFF"/>
    </w:rPr>
  </w:style>
  <w:style w:type="paragraph" w:customStyle="1" w:styleId="28">
    <w:name w:val="Основной текст (2)"/>
    <w:basedOn w:val="a"/>
    <w:link w:val="27"/>
    <w:rsid w:val="0005151C"/>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paragraph" w:styleId="afff1">
    <w:name w:val="Normal Indent"/>
    <w:basedOn w:val="a"/>
    <w:link w:val="afff2"/>
    <w:rsid w:val="00A65106"/>
    <w:pPr>
      <w:spacing w:after="0" w:line="240" w:lineRule="auto"/>
      <w:ind w:left="708"/>
    </w:pPr>
    <w:rPr>
      <w:rFonts w:ascii="Times New Roman" w:eastAsia="Times New Roman" w:hAnsi="Times New Roman" w:cs="Times New Roman"/>
      <w:sz w:val="24"/>
      <w:szCs w:val="24"/>
      <w:lang w:eastAsia="ru-RU"/>
    </w:rPr>
  </w:style>
  <w:style w:type="character" w:customStyle="1" w:styleId="afff2">
    <w:name w:val="Обычный отступ Знак"/>
    <w:basedOn w:val="a0"/>
    <w:link w:val="afff1"/>
    <w:rsid w:val="00A65106"/>
    <w:rPr>
      <w:rFonts w:ascii="Times New Roman" w:eastAsia="Times New Roman" w:hAnsi="Times New Roman" w:cs="Times New Roman"/>
      <w:sz w:val="24"/>
      <w:szCs w:val="24"/>
      <w:lang w:eastAsia="ru-RU"/>
    </w:rPr>
  </w:style>
  <w:style w:type="paragraph" w:customStyle="1" w:styleId="110">
    <w:name w:val="Табличный_боковик_11"/>
    <w:link w:val="111"/>
    <w:qFormat/>
    <w:rsid w:val="00A65106"/>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A65106"/>
    <w:rPr>
      <w:rFonts w:ascii="Times New Roman" w:eastAsia="Times New Roman" w:hAnsi="Times New Roman" w:cs="Times New Roman"/>
      <w:szCs w:val="24"/>
      <w:lang w:eastAsia="ru-RU"/>
    </w:rPr>
  </w:style>
  <w:style w:type="character" w:customStyle="1" w:styleId="ad">
    <w:name w:val="Абзац списка Знак"/>
    <w:link w:val="ac"/>
    <w:uiPriority w:val="34"/>
    <w:locked/>
    <w:rsid w:val="00A65106"/>
    <w:rPr>
      <w:rFonts w:ascii="Calibri" w:eastAsia="Calibri" w:hAnsi="Calibri" w:cs="Times New Roman"/>
    </w:rPr>
  </w:style>
  <w:style w:type="paragraph" w:customStyle="1" w:styleId="sfst">
    <w:name w:val="sfst"/>
    <w:basedOn w:val="a"/>
    <w:rsid w:val="000A296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9179152">
      <w:bodyDiv w:val="1"/>
      <w:marLeft w:val="0"/>
      <w:marRight w:val="0"/>
      <w:marTop w:val="0"/>
      <w:marBottom w:val="0"/>
      <w:divBdr>
        <w:top w:val="none" w:sz="0" w:space="0" w:color="auto"/>
        <w:left w:val="none" w:sz="0" w:space="0" w:color="auto"/>
        <w:bottom w:val="none" w:sz="0" w:space="0" w:color="auto"/>
        <w:right w:val="none" w:sz="0" w:space="0" w:color="auto"/>
      </w:divBdr>
      <w:divsChild>
        <w:div w:id="817381299">
          <w:marLeft w:val="0"/>
          <w:marRight w:val="0"/>
          <w:marTop w:val="0"/>
          <w:marBottom w:val="0"/>
          <w:divBdr>
            <w:top w:val="none" w:sz="0" w:space="0" w:color="auto"/>
            <w:left w:val="none" w:sz="0" w:space="0" w:color="auto"/>
            <w:bottom w:val="none" w:sz="0" w:space="0" w:color="auto"/>
            <w:right w:val="none" w:sz="0" w:space="0" w:color="auto"/>
          </w:divBdr>
          <w:divsChild>
            <w:div w:id="592978083">
              <w:marLeft w:val="0"/>
              <w:marRight w:val="0"/>
              <w:marTop w:val="0"/>
              <w:marBottom w:val="300"/>
              <w:divBdr>
                <w:top w:val="none" w:sz="0" w:space="0" w:color="auto"/>
                <w:left w:val="none" w:sz="0" w:space="0" w:color="auto"/>
                <w:bottom w:val="none" w:sz="0" w:space="0" w:color="auto"/>
                <w:right w:val="none" w:sz="0" w:space="0" w:color="auto"/>
              </w:divBdr>
              <w:divsChild>
                <w:div w:id="1015302463">
                  <w:marLeft w:val="0"/>
                  <w:marRight w:val="0"/>
                  <w:marTop w:val="0"/>
                  <w:marBottom w:val="0"/>
                  <w:divBdr>
                    <w:top w:val="none" w:sz="0" w:space="0" w:color="auto"/>
                    <w:left w:val="none" w:sz="0" w:space="0" w:color="auto"/>
                    <w:bottom w:val="none" w:sz="0" w:space="0" w:color="auto"/>
                    <w:right w:val="none" w:sz="0" w:space="0" w:color="auto"/>
                  </w:divBdr>
                  <w:divsChild>
                    <w:div w:id="1344554748">
                      <w:marLeft w:val="0"/>
                      <w:marRight w:val="0"/>
                      <w:marTop w:val="0"/>
                      <w:marBottom w:val="0"/>
                      <w:divBdr>
                        <w:top w:val="none" w:sz="0" w:space="0" w:color="auto"/>
                        <w:left w:val="none" w:sz="0" w:space="0" w:color="auto"/>
                        <w:bottom w:val="none" w:sz="0" w:space="0" w:color="auto"/>
                        <w:right w:val="none" w:sz="0" w:space="0" w:color="auto"/>
                      </w:divBdr>
                      <w:divsChild>
                        <w:div w:id="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738">
          <w:marLeft w:val="0"/>
          <w:marRight w:val="0"/>
          <w:marTop w:val="0"/>
          <w:marBottom w:val="0"/>
          <w:divBdr>
            <w:top w:val="none" w:sz="0" w:space="0" w:color="auto"/>
            <w:left w:val="none" w:sz="0" w:space="0" w:color="auto"/>
            <w:bottom w:val="none" w:sz="0" w:space="0" w:color="auto"/>
            <w:right w:val="none" w:sz="0" w:space="0" w:color="auto"/>
          </w:divBdr>
          <w:divsChild>
            <w:div w:id="1536503179">
              <w:marLeft w:val="0"/>
              <w:marRight w:val="0"/>
              <w:marTop w:val="0"/>
              <w:marBottom w:val="0"/>
              <w:divBdr>
                <w:top w:val="single" w:sz="6" w:space="15" w:color="EDF1F5"/>
                <w:left w:val="single" w:sz="6" w:space="17" w:color="EDF1F5"/>
                <w:bottom w:val="single" w:sz="6" w:space="17" w:color="EDF1F5"/>
                <w:right w:val="single" w:sz="6" w:space="17" w:color="EDF1F5"/>
              </w:divBdr>
              <w:divsChild>
                <w:div w:id="1900819028">
                  <w:marLeft w:val="0"/>
                  <w:marRight w:val="0"/>
                  <w:marTop w:val="0"/>
                  <w:marBottom w:val="0"/>
                  <w:divBdr>
                    <w:top w:val="none" w:sz="0" w:space="0" w:color="auto"/>
                    <w:left w:val="none" w:sz="0" w:space="0" w:color="auto"/>
                    <w:bottom w:val="none" w:sz="0" w:space="0" w:color="auto"/>
                    <w:right w:val="none" w:sz="0" w:space="0" w:color="auto"/>
                  </w:divBdr>
                  <w:divsChild>
                    <w:div w:id="114342822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44581941">
              <w:marLeft w:val="0"/>
              <w:marRight w:val="0"/>
              <w:marTop w:val="0"/>
              <w:marBottom w:val="0"/>
              <w:divBdr>
                <w:top w:val="none" w:sz="0" w:space="0" w:color="auto"/>
                <w:left w:val="none" w:sz="0" w:space="0" w:color="auto"/>
                <w:bottom w:val="none" w:sz="0" w:space="0" w:color="auto"/>
                <w:right w:val="none" w:sz="0" w:space="0" w:color="auto"/>
              </w:divBdr>
              <w:divsChild>
                <w:div w:id="14281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1722">
      <w:bodyDiv w:val="1"/>
      <w:marLeft w:val="0"/>
      <w:marRight w:val="0"/>
      <w:marTop w:val="0"/>
      <w:marBottom w:val="0"/>
      <w:divBdr>
        <w:top w:val="none" w:sz="0" w:space="0" w:color="auto"/>
        <w:left w:val="none" w:sz="0" w:space="0" w:color="auto"/>
        <w:bottom w:val="none" w:sz="0" w:space="0" w:color="auto"/>
        <w:right w:val="none" w:sz="0" w:space="0" w:color="auto"/>
      </w:divBdr>
    </w:div>
    <w:div w:id="66926210">
      <w:bodyDiv w:val="1"/>
      <w:marLeft w:val="0"/>
      <w:marRight w:val="0"/>
      <w:marTop w:val="0"/>
      <w:marBottom w:val="0"/>
      <w:divBdr>
        <w:top w:val="none" w:sz="0" w:space="0" w:color="auto"/>
        <w:left w:val="none" w:sz="0" w:space="0" w:color="auto"/>
        <w:bottom w:val="none" w:sz="0" w:space="0" w:color="auto"/>
        <w:right w:val="none" w:sz="0" w:space="0" w:color="auto"/>
      </w:divBdr>
    </w:div>
    <w:div w:id="71322325">
      <w:bodyDiv w:val="1"/>
      <w:marLeft w:val="0"/>
      <w:marRight w:val="0"/>
      <w:marTop w:val="0"/>
      <w:marBottom w:val="0"/>
      <w:divBdr>
        <w:top w:val="none" w:sz="0" w:space="0" w:color="auto"/>
        <w:left w:val="none" w:sz="0" w:space="0" w:color="auto"/>
        <w:bottom w:val="none" w:sz="0" w:space="0" w:color="auto"/>
        <w:right w:val="none" w:sz="0" w:space="0" w:color="auto"/>
      </w:divBdr>
    </w:div>
    <w:div w:id="82722518">
      <w:bodyDiv w:val="1"/>
      <w:marLeft w:val="0"/>
      <w:marRight w:val="0"/>
      <w:marTop w:val="0"/>
      <w:marBottom w:val="0"/>
      <w:divBdr>
        <w:top w:val="none" w:sz="0" w:space="0" w:color="auto"/>
        <w:left w:val="none" w:sz="0" w:space="0" w:color="auto"/>
        <w:bottom w:val="none" w:sz="0" w:space="0" w:color="auto"/>
        <w:right w:val="none" w:sz="0" w:space="0" w:color="auto"/>
      </w:divBdr>
    </w:div>
    <w:div w:id="99835019">
      <w:bodyDiv w:val="1"/>
      <w:marLeft w:val="0"/>
      <w:marRight w:val="0"/>
      <w:marTop w:val="0"/>
      <w:marBottom w:val="0"/>
      <w:divBdr>
        <w:top w:val="none" w:sz="0" w:space="0" w:color="auto"/>
        <w:left w:val="none" w:sz="0" w:space="0" w:color="auto"/>
        <w:bottom w:val="none" w:sz="0" w:space="0" w:color="auto"/>
        <w:right w:val="none" w:sz="0" w:space="0" w:color="auto"/>
      </w:divBdr>
      <w:divsChild>
        <w:div w:id="1712609507">
          <w:marLeft w:val="0"/>
          <w:marRight w:val="0"/>
          <w:marTop w:val="0"/>
          <w:marBottom w:val="0"/>
          <w:divBdr>
            <w:top w:val="none" w:sz="0" w:space="0" w:color="auto"/>
            <w:left w:val="none" w:sz="0" w:space="0" w:color="auto"/>
            <w:bottom w:val="none" w:sz="0" w:space="0" w:color="auto"/>
            <w:right w:val="none" w:sz="0" w:space="0" w:color="auto"/>
          </w:divBdr>
          <w:divsChild>
            <w:div w:id="659432610">
              <w:marLeft w:val="0"/>
              <w:marRight w:val="0"/>
              <w:marTop w:val="0"/>
              <w:marBottom w:val="300"/>
              <w:divBdr>
                <w:top w:val="none" w:sz="0" w:space="0" w:color="auto"/>
                <w:left w:val="none" w:sz="0" w:space="0" w:color="auto"/>
                <w:bottom w:val="none" w:sz="0" w:space="0" w:color="auto"/>
                <w:right w:val="none" w:sz="0" w:space="0" w:color="auto"/>
              </w:divBdr>
              <w:divsChild>
                <w:div w:id="80032089">
                  <w:marLeft w:val="0"/>
                  <w:marRight w:val="0"/>
                  <w:marTop w:val="0"/>
                  <w:marBottom w:val="0"/>
                  <w:divBdr>
                    <w:top w:val="none" w:sz="0" w:space="0" w:color="auto"/>
                    <w:left w:val="none" w:sz="0" w:space="0" w:color="auto"/>
                    <w:bottom w:val="none" w:sz="0" w:space="0" w:color="auto"/>
                    <w:right w:val="none" w:sz="0" w:space="0" w:color="auto"/>
                  </w:divBdr>
                  <w:divsChild>
                    <w:div w:id="214242819">
                      <w:marLeft w:val="0"/>
                      <w:marRight w:val="0"/>
                      <w:marTop w:val="0"/>
                      <w:marBottom w:val="0"/>
                      <w:divBdr>
                        <w:top w:val="none" w:sz="0" w:space="0" w:color="auto"/>
                        <w:left w:val="none" w:sz="0" w:space="0" w:color="auto"/>
                        <w:bottom w:val="none" w:sz="0" w:space="0" w:color="auto"/>
                        <w:right w:val="none" w:sz="0" w:space="0" w:color="auto"/>
                      </w:divBdr>
                      <w:divsChild>
                        <w:div w:id="1134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72">
          <w:marLeft w:val="0"/>
          <w:marRight w:val="0"/>
          <w:marTop w:val="0"/>
          <w:marBottom w:val="0"/>
          <w:divBdr>
            <w:top w:val="none" w:sz="0" w:space="0" w:color="auto"/>
            <w:left w:val="none" w:sz="0" w:space="0" w:color="auto"/>
            <w:bottom w:val="none" w:sz="0" w:space="0" w:color="auto"/>
            <w:right w:val="none" w:sz="0" w:space="0" w:color="auto"/>
          </w:divBdr>
          <w:divsChild>
            <w:div w:id="670328651">
              <w:marLeft w:val="0"/>
              <w:marRight w:val="0"/>
              <w:marTop w:val="0"/>
              <w:marBottom w:val="0"/>
              <w:divBdr>
                <w:top w:val="single" w:sz="6" w:space="15" w:color="EDF1F5"/>
                <w:left w:val="single" w:sz="6" w:space="17" w:color="EDF1F5"/>
                <w:bottom w:val="single" w:sz="6" w:space="17" w:color="EDF1F5"/>
                <w:right w:val="single" w:sz="6" w:space="17" w:color="EDF1F5"/>
              </w:divBdr>
              <w:divsChild>
                <w:div w:id="1081678671">
                  <w:marLeft w:val="0"/>
                  <w:marRight w:val="0"/>
                  <w:marTop w:val="0"/>
                  <w:marBottom w:val="0"/>
                  <w:divBdr>
                    <w:top w:val="none" w:sz="0" w:space="0" w:color="auto"/>
                    <w:left w:val="none" w:sz="0" w:space="0" w:color="auto"/>
                    <w:bottom w:val="none" w:sz="0" w:space="0" w:color="auto"/>
                    <w:right w:val="none" w:sz="0" w:space="0" w:color="auto"/>
                  </w:divBdr>
                  <w:divsChild>
                    <w:div w:id="4329369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453012709">
              <w:marLeft w:val="0"/>
              <w:marRight w:val="0"/>
              <w:marTop w:val="0"/>
              <w:marBottom w:val="0"/>
              <w:divBdr>
                <w:top w:val="none" w:sz="0" w:space="0" w:color="auto"/>
                <w:left w:val="none" w:sz="0" w:space="0" w:color="auto"/>
                <w:bottom w:val="none" w:sz="0" w:space="0" w:color="auto"/>
                <w:right w:val="none" w:sz="0" w:space="0" w:color="auto"/>
              </w:divBdr>
              <w:divsChild>
                <w:div w:id="1360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4261">
      <w:bodyDiv w:val="1"/>
      <w:marLeft w:val="0"/>
      <w:marRight w:val="0"/>
      <w:marTop w:val="0"/>
      <w:marBottom w:val="0"/>
      <w:divBdr>
        <w:top w:val="none" w:sz="0" w:space="0" w:color="auto"/>
        <w:left w:val="none" w:sz="0" w:space="0" w:color="auto"/>
        <w:bottom w:val="none" w:sz="0" w:space="0" w:color="auto"/>
        <w:right w:val="none" w:sz="0" w:space="0" w:color="auto"/>
      </w:divBdr>
    </w:div>
    <w:div w:id="104740743">
      <w:bodyDiv w:val="1"/>
      <w:marLeft w:val="0"/>
      <w:marRight w:val="0"/>
      <w:marTop w:val="0"/>
      <w:marBottom w:val="0"/>
      <w:divBdr>
        <w:top w:val="none" w:sz="0" w:space="0" w:color="auto"/>
        <w:left w:val="none" w:sz="0" w:space="0" w:color="auto"/>
        <w:bottom w:val="none" w:sz="0" w:space="0" w:color="auto"/>
        <w:right w:val="none" w:sz="0" w:space="0" w:color="auto"/>
      </w:divBdr>
    </w:div>
    <w:div w:id="148910128">
      <w:bodyDiv w:val="1"/>
      <w:marLeft w:val="0"/>
      <w:marRight w:val="0"/>
      <w:marTop w:val="0"/>
      <w:marBottom w:val="0"/>
      <w:divBdr>
        <w:top w:val="none" w:sz="0" w:space="0" w:color="auto"/>
        <w:left w:val="none" w:sz="0" w:space="0" w:color="auto"/>
        <w:bottom w:val="none" w:sz="0" w:space="0" w:color="auto"/>
        <w:right w:val="none" w:sz="0" w:space="0" w:color="auto"/>
      </w:divBdr>
    </w:div>
    <w:div w:id="160901179">
      <w:bodyDiv w:val="1"/>
      <w:marLeft w:val="0"/>
      <w:marRight w:val="0"/>
      <w:marTop w:val="0"/>
      <w:marBottom w:val="0"/>
      <w:divBdr>
        <w:top w:val="none" w:sz="0" w:space="0" w:color="auto"/>
        <w:left w:val="none" w:sz="0" w:space="0" w:color="auto"/>
        <w:bottom w:val="none" w:sz="0" w:space="0" w:color="auto"/>
        <w:right w:val="none" w:sz="0" w:space="0" w:color="auto"/>
      </w:divBdr>
    </w:div>
    <w:div w:id="167795326">
      <w:bodyDiv w:val="1"/>
      <w:marLeft w:val="0"/>
      <w:marRight w:val="0"/>
      <w:marTop w:val="0"/>
      <w:marBottom w:val="0"/>
      <w:divBdr>
        <w:top w:val="none" w:sz="0" w:space="0" w:color="auto"/>
        <w:left w:val="none" w:sz="0" w:space="0" w:color="auto"/>
        <w:bottom w:val="none" w:sz="0" w:space="0" w:color="auto"/>
        <w:right w:val="none" w:sz="0" w:space="0" w:color="auto"/>
      </w:divBdr>
      <w:divsChild>
        <w:div w:id="503980783">
          <w:marLeft w:val="0"/>
          <w:marRight w:val="0"/>
          <w:marTop w:val="0"/>
          <w:marBottom w:val="195"/>
          <w:divBdr>
            <w:top w:val="none" w:sz="0" w:space="0" w:color="auto"/>
            <w:left w:val="none" w:sz="0" w:space="0" w:color="auto"/>
            <w:bottom w:val="none" w:sz="0" w:space="0" w:color="auto"/>
            <w:right w:val="none" w:sz="0" w:space="0" w:color="auto"/>
          </w:divBdr>
        </w:div>
        <w:div w:id="1557820434">
          <w:marLeft w:val="0"/>
          <w:marRight w:val="0"/>
          <w:marTop w:val="0"/>
          <w:marBottom w:val="300"/>
          <w:divBdr>
            <w:top w:val="none" w:sz="0" w:space="0" w:color="auto"/>
            <w:left w:val="none" w:sz="0" w:space="0" w:color="auto"/>
            <w:bottom w:val="none" w:sz="0" w:space="0" w:color="auto"/>
            <w:right w:val="none" w:sz="0" w:space="0" w:color="auto"/>
          </w:divBdr>
          <w:divsChild>
            <w:div w:id="341202178">
              <w:marLeft w:val="0"/>
              <w:marRight w:val="0"/>
              <w:marTop w:val="0"/>
              <w:marBottom w:val="0"/>
              <w:divBdr>
                <w:top w:val="none" w:sz="0" w:space="0" w:color="auto"/>
                <w:left w:val="none" w:sz="0" w:space="0" w:color="auto"/>
                <w:bottom w:val="none" w:sz="0" w:space="0" w:color="auto"/>
                <w:right w:val="none" w:sz="0" w:space="0" w:color="auto"/>
              </w:divBdr>
              <w:divsChild>
                <w:div w:id="1180122644">
                  <w:marLeft w:val="0"/>
                  <w:marRight w:val="0"/>
                  <w:marTop w:val="0"/>
                  <w:marBottom w:val="0"/>
                  <w:divBdr>
                    <w:top w:val="none" w:sz="0" w:space="0" w:color="auto"/>
                    <w:left w:val="none" w:sz="0" w:space="0" w:color="auto"/>
                    <w:bottom w:val="none" w:sz="0" w:space="0" w:color="auto"/>
                    <w:right w:val="none" w:sz="0" w:space="0" w:color="auto"/>
                  </w:divBdr>
                  <w:divsChild>
                    <w:div w:id="1133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437241">
      <w:bodyDiv w:val="1"/>
      <w:marLeft w:val="0"/>
      <w:marRight w:val="0"/>
      <w:marTop w:val="0"/>
      <w:marBottom w:val="0"/>
      <w:divBdr>
        <w:top w:val="none" w:sz="0" w:space="0" w:color="auto"/>
        <w:left w:val="none" w:sz="0" w:space="0" w:color="auto"/>
        <w:bottom w:val="none" w:sz="0" w:space="0" w:color="auto"/>
        <w:right w:val="none" w:sz="0" w:space="0" w:color="auto"/>
      </w:divBdr>
    </w:div>
    <w:div w:id="397673121">
      <w:bodyDiv w:val="1"/>
      <w:marLeft w:val="0"/>
      <w:marRight w:val="0"/>
      <w:marTop w:val="0"/>
      <w:marBottom w:val="0"/>
      <w:divBdr>
        <w:top w:val="none" w:sz="0" w:space="0" w:color="auto"/>
        <w:left w:val="none" w:sz="0" w:space="0" w:color="auto"/>
        <w:bottom w:val="none" w:sz="0" w:space="0" w:color="auto"/>
        <w:right w:val="none" w:sz="0" w:space="0" w:color="auto"/>
      </w:divBdr>
    </w:div>
    <w:div w:id="417756222">
      <w:bodyDiv w:val="1"/>
      <w:marLeft w:val="0"/>
      <w:marRight w:val="0"/>
      <w:marTop w:val="0"/>
      <w:marBottom w:val="0"/>
      <w:divBdr>
        <w:top w:val="none" w:sz="0" w:space="0" w:color="auto"/>
        <w:left w:val="none" w:sz="0" w:space="0" w:color="auto"/>
        <w:bottom w:val="none" w:sz="0" w:space="0" w:color="auto"/>
        <w:right w:val="none" w:sz="0" w:space="0" w:color="auto"/>
      </w:divBdr>
      <w:divsChild>
        <w:div w:id="763839510">
          <w:marLeft w:val="0"/>
          <w:marRight w:val="0"/>
          <w:marTop w:val="0"/>
          <w:marBottom w:val="450"/>
          <w:divBdr>
            <w:top w:val="none" w:sz="0" w:space="0" w:color="auto"/>
            <w:left w:val="none" w:sz="0" w:space="0" w:color="auto"/>
            <w:bottom w:val="none" w:sz="0" w:space="0" w:color="auto"/>
            <w:right w:val="none" w:sz="0" w:space="0" w:color="auto"/>
          </w:divBdr>
          <w:divsChild>
            <w:div w:id="2116636752">
              <w:marLeft w:val="0"/>
              <w:marRight w:val="0"/>
              <w:marTop w:val="0"/>
              <w:marBottom w:val="450"/>
              <w:divBdr>
                <w:top w:val="none" w:sz="0" w:space="0" w:color="auto"/>
                <w:left w:val="none" w:sz="0" w:space="0" w:color="auto"/>
                <w:bottom w:val="none" w:sz="0" w:space="0" w:color="auto"/>
                <w:right w:val="none" w:sz="0" w:space="0" w:color="auto"/>
              </w:divBdr>
            </w:div>
            <w:div w:id="6211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4063">
      <w:bodyDiv w:val="1"/>
      <w:marLeft w:val="0"/>
      <w:marRight w:val="0"/>
      <w:marTop w:val="0"/>
      <w:marBottom w:val="0"/>
      <w:divBdr>
        <w:top w:val="none" w:sz="0" w:space="0" w:color="auto"/>
        <w:left w:val="none" w:sz="0" w:space="0" w:color="auto"/>
        <w:bottom w:val="none" w:sz="0" w:space="0" w:color="auto"/>
        <w:right w:val="none" w:sz="0" w:space="0" w:color="auto"/>
      </w:divBdr>
    </w:div>
    <w:div w:id="510991723">
      <w:bodyDiv w:val="1"/>
      <w:marLeft w:val="0"/>
      <w:marRight w:val="0"/>
      <w:marTop w:val="0"/>
      <w:marBottom w:val="0"/>
      <w:divBdr>
        <w:top w:val="none" w:sz="0" w:space="0" w:color="auto"/>
        <w:left w:val="none" w:sz="0" w:space="0" w:color="auto"/>
        <w:bottom w:val="none" w:sz="0" w:space="0" w:color="auto"/>
        <w:right w:val="none" w:sz="0" w:space="0" w:color="auto"/>
      </w:divBdr>
      <w:divsChild>
        <w:div w:id="372730327">
          <w:marLeft w:val="0"/>
          <w:marRight w:val="0"/>
          <w:marTop w:val="0"/>
          <w:marBottom w:val="195"/>
          <w:divBdr>
            <w:top w:val="none" w:sz="0" w:space="0" w:color="auto"/>
            <w:left w:val="none" w:sz="0" w:space="0" w:color="auto"/>
            <w:bottom w:val="none" w:sz="0" w:space="0" w:color="auto"/>
            <w:right w:val="none" w:sz="0" w:space="0" w:color="auto"/>
          </w:divBdr>
        </w:div>
        <w:div w:id="272828424">
          <w:marLeft w:val="0"/>
          <w:marRight w:val="0"/>
          <w:marTop w:val="450"/>
          <w:marBottom w:val="450"/>
          <w:divBdr>
            <w:top w:val="none" w:sz="0" w:space="0" w:color="auto"/>
            <w:left w:val="none" w:sz="0" w:space="0" w:color="auto"/>
            <w:bottom w:val="none" w:sz="0" w:space="0" w:color="auto"/>
            <w:right w:val="none" w:sz="0" w:space="0" w:color="auto"/>
          </w:divBdr>
        </w:div>
        <w:div w:id="523710865">
          <w:marLeft w:val="0"/>
          <w:marRight w:val="0"/>
          <w:marTop w:val="0"/>
          <w:marBottom w:val="300"/>
          <w:divBdr>
            <w:top w:val="none" w:sz="0" w:space="0" w:color="auto"/>
            <w:left w:val="none" w:sz="0" w:space="0" w:color="auto"/>
            <w:bottom w:val="none" w:sz="0" w:space="0" w:color="auto"/>
            <w:right w:val="none" w:sz="0" w:space="0" w:color="auto"/>
          </w:divBdr>
        </w:div>
      </w:divsChild>
    </w:div>
    <w:div w:id="537856487">
      <w:bodyDiv w:val="1"/>
      <w:marLeft w:val="0"/>
      <w:marRight w:val="0"/>
      <w:marTop w:val="0"/>
      <w:marBottom w:val="0"/>
      <w:divBdr>
        <w:top w:val="none" w:sz="0" w:space="0" w:color="auto"/>
        <w:left w:val="none" w:sz="0" w:space="0" w:color="auto"/>
        <w:bottom w:val="none" w:sz="0" w:space="0" w:color="auto"/>
        <w:right w:val="none" w:sz="0" w:space="0" w:color="auto"/>
      </w:divBdr>
    </w:div>
    <w:div w:id="569657107">
      <w:bodyDiv w:val="1"/>
      <w:marLeft w:val="0"/>
      <w:marRight w:val="0"/>
      <w:marTop w:val="0"/>
      <w:marBottom w:val="0"/>
      <w:divBdr>
        <w:top w:val="none" w:sz="0" w:space="0" w:color="auto"/>
        <w:left w:val="none" w:sz="0" w:space="0" w:color="auto"/>
        <w:bottom w:val="none" w:sz="0" w:space="0" w:color="auto"/>
        <w:right w:val="none" w:sz="0" w:space="0" w:color="auto"/>
      </w:divBdr>
    </w:div>
    <w:div w:id="571039292">
      <w:bodyDiv w:val="1"/>
      <w:marLeft w:val="0"/>
      <w:marRight w:val="0"/>
      <w:marTop w:val="0"/>
      <w:marBottom w:val="0"/>
      <w:divBdr>
        <w:top w:val="none" w:sz="0" w:space="0" w:color="auto"/>
        <w:left w:val="none" w:sz="0" w:space="0" w:color="auto"/>
        <w:bottom w:val="none" w:sz="0" w:space="0" w:color="auto"/>
        <w:right w:val="none" w:sz="0" w:space="0" w:color="auto"/>
      </w:divBdr>
    </w:div>
    <w:div w:id="598564215">
      <w:bodyDiv w:val="1"/>
      <w:marLeft w:val="0"/>
      <w:marRight w:val="0"/>
      <w:marTop w:val="0"/>
      <w:marBottom w:val="0"/>
      <w:divBdr>
        <w:top w:val="none" w:sz="0" w:space="0" w:color="auto"/>
        <w:left w:val="none" w:sz="0" w:space="0" w:color="auto"/>
        <w:bottom w:val="none" w:sz="0" w:space="0" w:color="auto"/>
        <w:right w:val="none" w:sz="0" w:space="0" w:color="auto"/>
      </w:divBdr>
    </w:div>
    <w:div w:id="616832368">
      <w:bodyDiv w:val="1"/>
      <w:marLeft w:val="0"/>
      <w:marRight w:val="0"/>
      <w:marTop w:val="0"/>
      <w:marBottom w:val="0"/>
      <w:divBdr>
        <w:top w:val="none" w:sz="0" w:space="0" w:color="auto"/>
        <w:left w:val="none" w:sz="0" w:space="0" w:color="auto"/>
        <w:bottom w:val="none" w:sz="0" w:space="0" w:color="auto"/>
        <w:right w:val="none" w:sz="0" w:space="0" w:color="auto"/>
      </w:divBdr>
    </w:div>
    <w:div w:id="695036072">
      <w:bodyDiv w:val="1"/>
      <w:marLeft w:val="0"/>
      <w:marRight w:val="0"/>
      <w:marTop w:val="0"/>
      <w:marBottom w:val="0"/>
      <w:divBdr>
        <w:top w:val="none" w:sz="0" w:space="0" w:color="auto"/>
        <w:left w:val="none" w:sz="0" w:space="0" w:color="auto"/>
        <w:bottom w:val="none" w:sz="0" w:space="0" w:color="auto"/>
        <w:right w:val="none" w:sz="0" w:space="0" w:color="auto"/>
      </w:divBdr>
    </w:div>
    <w:div w:id="707025424">
      <w:bodyDiv w:val="1"/>
      <w:marLeft w:val="0"/>
      <w:marRight w:val="0"/>
      <w:marTop w:val="0"/>
      <w:marBottom w:val="0"/>
      <w:divBdr>
        <w:top w:val="none" w:sz="0" w:space="0" w:color="auto"/>
        <w:left w:val="none" w:sz="0" w:space="0" w:color="auto"/>
        <w:bottom w:val="none" w:sz="0" w:space="0" w:color="auto"/>
        <w:right w:val="none" w:sz="0" w:space="0" w:color="auto"/>
      </w:divBdr>
    </w:div>
    <w:div w:id="718744551">
      <w:bodyDiv w:val="1"/>
      <w:marLeft w:val="0"/>
      <w:marRight w:val="0"/>
      <w:marTop w:val="0"/>
      <w:marBottom w:val="0"/>
      <w:divBdr>
        <w:top w:val="none" w:sz="0" w:space="0" w:color="auto"/>
        <w:left w:val="none" w:sz="0" w:space="0" w:color="auto"/>
        <w:bottom w:val="none" w:sz="0" w:space="0" w:color="auto"/>
        <w:right w:val="none" w:sz="0" w:space="0" w:color="auto"/>
      </w:divBdr>
    </w:div>
    <w:div w:id="745419640">
      <w:bodyDiv w:val="1"/>
      <w:marLeft w:val="0"/>
      <w:marRight w:val="0"/>
      <w:marTop w:val="0"/>
      <w:marBottom w:val="0"/>
      <w:divBdr>
        <w:top w:val="none" w:sz="0" w:space="0" w:color="auto"/>
        <w:left w:val="none" w:sz="0" w:space="0" w:color="auto"/>
        <w:bottom w:val="none" w:sz="0" w:space="0" w:color="auto"/>
        <w:right w:val="none" w:sz="0" w:space="0" w:color="auto"/>
      </w:divBdr>
    </w:div>
    <w:div w:id="762457874">
      <w:bodyDiv w:val="1"/>
      <w:marLeft w:val="0"/>
      <w:marRight w:val="0"/>
      <w:marTop w:val="0"/>
      <w:marBottom w:val="0"/>
      <w:divBdr>
        <w:top w:val="none" w:sz="0" w:space="0" w:color="auto"/>
        <w:left w:val="none" w:sz="0" w:space="0" w:color="auto"/>
        <w:bottom w:val="none" w:sz="0" w:space="0" w:color="auto"/>
        <w:right w:val="none" w:sz="0" w:space="0" w:color="auto"/>
      </w:divBdr>
    </w:div>
    <w:div w:id="795297843">
      <w:bodyDiv w:val="1"/>
      <w:marLeft w:val="0"/>
      <w:marRight w:val="0"/>
      <w:marTop w:val="0"/>
      <w:marBottom w:val="0"/>
      <w:divBdr>
        <w:top w:val="none" w:sz="0" w:space="0" w:color="auto"/>
        <w:left w:val="none" w:sz="0" w:space="0" w:color="auto"/>
        <w:bottom w:val="none" w:sz="0" w:space="0" w:color="auto"/>
        <w:right w:val="none" w:sz="0" w:space="0" w:color="auto"/>
      </w:divBdr>
    </w:div>
    <w:div w:id="822236490">
      <w:bodyDiv w:val="1"/>
      <w:marLeft w:val="0"/>
      <w:marRight w:val="0"/>
      <w:marTop w:val="0"/>
      <w:marBottom w:val="0"/>
      <w:divBdr>
        <w:top w:val="none" w:sz="0" w:space="0" w:color="auto"/>
        <w:left w:val="none" w:sz="0" w:space="0" w:color="auto"/>
        <w:bottom w:val="none" w:sz="0" w:space="0" w:color="auto"/>
        <w:right w:val="none" w:sz="0" w:space="0" w:color="auto"/>
      </w:divBdr>
    </w:div>
    <w:div w:id="872963359">
      <w:bodyDiv w:val="1"/>
      <w:marLeft w:val="0"/>
      <w:marRight w:val="0"/>
      <w:marTop w:val="0"/>
      <w:marBottom w:val="0"/>
      <w:divBdr>
        <w:top w:val="none" w:sz="0" w:space="0" w:color="auto"/>
        <w:left w:val="none" w:sz="0" w:space="0" w:color="auto"/>
        <w:bottom w:val="none" w:sz="0" w:space="0" w:color="auto"/>
        <w:right w:val="none" w:sz="0" w:space="0" w:color="auto"/>
      </w:divBdr>
    </w:div>
    <w:div w:id="911889478">
      <w:bodyDiv w:val="1"/>
      <w:marLeft w:val="0"/>
      <w:marRight w:val="0"/>
      <w:marTop w:val="0"/>
      <w:marBottom w:val="0"/>
      <w:divBdr>
        <w:top w:val="none" w:sz="0" w:space="0" w:color="auto"/>
        <w:left w:val="none" w:sz="0" w:space="0" w:color="auto"/>
        <w:bottom w:val="none" w:sz="0" w:space="0" w:color="auto"/>
        <w:right w:val="none" w:sz="0" w:space="0" w:color="auto"/>
      </w:divBdr>
    </w:div>
    <w:div w:id="964700915">
      <w:bodyDiv w:val="1"/>
      <w:marLeft w:val="0"/>
      <w:marRight w:val="0"/>
      <w:marTop w:val="0"/>
      <w:marBottom w:val="0"/>
      <w:divBdr>
        <w:top w:val="none" w:sz="0" w:space="0" w:color="auto"/>
        <w:left w:val="none" w:sz="0" w:space="0" w:color="auto"/>
        <w:bottom w:val="none" w:sz="0" w:space="0" w:color="auto"/>
        <w:right w:val="none" w:sz="0" w:space="0" w:color="auto"/>
      </w:divBdr>
    </w:div>
    <w:div w:id="1003581306">
      <w:bodyDiv w:val="1"/>
      <w:marLeft w:val="0"/>
      <w:marRight w:val="0"/>
      <w:marTop w:val="0"/>
      <w:marBottom w:val="0"/>
      <w:divBdr>
        <w:top w:val="none" w:sz="0" w:space="0" w:color="auto"/>
        <w:left w:val="none" w:sz="0" w:space="0" w:color="auto"/>
        <w:bottom w:val="none" w:sz="0" w:space="0" w:color="auto"/>
        <w:right w:val="none" w:sz="0" w:space="0" w:color="auto"/>
      </w:divBdr>
    </w:div>
    <w:div w:id="1035152013">
      <w:bodyDiv w:val="1"/>
      <w:marLeft w:val="0"/>
      <w:marRight w:val="0"/>
      <w:marTop w:val="0"/>
      <w:marBottom w:val="0"/>
      <w:divBdr>
        <w:top w:val="none" w:sz="0" w:space="0" w:color="auto"/>
        <w:left w:val="none" w:sz="0" w:space="0" w:color="auto"/>
        <w:bottom w:val="none" w:sz="0" w:space="0" w:color="auto"/>
        <w:right w:val="none" w:sz="0" w:space="0" w:color="auto"/>
      </w:divBdr>
    </w:div>
    <w:div w:id="1041393402">
      <w:bodyDiv w:val="1"/>
      <w:marLeft w:val="0"/>
      <w:marRight w:val="0"/>
      <w:marTop w:val="0"/>
      <w:marBottom w:val="0"/>
      <w:divBdr>
        <w:top w:val="none" w:sz="0" w:space="0" w:color="auto"/>
        <w:left w:val="none" w:sz="0" w:space="0" w:color="auto"/>
        <w:bottom w:val="none" w:sz="0" w:space="0" w:color="auto"/>
        <w:right w:val="none" w:sz="0" w:space="0" w:color="auto"/>
      </w:divBdr>
    </w:div>
    <w:div w:id="1041592919">
      <w:bodyDiv w:val="1"/>
      <w:marLeft w:val="0"/>
      <w:marRight w:val="0"/>
      <w:marTop w:val="0"/>
      <w:marBottom w:val="0"/>
      <w:divBdr>
        <w:top w:val="none" w:sz="0" w:space="0" w:color="auto"/>
        <w:left w:val="none" w:sz="0" w:space="0" w:color="auto"/>
        <w:bottom w:val="none" w:sz="0" w:space="0" w:color="auto"/>
        <w:right w:val="none" w:sz="0" w:space="0" w:color="auto"/>
      </w:divBdr>
    </w:div>
    <w:div w:id="1132476438">
      <w:bodyDiv w:val="1"/>
      <w:marLeft w:val="0"/>
      <w:marRight w:val="0"/>
      <w:marTop w:val="0"/>
      <w:marBottom w:val="0"/>
      <w:divBdr>
        <w:top w:val="none" w:sz="0" w:space="0" w:color="auto"/>
        <w:left w:val="none" w:sz="0" w:space="0" w:color="auto"/>
        <w:bottom w:val="none" w:sz="0" w:space="0" w:color="auto"/>
        <w:right w:val="none" w:sz="0" w:space="0" w:color="auto"/>
      </w:divBdr>
    </w:div>
    <w:div w:id="1134565006">
      <w:bodyDiv w:val="1"/>
      <w:marLeft w:val="0"/>
      <w:marRight w:val="0"/>
      <w:marTop w:val="0"/>
      <w:marBottom w:val="0"/>
      <w:divBdr>
        <w:top w:val="none" w:sz="0" w:space="0" w:color="auto"/>
        <w:left w:val="none" w:sz="0" w:space="0" w:color="auto"/>
        <w:bottom w:val="none" w:sz="0" w:space="0" w:color="auto"/>
        <w:right w:val="none" w:sz="0" w:space="0" w:color="auto"/>
      </w:divBdr>
      <w:divsChild>
        <w:div w:id="1070732814">
          <w:marLeft w:val="0"/>
          <w:marRight w:val="0"/>
          <w:marTop w:val="0"/>
          <w:marBottom w:val="0"/>
          <w:divBdr>
            <w:top w:val="none" w:sz="0" w:space="0" w:color="auto"/>
            <w:left w:val="none" w:sz="0" w:space="0" w:color="auto"/>
            <w:bottom w:val="none" w:sz="0" w:space="0" w:color="auto"/>
            <w:right w:val="none" w:sz="0" w:space="0" w:color="auto"/>
          </w:divBdr>
          <w:divsChild>
            <w:div w:id="303969048">
              <w:marLeft w:val="0"/>
              <w:marRight w:val="0"/>
              <w:marTop w:val="0"/>
              <w:marBottom w:val="300"/>
              <w:divBdr>
                <w:top w:val="none" w:sz="0" w:space="0" w:color="auto"/>
                <w:left w:val="none" w:sz="0" w:space="0" w:color="auto"/>
                <w:bottom w:val="none" w:sz="0" w:space="0" w:color="auto"/>
                <w:right w:val="none" w:sz="0" w:space="0" w:color="auto"/>
              </w:divBdr>
              <w:divsChild>
                <w:div w:id="1455710782">
                  <w:marLeft w:val="0"/>
                  <w:marRight w:val="0"/>
                  <w:marTop w:val="0"/>
                  <w:marBottom w:val="0"/>
                  <w:divBdr>
                    <w:top w:val="none" w:sz="0" w:space="0" w:color="auto"/>
                    <w:left w:val="none" w:sz="0" w:space="0" w:color="auto"/>
                    <w:bottom w:val="none" w:sz="0" w:space="0" w:color="auto"/>
                    <w:right w:val="none" w:sz="0" w:space="0" w:color="auto"/>
                  </w:divBdr>
                  <w:divsChild>
                    <w:div w:id="1508901527">
                      <w:marLeft w:val="0"/>
                      <w:marRight w:val="0"/>
                      <w:marTop w:val="0"/>
                      <w:marBottom w:val="0"/>
                      <w:divBdr>
                        <w:top w:val="none" w:sz="0" w:space="0" w:color="auto"/>
                        <w:left w:val="none" w:sz="0" w:space="0" w:color="auto"/>
                        <w:bottom w:val="none" w:sz="0" w:space="0" w:color="auto"/>
                        <w:right w:val="none" w:sz="0" w:space="0" w:color="auto"/>
                      </w:divBdr>
                      <w:divsChild>
                        <w:div w:id="68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8026">
          <w:marLeft w:val="0"/>
          <w:marRight w:val="0"/>
          <w:marTop w:val="0"/>
          <w:marBottom w:val="0"/>
          <w:divBdr>
            <w:top w:val="none" w:sz="0" w:space="0" w:color="auto"/>
            <w:left w:val="none" w:sz="0" w:space="0" w:color="auto"/>
            <w:bottom w:val="none" w:sz="0" w:space="0" w:color="auto"/>
            <w:right w:val="none" w:sz="0" w:space="0" w:color="auto"/>
          </w:divBdr>
          <w:divsChild>
            <w:div w:id="231238190">
              <w:marLeft w:val="0"/>
              <w:marRight w:val="0"/>
              <w:marTop w:val="0"/>
              <w:marBottom w:val="0"/>
              <w:divBdr>
                <w:top w:val="single" w:sz="6" w:space="15" w:color="EDF1F5"/>
                <w:left w:val="single" w:sz="6" w:space="17" w:color="EDF1F5"/>
                <w:bottom w:val="single" w:sz="6" w:space="17" w:color="EDF1F5"/>
                <w:right w:val="single" w:sz="6" w:space="17" w:color="EDF1F5"/>
              </w:divBdr>
              <w:divsChild>
                <w:div w:id="1969627532">
                  <w:marLeft w:val="0"/>
                  <w:marRight w:val="0"/>
                  <w:marTop w:val="0"/>
                  <w:marBottom w:val="0"/>
                  <w:divBdr>
                    <w:top w:val="none" w:sz="0" w:space="0" w:color="auto"/>
                    <w:left w:val="none" w:sz="0" w:space="0" w:color="auto"/>
                    <w:bottom w:val="none" w:sz="0" w:space="0" w:color="auto"/>
                    <w:right w:val="none" w:sz="0" w:space="0" w:color="auto"/>
                  </w:divBdr>
                  <w:divsChild>
                    <w:div w:id="663584410">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909266715">
              <w:marLeft w:val="0"/>
              <w:marRight w:val="0"/>
              <w:marTop w:val="0"/>
              <w:marBottom w:val="0"/>
              <w:divBdr>
                <w:top w:val="none" w:sz="0" w:space="0" w:color="auto"/>
                <w:left w:val="none" w:sz="0" w:space="0" w:color="auto"/>
                <w:bottom w:val="none" w:sz="0" w:space="0" w:color="auto"/>
                <w:right w:val="none" w:sz="0" w:space="0" w:color="auto"/>
              </w:divBdr>
              <w:divsChild>
                <w:div w:id="2024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93630">
      <w:bodyDiv w:val="1"/>
      <w:marLeft w:val="0"/>
      <w:marRight w:val="0"/>
      <w:marTop w:val="0"/>
      <w:marBottom w:val="0"/>
      <w:divBdr>
        <w:top w:val="none" w:sz="0" w:space="0" w:color="auto"/>
        <w:left w:val="none" w:sz="0" w:space="0" w:color="auto"/>
        <w:bottom w:val="none" w:sz="0" w:space="0" w:color="auto"/>
        <w:right w:val="none" w:sz="0" w:space="0" w:color="auto"/>
      </w:divBdr>
    </w:div>
    <w:div w:id="1178034253">
      <w:bodyDiv w:val="1"/>
      <w:marLeft w:val="0"/>
      <w:marRight w:val="0"/>
      <w:marTop w:val="0"/>
      <w:marBottom w:val="0"/>
      <w:divBdr>
        <w:top w:val="none" w:sz="0" w:space="0" w:color="auto"/>
        <w:left w:val="none" w:sz="0" w:space="0" w:color="auto"/>
        <w:bottom w:val="none" w:sz="0" w:space="0" w:color="auto"/>
        <w:right w:val="none" w:sz="0" w:space="0" w:color="auto"/>
      </w:divBdr>
    </w:div>
    <w:div w:id="1194151310">
      <w:bodyDiv w:val="1"/>
      <w:marLeft w:val="0"/>
      <w:marRight w:val="0"/>
      <w:marTop w:val="0"/>
      <w:marBottom w:val="0"/>
      <w:divBdr>
        <w:top w:val="none" w:sz="0" w:space="0" w:color="auto"/>
        <w:left w:val="none" w:sz="0" w:space="0" w:color="auto"/>
        <w:bottom w:val="none" w:sz="0" w:space="0" w:color="auto"/>
        <w:right w:val="none" w:sz="0" w:space="0" w:color="auto"/>
      </w:divBdr>
    </w:div>
    <w:div w:id="1230269427">
      <w:bodyDiv w:val="1"/>
      <w:marLeft w:val="0"/>
      <w:marRight w:val="0"/>
      <w:marTop w:val="0"/>
      <w:marBottom w:val="0"/>
      <w:divBdr>
        <w:top w:val="none" w:sz="0" w:space="0" w:color="auto"/>
        <w:left w:val="none" w:sz="0" w:space="0" w:color="auto"/>
        <w:bottom w:val="none" w:sz="0" w:space="0" w:color="auto"/>
        <w:right w:val="none" w:sz="0" w:space="0" w:color="auto"/>
      </w:divBdr>
    </w:div>
    <w:div w:id="1258782350">
      <w:bodyDiv w:val="1"/>
      <w:marLeft w:val="0"/>
      <w:marRight w:val="0"/>
      <w:marTop w:val="0"/>
      <w:marBottom w:val="0"/>
      <w:divBdr>
        <w:top w:val="none" w:sz="0" w:space="0" w:color="auto"/>
        <w:left w:val="none" w:sz="0" w:space="0" w:color="auto"/>
        <w:bottom w:val="none" w:sz="0" w:space="0" w:color="auto"/>
        <w:right w:val="none" w:sz="0" w:space="0" w:color="auto"/>
      </w:divBdr>
    </w:div>
    <w:div w:id="1260485842">
      <w:bodyDiv w:val="1"/>
      <w:marLeft w:val="0"/>
      <w:marRight w:val="0"/>
      <w:marTop w:val="0"/>
      <w:marBottom w:val="0"/>
      <w:divBdr>
        <w:top w:val="none" w:sz="0" w:space="0" w:color="auto"/>
        <w:left w:val="none" w:sz="0" w:space="0" w:color="auto"/>
        <w:bottom w:val="none" w:sz="0" w:space="0" w:color="auto"/>
        <w:right w:val="none" w:sz="0" w:space="0" w:color="auto"/>
      </w:divBdr>
    </w:div>
    <w:div w:id="1268582845">
      <w:bodyDiv w:val="1"/>
      <w:marLeft w:val="0"/>
      <w:marRight w:val="0"/>
      <w:marTop w:val="0"/>
      <w:marBottom w:val="0"/>
      <w:divBdr>
        <w:top w:val="none" w:sz="0" w:space="0" w:color="auto"/>
        <w:left w:val="none" w:sz="0" w:space="0" w:color="auto"/>
        <w:bottom w:val="none" w:sz="0" w:space="0" w:color="auto"/>
        <w:right w:val="none" w:sz="0" w:space="0" w:color="auto"/>
      </w:divBdr>
    </w:div>
    <w:div w:id="1273826175">
      <w:bodyDiv w:val="1"/>
      <w:marLeft w:val="0"/>
      <w:marRight w:val="0"/>
      <w:marTop w:val="0"/>
      <w:marBottom w:val="0"/>
      <w:divBdr>
        <w:top w:val="none" w:sz="0" w:space="0" w:color="auto"/>
        <w:left w:val="none" w:sz="0" w:space="0" w:color="auto"/>
        <w:bottom w:val="none" w:sz="0" w:space="0" w:color="auto"/>
        <w:right w:val="none" w:sz="0" w:space="0" w:color="auto"/>
      </w:divBdr>
    </w:div>
    <w:div w:id="1285042288">
      <w:bodyDiv w:val="1"/>
      <w:marLeft w:val="0"/>
      <w:marRight w:val="0"/>
      <w:marTop w:val="0"/>
      <w:marBottom w:val="0"/>
      <w:divBdr>
        <w:top w:val="none" w:sz="0" w:space="0" w:color="auto"/>
        <w:left w:val="none" w:sz="0" w:space="0" w:color="auto"/>
        <w:bottom w:val="none" w:sz="0" w:space="0" w:color="auto"/>
        <w:right w:val="none" w:sz="0" w:space="0" w:color="auto"/>
      </w:divBdr>
    </w:div>
    <w:div w:id="1332104103">
      <w:bodyDiv w:val="1"/>
      <w:marLeft w:val="0"/>
      <w:marRight w:val="0"/>
      <w:marTop w:val="0"/>
      <w:marBottom w:val="0"/>
      <w:divBdr>
        <w:top w:val="none" w:sz="0" w:space="0" w:color="auto"/>
        <w:left w:val="none" w:sz="0" w:space="0" w:color="auto"/>
        <w:bottom w:val="none" w:sz="0" w:space="0" w:color="auto"/>
        <w:right w:val="none" w:sz="0" w:space="0" w:color="auto"/>
      </w:divBdr>
    </w:div>
    <w:div w:id="1422994253">
      <w:bodyDiv w:val="1"/>
      <w:marLeft w:val="0"/>
      <w:marRight w:val="0"/>
      <w:marTop w:val="0"/>
      <w:marBottom w:val="0"/>
      <w:divBdr>
        <w:top w:val="none" w:sz="0" w:space="0" w:color="auto"/>
        <w:left w:val="none" w:sz="0" w:space="0" w:color="auto"/>
        <w:bottom w:val="none" w:sz="0" w:space="0" w:color="auto"/>
        <w:right w:val="none" w:sz="0" w:space="0" w:color="auto"/>
      </w:divBdr>
    </w:div>
    <w:div w:id="1511673376">
      <w:bodyDiv w:val="1"/>
      <w:marLeft w:val="0"/>
      <w:marRight w:val="0"/>
      <w:marTop w:val="0"/>
      <w:marBottom w:val="0"/>
      <w:divBdr>
        <w:top w:val="none" w:sz="0" w:space="0" w:color="auto"/>
        <w:left w:val="none" w:sz="0" w:space="0" w:color="auto"/>
        <w:bottom w:val="none" w:sz="0" w:space="0" w:color="auto"/>
        <w:right w:val="none" w:sz="0" w:space="0" w:color="auto"/>
      </w:divBdr>
    </w:div>
    <w:div w:id="1546334750">
      <w:bodyDiv w:val="1"/>
      <w:marLeft w:val="0"/>
      <w:marRight w:val="0"/>
      <w:marTop w:val="0"/>
      <w:marBottom w:val="0"/>
      <w:divBdr>
        <w:top w:val="none" w:sz="0" w:space="0" w:color="auto"/>
        <w:left w:val="none" w:sz="0" w:space="0" w:color="auto"/>
        <w:bottom w:val="none" w:sz="0" w:space="0" w:color="auto"/>
        <w:right w:val="none" w:sz="0" w:space="0" w:color="auto"/>
      </w:divBdr>
    </w:div>
    <w:div w:id="1552497853">
      <w:bodyDiv w:val="1"/>
      <w:marLeft w:val="0"/>
      <w:marRight w:val="0"/>
      <w:marTop w:val="0"/>
      <w:marBottom w:val="0"/>
      <w:divBdr>
        <w:top w:val="none" w:sz="0" w:space="0" w:color="auto"/>
        <w:left w:val="none" w:sz="0" w:space="0" w:color="auto"/>
        <w:bottom w:val="none" w:sz="0" w:space="0" w:color="auto"/>
        <w:right w:val="none" w:sz="0" w:space="0" w:color="auto"/>
      </w:divBdr>
    </w:div>
    <w:div w:id="1559780856">
      <w:bodyDiv w:val="1"/>
      <w:marLeft w:val="0"/>
      <w:marRight w:val="0"/>
      <w:marTop w:val="0"/>
      <w:marBottom w:val="0"/>
      <w:divBdr>
        <w:top w:val="none" w:sz="0" w:space="0" w:color="auto"/>
        <w:left w:val="none" w:sz="0" w:space="0" w:color="auto"/>
        <w:bottom w:val="none" w:sz="0" w:space="0" w:color="auto"/>
        <w:right w:val="none" w:sz="0" w:space="0" w:color="auto"/>
      </w:divBdr>
    </w:div>
    <w:div w:id="1570267381">
      <w:bodyDiv w:val="1"/>
      <w:marLeft w:val="0"/>
      <w:marRight w:val="0"/>
      <w:marTop w:val="0"/>
      <w:marBottom w:val="0"/>
      <w:divBdr>
        <w:top w:val="none" w:sz="0" w:space="0" w:color="auto"/>
        <w:left w:val="none" w:sz="0" w:space="0" w:color="auto"/>
        <w:bottom w:val="none" w:sz="0" w:space="0" w:color="auto"/>
        <w:right w:val="none" w:sz="0" w:space="0" w:color="auto"/>
      </w:divBdr>
    </w:div>
    <w:div w:id="1597012779">
      <w:bodyDiv w:val="1"/>
      <w:marLeft w:val="0"/>
      <w:marRight w:val="0"/>
      <w:marTop w:val="0"/>
      <w:marBottom w:val="0"/>
      <w:divBdr>
        <w:top w:val="none" w:sz="0" w:space="0" w:color="auto"/>
        <w:left w:val="none" w:sz="0" w:space="0" w:color="auto"/>
        <w:bottom w:val="none" w:sz="0" w:space="0" w:color="auto"/>
        <w:right w:val="none" w:sz="0" w:space="0" w:color="auto"/>
      </w:divBdr>
    </w:div>
    <w:div w:id="1648361804">
      <w:bodyDiv w:val="1"/>
      <w:marLeft w:val="0"/>
      <w:marRight w:val="0"/>
      <w:marTop w:val="0"/>
      <w:marBottom w:val="0"/>
      <w:divBdr>
        <w:top w:val="none" w:sz="0" w:space="0" w:color="auto"/>
        <w:left w:val="none" w:sz="0" w:space="0" w:color="auto"/>
        <w:bottom w:val="none" w:sz="0" w:space="0" w:color="auto"/>
        <w:right w:val="none" w:sz="0" w:space="0" w:color="auto"/>
      </w:divBdr>
    </w:div>
    <w:div w:id="1769889374">
      <w:bodyDiv w:val="1"/>
      <w:marLeft w:val="0"/>
      <w:marRight w:val="0"/>
      <w:marTop w:val="0"/>
      <w:marBottom w:val="0"/>
      <w:divBdr>
        <w:top w:val="none" w:sz="0" w:space="0" w:color="auto"/>
        <w:left w:val="none" w:sz="0" w:space="0" w:color="auto"/>
        <w:bottom w:val="none" w:sz="0" w:space="0" w:color="auto"/>
        <w:right w:val="none" w:sz="0" w:space="0" w:color="auto"/>
      </w:divBdr>
    </w:div>
    <w:div w:id="1802729228">
      <w:bodyDiv w:val="1"/>
      <w:marLeft w:val="0"/>
      <w:marRight w:val="0"/>
      <w:marTop w:val="0"/>
      <w:marBottom w:val="0"/>
      <w:divBdr>
        <w:top w:val="none" w:sz="0" w:space="0" w:color="auto"/>
        <w:left w:val="none" w:sz="0" w:space="0" w:color="auto"/>
        <w:bottom w:val="none" w:sz="0" w:space="0" w:color="auto"/>
        <w:right w:val="none" w:sz="0" w:space="0" w:color="auto"/>
      </w:divBdr>
    </w:div>
    <w:div w:id="1822960464">
      <w:bodyDiv w:val="1"/>
      <w:marLeft w:val="0"/>
      <w:marRight w:val="0"/>
      <w:marTop w:val="0"/>
      <w:marBottom w:val="0"/>
      <w:divBdr>
        <w:top w:val="none" w:sz="0" w:space="0" w:color="auto"/>
        <w:left w:val="none" w:sz="0" w:space="0" w:color="auto"/>
        <w:bottom w:val="none" w:sz="0" w:space="0" w:color="auto"/>
        <w:right w:val="none" w:sz="0" w:space="0" w:color="auto"/>
      </w:divBdr>
    </w:div>
    <w:div w:id="1866938248">
      <w:bodyDiv w:val="1"/>
      <w:marLeft w:val="0"/>
      <w:marRight w:val="0"/>
      <w:marTop w:val="0"/>
      <w:marBottom w:val="0"/>
      <w:divBdr>
        <w:top w:val="none" w:sz="0" w:space="0" w:color="auto"/>
        <w:left w:val="none" w:sz="0" w:space="0" w:color="auto"/>
        <w:bottom w:val="none" w:sz="0" w:space="0" w:color="auto"/>
        <w:right w:val="none" w:sz="0" w:space="0" w:color="auto"/>
      </w:divBdr>
    </w:div>
    <w:div w:id="1995596441">
      <w:bodyDiv w:val="1"/>
      <w:marLeft w:val="0"/>
      <w:marRight w:val="0"/>
      <w:marTop w:val="0"/>
      <w:marBottom w:val="0"/>
      <w:divBdr>
        <w:top w:val="none" w:sz="0" w:space="0" w:color="auto"/>
        <w:left w:val="none" w:sz="0" w:space="0" w:color="auto"/>
        <w:bottom w:val="none" w:sz="0" w:space="0" w:color="auto"/>
        <w:right w:val="none" w:sz="0" w:space="0" w:color="auto"/>
      </w:divBdr>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burmistrovsky.ru/?p=2021"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image" Target="media/image3.jpeg"/><Relationship Id="rId22" Type="http://schemas.openxmlformats.org/officeDocument/2006/relationships/hyperlink" Target="https://04.mchs.gov.ru/uploads/resize_cache/news/2020-02-03/be16ff1043a9f13a1c4cb63a2c8a0ad9__2000x2000.jpg"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2EE5D-E7A4-418E-A4DD-1ECF50AA5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TotalTime>
  <Pages>49</Pages>
  <Words>9644</Words>
  <Characters>54976</Characters>
  <Application>Microsoft Office Word</Application>
  <DocSecurity>0</DocSecurity>
  <Lines>458</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62</cp:revision>
  <cp:lastPrinted>2021-01-19T03:35:00Z</cp:lastPrinted>
  <dcterms:created xsi:type="dcterms:W3CDTF">2020-03-26T09:03:00Z</dcterms:created>
  <dcterms:modified xsi:type="dcterms:W3CDTF">2021-03-01T02:59:00Z</dcterms:modified>
</cp:coreProperties>
</file>