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F9" w:rsidRPr="00DE391E" w:rsidRDefault="001454F9" w:rsidP="001454F9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сельсовета»  учрежден  18 мая 2018 года</w:t>
      </w:r>
    </w:p>
    <w:p w:rsidR="001454F9" w:rsidRDefault="001454F9" w:rsidP="001454F9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8755D4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BC0B4E">
        <w:rPr>
          <w:rFonts w:ascii="Times New Roman" w:hAnsi="Times New Roman" w:cs="Times New Roman"/>
          <w:sz w:val="24"/>
          <w:szCs w:val="24"/>
        </w:rPr>
        <w:t xml:space="preserve"> </w:t>
      </w:r>
      <w:r w:rsidR="00277F5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</w:t>
      </w:r>
      <w:r w:rsidR="003A3F27">
        <w:rPr>
          <w:rFonts w:ascii="Times New Roman" w:hAnsi="Times New Roman" w:cs="Times New Roman"/>
          <w:sz w:val="24"/>
          <w:szCs w:val="24"/>
        </w:rPr>
        <w:t>6</w:t>
      </w:r>
      <w:r w:rsidR="00277F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277F53">
        <w:rPr>
          <w:rFonts w:ascii="Times New Roman" w:hAnsi="Times New Roman" w:cs="Times New Roman"/>
          <w:sz w:val="24"/>
          <w:szCs w:val="24"/>
        </w:rPr>
        <w:t>31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3A3F27">
        <w:rPr>
          <w:rFonts w:ascii="Times New Roman" w:hAnsi="Times New Roman" w:cs="Times New Roman"/>
          <w:sz w:val="24"/>
          <w:szCs w:val="24"/>
        </w:rPr>
        <w:t>0</w:t>
      </w:r>
      <w:r w:rsidR="00BC0B4E">
        <w:rPr>
          <w:rFonts w:ascii="Times New Roman" w:hAnsi="Times New Roman" w:cs="Times New Roman"/>
          <w:sz w:val="24"/>
          <w:szCs w:val="24"/>
        </w:rPr>
        <w:t>3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3A3F27">
        <w:rPr>
          <w:rFonts w:ascii="Times New Roman" w:hAnsi="Times New Roman" w:cs="Times New Roman"/>
          <w:sz w:val="24"/>
          <w:szCs w:val="24"/>
        </w:rPr>
        <w:t>1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</w:p>
    <w:p w:rsidR="001454F9" w:rsidRDefault="001454F9" w:rsidP="00B341FB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1B2" w:rsidRDefault="00A56C4E" w:rsidP="009321B2">
      <w:pPr>
        <w:pStyle w:val="af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«Информационное сообщение»</w:t>
      </w:r>
    </w:p>
    <w:p w:rsidR="001B0047" w:rsidRDefault="00AD0DC0" w:rsidP="001B0047">
      <w:pPr>
        <w:pStyle w:val="af2"/>
        <w:jc w:val="center"/>
        <w:rPr>
          <w:color w:val="333333"/>
          <w:sz w:val="28"/>
          <w:szCs w:val="28"/>
          <w:shd w:val="clear" w:color="auto" w:fill="FFFFFF"/>
        </w:rPr>
      </w:pPr>
      <w:r w:rsidRPr="001B0047">
        <w:rPr>
          <w:b/>
          <w:bCs/>
          <w:color w:val="333333"/>
          <w:sz w:val="28"/>
          <w:szCs w:val="28"/>
          <w:shd w:val="clear" w:color="auto" w:fill="FFFFFF"/>
        </w:rPr>
        <w:t>Масочный</w:t>
      </w:r>
      <w:r w:rsidRPr="001B0047">
        <w:rPr>
          <w:color w:val="333333"/>
          <w:sz w:val="28"/>
          <w:szCs w:val="28"/>
          <w:shd w:val="clear" w:color="auto" w:fill="FFFFFF"/>
        </w:rPr>
        <w:t> </w:t>
      </w:r>
      <w:r w:rsidRPr="001B0047">
        <w:rPr>
          <w:b/>
          <w:bCs/>
          <w:color w:val="333333"/>
          <w:sz w:val="28"/>
          <w:szCs w:val="28"/>
          <w:shd w:val="clear" w:color="auto" w:fill="FFFFFF"/>
        </w:rPr>
        <w:t>режим</w:t>
      </w:r>
      <w:r w:rsidRPr="001B0047">
        <w:rPr>
          <w:color w:val="333333"/>
          <w:sz w:val="28"/>
          <w:szCs w:val="28"/>
          <w:shd w:val="clear" w:color="auto" w:fill="FFFFFF"/>
        </w:rPr>
        <w:t> </w:t>
      </w:r>
      <w:r w:rsidRPr="001B0047">
        <w:rPr>
          <w:b/>
          <w:bCs/>
          <w:color w:val="333333"/>
          <w:sz w:val="28"/>
          <w:szCs w:val="28"/>
          <w:shd w:val="clear" w:color="auto" w:fill="FFFFFF"/>
        </w:rPr>
        <w:t>в</w:t>
      </w:r>
      <w:r w:rsidRPr="001B0047">
        <w:rPr>
          <w:color w:val="333333"/>
          <w:sz w:val="28"/>
          <w:szCs w:val="28"/>
          <w:shd w:val="clear" w:color="auto" w:fill="FFFFFF"/>
        </w:rPr>
        <w:t> </w:t>
      </w:r>
      <w:r w:rsidRPr="001B0047">
        <w:rPr>
          <w:b/>
          <w:bCs/>
          <w:color w:val="333333"/>
          <w:sz w:val="28"/>
          <w:szCs w:val="28"/>
          <w:shd w:val="clear" w:color="auto" w:fill="FFFFFF"/>
        </w:rPr>
        <w:t>Новосибирской</w:t>
      </w:r>
      <w:r w:rsidRPr="001B0047">
        <w:rPr>
          <w:color w:val="333333"/>
          <w:sz w:val="28"/>
          <w:szCs w:val="28"/>
          <w:shd w:val="clear" w:color="auto" w:fill="FFFFFF"/>
        </w:rPr>
        <w:t> </w:t>
      </w:r>
      <w:r w:rsidRPr="001B0047">
        <w:rPr>
          <w:b/>
          <w:bCs/>
          <w:color w:val="333333"/>
          <w:sz w:val="28"/>
          <w:szCs w:val="28"/>
          <w:shd w:val="clear" w:color="auto" w:fill="FFFFFF"/>
        </w:rPr>
        <w:t>области</w:t>
      </w:r>
      <w:r w:rsidRPr="001B0047">
        <w:rPr>
          <w:color w:val="333333"/>
          <w:sz w:val="28"/>
          <w:szCs w:val="28"/>
          <w:shd w:val="clear" w:color="auto" w:fill="FFFFFF"/>
        </w:rPr>
        <w:t xml:space="preserve"> решением главы региона продлен </w:t>
      </w:r>
      <w:r w:rsidRPr="001B0047">
        <w:rPr>
          <w:b/>
          <w:color w:val="333333"/>
          <w:sz w:val="28"/>
          <w:szCs w:val="28"/>
          <w:shd w:val="clear" w:color="auto" w:fill="FFFFFF"/>
        </w:rPr>
        <w:t>до 30 апреля</w:t>
      </w:r>
      <w:r w:rsidRPr="001B0047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A56C4E" w:rsidRPr="001B0047" w:rsidRDefault="001B0047" w:rsidP="001B0047">
      <w:pPr>
        <w:pStyle w:val="af2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Б</w:t>
      </w:r>
      <w:r w:rsidR="00AD0DC0" w:rsidRPr="001B0047">
        <w:rPr>
          <w:color w:val="333333"/>
          <w:sz w:val="28"/>
          <w:szCs w:val="28"/>
          <w:shd w:val="clear" w:color="auto" w:fill="FFFFFF"/>
        </w:rPr>
        <w:t>ез маски </w:t>
      </w:r>
      <w:r w:rsidR="00AD0DC0" w:rsidRPr="001B0047">
        <w:rPr>
          <w:b/>
          <w:bCs/>
          <w:color w:val="333333"/>
          <w:sz w:val="28"/>
          <w:szCs w:val="28"/>
          <w:shd w:val="clear" w:color="auto" w:fill="FFFFFF"/>
        </w:rPr>
        <w:t>в</w:t>
      </w:r>
      <w:r w:rsidR="00AD0DC0" w:rsidRPr="001B0047">
        <w:rPr>
          <w:color w:val="333333"/>
          <w:sz w:val="28"/>
          <w:szCs w:val="28"/>
          <w:shd w:val="clear" w:color="auto" w:fill="FFFFFF"/>
        </w:rPr>
        <w:t> </w:t>
      </w:r>
      <w:r w:rsidR="00AD0DC0" w:rsidRPr="001B0047">
        <w:rPr>
          <w:b/>
          <w:bCs/>
          <w:color w:val="333333"/>
          <w:sz w:val="28"/>
          <w:szCs w:val="28"/>
          <w:shd w:val="clear" w:color="auto" w:fill="FFFFFF"/>
        </w:rPr>
        <w:t>Новосибирской</w:t>
      </w:r>
      <w:r w:rsidR="00AD0DC0" w:rsidRPr="001B0047">
        <w:rPr>
          <w:color w:val="333333"/>
          <w:sz w:val="28"/>
          <w:szCs w:val="28"/>
          <w:shd w:val="clear" w:color="auto" w:fill="FFFFFF"/>
        </w:rPr>
        <w:t> </w:t>
      </w:r>
      <w:r w:rsidR="00AD0DC0" w:rsidRPr="001B0047">
        <w:rPr>
          <w:b/>
          <w:bCs/>
          <w:color w:val="333333"/>
          <w:sz w:val="28"/>
          <w:szCs w:val="28"/>
          <w:shd w:val="clear" w:color="auto" w:fill="FFFFFF"/>
        </w:rPr>
        <w:t>области</w:t>
      </w:r>
      <w:r w:rsidR="00AD0DC0" w:rsidRPr="001B0047">
        <w:rPr>
          <w:color w:val="333333"/>
          <w:sz w:val="28"/>
          <w:szCs w:val="28"/>
          <w:shd w:val="clear" w:color="auto" w:fill="FFFFFF"/>
        </w:rPr>
        <w:t> официально запрещены: — Проезд в общественном транспорте и такси; — Пребывание на остановках транспорта, вокзалах, станциях, аэропортах;</w:t>
      </w:r>
    </w:p>
    <w:p w:rsidR="00A56C4E" w:rsidRDefault="00AD0DC0" w:rsidP="001B0047">
      <w:pPr>
        <w:pStyle w:val="af2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00040" cy="4141071"/>
            <wp:effectExtent l="19050" t="0" r="0" b="0"/>
            <wp:docPr id="15" name="Рисунок 3" descr="C:\Users\Work\Desktop\EkcNqcQWkAgmB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EkcNqcQWkAgmBK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2" w:rsidRPr="00A56C4E" w:rsidRDefault="009321B2" w:rsidP="009321B2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Уважаемые жители Искитимского района, для предотвращения распространения короновируса, просим Вас соблюдать меры предосторожности. Регулярно проводите дезинфекцию помещений, мойте руки с мылом, используйте маски и соблюдайте социальную дистанцию на улице, в общественном транспорте, магазинах.</w:t>
      </w:r>
    </w:p>
    <w:p w:rsidR="009321B2" w:rsidRPr="00A56C4E" w:rsidRDefault="009321B2" w:rsidP="009321B2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Берегите себя и своих близких! Будьте здоровы!!</w:t>
      </w:r>
    </w:p>
    <w:p w:rsidR="00827BB9" w:rsidRPr="00A56C4E" w:rsidRDefault="00827BB9" w:rsidP="009321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F774E" w:rsidRDefault="004F774E" w:rsidP="00865E6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4F774E" w:rsidSect="0002153A">
          <w:headerReference w:type="default" r:id="rId11"/>
          <w:footerReference w:type="default" r:id="rId12"/>
          <w:headerReference w:type="first" r:id="rId13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A811CD" w:rsidRDefault="00A811CD" w:rsidP="000A296E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A811CD" w:rsidRPr="00EA3E2E" w:rsidRDefault="000A296E" w:rsidP="00EA3E2E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  <w:r w:rsidRPr="004C4096">
        <w:rPr>
          <w:rFonts w:ascii="Verdana" w:hAnsi="Verdana"/>
          <w:b/>
          <w:color w:val="000000"/>
          <w:sz w:val="25"/>
          <w:szCs w:val="25"/>
        </w:rPr>
        <w:t>*ПОЗДРАВЛЯЕМ!!!*</w:t>
      </w:r>
    </w:p>
    <w:p w:rsidR="00607DC5" w:rsidRDefault="00BC0B4E" w:rsidP="000A296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EA3E2E">
        <w:rPr>
          <w:rFonts w:ascii="Times New Roman" w:hAnsi="Times New Roman" w:cs="Times New Roman"/>
          <w:sz w:val="24"/>
          <w:szCs w:val="24"/>
          <w:lang w:eastAsia="ru-RU"/>
        </w:rPr>
        <w:t>апреле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месяце</w:t>
      </w:r>
      <w:r w:rsidR="000A296E"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</w:t>
      </w:r>
      <w:r w:rsidR="00607DC5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0A296E"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т свой День Рождения </w:t>
      </w:r>
    </w:p>
    <w:p w:rsidR="000A296E" w:rsidRDefault="00EA3E2E" w:rsidP="000A296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0A296E">
        <w:rPr>
          <w:rFonts w:ascii="Times New Roman" w:hAnsi="Times New Roman" w:cs="Times New Roman"/>
          <w:sz w:val="24"/>
          <w:szCs w:val="24"/>
          <w:lang w:eastAsia="ru-RU"/>
        </w:rPr>
        <w:t>епутат Совета депутатов</w:t>
      </w:r>
      <w:r w:rsidR="000A296E"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Быстровского сельсовета</w:t>
      </w:r>
      <w:r w:rsidR="00BC0B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Гамова Мария Александровна</w:t>
      </w:r>
      <w:r w:rsidR="000A296E" w:rsidRPr="00232380"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BC0B4E" w:rsidRDefault="00EA3E2E" w:rsidP="00BC0B4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C0B4E">
        <w:rPr>
          <w:rFonts w:ascii="Times New Roman" w:hAnsi="Times New Roman" w:cs="Times New Roman"/>
          <w:sz w:val="24"/>
          <w:szCs w:val="24"/>
          <w:lang w:eastAsia="ru-RU"/>
        </w:rPr>
        <w:t>епутат Совета депутатов</w:t>
      </w:r>
      <w:r w:rsidR="00BC0B4E"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Быстровского сельсовета</w:t>
      </w:r>
      <w:r w:rsidR="00BC0B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Архипов Юрий Васильевич</w:t>
      </w:r>
      <w:r w:rsidR="00BC0B4E" w:rsidRPr="00232380"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EA3E2E" w:rsidRDefault="00EA3E2E" w:rsidP="00BC0B4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Председатель Совета ветеранов с.Быстровка Шигина Людмила Алексеевна!!!</w:t>
      </w:r>
    </w:p>
    <w:p w:rsidR="00EA3E2E" w:rsidRDefault="00EA3E2E" w:rsidP="00BC0B4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Староста п.Озерки Нечитайло Ольга Анатольевна!!!</w:t>
      </w:r>
    </w:p>
    <w:p w:rsidR="00AD0DC0" w:rsidRDefault="00AD0DC0" w:rsidP="00BC0B4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296E" w:rsidRPr="00EA3E2E" w:rsidRDefault="000A296E" w:rsidP="000A296E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Уважаем</w:t>
      </w:r>
      <w:r w:rsidR="00EA3E2E"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ые Мария Александровна, Юрий Васильевич, Людмила Алексеевна, Ольга Анатольевна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!!!</w:t>
      </w:r>
    </w:p>
    <w:p w:rsidR="00FF243A" w:rsidRPr="00EA3E2E" w:rsidRDefault="000A296E" w:rsidP="000A29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Примите </w:t>
      </w:r>
      <w:r w:rsidR="00A811CD"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самые теплые и искренние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поздравления</w:t>
      </w:r>
      <w:r w:rsidR="00A811CD"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Днем Рождения!!!</w:t>
      </w:r>
    </w:p>
    <w:p w:rsidR="00A811CD" w:rsidRPr="00EA3E2E" w:rsidRDefault="00A811CD" w:rsidP="00AD0DC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души Желаем Вам крепкого здоровья, отличного настроения, счастья, удачи во всех начинаниях, осуществления всех намеченных планов и благополучия Вам и Вашим близким!!!</w:t>
      </w:r>
    </w:p>
    <w:p w:rsidR="00A811CD" w:rsidRPr="00EA3E2E" w:rsidRDefault="00A811CD" w:rsidP="000A29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811CD" w:rsidRDefault="00A811CD" w:rsidP="000A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038264"/>
            <wp:effectExtent l="19050" t="0" r="0" b="0"/>
            <wp:docPr id="7" name="Рисунок 2" descr="C:\Users\Work\Desktop\с д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 д.р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2E" w:rsidRPr="004C4096" w:rsidRDefault="00EA3E2E" w:rsidP="00EA3E2E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  <w:r w:rsidRPr="004C4096">
        <w:rPr>
          <w:color w:val="000000"/>
        </w:rPr>
        <w:t>Администрация Быстровского сельсовета</w:t>
      </w:r>
    </w:p>
    <w:p w:rsidR="00EA3E2E" w:rsidRDefault="00EA3E2E" w:rsidP="00EA3E2E">
      <w:pPr>
        <w:pStyle w:val="sfst"/>
        <w:pBdr>
          <w:bottom w:val="dotted" w:sz="24" w:space="1" w:color="auto"/>
        </w:pBdr>
        <w:shd w:val="clear" w:color="auto" w:fill="FFFFFF"/>
        <w:jc w:val="right"/>
        <w:rPr>
          <w:color w:val="000000"/>
        </w:rPr>
      </w:pPr>
      <w:r w:rsidRPr="004C4096">
        <w:rPr>
          <w:color w:val="000000"/>
        </w:rPr>
        <w:t>Совет депутатов Быстровского сельсовета</w:t>
      </w:r>
    </w:p>
    <w:p w:rsidR="00EA3E2E" w:rsidRDefault="00EA3E2E" w:rsidP="000A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43A" w:rsidRDefault="00FF243A" w:rsidP="001B00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1AF7" w:rsidRDefault="000D1AF7" w:rsidP="00A56C4E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2B29D8" w:rsidRDefault="003F4B14" w:rsidP="003F4B14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«Официальная информация администрации Быстровского сельсовета»</w:t>
      </w:r>
    </w:p>
    <w:p w:rsidR="00277F53" w:rsidRPr="00277F53" w:rsidRDefault="00277F53" w:rsidP="00277F53">
      <w:pPr>
        <w:pStyle w:val="af0"/>
        <w:spacing w:after="0"/>
        <w:ind w:firstLine="708"/>
        <w:jc w:val="center"/>
        <w:rPr>
          <w:b/>
          <w:sz w:val="28"/>
          <w:szCs w:val="28"/>
        </w:rPr>
      </w:pPr>
      <w:r w:rsidRPr="00277F53">
        <w:rPr>
          <w:b/>
          <w:sz w:val="28"/>
          <w:szCs w:val="28"/>
        </w:rPr>
        <w:t>Администрация Искитимского района:на основании постановления администрации Искитимского района Новосибирской области от 09.02.2021 № 94 приглашает к участию в открытом аукционе, который состоится 12.05.2021 в 14-30 по адресу: Новосибирская область, г.Искитим, ул.Пушкина, 39, каб.212.</w:t>
      </w:r>
    </w:p>
    <w:p w:rsidR="00277F53" w:rsidRPr="00277F53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Предмет аукциона – право на заключение договора аренды.</w:t>
      </w:r>
    </w:p>
    <w:p w:rsidR="00277F53" w:rsidRPr="00277F53" w:rsidRDefault="00277F53" w:rsidP="00277F53">
      <w:pPr>
        <w:ind w:firstLine="709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Земельный участок из земель населённых пунктов, местоположение: Новосибирская область, Искитимский район, п.Факел Революции, участок 5, кадастровый номер 54:07:041801:374, площадь 1500кв.м., вид разрешённого использования – для индивидуального жилищного строительства. </w:t>
      </w:r>
    </w:p>
    <w:tbl>
      <w:tblPr>
        <w:tblW w:w="1049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2552"/>
        <w:gridCol w:w="850"/>
        <w:gridCol w:w="851"/>
        <w:gridCol w:w="992"/>
        <w:gridCol w:w="850"/>
        <w:gridCol w:w="993"/>
        <w:gridCol w:w="1417"/>
        <w:gridCol w:w="1276"/>
      </w:tblGrid>
      <w:tr w:rsidR="00277F53" w:rsidRPr="00277F53" w:rsidTr="00277F53">
        <w:trPr>
          <w:tblHeader/>
        </w:trPr>
        <w:tc>
          <w:tcPr>
            <w:tcW w:w="709" w:type="dxa"/>
            <w:vMerge w:val="restart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№</w:t>
            </w:r>
          </w:p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п.</w:t>
            </w:r>
          </w:p>
        </w:tc>
        <w:tc>
          <w:tcPr>
            <w:tcW w:w="2552" w:type="dxa"/>
            <w:vMerge w:val="restart"/>
          </w:tcPr>
          <w:p w:rsidR="00277F53" w:rsidRPr="00277F53" w:rsidRDefault="00277F53" w:rsidP="00277F53">
            <w:pPr>
              <w:pStyle w:val="110"/>
              <w:jc w:val="both"/>
              <w:rPr>
                <w:szCs w:val="22"/>
              </w:rPr>
            </w:pPr>
            <w:r w:rsidRPr="00277F53">
              <w:rPr>
                <w:szCs w:val="22"/>
              </w:rPr>
              <w:t>Наименование территориальной зоны (код)</w:t>
            </w:r>
          </w:p>
        </w:tc>
        <w:tc>
          <w:tcPr>
            <w:tcW w:w="7229" w:type="dxa"/>
            <w:gridSpan w:val="7"/>
            <w:shd w:val="clear" w:color="auto" w:fill="FFFFFF"/>
          </w:tcPr>
          <w:p w:rsidR="00277F53" w:rsidRPr="00277F53" w:rsidRDefault="00277F53" w:rsidP="00277F53">
            <w:pPr>
              <w:pStyle w:val="110"/>
              <w:jc w:val="both"/>
              <w:rPr>
                <w:szCs w:val="22"/>
              </w:rPr>
            </w:pPr>
            <w:r w:rsidRPr="00277F53">
              <w:rPr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77F53" w:rsidRPr="00277F53" w:rsidTr="00277F53">
        <w:trPr>
          <w:tblHeader/>
        </w:trPr>
        <w:tc>
          <w:tcPr>
            <w:tcW w:w="709" w:type="dxa"/>
            <w:vMerge/>
          </w:tcPr>
          <w:p w:rsidR="00277F53" w:rsidRPr="00277F53" w:rsidRDefault="00277F53" w:rsidP="00277F53">
            <w:pPr>
              <w:pStyle w:val="110"/>
              <w:jc w:val="both"/>
              <w:rPr>
                <w:szCs w:val="22"/>
              </w:rPr>
            </w:pPr>
          </w:p>
        </w:tc>
        <w:tc>
          <w:tcPr>
            <w:tcW w:w="2552" w:type="dxa"/>
            <w:vMerge/>
          </w:tcPr>
          <w:p w:rsidR="00277F53" w:rsidRPr="00277F53" w:rsidRDefault="00277F53" w:rsidP="00277F53">
            <w:pPr>
              <w:pStyle w:val="110"/>
              <w:jc w:val="both"/>
              <w:rPr>
                <w:szCs w:val="22"/>
              </w:rPr>
            </w:pPr>
          </w:p>
        </w:tc>
        <w:tc>
          <w:tcPr>
            <w:tcW w:w="850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S min, (га)</w:t>
            </w:r>
          </w:p>
        </w:tc>
        <w:tc>
          <w:tcPr>
            <w:tcW w:w="851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S max, (га)</w:t>
            </w:r>
          </w:p>
        </w:tc>
        <w:tc>
          <w:tcPr>
            <w:tcW w:w="992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Отступ  min, (м)</w:t>
            </w:r>
          </w:p>
        </w:tc>
        <w:tc>
          <w:tcPr>
            <w:tcW w:w="850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Этаж min, (ед.)</w:t>
            </w:r>
          </w:p>
        </w:tc>
        <w:tc>
          <w:tcPr>
            <w:tcW w:w="993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Этаж max, (ед.)</w:t>
            </w:r>
          </w:p>
        </w:tc>
        <w:tc>
          <w:tcPr>
            <w:tcW w:w="1417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Процент застройки min, (процент)</w:t>
            </w:r>
          </w:p>
        </w:tc>
        <w:tc>
          <w:tcPr>
            <w:tcW w:w="1276" w:type="dxa"/>
            <w:shd w:val="clear" w:color="auto" w:fill="FFFFFF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Процент застройки max, (процент)</w:t>
            </w:r>
          </w:p>
        </w:tc>
      </w:tr>
      <w:tr w:rsidR="00277F53" w:rsidRPr="00277F53" w:rsidTr="00277F5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ac"/>
              <w:numPr>
                <w:ilvl w:val="1"/>
                <w:numId w:val="11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both"/>
              <w:rPr>
                <w:szCs w:val="22"/>
              </w:rPr>
            </w:pPr>
            <w:r w:rsidRPr="00277F53">
              <w:rPr>
                <w:szCs w:val="22"/>
              </w:rPr>
              <w:t>Зона застройки индивидуальными жилыми домами и ведения личного подсобного хозяйства (Жин)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277F53" w:rsidRPr="00277F53" w:rsidRDefault="00277F53" w:rsidP="00277F53">
            <w:pPr>
              <w:pStyle w:val="110"/>
              <w:jc w:val="center"/>
              <w:rPr>
                <w:szCs w:val="22"/>
              </w:rPr>
            </w:pPr>
            <w:r w:rsidRPr="00277F53">
              <w:rPr>
                <w:szCs w:val="22"/>
              </w:rPr>
              <w:t>60</w:t>
            </w:r>
          </w:p>
        </w:tc>
      </w:tr>
    </w:tbl>
    <w:p w:rsidR="00277F53" w:rsidRPr="00277F53" w:rsidRDefault="00277F53" w:rsidP="00277F53">
      <w:pPr>
        <w:ind w:firstLine="709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Сети водоснабжения и водоотведения отсутствуют. Информация предоставлена МУП ИР «Западное».</w:t>
      </w:r>
    </w:p>
    <w:p w:rsidR="00277F53" w:rsidRPr="00277F53" w:rsidRDefault="00277F53" w:rsidP="00277F53">
      <w:pPr>
        <w:pStyle w:val="afff1"/>
        <w:ind w:left="0" w:firstLine="708"/>
        <w:jc w:val="both"/>
        <w:rPr>
          <w:sz w:val="22"/>
          <w:szCs w:val="22"/>
        </w:rPr>
      </w:pPr>
      <w:r w:rsidRPr="00277F53">
        <w:rPr>
          <w:sz w:val="22"/>
          <w:szCs w:val="22"/>
        </w:rPr>
        <w:t>Начальный размер годовой арендной платы (рыночная оценка) – 19000 рублей, «шаг аукциона» 500 рублей.</w:t>
      </w:r>
    </w:p>
    <w:p w:rsidR="00277F53" w:rsidRPr="00277F53" w:rsidRDefault="00277F53" w:rsidP="00277F53">
      <w:pPr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ФОРМА ЗАЯВКИ НА УЧАСТИЕ В АУКЦИОНЕ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3472"/>
        <w:gridCol w:w="284"/>
        <w:gridCol w:w="2590"/>
        <w:gridCol w:w="284"/>
      </w:tblGrid>
      <w:tr w:rsidR="00277F53" w:rsidRPr="00277F53" w:rsidTr="00277F53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277F53" w:rsidRPr="00277F53" w:rsidRDefault="00277F53" w:rsidP="00277F53">
            <w:pPr>
              <w:adjustRightInd w:val="0"/>
              <w:ind w:right="5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77F53" w:rsidRPr="00277F53" w:rsidRDefault="00277F53" w:rsidP="00277F53">
      <w:pPr>
        <w:adjustRightInd w:val="0"/>
        <w:rPr>
          <w:rFonts w:ascii="Times New Roman" w:hAnsi="Times New Roman" w:cs="Times New Roman"/>
          <w:color w:val="000000"/>
        </w:rPr>
      </w:pPr>
    </w:p>
    <w:tbl>
      <w:tblPr>
        <w:tblW w:w="9580" w:type="dxa"/>
        <w:tblCellMar>
          <w:left w:w="0" w:type="dxa"/>
          <w:right w:w="0" w:type="dxa"/>
        </w:tblCellMar>
        <w:tblLook w:val="01E0"/>
      </w:tblPr>
      <w:tblGrid>
        <w:gridCol w:w="9498"/>
        <w:gridCol w:w="82"/>
      </w:tblGrid>
      <w:tr w:rsidR="00277F53" w:rsidRPr="00277F53" w:rsidTr="00277F53">
        <w:tc>
          <w:tcPr>
            <w:tcW w:w="9498" w:type="dxa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Ф. И. О./Наименование претендента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ind w:left="-9498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  <w:noProof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277F53" w:rsidRPr="00277F53" w:rsidTr="00277F53">
        <w:tc>
          <w:tcPr>
            <w:tcW w:w="4000" w:type="dxa"/>
            <w:gridSpan w:val="4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705" w:type="dxa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9" w:type="dxa"/>
            <w:vAlign w:val="bottom"/>
          </w:tcPr>
          <w:p w:rsidR="00277F53" w:rsidRPr="00277F53" w:rsidRDefault="00277F53" w:rsidP="00277F53">
            <w:pPr>
              <w:adjustRightInd w:val="0"/>
              <w:ind w:right="5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8" w:type="dxa"/>
            <w:vAlign w:val="bottom"/>
          </w:tcPr>
          <w:p w:rsidR="00277F53" w:rsidRPr="00277F53" w:rsidRDefault="00277F53" w:rsidP="00277F53">
            <w:pPr>
              <w:tabs>
                <w:tab w:val="right" w:pos="1108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 xml:space="preserve"> выдан</w:t>
            </w:r>
            <w:r w:rsidRPr="00277F53">
              <w:rPr>
                <w:rFonts w:ascii="Times New Roman" w:hAnsi="Times New Roman" w:cs="Times New Roman"/>
                <w:color w:val="000000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4" w:type="dxa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" w:type="dxa"/>
            <w:vAlign w:val="bottom"/>
          </w:tcPr>
          <w:p w:rsidR="00277F53" w:rsidRPr="00277F53" w:rsidRDefault="00277F53" w:rsidP="00277F53">
            <w:pPr>
              <w:adjustRightInd w:val="0"/>
              <w:ind w:left="57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г.</w:t>
            </w:r>
          </w:p>
        </w:tc>
      </w:tr>
      <w:tr w:rsidR="00277F53" w:rsidRPr="00277F53" w:rsidTr="00277F53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(кем выдан)</w:t>
            </w:r>
          </w:p>
        </w:tc>
      </w:tr>
    </w:tbl>
    <w:p w:rsidR="00277F53" w:rsidRPr="00277F53" w:rsidRDefault="00277F53" w:rsidP="00277F53">
      <w:pPr>
        <w:rPr>
          <w:rFonts w:ascii="Times New Roman" w:hAnsi="Times New Roman" w:cs="Times New Roman"/>
          <w:noProof/>
        </w:rPr>
      </w:pPr>
      <w:r w:rsidRPr="00277F53">
        <w:rPr>
          <w:rFonts w:ascii="Times New Roman" w:hAnsi="Times New Roman" w:cs="Times New Roman"/>
          <w:noProof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277F53" w:rsidRPr="00277F53" w:rsidTr="00277F53">
        <w:tc>
          <w:tcPr>
            <w:tcW w:w="9631" w:type="dxa"/>
            <w:gridSpan w:val="20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Документ о государственной регистрации в качестве юридического лица</w:t>
            </w:r>
          </w:p>
        </w:tc>
      </w:tr>
      <w:tr w:rsidR="00277F53" w:rsidRPr="00277F53" w:rsidTr="00277F5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714" w:type="dxa"/>
            <w:gridSpan w:val="2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2" w:type="dxa"/>
            <w:vAlign w:val="bottom"/>
          </w:tcPr>
          <w:p w:rsidR="00277F53" w:rsidRPr="00277F53" w:rsidRDefault="00277F53" w:rsidP="00277F53">
            <w:pPr>
              <w:adjustRightInd w:val="0"/>
              <w:ind w:right="5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277F53" w:rsidRPr="00277F53" w:rsidRDefault="00277F53" w:rsidP="00277F53">
            <w:pPr>
              <w:tabs>
                <w:tab w:val="right" w:pos="2197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, дата регистрации</w:t>
            </w:r>
            <w:r w:rsidRPr="00277F53">
              <w:rPr>
                <w:rFonts w:ascii="Times New Roman" w:hAnsi="Times New Roman" w:cs="Times New Roman"/>
                <w:color w:val="000000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dxa"/>
            <w:vAlign w:val="bottom"/>
          </w:tcPr>
          <w:p w:rsidR="00277F53" w:rsidRPr="00277F53" w:rsidRDefault="00277F53" w:rsidP="00277F53">
            <w:pPr>
              <w:adjustRightInd w:val="0"/>
              <w:ind w:left="57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г.</w:t>
            </w:r>
          </w:p>
        </w:tc>
      </w:tr>
      <w:tr w:rsidR="00277F53" w:rsidRPr="00277F53" w:rsidTr="00277F53">
        <w:tc>
          <w:tcPr>
            <w:tcW w:w="3906" w:type="dxa"/>
            <w:gridSpan w:val="9"/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1560" w:type="dxa"/>
            <w:gridSpan w:val="4"/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1560" w:type="dxa"/>
            <w:gridSpan w:val="4"/>
            <w:vAlign w:val="bottom"/>
          </w:tcPr>
          <w:p w:rsidR="00277F53" w:rsidRPr="00277F53" w:rsidRDefault="00277F53" w:rsidP="00277F53">
            <w:pPr>
              <w:ind w:right="-8221"/>
              <w:rPr>
                <w:rFonts w:ascii="Times New Roman" w:hAnsi="Times New Roman" w:cs="Times New Roman"/>
                <w:noProof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672" w:type="dxa"/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ИНН/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5390" w:type="dxa"/>
            <w:gridSpan w:val="11"/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1064" w:type="dxa"/>
            <w:gridSpan w:val="3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  <w:noProof/>
        </w:rPr>
        <w:t>Банковские реквизиты претендента для возврата денежн</w:t>
      </w:r>
      <w:r>
        <w:rPr>
          <w:rFonts w:ascii="Times New Roman" w:hAnsi="Times New Roman" w:cs="Times New Roman"/>
          <w:noProof/>
        </w:rPr>
        <w:t>ых средств: расчетный (лицевой)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277F53" w:rsidRPr="00277F53" w:rsidTr="00277F53">
        <w:tc>
          <w:tcPr>
            <w:tcW w:w="826" w:type="dxa"/>
            <w:gridSpan w:val="2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счет</w:t>
            </w:r>
            <w:r w:rsidRPr="00277F53">
              <w:rPr>
                <w:rFonts w:ascii="Times New Roman" w:hAnsi="Times New Roman" w:cs="Times New Roman"/>
                <w:color w:val="000000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210" w:type="dxa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1442" w:type="dxa"/>
            <w:gridSpan w:val="3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корр.счет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277F53" w:rsidRPr="00277F53" w:rsidRDefault="00277F53" w:rsidP="00277F53">
            <w:pPr>
              <w:adjustRightInd w:val="0"/>
              <w:ind w:right="5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8" w:type="dxa"/>
            <w:vAlign w:val="bottom"/>
          </w:tcPr>
          <w:p w:rsidR="00277F53" w:rsidRPr="00277F53" w:rsidRDefault="00277F53" w:rsidP="00277F53">
            <w:pPr>
              <w:tabs>
                <w:tab w:val="right" w:pos="742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,</w:t>
            </w:r>
            <w:r w:rsidRPr="00277F53">
              <w:rPr>
                <w:rFonts w:ascii="Times New Roman" w:hAnsi="Times New Roman" w:cs="Times New Roman"/>
                <w:color w:val="000000"/>
              </w:rPr>
              <w:tab/>
            </w:r>
            <w:r w:rsidRPr="00277F53">
              <w:rPr>
                <w:rFonts w:ascii="Times New Roman" w:hAnsi="Times New Roman" w:cs="Times New Roman"/>
                <w:noProof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3010" w:type="dxa"/>
            <w:gridSpan w:val="4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noProof/>
              </w:rPr>
            </w:pPr>
          </w:p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3010" w:type="dxa"/>
            <w:gridSpan w:val="4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21" w:type="dxa"/>
            <w:gridSpan w:val="12"/>
          </w:tcPr>
          <w:p w:rsidR="00277F53" w:rsidRPr="00277F53" w:rsidRDefault="00277F53" w:rsidP="00277F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(Ф. И. О. или наименование)</w:t>
            </w:r>
          </w:p>
        </w:tc>
      </w:tr>
      <w:tr w:rsidR="00277F53" w:rsidRPr="00277F53" w:rsidTr="00277F53">
        <w:tc>
          <w:tcPr>
            <w:tcW w:w="4536" w:type="dxa"/>
            <w:gridSpan w:val="6"/>
            <w:vAlign w:val="bottom"/>
          </w:tcPr>
          <w:p w:rsidR="00277F53" w:rsidRPr="00277F53" w:rsidRDefault="00277F53" w:rsidP="00277F53">
            <w:pPr>
              <w:tabs>
                <w:tab w:val="right" w:pos="4536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Действует на основании доверенности от</w:t>
            </w:r>
            <w:r w:rsidRPr="00277F53">
              <w:rPr>
                <w:rFonts w:ascii="Times New Roman" w:hAnsi="Times New Roman" w:cs="Times New Roman"/>
                <w:noProof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5" w:type="dxa"/>
            <w:vAlign w:val="bottom"/>
          </w:tcPr>
          <w:p w:rsidR="00277F53" w:rsidRPr="00277F53" w:rsidRDefault="00277F53" w:rsidP="00277F53">
            <w:pPr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" w:type="dxa"/>
            <w:vAlign w:val="bottom"/>
          </w:tcPr>
          <w:p w:rsidR="00277F53" w:rsidRPr="00277F53" w:rsidRDefault="00277F53" w:rsidP="00277F53">
            <w:pPr>
              <w:tabs>
                <w:tab w:val="right" w:pos="1133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8" w:type="dxa"/>
            <w:vAlign w:val="bottom"/>
          </w:tcPr>
          <w:p w:rsidR="00277F53" w:rsidRPr="00277F53" w:rsidRDefault="00277F53" w:rsidP="00277F53">
            <w:pPr>
              <w:tabs>
                <w:tab w:val="right" w:pos="516"/>
              </w:tabs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color w:val="000000"/>
              </w:rPr>
              <w:t>г.</w:t>
            </w:r>
            <w:r w:rsidRPr="00277F53">
              <w:rPr>
                <w:rFonts w:ascii="Times New Roman" w:hAnsi="Times New Roman" w:cs="Times New Roman"/>
                <w:color w:val="000000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adjustRightInd w:val="0"/>
              <w:ind w:left="57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  <w:noProof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</w:t>
      </w:r>
      <w:r>
        <w:rPr>
          <w:rFonts w:ascii="Times New Roman" w:hAnsi="Times New Roman" w:cs="Times New Roman"/>
          <w:noProof/>
        </w:rPr>
        <w:t>идического лица представителя —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170"/>
        <w:gridCol w:w="7461"/>
      </w:tblGrid>
      <w:tr w:rsidR="00277F53" w:rsidRPr="00277F53" w:rsidTr="00277F53">
        <w:tc>
          <w:tcPr>
            <w:tcW w:w="2170" w:type="dxa"/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277F53" w:rsidRPr="00277F53" w:rsidRDefault="00277F53" w:rsidP="00277F5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7F53" w:rsidRPr="00277F53" w:rsidTr="00277F53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277F53" w:rsidRPr="00277F53" w:rsidRDefault="00277F53" w:rsidP="00277F5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77F53">
              <w:rPr>
                <w:rFonts w:ascii="Times New Roman" w:hAnsi="Times New Roman" w:cs="Times New Roman"/>
                <w:noProof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277F53" w:rsidRPr="00277F53" w:rsidRDefault="00277F53" w:rsidP="00277F53">
      <w:pPr>
        <w:pStyle w:val="aff9"/>
        <w:pBdr>
          <w:bottom w:val="single" w:sz="12" w:space="1" w:color="auto"/>
        </w:pBdr>
        <w:ind w:left="0" w:firstLine="709"/>
        <w:rPr>
          <w:sz w:val="22"/>
          <w:szCs w:val="22"/>
        </w:rPr>
      </w:pPr>
      <w:r w:rsidRPr="00277F53">
        <w:rPr>
          <w:sz w:val="22"/>
          <w:szCs w:val="22"/>
        </w:rPr>
        <w:t>Ознакомившись с данными информационного сообщения о продаже (продажеправа на заключение договора аренды)земельного участка администрацией Искитимского района Новосибирской области соглас______ приобрести в собственность (аренду) земельный участок, местоположение: _______________________________________________________________________</w:t>
      </w:r>
    </w:p>
    <w:p w:rsidR="00277F53" w:rsidRPr="00277F53" w:rsidRDefault="00277F53" w:rsidP="00277F53">
      <w:pPr>
        <w:pStyle w:val="aff9"/>
        <w:pBdr>
          <w:bottom w:val="single" w:sz="12" w:space="1" w:color="auto"/>
        </w:pBdr>
        <w:ind w:left="0" w:firstLine="709"/>
        <w:rPr>
          <w:sz w:val="22"/>
          <w:szCs w:val="22"/>
        </w:rPr>
      </w:pP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Подпись ________________________</w:t>
      </w:r>
    </w:p>
    <w:p w:rsidR="00277F53" w:rsidRPr="00277F53" w:rsidRDefault="00277F53" w:rsidP="00277F53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К заявке прилагаются:</w:t>
      </w:r>
    </w:p>
    <w:p w:rsidR="00277F53" w:rsidRPr="00277F53" w:rsidRDefault="00277F53" w:rsidP="00277F53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1. копии документов, удостоверяющих личность, - для граждан;</w:t>
      </w:r>
    </w:p>
    <w:p w:rsidR="00277F53" w:rsidRPr="00277F53" w:rsidRDefault="00277F53" w:rsidP="00277F53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2.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государства, в случае, если заявителем является иностранное юридическое лицо;</w:t>
      </w:r>
    </w:p>
    <w:p w:rsidR="00277F53" w:rsidRPr="00277F53" w:rsidRDefault="00277F53" w:rsidP="00277F53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lastRenderedPageBreak/>
        <w:t>3. документы, подтверждающие внесение задатка.</w:t>
      </w:r>
    </w:p>
    <w:p w:rsidR="00277F53" w:rsidRPr="00277F53" w:rsidRDefault="00277F53" w:rsidP="00277F53">
      <w:pPr>
        <w:ind w:firstLine="708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Заявки принимаются по адресу: Новосибирская область, г.Искитим, ул.Пушкина, 39, каб.212 т. (838343) 2-46-18, с 31.03.2021 по 03.05.2021 с 9-00 до 15-30 (обед с 13-00 до 14-00) за исключением выходных дней.</w:t>
      </w:r>
    </w:p>
    <w:p w:rsidR="00277F53" w:rsidRPr="00277F53" w:rsidRDefault="00277F53" w:rsidP="00277F53">
      <w:pPr>
        <w:pStyle w:val="afff1"/>
        <w:ind w:left="0" w:firstLine="709"/>
        <w:jc w:val="both"/>
        <w:rPr>
          <w:sz w:val="22"/>
          <w:szCs w:val="22"/>
        </w:rPr>
      </w:pPr>
      <w:r w:rsidRPr="00277F53">
        <w:rPr>
          <w:sz w:val="22"/>
          <w:szCs w:val="22"/>
        </w:rPr>
        <w:t>Размер задатка 7600 рублей перечисляется на счёт: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Номер счёта банка (поле 15) – 40102810445370000043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р/сч 03232643506150005100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Банк получателя – Сибирское ГУ Банка России//УФК по Новосибирской области г.Новосибирск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БИК банка получателя – 015004950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Получатель – администрация Искитимского района Новосибирской области, л/сч05513003470)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ИНН – 5446004474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КПП – 544601001</w:t>
      </w: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ОКТМО – 50615000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КБК 700 1 14 0601305 0000 430 – залоговая сумма для участия в аукционе</w:t>
      </w:r>
    </w:p>
    <w:p w:rsidR="00277F53" w:rsidRPr="00277F53" w:rsidRDefault="00277F53" w:rsidP="00277F5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Задаток лицам, участвовавшим в аукционе, но не победившим в нём, возвращается в течение трёх рабочих дней со дня подписания протокола о результатах аукциона.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ab/>
        <w:t>Задаток заявителю, не допущенному к участию в аукционе, возвращается в течение трёх дней со дня оформления протокола приема заявок на участие в аукционе. В случае отзыва заявителем заявки до дня окончания срока приёма заявок (уведомление только в письменной форме), задаток возвращается в течение трёх рабочих дней со дня регистрации отзыва заявки. В случае отзыва заявки заявителем позднее дня окончания срока приёма заявок задаток возвращается в порядке, установленном для участников аукциона.</w:t>
      </w:r>
    </w:p>
    <w:p w:rsidR="00277F53" w:rsidRPr="00277F53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Рассмотрение заявок04.05.2021.</w:t>
      </w:r>
    </w:p>
    <w:p w:rsidR="00277F53" w:rsidRPr="00277F53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Срок аренды земельного участка 20 лет.</w:t>
      </w:r>
    </w:p>
    <w:p w:rsidR="00277F53" w:rsidRPr="00277F53" w:rsidRDefault="00277F53" w:rsidP="00277F53">
      <w:pPr>
        <w:pStyle w:val="1"/>
        <w:jc w:val="center"/>
        <w:rPr>
          <w:sz w:val="22"/>
          <w:szCs w:val="22"/>
        </w:rPr>
      </w:pPr>
      <w:r w:rsidRPr="00277F53">
        <w:rPr>
          <w:sz w:val="22"/>
          <w:szCs w:val="22"/>
        </w:rPr>
        <w:t xml:space="preserve">ДОГОВОР № </w:t>
      </w:r>
    </w:p>
    <w:p w:rsidR="00277F53" w:rsidRPr="00277F53" w:rsidRDefault="00277F53" w:rsidP="00277F53">
      <w:pPr>
        <w:pStyle w:val="1"/>
        <w:jc w:val="center"/>
        <w:rPr>
          <w:sz w:val="22"/>
          <w:szCs w:val="22"/>
        </w:rPr>
      </w:pPr>
      <w:r w:rsidRPr="00277F53">
        <w:rPr>
          <w:sz w:val="22"/>
          <w:szCs w:val="22"/>
        </w:rPr>
        <w:t>АРЕНДЫ ЗЕМЕЛЬНОГО УЧАСТКА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  <w:bCs/>
        </w:rPr>
      </w:pPr>
      <w:r w:rsidRPr="00277F53">
        <w:rPr>
          <w:rFonts w:ascii="Times New Roman" w:hAnsi="Times New Roman" w:cs="Times New Roman"/>
          <w:bCs/>
        </w:rPr>
        <w:t>г. Искитим</w:t>
      </w:r>
      <w:r w:rsidRPr="00277F53">
        <w:rPr>
          <w:rFonts w:ascii="Times New Roman" w:hAnsi="Times New Roman" w:cs="Times New Roman"/>
          <w:bCs/>
        </w:rPr>
        <w:tab/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  <w:bCs/>
        </w:rPr>
      </w:pPr>
      <w:r w:rsidRPr="00277F53">
        <w:rPr>
          <w:rFonts w:ascii="Times New Roman" w:hAnsi="Times New Roman" w:cs="Times New Roman"/>
          <w:bCs/>
        </w:rPr>
        <w:t>Новосибирская область</w:t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  <w:t>«__» _______года</w:t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  <w:r w:rsidRPr="00277F53">
        <w:rPr>
          <w:rFonts w:ascii="Times New Roman" w:hAnsi="Times New Roman" w:cs="Times New Roman"/>
          <w:bCs/>
        </w:rPr>
        <w:tab/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ab/>
        <w:t>На основании протокола аукциона от №  администрация Искитимского района Новосибирской области, действующая в соответствии с решением шестнадцатой внеочередной сессии Совета депутатов Искитимского района Новосибирской области от 03.08.2006 № 113 «Об утверждении уполномоченного органа Искитимского района по распоряжению земельными участками, государственная собственность на которые не разграничена», в лице Главы района Лагода Олега Владимировича, действующего на основании Устава, именуемая в дальнейшем «Арендодатель», с однойстороныи ______________,  именуемый в дальнейшем «Арендатор», с другой стороны,  именуемые в дальнейшем «Стороны», заключили настоящий договор (далее – Договор) о нижеследующем:</w:t>
      </w:r>
    </w:p>
    <w:p w:rsidR="00277F53" w:rsidRPr="00277F53" w:rsidRDefault="00277F53" w:rsidP="00277F53">
      <w:pPr>
        <w:pStyle w:val="af0"/>
        <w:rPr>
          <w:rFonts w:ascii="Times New Roman" w:hAnsi="Times New Roman" w:cs="Times New Roman"/>
        </w:rPr>
      </w:pPr>
    </w:p>
    <w:p w:rsidR="00277F53" w:rsidRPr="00277F53" w:rsidRDefault="00277F53" w:rsidP="00277F53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lastRenderedPageBreak/>
        <w:t>ПРЕДМЕТ ДОГОВОРА</w:t>
      </w:r>
    </w:p>
    <w:p w:rsidR="00277F53" w:rsidRPr="00277F53" w:rsidRDefault="00277F53" w:rsidP="00277F53">
      <w:pPr>
        <w:ind w:left="720"/>
        <w:rPr>
          <w:rFonts w:ascii="Times New Roman" w:hAnsi="Times New Roman" w:cs="Times New Roman"/>
        </w:rPr>
      </w:pP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1.1.Арендодатель предоставляет, а Арендатор принимает в аренду земельный участок из земель населённых пунктов с кадастровым номером ______________, имеющий местоположение:______________________(далее – Участок), для______________общей площадью ____кв.м.</w:t>
      </w:r>
    </w:p>
    <w:p w:rsidR="00277F53" w:rsidRPr="00277F53" w:rsidRDefault="00277F53" w:rsidP="00277F53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СРОК ДОГОВОРА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2.1.Срок аренды Участка устанавливается с _______ года по_________ года.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2.2. Договор вступает в силу с даты его государственной регистрации в управлении Федеральной службы </w:t>
      </w:r>
      <w:r w:rsidRPr="00277F53">
        <w:rPr>
          <w:rFonts w:ascii="Times New Roman" w:hAnsi="Times New Roman" w:cs="Times New Roman"/>
          <w:bCs/>
        </w:rPr>
        <w:t>государственной  рег</w:t>
      </w:r>
      <w:r w:rsidRPr="00277F53">
        <w:rPr>
          <w:rFonts w:ascii="Times New Roman" w:hAnsi="Times New Roman" w:cs="Times New Roman"/>
        </w:rPr>
        <w:t xml:space="preserve">истрации, </w:t>
      </w:r>
      <w:r w:rsidRPr="00277F53">
        <w:rPr>
          <w:rFonts w:ascii="Times New Roman" w:hAnsi="Times New Roman" w:cs="Times New Roman"/>
          <w:bCs/>
        </w:rPr>
        <w:t xml:space="preserve"> кадастра и картографи</w:t>
      </w:r>
      <w:r w:rsidRPr="00277F53">
        <w:rPr>
          <w:rFonts w:ascii="Times New Roman" w:hAnsi="Times New Roman" w:cs="Times New Roman"/>
        </w:rPr>
        <w:t>и</w:t>
      </w:r>
      <w:r w:rsidRPr="00277F53">
        <w:rPr>
          <w:rFonts w:ascii="Times New Roman" w:hAnsi="Times New Roman" w:cs="Times New Roman"/>
          <w:bCs/>
        </w:rPr>
        <w:t xml:space="preserve">  по Новосибирской области</w:t>
      </w:r>
      <w:r w:rsidRPr="00277F53">
        <w:rPr>
          <w:rFonts w:ascii="Times New Roman" w:hAnsi="Times New Roman" w:cs="Times New Roman"/>
        </w:rPr>
        <w:t>.</w:t>
      </w:r>
    </w:p>
    <w:p w:rsidR="00277F53" w:rsidRPr="00277F53" w:rsidRDefault="00277F53" w:rsidP="00277F53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РАЗМЕР И УСЛОВИЯ ВНЕСЕНИЯ АРЕНДНОЙ ПЛАТЫ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3.1. Размер арендной платы за Участок составляет  _______________ рублей  в год.</w:t>
      </w:r>
    </w:p>
    <w:p w:rsidR="00277F53" w:rsidRPr="00277F53" w:rsidRDefault="00277F53" w:rsidP="00277F53">
      <w:pPr>
        <w:ind w:firstLine="708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3.2. Арендная плата(пункт 3.1.Договора) за первый год аренды вносится Арендатором в полном объёме до подписания Договора на счёт: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Дальнейшая оплата производится ежеквартально в сумме ________ рублей в сроки не позднее первого числа месяца квартала, следующего за расчётным кварталом.</w:t>
      </w:r>
    </w:p>
    <w:p w:rsidR="00277F53" w:rsidRPr="00277F53" w:rsidRDefault="00277F53" w:rsidP="00277F53">
      <w:pPr>
        <w:pStyle w:val="220"/>
        <w:ind w:firstLine="708"/>
        <w:rPr>
          <w:sz w:val="22"/>
          <w:szCs w:val="22"/>
        </w:rPr>
      </w:pPr>
      <w:r w:rsidRPr="00277F53">
        <w:rPr>
          <w:sz w:val="22"/>
          <w:szCs w:val="22"/>
        </w:rPr>
        <w:t>3.3. Арендная плата начисляется с _______ года.</w:t>
      </w:r>
    </w:p>
    <w:p w:rsidR="00277F53" w:rsidRPr="00277F53" w:rsidRDefault="00277F53" w:rsidP="00277F53">
      <w:pPr>
        <w:pStyle w:val="220"/>
        <w:ind w:firstLine="709"/>
        <w:rPr>
          <w:sz w:val="22"/>
          <w:szCs w:val="22"/>
        </w:rPr>
      </w:pPr>
      <w:r w:rsidRPr="00277F53">
        <w:rPr>
          <w:sz w:val="22"/>
          <w:szCs w:val="22"/>
        </w:rPr>
        <w:t>3.4. В случае, когда за плательщиком к наступившему очередному сроку внесения платежа числится задолженность по этому платежу, соблюдается следующая очередность распределения поступивших сумм: в первую очередь погашается пеня по задолженности прошлых лет, затем последовательно: задолженность прошлых лет; пеня по задолженности по первому сроку платежа текущего года, сама задолженность по первому сроку платежа текущего года; пеня по задолженности по второму сроку платежа текущего года, сама задолженность и т.д. после этого погашаются платежи по очередным наступившим срокам уплаты в текущем году.</w:t>
      </w:r>
    </w:p>
    <w:p w:rsidR="00277F53" w:rsidRPr="00277F53" w:rsidRDefault="00277F53" w:rsidP="00277F53">
      <w:pPr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 ПРАВА И ОБЯЗАННОСТИ СТОРОН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4.1. Арендодатель имеет право: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4.1.1. Досрочно расторгнуть Договор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чем за 6 месяцев и нарушением других условий Договора.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4.1.2. Беспрепятственно посещать и обследовать арендуемый Участок на предмет соблюдения условий Договора и соблюдения земельного законодательства.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 Российской Федерации.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4.2. Арендодатель обязан: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4.2.1. Выполнять в полном объеме все условия Договора.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4.2.2. Письменно в десятидневный срок уведомить Арендатора об изменении номеров счетов для перечисления арендной платы, указанных в п.3.2.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4.3. Арендатор имеет право: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4.3.1. Использовать Участок на условиях, установленных Договором.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lastRenderedPageBreak/>
        <w:t>4.3.2.Досрочно расторгнуть Договор после сдачи индивидуального жилого дома в эксплуатацию в соответствии с действующим законодательством.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 Арендатор обязан: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4.4.1. Построить на Участке индивидуальный жилой дом. 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4.4.2. Выполнять в полном объёме все условия Договора.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4.4.3. Использовать Участок в соответствии с целевым назначением и  разрешенным использованием.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4.4.4. Уплачивать в размере и на условиях, установленных Договором, арендную плату.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4.4.5. Обеспечить Арендодателю (его законным представителям), представителям органов государственного и муниципального земельного контроля доступ на Участок по их требованию.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4.4.6. Письменно сообщить Арендодателю не позднее,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4.4.7. Не допускать действий, приводящих к ухудшению экологической обстановки на арендуемом Участке и прилегающих к нему территориях.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4.4.8. Письменно в десятидневный срок уведомить Арендодателя об изменении своих реквизитов.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4.5. Арендодатель и Арендатор имеют иные права и несут иные обязанности, установленные законодательством Российской Федерации. </w:t>
      </w:r>
    </w:p>
    <w:p w:rsidR="00277F53" w:rsidRPr="00277F53" w:rsidRDefault="00277F53" w:rsidP="00277F53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ОТВЕТСТВЕННОСТЬ СТОРОН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5.1. За нарушение условий Договора Стороны несут ответственность, предусмотренную законодательством Российской Федерации.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5.2. За нарушение срока внесения арендной платы по Договору Арендатор выплачивает Арендодателю пени из расчёта 0,1% от размера не внесённой арендной платы за каждый календарный день просрочки. Пени перечисляются в порядке, предусмотренном п. 3.2. Договора.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 Российской Федерации.</w:t>
      </w:r>
    </w:p>
    <w:p w:rsidR="00277F53" w:rsidRPr="00277F53" w:rsidRDefault="00277F53" w:rsidP="00277F53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ИЗМЕНЕНИЕ, РАСТОРЖЕНИЕ И ПРЕКРАЩЕНИЕ ДОГОВОРА</w:t>
      </w:r>
    </w:p>
    <w:p w:rsidR="00277F53" w:rsidRPr="00277F53" w:rsidRDefault="00277F53" w:rsidP="00277F53">
      <w:pPr>
        <w:pStyle w:val="afff3"/>
        <w:ind w:left="0" w:right="0" w:firstLine="720"/>
        <w:rPr>
          <w:b/>
          <w:sz w:val="22"/>
          <w:szCs w:val="22"/>
        </w:rPr>
      </w:pPr>
      <w:r w:rsidRPr="00277F53">
        <w:rPr>
          <w:sz w:val="22"/>
          <w:szCs w:val="22"/>
        </w:rPr>
        <w:t>6.1. Все изменения и (или) дополнения к Договору оформляются Сторонами в письменной форме за исключением случая, установленного п. 3.4. настоящего договора.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6.2. Договор может быть расторгнут по решению суда на основании и в порядке, установленном гражданским законодательством, а также в случаях, указанных в п.п. 4.1.1.</w:t>
      </w:r>
    </w:p>
    <w:p w:rsidR="00277F53" w:rsidRPr="00277F53" w:rsidRDefault="00277F53" w:rsidP="00277F53">
      <w:pPr>
        <w:ind w:firstLine="708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  <w:noProof/>
        </w:rPr>
        <w:t>6.3. Договор прекращается по истечении срока, установленного в Договоре.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6.4. При прекращении Договора Арендатор обязан вернуть Арендодателю Участок в надлежащем  состоянии.</w:t>
      </w:r>
    </w:p>
    <w:p w:rsidR="00277F53" w:rsidRPr="00277F53" w:rsidRDefault="00277F53" w:rsidP="00277F53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РАССМОТРЕНИЕ И УРЕГУЛИРОВАНИЕ СПОРОВ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7.1. Арендодатель довел до сведения Арендатора, а Арендатор принял к сведению, что по Участку, являющемуся предметом Договора, не имеется земельных и иных имущественных споров.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7.2. Все споры между Сторонами, возникающие по Договору, разрешаются в соответствии с законодательством Российской Федерации.</w:t>
      </w:r>
    </w:p>
    <w:p w:rsidR="00277F53" w:rsidRPr="00277F53" w:rsidRDefault="00277F53" w:rsidP="00277F53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lastRenderedPageBreak/>
        <w:t>ОСОБЫЕ УСЛОВИЯ ДОГОВОРА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8.1. Договор составлен в 3 (трёх) экземплярах, имеющих одинаковую юридическую силу, из которых по одному экземпляру хранится у Сторон, один экземпляр передаётся в управлении Федеральной службы </w:t>
      </w:r>
      <w:r w:rsidRPr="00277F53">
        <w:rPr>
          <w:rFonts w:ascii="Times New Roman" w:hAnsi="Times New Roman" w:cs="Times New Roman"/>
          <w:bCs/>
        </w:rPr>
        <w:t>государственной  рег</w:t>
      </w:r>
      <w:r w:rsidRPr="00277F53">
        <w:rPr>
          <w:rFonts w:ascii="Times New Roman" w:hAnsi="Times New Roman" w:cs="Times New Roman"/>
        </w:rPr>
        <w:t xml:space="preserve">истрации, </w:t>
      </w:r>
      <w:r w:rsidRPr="00277F53">
        <w:rPr>
          <w:rFonts w:ascii="Times New Roman" w:hAnsi="Times New Roman" w:cs="Times New Roman"/>
          <w:bCs/>
        </w:rPr>
        <w:t xml:space="preserve"> кадастра и картографи</w:t>
      </w:r>
      <w:r w:rsidRPr="00277F53">
        <w:rPr>
          <w:rFonts w:ascii="Times New Roman" w:hAnsi="Times New Roman" w:cs="Times New Roman"/>
        </w:rPr>
        <w:t>и</w:t>
      </w:r>
      <w:r w:rsidRPr="00277F53">
        <w:rPr>
          <w:rFonts w:ascii="Times New Roman" w:hAnsi="Times New Roman" w:cs="Times New Roman"/>
          <w:bCs/>
        </w:rPr>
        <w:t xml:space="preserve">  по Новосибирской области</w:t>
      </w:r>
      <w:r w:rsidRPr="00277F53">
        <w:rPr>
          <w:rFonts w:ascii="Times New Roman" w:hAnsi="Times New Roman" w:cs="Times New Roman"/>
        </w:rPr>
        <w:t>.</w:t>
      </w:r>
    </w:p>
    <w:p w:rsidR="00277F53" w:rsidRPr="00277F53" w:rsidRDefault="00277F53" w:rsidP="00277F53">
      <w:pPr>
        <w:ind w:firstLine="720"/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8.2. Настоящий договор со дня его подписания сторонами одновременно приобретает силу акта приёма-передачи, в соответствии с которым Арендодатель передал, а Арендатор принял Участок.</w:t>
      </w:r>
    </w:p>
    <w:p w:rsidR="00277F53" w:rsidRPr="00277F53" w:rsidRDefault="00277F53" w:rsidP="00277F53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РЕКВИЗИТЫ СТОРОН</w:t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АРЕНДОДАТЕЛЬ: </w:t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</w:p>
    <w:p w:rsidR="00277F53" w:rsidRPr="00277F53" w:rsidRDefault="00277F53" w:rsidP="00277F53">
      <w:pPr>
        <w:jc w:val="both"/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 xml:space="preserve">АРЕНДАТОР: </w:t>
      </w:r>
      <w:r w:rsidRPr="00277F53">
        <w:rPr>
          <w:rFonts w:ascii="Times New Roman" w:hAnsi="Times New Roman" w:cs="Times New Roman"/>
        </w:rPr>
        <w:tab/>
      </w:r>
    </w:p>
    <w:p w:rsidR="00277F53" w:rsidRPr="00277F53" w:rsidRDefault="00277F53" w:rsidP="00277F53">
      <w:pPr>
        <w:pStyle w:val="ac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</w:rPr>
      </w:pPr>
      <w:r w:rsidRPr="00277F53">
        <w:rPr>
          <w:rFonts w:ascii="Times New Roman" w:hAnsi="Times New Roman"/>
        </w:rPr>
        <w:t>ПОДПИСИ СТОРОН</w:t>
      </w:r>
    </w:p>
    <w:p w:rsidR="00277F53" w:rsidRPr="00277F53" w:rsidRDefault="00277F53" w:rsidP="00277F53">
      <w:pPr>
        <w:ind w:left="2124" w:firstLine="6"/>
        <w:jc w:val="both"/>
        <w:rPr>
          <w:rFonts w:ascii="Times New Roman" w:hAnsi="Times New Roman" w:cs="Times New Roman"/>
        </w:rPr>
      </w:pPr>
    </w:p>
    <w:p w:rsidR="00277F53" w:rsidRPr="00277F53" w:rsidRDefault="00277F53" w:rsidP="00277F53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АРЕНДОДАТЕЛЬ</w:t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  <w:t>АРЕНДАТОР</w:t>
      </w:r>
    </w:p>
    <w:p w:rsidR="00277F53" w:rsidRPr="00277F53" w:rsidRDefault="00277F53" w:rsidP="007B3CA1">
      <w:pPr>
        <w:rPr>
          <w:rFonts w:ascii="Times New Roman" w:hAnsi="Times New Roman" w:cs="Times New Roman"/>
        </w:rPr>
      </w:pPr>
      <w:r w:rsidRPr="00277F53">
        <w:rPr>
          <w:rFonts w:ascii="Times New Roman" w:hAnsi="Times New Roman" w:cs="Times New Roman"/>
        </w:rPr>
        <w:t>_____________________</w:t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</w:r>
      <w:r w:rsidRPr="00277F53">
        <w:rPr>
          <w:rFonts w:ascii="Times New Roman" w:hAnsi="Times New Roman" w:cs="Times New Roman"/>
        </w:rPr>
        <w:tab/>
        <w:t>__________________</w:t>
      </w:r>
    </w:p>
    <w:p w:rsidR="00277F53" w:rsidRDefault="00277F53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77F53" w:rsidRPr="007B3CA1" w:rsidRDefault="00277F53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</w:rPr>
      </w:pPr>
      <w:r w:rsidRPr="007B3CA1">
        <w:rPr>
          <w:rFonts w:ascii="Times New Roman" w:hAnsi="Times New Roman" w:cs="Times New Roman"/>
          <w:b/>
        </w:rPr>
        <w:t>АДМИНИСТРАЦИЯ   БЫСТРОВСКОГО  СЕЛЬСОВЕТА</w:t>
      </w:r>
    </w:p>
    <w:p w:rsidR="00277F53" w:rsidRPr="007B3CA1" w:rsidRDefault="00277F53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</w:rPr>
      </w:pPr>
      <w:r w:rsidRPr="007B3CA1">
        <w:rPr>
          <w:rFonts w:ascii="Times New Roman" w:hAnsi="Times New Roman" w:cs="Times New Roman"/>
          <w:b/>
        </w:rPr>
        <w:t>ИСКИТИМСКОГО РАЙОНА НОВОСИБИРСКОЙ ОБЛАСТИ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b/>
        </w:rPr>
      </w:pP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</w:rPr>
      </w:pPr>
      <w:r w:rsidRPr="007B3CA1">
        <w:rPr>
          <w:rFonts w:ascii="Times New Roman" w:hAnsi="Times New Roman" w:cs="Times New Roman"/>
          <w:b/>
        </w:rPr>
        <w:t>ПОСТАНОВЛЕНИЕ</w:t>
      </w:r>
    </w:p>
    <w:p w:rsidR="00277F53" w:rsidRPr="007B3CA1" w:rsidRDefault="00277F53" w:rsidP="007B3CA1">
      <w:pPr>
        <w:tabs>
          <w:tab w:val="left" w:pos="3510"/>
        </w:tabs>
        <w:jc w:val="center"/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t>10.03.2021 г.            30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t>___________ № ___________</w:t>
      </w:r>
    </w:p>
    <w:p w:rsidR="00277F53" w:rsidRPr="007B3CA1" w:rsidRDefault="00277F53" w:rsidP="007B3CA1">
      <w:pPr>
        <w:tabs>
          <w:tab w:val="left" w:pos="4145"/>
        </w:tabs>
        <w:ind w:right="44"/>
        <w:jc w:val="center"/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t>с. Быстровка</w:t>
      </w:r>
    </w:p>
    <w:p w:rsidR="00277F53" w:rsidRPr="007B3CA1" w:rsidRDefault="00277F53" w:rsidP="00277F53">
      <w:pPr>
        <w:pStyle w:val="ae"/>
        <w:ind w:right="-2"/>
        <w:rPr>
          <w:rFonts w:ascii="Times New Roman" w:eastAsia="Calibri" w:hAnsi="Times New Roman" w:cs="Times New Roman"/>
        </w:rPr>
      </w:pPr>
      <w:r w:rsidRPr="007B3CA1">
        <w:rPr>
          <w:rFonts w:ascii="Times New Roman" w:eastAsia="Calibri" w:hAnsi="Times New Roman" w:cs="Times New Roman"/>
          <w:color w:val="000000"/>
        </w:rPr>
        <w:t xml:space="preserve">Об утверждении перечня налоговых </w:t>
      </w:r>
      <w:r w:rsidRPr="007B3CA1">
        <w:rPr>
          <w:rFonts w:ascii="Times New Roman" w:hAnsi="Times New Roman" w:cs="Times New Roman"/>
          <w:color w:val="000000"/>
        </w:rPr>
        <w:t>р</w:t>
      </w:r>
      <w:r w:rsidRPr="007B3CA1">
        <w:rPr>
          <w:rFonts w:ascii="Times New Roman" w:eastAsia="Calibri" w:hAnsi="Times New Roman" w:cs="Times New Roman"/>
          <w:color w:val="000000"/>
        </w:rPr>
        <w:t>асходов Быстровского сельсовета Искитимского района Новосибирской области</w:t>
      </w:r>
      <w:r w:rsidRPr="007B3CA1">
        <w:rPr>
          <w:rFonts w:ascii="Times New Roman" w:hAnsi="Times New Roman" w:cs="Times New Roman"/>
          <w:color w:val="000000"/>
        </w:rPr>
        <w:t xml:space="preserve"> на 2021 год и плановый период 2020-2023годов</w:t>
      </w:r>
    </w:p>
    <w:p w:rsidR="00277F53" w:rsidRPr="007B3CA1" w:rsidRDefault="00277F53" w:rsidP="00277F53">
      <w:pPr>
        <w:pStyle w:val="ae"/>
        <w:rPr>
          <w:rFonts w:ascii="Times New Roman" w:eastAsia="Calibri" w:hAnsi="Times New Roman" w:cs="Times New Roman"/>
          <w:color w:val="000000"/>
        </w:rPr>
      </w:pPr>
    </w:p>
    <w:p w:rsidR="00277F53" w:rsidRPr="007B3CA1" w:rsidRDefault="00277F53" w:rsidP="00277F53">
      <w:pPr>
        <w:pStyle w:val="ae"/>
        <w:ind w:firstLine="567"/>
        <w:jc w:val="both"/>
        <w:rPr>
          <w:rFonts w:ascii="Times New Roman" w:eastAsia="Calibri" w:hAnsi="Times New Roman" w:cs="Times New Roman"/>
        </w:rPr>
      </w:pPr>
      <w:r w:rsidRPr="007B3CA1">
        <w:rPr>
          <w:rFonts w:ascii="Times New Roman" w:hAnsi="Times New Roman" w:cs="Times New Roman"/>
        </w:rPr>
        <w:t xml:space="preserve">В соответствии со статьей 174.3 Бюджетного кодекса Российской Федерации, постановлением администрации Быстровского сельсовета Искитимского района Новосибирской области от 10.03.2021 № 28"Об утверждении </w:t>
      </w:r>
      <w:r w:rsidRPr="007B3CA1">
        <w:rPr>
          <w:rFonts w:ascii="Times New Roman" w:eastAsia="Calibri" w:hAnsi="Times New Roman" w:cs="Times New Roman"/>
        </w:rPr>
        <w:t xml:space="preserve"> Порядк</w:t>
      </w:r>
      <w:r w:rsidRPr="007B3CA1">
        <w:rPr>
          <w:rFonts w:ascii="Times New Roman" w:hAnsi="Times New Roman" w:cs="Times New Roman"/>
        </w:rPr>
        <w:t>а</w:t>
      </w:r>
      <w:r w:rsidRPr="007B3CA1">
        <w:rPr>
          <w:rFonts w:ascii="Times New Roman" w:eastAsia="Calibri" w:hAnsi="Times New Roman" w:cs="Times New Roman"/>
        </w:rPr>
        <w:t xml:space="preserve"> формирования перечня налоговых расходов Быстровский  сельсовета Искитимского района Новосибирской области и оценки налоговых расходов Быстровского сельсовета Искитимского района Новосибирской области" администрация Быстровского сельсовета Искитимского района Новосибирской области</w:t>
      </w:r>
    </w:p>
    <w:p w:rsidR="00277F53" w:rsidRPr="007B3CA1" w:rsidRDefault="00277F53" w:rsidP="00277F53">
      <w:pPr>
        <w:pStyle w:val="ae"/>
        <w:ind w:firstLine="567"/>
        <w:jc w:val="both"/>
        <w:rPr>
          <w:rFonts w:ascii="Times New Roman" w:hAnsi="Times New Roman" w:cs="Times New Roman"/>
          <w:b/>
        </w:rPr>
      </w:pPr>
      <w:r w:rsidRPr="007B3CA1">
        <w:rPr>
          <w:rFonts w:ascii="Times New Roman" w:hAnsi="Times New Roman" w:cs="Times New Roman"/>
        </w:rPr>
        <w:t>ПОСТАНОВЛЯЕТ</w:t>
      </w:r>
      <w:r w:rsidRPr="007B3CA1">
        <w:rPr>
          <w:rFonts w:ascii="Times New Roman" w:hAnsi="Times New Roman" w:cs="Times New Roman"/>
          <w:b/>
        </w:rPr>
        <w:t>:</w:t>
      </w:r>
    </w:p>
    <w:p w:rsidR="00277F53" w:rsidRPr="007B3CA1" w:rsidRDefault="00277F53" w:rsidP="00277F53">
      <w:pPr>
        <w:pStyle w:val="ae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7B3CA1">
        <w:rPr>
          <w:rFonts w:ascii="Times New Roman" w:eastAsia="Calibri" w:hAnsi="Times New Roman" w:cs="Times New Roman"/>
        </w:rPr>
        <w:t xml:space="preserve">1. Утвердить </w:t>
      </w:r>
      <w:r w:rsidRPr="007B3CA1">
        <w:rPr>
          <w:rFonts w:ascii="Times New Roman" w:hAnsi="Times New Roman" w:cs="Times New Roman"/>
        </w:rPr>
        <w:t>перечень</w:t>
      </w:r>
      <w:r w:rsidRPr="007B3CA1">
        <w:rPr>
          <w:rFonts w:ascii="Times New Roman" w:eastAsia="Calibri" w:hAnsi="Times New Roman" w:cs="Times New Roman"/>
        </w:rPr>
        <w:t xml:space="preserve"> налоговых расходов Быстровского сельсовета Искитимского района Новосибирской области</w:t>
      </w:r>
      <w:r w:rsidRPr="007B3CA1">
        <w:rPr>
          <w:rFonts w:ascii="Times New Roman" w:hAnsi="Times New Roman" w:cs="Times New Roman"/>
          <w:color w:val="000000"/>
        </w:rPr>
        <w:t xml:space="preserve">на 2021 год и плановый период 2020-2023годов согласно </w:t>
      </w:r>
      <w:r w:rsidRPr="007B3CA1">
        <w:rPr>
          <w:rFonts w:ascii="Times New Roman" w:eastAsia="Calibri" w:hAnsi="Times New Roman" w:cs="Times New Roman"/>
        </w:rPr>
        <w:t>приложению к настоящему постановлению.</w:t>
      </w:r>
    </w:p>
    <w:p w:rsidR="00277F53" w:rsidRPr="007B3CA1" w:rsidRDefault="00277F53" w:rsidP="007B3CA1">
      <w:pPr>
        <w:pStyle w:val="ac"/>
        <w:shd w:val="clear" w:color="auto" w:fill="FFFFFF"/>
        <w:spacing w:after="0" w:line="0" w:lineRule="atLeast"/>
        <w:ind w:left="0" w:firstLine="567"/>
        <w:jc w:val="both"/>
        <w:rPr>
          <w:rFonts w:ascii="Times New Roman" w:hAnsi="Times New Roman"/>
          <w:color w:val="000000"/>
        </w:rPr>
      </w:pPr>
      <w:r w:rsidRPr="007B3CA1">
        <w:rPr>
          <w:rFonts w:ascii="Times New Roman" w:hAnsi="Times New Roman"/>
        </w:rPr>
        <w:t xml:space="preserve">2. </w:t>
      </w:r>
      <w:r w:rsidRPr="007B3CA1">
        <w:rPr>
          <w:rFonts w:ascii="Times New Roman" w:hAnsi="Times New Roman"/>
          <w:color w:val="000000"/>
        </w:rPr>
        <w:t xml:space="preserve">Опубликовать настоящее постановление на официальном сайте Быстровского сельсовета </w:t>
      </w:r>
      <w:r w:rsidRPr="007B3CA1">
        <w:rPr>
          <w:rFonts w:ascii="Times New Roman" w:hAnsi="Times New Roman"/>
          <w:bCs/>
          <w:color w:val="000000"/>
        </w:rPr>
        <w:t xml:space="preserve">Искитимского </w:t>
      </w:r>
      <w:r w:rsidRPr="007B3CA1">
        <w:rPr>
          <w:rFonts w:ascii="Times New Roman" w:hAnsi="Times New Roman"/>
          <w:color w:val="000000"/>
        </w:rPr>
        <w:t>района Новосибирской области и  в газете «Вестник Быстровского сельсовета</w:t>
      </w:r>
    </w:p>
    <w:p w:rsidR="00277F53" w:rsidRPr="007B3CA1" w:rsidRDefault="00277F53" w:rsidP="00277F53">
      <w:pPr>
        <w:pStyle w:val="ac"/>
        <w:shd w:val="clear" w:color="auto" w:fill="FFFFFF"/>
        <w:spacing w:after="0" w:line="0" w:lineRule="atLeast"/>
        <w:ind w:left="0" w:firstLine="567"/>
        <w:jc w:val="both"/>
        <w:rPr>
          <w:rFonts w:ascii="Times New Roman" w:hAnsi="Times New Roman"/>
          <w:color w:val="000000"/>
        </w:rPr>
      </w:pPr>
    </w:p>
    <w:p w:rsidR="00277F53" w:rsidRPr="007B3CA1" w:rsidRDefault="00277F53" w:rsidP="00277F53">
      <w:pPr>
        <w:pStyle w:val="ae"/>
        <w:jc w:val="both"/>
        <w:rPr>
          <w:rFonts w:ascii="Times New Roman" w:eastAsia="Calibri" w:hAnsi="Times New Roman" w:cs="Times New Roman"/>
        </w:rPr>
      </w:pPr>
      <w:r w:rsidRPr="007B3CA1">
        <w:rPr>
          <w:rFonts w:ascii="Times New Roman" w:eastAsia="Calibri" w:hAnsi="Times New Roman" w:cs="Times New Roman"/>
        </w:rPr>
        <w:t>Глава  Быстровского сельсовета</w:t>
      </w:r>
    </w:p>
    <w:p w:rsidR="00277F53" w:rsidRPr="007B3CA1" w:rsidRDefault="00277F53" w:rsidP="00277F53">
      <w:pPr>
        <w:pStyle w:val="ae"/>
        <w:rPr>
          <w:rFonts w:ascii="Times New Roman" w:eastAsia="Calibri" w:hAnsi="Times New Roman" w:cs="Times New Roman"/>
        </w:rPr>
      </w:pPr>
      <w:r w:rsidRPr="007B3CA1">
        <w:rPr>
          <w:rFonts w:ascii="Times New Roman" w:eastAsia="Calibri" w:hAnsi="Times New Roman" w:cs="Times New Roman"/>
        </w:rPr>
        <w:t>Искитимского района Новосибирской области                                А.А. Павленко</w:t>
      </w:r>
    </w:p>
    <w:p w:rsidR="00277F53" w:rsidRPr="007B3CA1" w:rsidRDefault="00277F53" w:rsidP="00277F53">
      <w:pPr>
        <w:rPr>
          <w:rFonts w:ascii="Times New Roman" w:eastAsia="Calibri" w:hAnsi="Times New Roman" w:cs="Times New Roman"/>
        </w:rPr>
      </w:pPr>
    </w:p>
    <w:p w:rsidR="00277F53" w:rsidRPr="007B3CA1" w:rsidRDefault="00277F53" w:rsidP="00277F53">
      <w:pPr>
        <w:spacing w:after="0" w:line="240" w:lineRule="auto"/>
        <w:jc w:val="both"/>
        <w:rPr>
          <w:rFonts w:ascii="Times New Roman" w:hAnsi="Times New Roman" w:cs="Times New Roman"/>
        </w:rPr>
        <w:sectPr w:rsidR="00277F53" w:rsidRPr="007B3CA1" w:rsidSect="00277F53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277F53" w:rsidRPr="007B3CA1" w:rsidRDefault="00277F53" w:rsidP="007B3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77F53" w:rsidRPr="007B3CA1" w:rsidRDefault="00277F53" w:rsidP="00277F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77F53" w:rsidRPr="007B3CA1" w:rsidRDefault="00277F53" w:rsidP="00277F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t>ПЕРЕЧЕНЬ</w:t>
      </w:r>
    </w:p>
    <w:p w:rsidR="00277F53" w:rsidRPr="007B3CA1" w:rsidRDefault="00277F53" w:rsidP="007B3C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t>налоговых расходов  Быстровскогосельсовета Искитимского района Новосибирской областина 2021 год и плановый период  2022-2023 годов</w:t>
      </w:r>
    </w:p>
    <w:p w:rsidR="00277F53" w:rsidRPr="007B3CA1" w:rsidRDefault="00277F53" w:rsidP="00277F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tbl>
      <w:tblPr>
        <w:tblW w:w="1548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843"/>
        <w:gridCol w:w="1701"/>
        <w:gridCol w:w="1877"/>
        <w:gridCol w:w="1765"/>
        <w:gridCol w:w="2241"/>
        <w:gridCol w:w="1765"/>
        <w:gridCol w:w="1789"/>
        <w:gridCol w:w="1789"/>
      </w:tblGrid>
      <w:tr w:rsidR="00277F53" w:rsidRPr="007B3CA1" w:rsidTr="00277F53">
        <w:trPr>
          <w:trHeight w:val="29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Куратор налогового расхода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Краткое наименование налогового расхода муниципального образования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Полное наименование налогового расхода муниципального образования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Реквизиты муниципального правового акта, которым устанавливается налоговая льгота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Целевая категория налогоплательщиков, для которых предусмотрена налоговая льгота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Целевая категория налогового расхода муниципального образования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Наименование муниципальной программы / документа стратегического планирования / программы комплексного развития инфраструктуры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Наименование структурного элемента муниципальной программы / документа стратегического планирования / программы комплексного развития инфраструктуры</w:t>
            </w:r>
          </w:p>
        </w:tc>
      </w:tr>
      <w:tr w:rsidR="00277F53" w:rsidRPr="007B3CA1" w:rsidTr="00277F53">
        <w:trPr>
          <w:trHeight w:val="3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3CA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277F53" w:rsidRPr="007B3CA1" w:rsidTr="00277F53">
        <w:trPr>
          <w:trHeight w:val="3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CA1">
              <w:rPr>
                <w:rFonts w:ascii="Times New Roman" w:hAnsi="Times New Roman" w:cs="Times New Roman"/>
              </w:rPr>
              <w:t>администрация Быстровского сельсовета Искитимского района Новосибирской области</w:t>
            </w:r>
          </w:p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CA1">
              <w:rPr>
                <w:rFonts w:ascii="Times New Roman" w:hAnsi="Times New Roman" w:cs="Times New Roman"/>
              </w:rPr>
              <w:t xml:space="preserve">Освобождение от уплаты налога на имущество физических лиц  для многодетных семей 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7B3CA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 xml:space="preserve">Освобождение от уплаты налога для многодетных семей, имеющих 5 и более детей, в отношении одного объекта налогообложения каждого вида по выбору налогоплательщика вне </w:t>
            </w: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>зависимости от количества оснований для применения налоговых льгот; - в отношении объекта налогообложения ,находящегося в собственности налогоплательщика и не используемого налогоплательщиком в предпринимательской деятельности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 xml:space="preserve">Решение Совета депутатов Быстровского сельсовета Искитимского района Новосибирской области №142 от 13.11.2014  "Об установлении на территории </w:t>
            </w: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>муниципального образования - Быстровское сельское поселение Искитимского муниципального района Новосибирской области налога на имущество физических лиц"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 xml:space="preserve">физические лица 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>социальная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 xml:space="preserve">повышение уровня жизни граждан- получателей мер социальной поддержки 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>нет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277F53" w:rsidRPr="007B3CA1" w:rsidTr="00277F53">
        <w:trPr>
          <w:trHeight w:val="3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CA1">
              <w:rPr>
                <w:rFonts w:ascii="Times New Roman" w:hAnsi="Times New Roman" w:cs="Times New Roman"/>
              </w:rPr>
              <w:t>администрация Быстровского сельсовета Искитимского района Новосибирской области</w:t>
            </w:r>
          </w:p>
          <w:p w:rsidR="00277F53" w:rsidRPr="007B3CA1" w:rsidRDefault="00277F53" w:rsidP="00277F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 xml:space="preserve">Освобождение от уплаты земельного налога - муниципальные учреждения, предприятия в отношении земельных участков, используемых ими для непосредственного выполнения </w:t>
            </w: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>возложенных на них функций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 xml:space="preserve">Освобождение от уплаты земельного налога - муниципальные учреждения, предприятия в отношении земельных участков, используемых ими для непосредственного выполнения возложенных на </w:t>
            </w: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>них функций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 xml:space="preserve">Решение Совета депутатов Быстровского сельсовета Искитимского района Новосибирской области №82 от 24.08.2012 (в редакции от 26.09.2014 № 135, 20.03.2015 № 153. от 03.04.2017 № 62, от </w:t>
            </w: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>25.10.2019 №134)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lastRenderedPageBreak/>
              <w:t xml:space="preserve">юридические лица 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>техническая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>Муниципальная программа "Благоустройство территории Быстровского сельсовета"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F53" w:rsidRPr="007B3CA1" w:rsidRDefault="00277F53" w:rsidP="00277F5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3CA1">
              <w:rPr>
                <w:rFonts w:ascii="Times New Roman" w:hAnsi="Times New Roman" w:cs="Times New Roman"/>
                <w:color w:val="000000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Быстровского сельсовета"</w:t>
            </w:r>
          </w:p>
          <w:p w:rsidR="00277F53" w:rsidRPr="007B3CA1" w:rsidRDefault="00277F53" w:rsidP="00277F53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0D1AF7" w:rsidRPr="007B3CA1" w:rsidRDefault="007A50A6" w:rsidP="00277F53">
      <w:pPr>
        <w:rPr>
          <w:rFonts w:ascii="Times New Roman" w:hAnsi="Times New Roman" w:cs="Times New Roman"/>
        </w:rPr>
      </w:pPr>
      <w:r w:rsidRPr="007B3CA1">
        <w:rPr>
          <w:rFonts w:ascii="Times New Roman" w:hAnsi="Times New Roman" w:cs="Times New Roman"/>
        </w:rPr>
        <w:lastRenderedPageBreak/>
        <w:t xml:space="preserve">   </w:t>
      </w:r>
      <w:r w:rsidR="00277F53" w:rsidRPr="007B3CA1">
        <w:rPr>
          <w:rFonts w:ascii="Times New Roman" w:hAnsi="Times New Roman" w:cs="Times New Roman"/>
        </w:rPr>
        <w:t xml:space="preserve">                   </w:t>
      </w:r>
    </w:p>
    <w:p w:rsidR="00277F53" w:rsidRPr="007B3CA1" w:rsidRDefault="00277F53" w:rsidP="00277F53">
      <w:pPr>
        <w:rPr>
          <w:rFonts w:ascii="Times New Roman" w:hAnsi="Times New Roman" w:cs="Times New Roman"/>
        </w:rPr>
      </w:pPr>
    </w:p>
    <w:p w:rsidR="00277F53" w:rsidRPr="007B3CA1" w:rsidRDefault="00277F53" w:rsidP="00277F53">
      <w:pPr>
        <w:rPr>
          <w:rFonts w:ascii="Times New Roman" w:hAnsi="Times New Roman" w:cs="Times New Roman"/>
        </w:rPr>
      </w:pPr>
    </w:p>
    <w:p w:rsidR="007B3CA1" w:rsidRDefault="007B3CA1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</w:rPr>
        <w:sectPr w:rsidR="007B3CA1" w:rsidSect="00277F53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277F53" w:rsidRPr="007B3CA1" w:rsidRDefault="007B3CA1" w:rsidP="007B3CA1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АДМИНИСТРАЦИЯ</w:t>
      </w:r>
      <w:r w:rsidR="00277F53" w:rsidRPr="007B3CA1">
        <w:rPr>
          <w:rFonts w:ascii="Times New Roman" w:hAnsi="Times New Roman" w:cs="Times New Roman"/>
          <w:b/>
          <w:sz w:val="20"/>
          <w:szCs w:val="20"/>
        </w:rPr>
        <w:t xml:space="preserve">    БЫСТРОВСКОГО  СЕЛЬСОВЕТА</w:t>
      </w:r>
    </w:p>
    <w:p w:rsidR="00277F53" w:rsidRPr="007B3CA1" w:rsidRDefault="00277F53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277F53" w:rsidRPr="007B3CA1" w:rsidRDefault="00277F53" w:rsidP="007B3CA1">
      <w:pPr>
        <w:tabs>
          <w:tab w:val="left" w:pos="351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29.03.2021 г.            34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___________ № ___________</w:t>
      </w:r>
    </w:p>
    <w:p w:rsidR="00277F53" w:rsidRPr="007B3CA1" w:rsidRDefault="00277F53" w:rsidP="007B3CA1">
      <w:pPr>
        <w:tabs>
          <w:tab w:val="left" w:pos="4145"/>
        </w:tabs>
        <w:ind w:right="44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с. Быстровка</w:t>
      </w:r>
    </w:p>
    <w:p w:rsidR="00277F53" w:rsidRPr="007B3CA1" w:rsidRDefault="00277F53" w:rsidP="00277F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 внесении изменений в постановление администрации Быстровскогосельсовета Искитимского района Новосибирской области от 18.12.2020 г. № 117 "Об утверждении Порядка предоставления  субсидий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услуг"</w:t>
      </w:r>
    </w:p>
    <w:p w:rsidR="00277F53" w:rsidRPr="007B3CA1" w:rsidRDefault="00277F53" w:rsidP="00277F5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77F53" w:rsidRPr="007B3CA1" w:rsidRDefault="00277F53" w:rsidP="00277F53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администрация Быстровскогосельсовета Искитимского района Новосибирской области</w:t>
      </w:r>
    </w:p>
    <w:p w:rsidR="00277F53" w:rsidRPr="007B3CA1" w:rsidRDefault="00277F53" w:rsidP="00277F5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ПОСТАНОВЛЯЕТ:</w:t>
      </w:r>
    </w:p>
    <w:p w:rsidR="00277F53" w:rsidRPr="007B3CA1" w:rsidRDefault="00277F53" w:rsidP="00277F53">
      <w:pPr>
        <w:pStyle w:val="ac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sz w:val="20"/>
          <w:szCs w:val="20"/>
        </w:rPr>
        <w:t>Внести в постановление администрации Быстровскогосельсовета Искитимского района Новосибирской области от 18.12.2020 г. № 117 "Об утверждении Порядка предоставления  субсидий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услуг"следующие изменения:</w:t>
      </w:r>
    </w:p>
    <w:p w:rsidR="00277F53" w:rsidRPr="007B3CA1" w:rsidRDefault="00277F53" w:rsidP="00277F53">
      <w:pPr>
        <w:pStyle w:val="ac"/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bCs/>
          <w:sz w:val="20"/>
          <w:szCs w:val="20"/>
        </w:rPr>
        <w:t xml:space="preserve">В Порядок </w:t>
      </w:r>
      <w:r w:rsidRPr="007B3CA1">
        <w:rPr>
          <w:rFonts w:ascii="Times New Roman" w:hAnsi="Times New Roman"/>
          <w:sz w:val="20"/>
          <w:szCs w:val="20"/>
        </w:rPr>
        <w:t>предоставления  субсидий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услуг:</w:t>
      </w:r>
    </w:p>
    <w:p w:rsidR="00277F53" w:rsidRPr="007B3CA1" w:rsidRDefault="00277F53" w:rsidP="00277F53">
      <w:pPr>
        <w:pStyle w:val="ac"/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sz w:val="20"/>
          <w:szCs w:val="20"/>
        </w:rPr>
        <w:t>1.1.1. Дополнить пунктом 1.8. следующего содержания: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B3CA1">
        <w:rPr>
          <w:rFonts w:ascii="Times New Roman" w:hAnsi="Times New Roman" w:cs="Times New Roman"/>
          <w:sz w:val="20"/>
          <w:szCs w:val="20"/>
        </w:rPr>
        <w:t>"1.8. Информация,  при формировании проекта  решения представительного органа местного самоуправления муниципального образования о бюджете Быстровскогосельсовета Искитимского района Новосибирской области, о внесении изменений в бюджет Быстровского сельсовета Искитимского района Новосибирской области, в части сведений о субсидиях, подлежит размещению на едином портале бюджетной системы Российской Федерации в информационно-телекоммуникационной сети «Интернет»."</w:t>
      </w:r>
    </w:p>
    <w:p w:rsidR="00277F53" w:rsidRPr="007B3CA1" w:rsidRDefault="00277F53" w:rsidP="00277F53">
      <w:pPr>
        <w:pStyle w:val="ac"/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sz w:val="20"/>
          <w:szCs w:val="20"/>
        </w:rPr>
        <w:t>1.1.2. Пункт 2.1.2. Изложить в следующей редакции: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"2.1.2. Размещает объявление о проведении конкурса не позднее трех рабочих дней до начала срока приема заявок на участие в конкурсе, которое должно включать следующую информацию: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а) перечень документов, необходимых для участия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б) о </w:t>
      </w:r>
      <w:r w:rsidRPr="007B3CA1">
        <w:rPr>
          <w:sz w:val="20"/>
          <w:szCs w:val="20"/>
          <w:shd w:val="clear" w:color="auto" w:fill="FFFFFF"/>
        </w:rPr>
        <w:t>сроках проведения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отбора, а также информации о возможности проведения нескольких этапов отбора с указанием сроков (порядка) их проведения (при необходимости)</w:t>
      </w:r>
      <w:r w:rsidRPr="007B3CA1">
        <w:rPr>
          <w:sz w:val="20"/>
          <w:szCs w:val="20"/>
        </w:rPr>
        <w:t>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в) время и место приема заявок на участие в конкурсе, почтовый адрес</w:t>
      </w:r>
      <w:r w:rsidRPr="007B3CA1">
        <w:rPr>
          <w:sz w:val="20"/>
          <w:szCs w:val="20"/>
        </w:rPr>
        <w:br/>
        <w:t>и адрес электронной почты для направления заявок на участие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г) номер телефона для получения консультаций по вопросам подготовки заявок на участие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7B3CA1">
        <w:rPr>
          <w:sz w:val="20"/>
          <w:szCs w:val="20"/>
        </w:rPr>
        <w:t>д)</w:t>
      </w:r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цели предоставления субсидии в соответствии с </w:t>
      </w:r>
      <w:hyperlink r:id="rId15" w:anchor="/document/74681710/entry/1032" w:history="1">
        <w:r w:rsidRPr="007B3CA1">
          <w:rPr>
            <w:rFonts w:eastAsia="Calibri"/>
            <w:sz w:val="20"/>
            <w:szCs w:val="20"/>
            <w:lang w:eastAsia="en-US"/>
          </w:rPr>
          <w:t>1.4.</w:t>
        </w:r>
      </w:hyperlink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 настоящего Порядка, а также результаты предоставления субсидии;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е)</w:t>
      </w:r>
      <w:r w:rsidRPr="007B3CA1">
        <w:rPr>
          <w:sz w:val="20"/>
          <w:szCs w:val="20"/>
        </w:rPr>
        <w:t xml:space="preserve"> доменное имя, и (или) сетевой адрес, и (или) указатели страниц сайта в информационно-телекоммуникационной сети "Интернет", на котором обеспечивается проведение отбора;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ж) требования к участникам отбора, перечень документов, представляемых участниками отбора для подтверждения их соответствия указанным требованиям;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з) порядок подачи заявок участниками отбора и требований, предъявляемых к форме и содержанию заявок, подаваемых участниками отбора;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и) порядок отзыва заявок участников отбора, порядок возврата заявок участников отбора (в случае наличия оснований для возврата заявок участников отбора), порядка внесения изменений заявки участников отбора;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lastRenderedPageBreak/>
        <w:t>к) правила рассмотрения и оценки заявок участников отбора;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л) 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м) срок, в течение которого победитель (победители) отбора должен подписать соглашение о предоставлении Субсидии (далее - Соглашение);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н) условия признания победителя (победителей) отбора уклонившимся от заключения Соглашения;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о) дату размещения результатов отбора на официальном сайте администрации муниципального образования в сети "Интернет", которая не может быть позднее 14-го календарного дня, следующего за днем определения победителя отбора.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Срок приема заявок на участие в конкурсе составляет  </w:t>
      </w:r>
      <w:r w:rsidRPr="007B3CA1">
        <w:rPr>
          <w:sz w:val="20"/>
          <w:szCs w:val="20"/>
        </w:rPr>
        <w:br/>
        <w:t>тридцать календарных дней, и начинает исчисляться  после дня размещения объявления о проведении конкурса."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1.1.3. Дополнить пунктом 3.14 следующего содержания:</w:t>
      </w:r>
    </w:p>
    <w:p w:rsidR="00277F53" w:rsidRPr="007B3CA1" w:rsidRDefault="00277F53" w:rsidP="00277F53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"3.14. </w:t>
      </w:r>
      <w:r w:rsidRPr="007B3CA1">
        <w:rPr>
          <w:sz w:val="20"/>
          <w:szCs w:val="20"/>
          <w:shd w:val="clear" w:color="auto" w:fill="FFFFFF"/>
        </w:rPr>
        <w:t>В Соглашение включается обязательное условие о согласовании Получателем Субсидии новых условий Соглашения или расторжения Соглашения в случае уменьшения администрации муниципального образования, как главному распорядителю - получателю бюджетных средств, ранее доведенных лимитов бюджетных обязательств, приводящему к невозможности предоставления субсидии в размере, определенном в Соглашении.".</w:t>
      </w:r>
    </w:p>
    <w:p w:rsidR="00277F53" w:rsidRPr="007B3CA1" w:rsidRDefault="00277F53" w:rsidP="007B3CA1">
      <w:pPr>
        <w:pStyle w:val="ac"/>
        <w:shd w:val="clear" w:color="auto" w:fill="FFFFFF"/>
        <w:spacing w:after="0" w:line="0" w:lineRule="atLeast"/>
        <w:ind w:left="0"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7B3CA1">
        <w:rPr>
          <w:rFonts w:ascii="Times New Roman" w:hAnsi="Times New Roman"/>
          <w:color w:val="000000"/>
          <w:sz w:val="20"/>
          <w:szCs w:val="20"/>
        </w:rPr>
        <w:t xml:space="preserve">2. Опубликовать настоящее постановление на официальном сайте Быстровского сельсовета </w:t>
      </w:r>
      <w:r w:rsidRPr="007B3CA1">
        <w:rPr>
          <w:rFonts w:ascii="Times New Roman" w:hAnsi="Times New Roman"/>
          <w:bCs/>
          <w:color w:val="000000"/>
          <w:sz w:val="20"/>
          <w:szCs w:val="20"/>
        </w:rPr>
        <w:t xml:space="preserve">Искитимского </w:t>
      </w:r>
      <w:r w:rsidRPr="007B3CA1">
        <w:rPr>
          <w:rFonts w:ascii="Times New Roman" w:hAnsi="Times New Roman"/>
          <w:color w:val="000000"/>
          <w:sz w:val="20"/>
          <w:szCs w:val="20"/>
        </w:rPr>
        <w:t>района Новосибирской области и  в газете «Вестник Быстровского сельсовета».</w:t>
      </w:r>
    </w:p>
    <w:p w:rsidR="00277F53" w:rsidRPr="007B3CA1" w:rsidRDefault="00277F53" w:rsidP="00277F5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ГлаваБыстровскогосельсовета </w:t>
      </w:r>
    </w:p>
    <w:p w:rsidR="00277F53" w:rsidRPr="007B3CA1" w:rsidRDefault="00277F53" w:rsidP="00277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А.А. Павленко</w:t>
      </w:r>
    </w:p>
    <w:p w:rsidR="00277F53" w:rsidRPr="007B3CA1" w:rsidRDefault="00277F53" w:rsidP="00277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7F53" w:rsidRPr="007B3CA1" w:rsidRDefault="00277F53" w:rsidP="00277F53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АДМИНИСТРАЦИЯ  БЫСТРОВСКОГО  СЕЛЬСОВЕТА</w:t>
      </w:r>
    </w:p>
    <w:p w:rsidR="00277F53" w:rsidRPr="007B3CA1" w:rsidRDefault="00277F53" w:rsidP="007B3CA1">
      <w:pPr>
        <w:keepNext/>
        <w:overflowPunct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277F53" w:rsidRPr="007B3CA1" w:rsidRDefault="00277F53" w:rsidP="007B3CA1">
      <w:pPr>
        <w:tabs>
          <w:tab w:val="left" w:pos="351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29.03.2021 г.         35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___________ № ___________</w:t>
      </w:r>
    </w:p>
    <w:p w:rsidR="00277F53" w:rsidRPr="007B3CA1" w:rsidRDefault="00277F53" w:rsidP="007B3CA1">
      <w:pPr>
        <w:tabs>
          <w:tab w:val="left" w:pos="4145"/>
        </w:tabs>
        <w:ind w:right="44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с. Быстровка</w:t>
      </w:r>
    </w:p>
    <w:p w:rsidR="00277F53" w:rsidRPr="007B3CA1" w:rsidRDefault="00277F53" w:rsidP="00277F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 внесении изменений в постановление администрации  Быстровскогосельсовета Искитимского района Новосибирской области от  18.12.2020 г.    № 118 "Об утверждении Порядка предоставления грантов в форме субсидий, в том числе предоставляемых на конкурсной основе"</w:t>
      </w:r>
    </w:p>
    <w:p w:rsidR="00277F53" w:rsidRPr="007B3CA1" w:rsidRDefault="00277F53" w:rsidP="00277F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77F53" w:rsidRPr="007B3CA1" w:rsidRDefault="00277F53" w:rsidP="00277F53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администрация Быстровскогосельсовета Искитимского района Новосибирской области</w:t>
      </w:r>
    </w:p>
    <w:p w:rsidR="00277F53" w:rsidRPr="007B3CA1" w:rsidRDefault="00277F53" w:rsidP="00277F5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ПОСТАНОВЛЯЕТ:</w:t>
      </w:r>
    </w:p>
    <w:p w:rsidR="00277F53" w:rsidRPr="007B3CA1" w:rsidRDefault="00277F53" w:rsidP="00277F53">
      <w:pPr>
        <w:pStyle w:val="ac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sz w:val="20"/>
          <w:szCs w:val="20"/>
        </w:rPr>
        <w:t>Внести в постановление администрации Быстровскогосельсовета Искитимского района Новосибирской области от 18.12.2020 г. № 118 "Об утверждении Порядка предоставления грантов в форме субсидий, в том числе предоставляемых на конкурсной основе"следующие изменения:</w:t>
      </w:r>
    </w:p>
    <w:p w:rsidR="00277F53" w:rsidRPr="007B3CA1" w:rsidRDefault="00277F53" w:rsidP="00277F53">
      <w:pPr>
        <w:pStyle w:val="ac"/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bCs/>
          <w:sz w:val="20"/>
          <w:szCs w:val="20"/>
        </w:rPr>
        <w:t>В Порядок предоставления грантов в форме субсидий, в том числе представляемых на конкурсной основе</w:t>
      </w:r>
      <w:r w:rsidRPr="007B3CA1">
        <w:rPr>
          <w:rFonts w:ascii="Times New Roman" w:hAnsi="Times New Roman"/>
          <w:sz w:val="20"/>
          <w:szCs w:val="20"/>
        </w:rPr>
        <w:t>:</w:t>
      </w:r>
    </w:p>
    <w:p w:rsidR="00277F53" w:rsidRPr="007B3CA1" w:rsidRDefault="00277F53" w:rsidP="00277F53">
      <w:pPr>
        <w:pStyle w:val="ac"/>
        <w:numPr>
          <w:ilvl w:val="2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3CA1">
        <w:rPr>
          <w:rFonts w:ascii="Times New Roman" w:hAnsi="Times New Roman"/>
          <w:bCs/>
          <w:sz w:val="20"/>
          <w:szCs w:val="20"/>
        </w:rPr>
        <w:t>Раздел 2 "Порядок проведения конкурса (отбора) получателей Грантов" изложить в следующей редакции:</w:t>
      </w:r>
    </w:p>
    <w:p w:rsidR="00277F53" w:rsidRPr="007B3CA1" w:rsidRDefault="00277F53" w:rsidP="00277F53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bCs/>
          <w:sz w:val="20"/>
          <w:szCs w:val="20"/>
        </w:rPr>
        <w:t>"</w:t>
      </w:r>
      <w:r w:rsidRPr="007B3CA1">
        <w:rPr>
          <w:rFonts w:ascii="Times New Roman" w:hAnsi="Times New Roman" w:cs="Times New Roman"/>
          <w:b/>
          <w:sz w:val="20"/>
          <w:szCs w:val="20"/>
          <w:lang w:eastAsia="ru-RU"/>
        </w:rPr>
        <w:t>Порядок проведения конкурса (отбора) получателей Грантов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 xml:space="preserve">2.1. Для проведения конкурса по отбору претендентов на получение Гранта в форме субсидии из местного бюджета </w:t>
      </w:r>
      <w:r w:rsidRPr="007B3CA1">
        <w:rPr>
          <w:rFonts w:ascii="Times New Roman" w:hAnsi="Times New Roman" w:cs="Times New Roman"/>
          <w:sz w:val="20"/>
          <w:szCs w:val="20"/>
        </w:rPr>
        <w:t xml:space="preserve">для </w:t>
      </w:r>
      <w:r w:rsidRPr="007B3CA1">
        <w:rPr>
          <w:rFonts w:ascii="Times New Roman" w:hAnsi="Times New Roman" w:cs="Times New Roman"/>
          <w:spacing w:val="2"/>
          <w:sz w:val="20"/>
          <w:szCs w:val="20"/>
          <w:lang w:eastAsia="ru-RU"/>
        </w:rPr>
        <w:t>поддержки реализации проектов, стимулирования развития и поощрения достигнутых результатов в соответствующей области</w:t>
      </w:r>
      <w:r w:rsidRPr="007B3CA1">
        <w:rPr>
          <w:rFonts w:ascii="Times New Roman" w:hAnsi="Times New Roman" w:cs="Times New Roman"/>
          <w:sz w:val="20"/>
          <w:szCs w:val="20"/>
          <w:lang w:eastAsia="ru-RU"/>
        </w:rPr>
        <w:t xml:space="preserve"> (далее – конкурс) нормативным правовым актом администрации создается Комиссия по проведению конкурсного отбора в целях предоставления Грантов в форме субсидий из местного бюджета </w:t>
      </w:r>
      <w:r w:rsidRPr="007B3CA1">
        <w:rPr>
          <w:rFonts w:ascii="Times New Roman" w:hAnsi="Times New Roman" w:cs="Times New Roman"/>
          <w:sz w:val="20"/>
          <w:szCs w:val="20"/>
        </w:rPr>
        <w:t xml:space="preserve">для </w:t>
      </w:r>
      <w:r w:rsidRPr="007B3CA1">
        <w:rPr>
          <w:rFonts w:ascii="Times New Roman" w:hAnsi="Times New Roman" w:cs="Times New Roman"/>
          <w:spacing w:val="2"/>
          <w:sz w:val="20"/>
          <w:szCs w:val="20"/>
          <w:lang w:eastAsia="ru-RU"/>
        </w:rPr>
        <w:t>поддержки реализации проектов, стимулирования развития и поощрения достигнутых результатов в соответствующей области (далее – Комиссия).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 2.2. Администрация муниципального образования как организатор конкурса: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Обеспечивает работу Комиссии, состав которой, утверждается распоряжением администрации муниципального образования.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lastRenderedPageBreak/>
        <w:t>Размещает объявление о проведении конкурса на официальном сайте администрации муниципального образования и обеспечивает опубликование в периодическом печатном издании, определенном в соответствии с действующим законодательством.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Размещает объявление о проведении конкурса не позднее трех рабочих дней до начала срока приема заявок на участие в конкурсе, которое должно включать следующую информацию: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а) перечень документов, необходимых для участия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б) о </w:t>
      </w:r>
      <w:r w:rsidRPr="007B3CA1">
        <w:rPr>
          <w:sz w:val="20"/>
          <w:szCs w:val="20"/>
          <w:shd w:val="clear" w:color="auto" w:fill="FFFFFF"/>
        </w:rPr>
        <w:t>сроках проведения конкурса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конкурса, а также информации о возможности проведения нескольких этапов отбора с указанием сроков (порядка) их проведения (при необходимости)</w:t>
      </w:r>
      <w:r w:rsidRPr="007B3CA1">
        <w:rPr>
          <w:sz w:val="20"/>
          <w:szCs w:val="20"/>
        </w:rPr>
        <w:t>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в) время и место приема заявок на участие в конкурсе, почтовый адрес</w:t>
      </w:r>
      <w:r w:rsidRPr="007B3CA1">
        <w:rPr>
          <w:sz w:val="20"/>
          <w:szCs w:val="20"/>
        </w:rPr>
        <w:br/>
        <w:t>и адрес электронной почты для направления заявок на участие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г) номер телефона для получения консультаций по вопросам подготовки заявок на участие в конкурсе;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7B3CA1">
        <w:rPr>
          <w:sz w:val="20"/>
          <w:szCs w:val="20"/>
        </w:rPr>
        <w:t>д)</w:t>
      </w:r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цели предоставления Гранта в соответствии с </w:t>
      </w:r>
      <w:hyperlink r:id="rId16" w:anchor="/document/74681710/entry/1032" w:history="1">
        <w:r w:rsidRPr="007B3CA1">
          <w:rPr>
            <w:rFonts w:eastAsia="Calibri"/>
            <w:sz w:val="20"/>
            <w:szCs w:val="20"/>
            <w:lang w:eastAsia="en-US"/>
          </w:rPr>
          <w:t>1.4.</w:t>
        </w:r>
      </w:hyperlink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 настоящего Порядка, а также результаты предоставления Гранта;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rFonts w:eastAsia="Calibri"/>
          <w:sz w:val="20"/>
          <w:szCs w:val="20"/>
          <w:shd w:val="clear" w:color="auto" w:fill="FFFFFF"/>
          <w:lang w:eastAsia="en-US"/>
        </w:rPr>
        <w:t>е)</w:t>
      </w:r>
      <w:r w:rsidRPr="007B3CA1">
        <w:rPr>
          <w:sz w:val="20"/>
          <w:szCs w:val="20"/>
        </w:rPr>
        <w:t xml:space="preserve"> доменное имя, и (или) сетевой адрес, и (или) указатели страниц сайта в информационно-телекоммуникационной сети "Интернет", на котором обеспечивается проведение конкурса;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ж) требования к участникам конкурса, перечень документов, представляемых участниками конкурса для подтверждения их соответствия указанным требованиям;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з) порядок подачи заявок участниками конкурса и требований, предъявляемых к форме и содержанию заявок, подаваемых участниками отбора;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и) порядок отзыва заявок участников отбора, порядок возврата заявок участников конкурса (в случае наличия оснований для возврата заявок участников отбора), порядка внесения изменений заявки участников конкурса;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к) правила рассмотрения и оценки заявок участников конкурса;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л) порядок предоставления участникам конкурса разъяснений положений объявления о проведении конкурса, даты начала и окончания срока такого предоставления;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м) срок, в течение которого победитель (победители) конкурса должен подписать соглашение о предоставлении Гранта (далее - Соглашение);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н) условия признания победителя (победителей) отбора уклонившимся от заключения Соглашения;</w:t>
      </w:r>
    </w:p>
    <w:p w:rsidR="00277F53" w:rsidRPr="007B3CA1" w:rsidRDefault="00277F53" w:rsidP="00277F53">
      <w:pPr>
        <w:pStyle w:val="bodytext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о) дату размещения результатов конкурса на официальном сайте администрации муниципального образования в сети "Интернет", которая не может быть позднее 14-го календарного дня, следующего за днем определения победителя конкурса.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Срок приема заявок на участие в конкурсе составляет  </w:t>
      </w:r>
      <w:r w:rsidRPr="007B3CA1">
        <w:rPr>
          <w:sz w:val="20"/>
          <w:szCs w:val="20"/>
        </w:rPr>
        <w:br/>
        <w:t>тридцать календарных дней, и начинает исчисляться  после дня размещения объявления о проведении конкурса.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Организует консультирование по вопросам подготовки заявок на участие в конкурсе.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Организует прием, регистрацию и передачу на рассмотрение конкурсной комиссии заявок на участие в конкурсе.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Обеспечивает сохранность поданных заявок на участие в конкурсе.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2.3. Для участия в Конкурсе претенденты на получение Гранта представляют в администрацию конкурсную документацию, которая включает в себя: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1) заявку на участие в конкурсном отборе, составленную по форме, установленной приложением №1 к настоящему Порядку;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Один соискатель Гранта может подать только одну заявку.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2) проект, на реализацию которого планируется получение Гранта;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3) план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4) концепцию реализации Проекта (далее – концепция);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5) смету затрат в связи с реализацией Проекта, содержащую обоснование структуры и объёма этих затрат;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6) справку об исполнении претендентом на получение Гранта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7) заверенные копии учредительных документов (при наличии).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Помимо документов, указанных в пункте 2.3. Порядка, соискатель субсидии может представить дополнительные документы и материалы о деятельности.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 xml:space="preserve">Получатели Гранта вправе представить по собственной инициативе справку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и </w:t>
      </w:r>
      <w:r w:rsidRPr="007B3CA1">
        <w:rPr>
          <w:sz w:val="20"/>
          <w:szCs w:val="20"/>
        </w:rPr>
        <w:lastRenderedPageBreak/>
        <w:t>лист записи Единого государственного реестра юридических лиц, составленную на дату подачи заявки по состоянию на 1 число месяца, предшествующего месяцу подачи заявления на получение субсидии. В случае непредставления указанной справки администрация муниципального образования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запрашивает в Федеральной налоговой службе сведения о наличии (об отсутствии) на 1 число месяца, предшествующего месяцу подачи заявления на получение субсидии, у получателя субсидии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а также и лист записи Единого государственного реестра юридических лиц.</w:t>
      </w:r>
      <w:r w:rsidRPr="007B3CA1">
        <w:rPr>
          <w:sz w:val="20"/>
          <w:szCs w:val="20"/>
        </w:rPr>
        <w:tab/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Если указанная информация в заявке содержит персональные данные,</w:t>
      </w:r>
      <w:r w:rsidRPr="007B3CA1">
        <w:rPr>
          <w:sz w:val="20"/>
          <w:szCs w:val="20"/>
        </w:rPr>
        <w:br/>
        <w:t>то соискатель субсидии представляет согласие на их обработку.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2.4.При поступлении заявки, секретарь конкурсной комиссии регистрирует ее в журнале учета заявок на участие в конкурсе в день ее поступления.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Администрация муниципального образования в течение десяти дней после регистрации заявки запрашивает в порядке межведомственного взаимодействия в соответствии с требованиями законодательства Российской Федерации: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1) выписку из Единого государственного реестра юридических лиц, Единого государственного реестра индивидуальных предпринимателей;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2) справку налогового органа о наличии/отсутствии задолженности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3) справку Фонда социального страхования, подтверждающую отсутствие задолженности по страховым взносам;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4) информацию о наличии либо отсутствии просроченной задолженности по возврату в местный бюджет субсидий, бюджетных инвестиций, предоставленных, в том числе в соответствии с иными муниципальными правовыми актами, и иной просроченной задолженности перед местным бюджетом.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Заявки могут быть отозваны соискателями субсидии, в том числе до окончания срока их приема путем направления в администрацию муниципального образования соответствующего обращения. Отозванные заявки не учитываются при подсчете количества заявок, представленных для участия в конкурсе.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Заявка на участие в конкурсе должна быть представлена на бумажном и электронном носителе.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Представленные на конкурс документы возврату не подлежат.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Документы, представленные не в полном объеме, либо поступившие после окончания установленного срока приема заявок, не рассматриваются.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В случае отсутствия заявок или в случае несоответствия требованиям, указанным в пункте 1.8. настоящего Порядка, всех соискателей Гранта конкурс признается несостоявшимся, о чем в срок не позднее десяти рабочих дней с момента завершения приема заявок оформляется протокол.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2.5. План реализации должен содержать: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1) информацию об этапах реализации Проекта в пределах сроков, указанных в заявке на участие в конкурсном отборе;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2) перечень выполняемых работ (оказываемых услуг), связанных с реализацией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3) предполагаемые сроки реализации Проекта.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2.6. Концепция включает в себя следующие материалы: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1) цели и задачи концепции;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2) сведения о количественных и качественных параметрах и технических характеристиках продукции, полученной при реализации Проекта, либо предполагаемые результаты от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3) сведения о целевой аудитории, на которую рассчитан результат от реализации Проекта,  и предполагаемом уровне востребованности и значимости указанного результата;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4) обоснование оригинальности, уникальности и социальной значимости Проекта по сравнению с уже существующими материалами; форма, способы и методы реализации Проекта, позволяющие судить о творческих характеристиках представленной концепции (новизна и оригинальность, концептуальная целостность и уникальность содержания, художественная выразительность).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Концепция представляется на бумажном носителе и в электронном виде, утверждается руководителем участника Конкурса, гриф утверждения размещается на титульной странице в правом верхнем углу.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2.7. Смета затрат может включать в себя: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труда работников организаций участвующих в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 xml:space="preserve">- затраты, связанные с материально-техническим обеспечением деятельности </w:t>
      </w:r>
      <w:r w:rsidRPr="007B3CA1">
        <w:rPr>
          <w:rFonts w:ascii="Times New Roman" w:hAnsi="Times New Roman" w:cs="Times New Roman"/>
          <w:spacing w:val="2"/>
          <w:sz w:val="20"/>
          <w:szCs w:val="20"/>
          <w:lang w:eastAsia="ru-RU"/>
        </w:rPr>
        <w:t xml:space="preserve">юридических лиц </w:t>
      </w:r>
      <w:r w:rsidRPr="007B3CA1">
        <w:rPr>
          <w:rFonts w:ascii="Times New Roman" w:hAnsi="Times New Roman" w:cs="Times New Roman"/>
          <w:spacing w:val="2"/>
          <w:sz w:val="20"/>
          <w:szCs w:val="20"/>
        </w:rPr>
        <w:t>(</w:t>
      </w:r>
      <w:r w:rsidRPr="007B3CA1">
        <w:rPr>
          <w:rFonts w:ascii="Times New Roman" w:hAnsi="Times New Roman" w:cs="Times New Roman"/>
          <w:spacing w:val="2"/>
          <w:sz w:val="20"/>
          <w:szCs w:val="20"/>
          <w:lang w:eastAsia="ru-RU"/>
        </w:rPr>
        <w:t>за исключением государственных (муниципальных) учреждений</w:t>
      </w:r>
      <w:r w:rsidRPr="007B3CA1">
        <w:rPr>
          <w:rFonts w:ascii="Times New Roman" w:hAnsi="Times New Roman" w:cs="Times New Roman"/>
          <w:spacing w:val="2"/>
          <w:sz w:val="20"/>
          <w:szCs w:val="20"/>
        </w:rPr>
        <w:t>)</w:t>
      </w:r>
      <w:r w:rsidRPr="007B3CA1">
        <w:rPr>
          <w:rFonts w:ascii="Times New Roman" w:hAnsi="Times New Roman" w:cs="Times New Roman"/>
          <w:spacing w:val="2"/>
          <w:sz w:val="20"/>
          <w:szCs w:val="20"/>
          <w:lang w:eastAsia="ru-RU"/>
        </w:rPr>
        <w:t>, индивидуальных предпринимателей, физических лиц</w:t>
      </w:r>
      <w:r w:rsidRPr="007B3CA1">
        <w:rPr>
          <w:rFonts w:ascii="Times New Roman" w:hAnsi="Times New Roman" w:cs="Times New Roman"/>
          <w:sz w:val="20"/>
          <w:szCs w:val="20"/>
          <w:lang w:eastAsia="ru-RU"/>
        </w:rPr>
        <w:t>, необходимых для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транспортных услуг, необходимых для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услуг связи, в том числе по обеспечению доступа к сети «Интернет»;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коммунальных услуг и внесением арендной платы по договорам аренды помещений, используемых в целях реализации Проекта;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услуг приглашённых специалистов и приобретением прав на результаты интеллектуальной деятельности;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 затраты, связанные с оплатой типографских и полиграфических услуг;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- затраты, связанные с оплатой услуг иных организаций, участвующих в реализации Проекта, не предусмотренных настоящим пунктом.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2.8. В случае если в установленные сроки не поступило ни одного комплекта конкурсной документации, срок приёма конкурсной документации продлевается на 14 рабочих дней от даты его завершения, о чём участники Конкурса извещаются путём размещения соответствующей информации на официальном сайте в последний день приёма заявок.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2.9. Решение о предоставлении грантов принимается администрацией по представлению Комиссии.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2.10. Комиссия состоит из председателя Комиссии, заместителя председателя Комиссии, секретаря Комиссии и членов Комиссии. Состав Комиссии утверждается правовым актом администрации.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Председатель Комиссии организует деятельность Комиссии, распределяет обязанности между заместителем, секретарём и членами Комиссии.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Заместитель председателя Комиссии исполняет обязанности председателя Комиссии в период его отсутствия.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Секретарь Комиссии оповещает членов Комиссии о времени и месте проведения заседаний, ведёт протоколы заседаний Комиссии.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Члены Комиссии работают на общественных началах и принимают личное участие в её работе. Замещение члена Комиссии другим лицом не допускается.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 xml:space="preserve">К работе в Комиссии могут привлекаться в качестве экспертов иные лица. 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2.11. Заседание Комиссии считается правомочным, если на нём присутствует не менее чем две трети членов Комиссии. На заседании Комиссии могут по желанию присутствовать представители участников Конкурса.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К участию в заседании Комиссии не допускаются члены Комиссии, лично заинтересованные в результатах Конкурса. Члены Комиссии, лично заинтересованные в результатах Конкурса, обязаны до начала работы Комиссии письменно уведомить об этом председателя Комиссии.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2.12. Комиссия рассматривает конкурсную документацию, оценивает обоснованность и эффективность затрат, предусмотренных сметой затрат, и проверяет соответствие конкурсной документации и участника Конкурса требованиям, установленным настоящим Порядком, по следующим критериям: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1) соответствие Проекта назначению Гранта;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2) опыт работы участника Конкурса в сфере реализации Проектов;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3) новизна, оригинальность и актуальность Проекта.</w:t>
      </w:r>
    </w:p>
    <w:p w:rsidR="00277F53" w:rsidRPr="007B3CA1" w:rsidRDefault="00277F53" w:rsidP="00277F53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2.13. Проведение Конкурса и оценка конкурсной документации осуществляются путём обсуждения конкурсной документации членами Комиссии и свободного обмена мнениями. Право на выступление имеет каждый участник заседания Комиссии.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2.14. Для определения победителя Конкурса члены Комиссии проводят голосование по каждой заявке. Победителем признается участник Конкурса, набравший наибольшее количество голосов. При равенстве числа голосов членов Комиссии решающим является голос председателя Комиссии.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2.15. Порядок определения победителя конкурсного отбора.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1) Рассмотрение и оценка заявок осуществляется конкурсной комиссией в течение десяти дней после окончания приема заявок.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В конкурсе признается победителем соискатель субсидии, чья заявка набрала наибольшее количество голосов присутствующих на заседании членов конкурсной комиссии. Если две и более заявки набрали одинаковое количество голосов, победитель определяется простым большинством голосов присутствующих на заседании членов конкурсной комиссии.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lastRenderedPageBreak/>
        <w:t>Результаты конкурса оформляются протоколом конкурсной комиссии,</w:t>
      </w:r>
      <w:r w:rsidRPr="007B3CA1">
        <w:rPr>
          <w:sz w:val="20"/>
          <w:szCs w:val="20"/>
        </w:rPr>
        <w:br/>
        <w:t>в котором указывается заявки, поданных соискателями субсидии, победитель и размер субсидии, подлежащий выделению из бюджета.</w:t>
      </w:r>
    </w:p>
    <w:p w:rsidR="00277F53" w:rsidRPr="007B3CA1" w:rsidRDefault="00277F53" w:rsidP="00277F53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7B3CA1">
        <w:rPr>
          <w:sz w:val="20"/>
          <w:szCs w:val="20"/>
        </w:rPr>
        <w:t>2) Единственный участник конкурса, заявка которого соответствует требованиям пунктов 1.2.,1.4.,1.8 и 2.12.настоящего Порядка, признается победителем конкурса."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2.16. Основаниями для принятия решения об отказе в предоставлении Гранта являются: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несоответствие участника Конкурса требованиям, установленным пунктом 1.8 настоящего Порядка;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представление участником Конкурса документов, предусмотренных пунктом 2.3 настоящего Порядка, не в полном объёме либо с нарушением предъявляемых к ним требований и (или) наличие в таких документах неполных и (или) недостоверных сведений;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отсутствие или недостаточность лимитов бюджетных обязательств на предоставление грантов, доведённых до администрации как получателя бюджетных средств;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несоответствие тематики проектов тематике Конкурса.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подача соискателем Гранта предложения (заявки) после даты и (или) времени, определенных для подачи  предложений (заявок) на участие в конкурсе.  </w:t>
      </w:r>
    </w:p>
    <w:p w:rsidR="00277F53" w:rsidRPr="007B3CA1" w:rsidRDefault="00277F53" w:rsidP="00277F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7B3CA1">
        <w:rPr>
          <w:rFonts w:ascii="Times New Roman" w:hAnsi="Times New Roman" w:cs="Times New Roman"/>
          <w:sz w:val="20"/>
          <w:szCs w:val="20"/>
          <w:lang w:eastAsia="ru-RU"/>
        </w:rPr>
        <w:t>Решение о наличии оснований для отказа в предоставлении гранта принимается Комиссией в ходе заседания Комиссии."</w:t>
      </w:r>
    </w:p>
    <w:p w:rsidR="00277F53" w:rsidRPr="007B3CA1" w:rsidRDefault="00277F53" w:rsidP="007B3CA1">
      <w:pPr>
        <w:pStyle w:val="ac"/>
        <w:shd w:val="clear" w:color="auto" w:fill="FFFFFF"/>
        <w:spacing w:after="0" w:line="0" w:lineRule="atLeast"/>
        <w:ind w:left="0"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7B3CA1">
        <w:rPr>
          <w:rFonts w:ascii="Times New Roman" w:hAnsi="Times New Roman"/>
          <w:color w:val="000000"/>
          <w:sz w:val="20"/>
          <w:szCs w:val="20"/>
        </w:rPr>
        <w:t xml:space="preserve">3. Опубликовать настоящее постановление на официальном сайте Быстровского сельсовета </w:t>
      </w:r>
      <w:r w:rsidRPr="007B3CA1">
        <w:rPr>
          <w:rFonts w:ascii="Times New Roman" w:hAnsi="Times New Roman"/>
          <w:bCs/>
          <w:color w:val="000000"/>
          <w:sz w:val="20"/>
          <w:szCs w:val="20"/>
        </w:rPr>
        <w:t xml:space="preserve">Искитимского </w:t>
      </w:r>
      <w:r w:rsidRPr="007B3CA1">
        <w:rPr>
          <w:rFonts w:ascii="Times New Roman" w:hAnsi="Times New Roman"/>
          <w:color w:val="000000"/>
          <w:sz w:val="20"/>
          <w:szCs w:val="20"/>
        </w:rPr>
        <w:t>района Новосибирской области и  в газете «Вестник Быстровского сельсовета».</w:t>
      </w:r>
    </w:p>
    <w:p w:rsidR="00277F53" w:rsidRPr="007B3CA1" w:rsidRDefault="00277F53" w:rsidP="00277F5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ГлаваБыстровскогосельсовета </w:t>
      </w:r>
    </w:p>
    <w:p w:rsidR="00277F53" w:rsidRPr="007B3CA1" w:rsidRDefault="00277F53" w:rsidP="00277F53">
      <w:pPr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Искитимского района Новосибир</w:t>
      </w:r>
      <w:r w:rsidR="007B3CA1">
        <w:rPr>
          <w:rFonts w:ascii="Times New Roman" w:hAnsi="Times New Roman" w:cs="Times New Roman"/>
          <w:sz w:val="20"/>
          <w:szCs w:val="20"/>
        </w:rPr>
        <w:t>ской области      А.А. Павленко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 xml:space="preserve">АДМИНИСТРАЦИЯ </w:t>
      </w:r>
    </w:p>
    <w:p w:rsidR="00277F53" w:rsidRPr="007B3CA1" w:rsidRDefault="00277F53" w:rsidP="00277F5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 xml:space="preserve">БЫСТРОВСКОГО СЕЛЬСОВЕТА </w:t>
      </w: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 xml:space="preserve">ИСКИТИМСКОГО РАЙОНА НОВОСИБИРСКОЙ ОБЛАСТИ </w:t>
      </w: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277F53" w:rsidRPr="007B3CA1" w:rsidRDefault="00277F53" w:rsidP="007B3CA1">
      <w:pPr>
        <w:ind w:right="282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23.03.2021                      33</w:t>
      </w:r>
    </w:p>
    <w:p w:rsidR="00277F53" w:rsidRPr="007B3CA1" w:rsidRDefault="00277F53" w:rsidP="00277F53">
      <w:pPr>
        <w:ind w:right="282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 xml:space="preserve">____________    </w:t>
      </w:r>
      <w:r w:rsidRPr="007B3CA1">
        <w:rPr>
          <w:rFonts w:ascii="Times New Roman" w:hAnsi="Times New Roman" w:cs="Times New Roman"/>
          <w:sz w:val="20"/>
          <w:szCs w:val="20"/>
        </w:rPr>
        <w:t xml:space="preserve">№ </w:t>
      </w:r>
      <w:r w:rsidRPr="007B3CA1">
        <w:rPr>
          <w:rFonts w:ascii="Times New Roman" w:hAnsi="Times New Roman" w:cs="Times New Roman"/>
          <w:b/>
          <w:sz w:val="20"/>
          <w:szCs w:val="20"/>
        </w:rPr>
        <w:t xml:space="preserve">   ________</w:t>
      </w: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с. Быстровка</w:t>
      </w:r>
    </w:p>
    <w:p w:rsidR="00277F53" w:rsidRPr="007B3CA1" w:rsidRDefault="00277F53" w:rsidP="007B3CA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3CA1">
        <w:rPr>
          <w:rFonts w:ascii="Times New Roman" w:hAnsi="Times New Roman" w:cs="Times New Roman"/>
          <w:b/>
          <w:sz w:val="20"/>
          <w:szCs w:val="20"/>
        </w:rPr>
        <w:t>О создании комиссии по предупреждению и ликвидации чрезвычайных ситуаций и обеспечению пожарной безопасности на территории Быстровского сельсовета Искитимского района Новосибирской области</w:t>
      </w:r>
    </w:p>
    <w:p w:rsidR="00277F53" w:rsidRPr="007B3CA1" w:rsidRDefault="00277F53" w:rsidP="00277F53">
      <w:pPr>
        <w:pStyle w:val="3"/>
        <w:jc w:val="both"/>
        <w:rPr>
          <w:rFonts w:ascii="Times New Roman" w:hAnsi="Times New Roman"/>
        </w:rPr>
      </w:pPr>
      <w:r w:rsidRPr="007B3CA1">
        <w:rPr>
          <w:rFonts w:ascii="Times New Roman" w:hAnsi="Times New Roman"/>
        </w:rPr>
        <w:t>Согласно Федеральному закону от 06.10.2003г. №131-ФЗ "Об общих принципах организации местного самоуправления в Российской Федерации",  постановлению Правительства Российской Федерации от 30.12.2003 № 794 «О единой государственной системе предупреждения и ликвидации чрезвычайных ситуаций», в целях  координации и совершенствования работы по предупреждению и ликвидации чрезвычайных ситуаций и обеспечению пожарной безопасности на территории поселения, администрация Быстровского сельсовета Искитимского района Новосибирской области</w:t>
      </w:r>
    </w:p>
    <w:p w:rsidR="00277F53" w:rsidRPr="007B3CA1" w:rsidRDefault="00277F53" w:rsidP="00277F53">
      <w:pPr>
        <w:pStyle w:val="3"/>
        <w:jc w:val="both"/>
        <w:rPr>
          <w:rFonts w:ascii="Times New Roman" w:hAnsi="Times New Roman"/>
        </w:rPr>
      </w:pPr>
      <w:r w:rsidRPr="007B3CA1">
        <w:rPr>
          <w:rFonts w:ascii="Times New Roman" w:hAnsi="Times New Roman"/>
          <w:b w:val="0"/>
        </w:rPr>
        <w:t>ПОСТАНОВЛЯЕТ:</w:t>
      </w:r>
    </w:p>
    <w:p w:rsidR="00277F53" w:rsidRPr="007B3CA1" w:rsidRDefault="00277F53" w:rsidP="00277F53">
      <w:pPr>
        <w:pStyle w:val="aff9"/>
        <w:ind w:firstLine="708"/>
        <w:rPr>
          <w:sz w:val="20"/>
          <w:szCs w:val="20"/>
        </w:rPr>
      </w:pPr>
      <w:r w:rsidRPr="007B3CA1">
        <w:rPr>
          <w:sz w:val="20"/>
          <w:szCs w:val="20"/>
        </w:rPr>
        <w:t>1. Создать комиссию по предупреждению и ликвидации чрезвычайных ситуаций и обеспечению пожарной безопасности на территории Быстровского сельсовета Искитимского района Новосибирской области в составе согласно приложению 1 к настоящему постановлению.</w:t>
      </w:r>
    </w:p>
    <w:p w:rsidR="00277F53" w:rsidRPr="007B3CA1" w:rsidRDefault="00277F53" w:rsidP="00277F53">
      <w:pPr>
        <w:pStyle w:val="aff9"/>
        <w:ind w:firstLine="708"/>
        <w:rPr>
          <w:sz w:val="20"/>
          <w:szCs w:val="20"/>
        </w:rPr>
      </w:pPr>
      <w:r w:rsidRPr="007B3CA1">
        <w:rPr>
          <w:sz w:val="20"/>
          <w:szCs w:val="20"/>
        </w:rPr>
        <w:t>2. Утвердить Положение о комиссии по предупреждению и ликвидации чрезвычайных ситуаций и обеспечению пожарной безопасности  на территории Быстровского сельсовета Искитимского района Новосибирской области согласно приложению  2 к настоящему постановлению.</w:t>
      </w:r>
    </w:p>
    <w:p w:rsidR="00277F53" w:rsidRPr="007B3CA1" w:rsidRDefault="00277F53" w:rsidP="00277F53">
      <w:pPr>
        <w:pStyle w:val="aff9"/>
        <w:ind w:firstLine="708"/>
        <w:rPr>
          <w:sz w:val="20"/>
          <w:szCs w:val="20"/>
        </w:rPr>
      </w:pPr>
      <w:r w:rsidRPr="007B3CA1">
        <w:rPr>
          <w:sz w:val="20"/>
          <w:szCs w:val="20"/>
        </w:rPr>
        <w:t>3. Опубликовать настоящее постановление в периодическом печатном издании «Вестник Быстровского сельсовета» и разместить на официальном сайте администрации Быстровского сельсовета Искитимского района Новосибирской области..</w:t>
      </w:r>
    </w:p>
    <w:p w:rsidR="00277F53" w:rsidRPr="007B3CA1" w:rsidRDefault="00277F53" w:rsidP="00277F53">
      <w:pPr>
        <w:pStyle w:val="aff9"/>
        <w:ind w:firstLine="708"/>
        <w:rPr>
          <w:sz w:val="20"/>
          <w:szCs w:val="20"/>
        </w:rPr>
      </w:pPr>
      <w:r w:rsidRPr="007B3CA1">
        <w:rPr>
          <w:sz w:val="20"/>
          <w:szCs w:val="20"/>
        </w:rPr>
        <w:lastRenderedPageBreak/>
        <w:t xml:space="preserve">4. Постановление «Об утверждении состава и Положения комиссии по ГО, ЧС и ПБ» от 08.08.2011года № 62 отменить. </w:t>
      </w:r>
    </w:p>
    <w:p w:rsidR="00277F53" w:rsidRPr="007B3CA1" w:rsidRDefault="00277F53" w:rsidP="007B3CA1">
      <w:pPr>
        <w:pStyle w:val="21"/>
        <w:ind w:left="0" w:firstLine="708"/>
        <w:rPr>
          <w:sz w:val="20"/>
          <w:szCs w:val="20"/>
        </w:rPr>
      </w:pPr>
      <w:r w:rsidRPr="007B3CA1">
        <w:rPr>
          <w:sz w:val="20"/>
          <w:szCs w:val="20"/>
        </w:rPr>
        <w:t>4. Контроль за выполнением настоящего постановления возложить на главу Быстровского сельсовета Павленко Андрея Анатольевича.</w:t>
      </w:r>
    </w:p>
    <w:p w:rsidR="00277F53" w:rsidRPr="007B3CA1" w:rsidRDefault="00277F53" w:rsidP="00277F53">
      <w:pPr>
        <w:pStyle w:val="aff9"/>
        <w:rPr>
          <w:sz w:val="20"/>
          <w:szCs w:val="20"/>
        </w:rPr>
      </w:pPr>
      <w:r w:rsidRPr="007B3CA1">
        <w:rPr>
          <w:sz w:val="20"/>
          <w:szCs w:val="20"/>
        </w:rPr>
        <w:t>Глава Быстровского сельсовета</w:t>
      </w:r>
    </w:p>
    <w:p w:rsidR="00277F53" w:rsidRPr="007B3CA1" w:rsidRDefault="00277F53" w:rsidP="007B3CA1">
      <w:pPr>
        <w:pStyle w:val="aff9"/>
        <w:rPr>
          <w:sz w:val="20"/>
          <w:szCs w:val="20"/>
        </w:rPr>
      </w:pPr>
      <w:r w:rsidRPr="007B3CA1">
        <w:rPr>
          <w:sz w:val="20"/>
          <w:szCs w:val="20"/>
        </w:rPr>
        <w:t>Искитимского района Новосибирской области                                      А.А.Павленко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приложение №1 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Быстровского сельсовета 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</w:t>
      </w:r>
    </w:p>
    <w:p w:rsidR="00277F53" w:rsidRPr="007B3CA1" w:rsidRDefault="00277F53" w:rsidP="007B3CA1">
      <w:pPr>
        <w:pStyle w:val="af0"/>
        <w:spacing w:after="0"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от 23.03.2021г № 33</w:t>
      </w:r>
    </w:p>
    <w:p w:rsidR="00277F53" w:rsidRPr="007B3CA1" w:rsidRDefault="00277F53" w:rsidP="00277F53">
      <w:pPr>
        <w:pStyle w:val="af0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Состав </w:t>
      </w:r>
    </w:p>
    <w:p w:rsidR="00277F53" w:rsidRPr="007B3CA1" w:rsidRDefault="00277F53" w:rsidP="00277F53">
      <w:pPr>
        <w:pStyle w:val="af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комиссии по предупреждению и ликвидации чрезвычайных ситуаций и обеспечению пожарной безопасности на территории Быстровского сельсовета Искитимского района Новосибирской области  </w:t>
      </w:r>
    </w:p>
    <w:tbl>
      <w:tblPr>
        <w:tblW w:w="0" w:type="auto"/>
        <w:tblLook w:val="01E0"/>
      </w:tblPr>
      <w:tblGrid>
        <w:gridCol w:w="608"/>
        <w:gridCol w:w="3064"/>
        <w:gridCol w:w="5048"/>
      </w:tblGrid>
      <w:tr w:rsidR="00277F53" w:rsidRPr="007B3CA1" w:rsidTr="00277F53">
        <w:tc>
          <w:tcPr>
            <w:tcW w:w="668" w:type="dxa"/>
          </w:tcPr>
          <w:p w:rsidR="00277F53" w:rsidRPr="007B3CA1" w:rsidRDefault="00277F53" w:rsidP="00812A20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74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Председатель комиссии</w:t>
            </w:r>
          </w:p>
        </w:tc>
        <w:tc>
          <w:tcPr>
            <w:tcW w:w="5906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- Павленко Андрей Анатольевич - Глава Быстровского сельсовета </w:t>
            </w:r>
          </w:p>
        </w:tc>
      </w:tr>
      <w:tr w:rsidR="00277F53" w:rsidRPr="007B3CA1" w:rsidTr="00277F53">
        <w:tc>
          <w:tcPr>
            <w:tcW w:w="668" w:type="dxa"/>
          </w:tcPr>
          <w:p w:rsidR="00277F53" w:rsidRPr="007B3CA1" w:rsidRDefault="00277F53" w:rsidP="00812A20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74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комиссии</w:t>
            </w:r>
          </w:p>
        </w:tc>
        <w:tc>
          <w:tcPr>
            <w:tcW w:w="5906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- Дробязко Татьяна Владимировна - заместитель главы Быстровского сельсовета </w:t>
            </w:r>
          </w:p>
        </w:tc>
      </w:tr>
      <w:tr w:rsidR="00277F53" w:rsidRPr="007B3CA1" w:rsidTr="00277F53">
        <w:tc>
          <w:tcPr>
            <w:tcW w:w="668" w:type="dxa"/>
          </w:tcPr>
          <w:p w:rsidR="00277F53" w:rsidRPr="007B3CA1" w:rsidRDefault="00277F53" w:rsidP="00812A20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74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Секретарь комиссии</w:t>
            </w:r>
          </w:p>
        </w:tc>
        <w:tc>
          <w:tcPr>
            <w:tcW w:w="5906" w:type="dxa"/>
          </w:tcPr>
          <w:p w:rsidR="00277F53" w:rsidRPr="007B3CA1" w:rsidRDefault="00277F53" w:rsidP="00812A20">
            <w:pPr>
              <w:pStyle w:val="af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- Вазилова Оксана Алексеевна - специалист администрации Быстровского сельсовета </w:t>
            </w:r>
          </w:p>
        </w:tc>
      </w:tr>
      <w:tr w:rsidR="00277F53" w:rsidRPr="007B3CA1" w:rsidTr="00277F53">
        <w:tc>
          <w:tcPr>
            <w:tcW w:w="4142" w:type="dxa"/>
            <w:gridSpan w:val="2"/>
          </w:tcPr>
          <w:p w:rsidR="00277F53" w:rsidRPr="007B3CA1" w:rsidRDefault="00277F53" w:rsidP="00812A20">
            <w:pPr>
              <w:pStyle w:val="af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77F53" w:rsidRPr="007B3CA1" w:rsidRDefault="00277F53" w:rsidP="00812A20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b/>
                <w:sz w:val="20"/>
                <w:szCs w:val="20"/>
              </w:rPr>
              <w:t>Члены комиссии</w:t>
            </w:r>
            <w:r w:rsidRPr="007B3CA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5906" w:type="dxa"/>
          </w:tcPr>
          <w:p w:rsidR="00277F53" w:rsidRPr="007B3CA1" w:rsidRDefault="00277F53" w:rsidP="00812A20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7F53" w:rsidRPr="007B3CA1" w:rsidTr="00277F53">
        <w:tc>
          <w:tcPr>
            <w:tcW w:w="668" w:type="dxa"/>
          </w:tcPr>
          <w:p w:rsidR="00277F53" w:rsidRPr="007B3CA1" w:rsidRDefault="00277F53" w:rsidP="00812A20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F53" w:rsidRPr="007B3CA1" w:rsidRDefault="00277F53" w:rsidP="0081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F53" w:rsidRPr="007B3CA1" w:rsidRDefault="00277F53" w:rsidP="0081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F53" w:rsidRPr="007B3CA1" w:rsidRDefault="007B3CA1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7F53"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6.        </w:t>
            </w:r>
          </w:p>
        </w:tc>
        <w:tc>
          <w:tcPr>
            <w:tcW w:w="3474" w:type="dxa"/>
          </w:tcPr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Кузьмин Владимир Юрьевич      </w:t>
            </w: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</w:t>
            </w:r>
          </w:p>
          <w:p w:rsidR="00277F53" w:rsidRPr="007B3CA1" w:rsidRDefault="00277F53" w:rsidP="00812A20">
            <w:pPr>
              <w:tabs>
                <w:tab w:val="left" w:pos="4737"/>
              </w:tabs>
              <w:ind w:firstLine="900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</w:p>
          <w:p w:rsidR="00277F53" w:rsidRPr="007B3CA1" w:rsidRDefault="00277F53" w:rsidP="00812A20">
            <w:pPr>
              <w:tabs>
                <w:tab w:val="left" w:pos="473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Шиян Евгений Иванович     </w:t>
            </w:r>
          </w:p>
          <w:p w:rsidR="00277F53" w:rsidRPr="007B3CA1" w:rsidRDefault="00277F53" w:rsidP="00812A20">
            <w:pPr>
              <w:tabs>
                <w:tab w:val="left" w:pos="473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F53" w:rsidRPr="007B3CA1" w:rsidRDefault="00277F53" w:rsidP="00812A20">
            <w:pPr>
              <w:tabs>
                <w:tab w:val="left" w:pos="473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Горбачев  Николай      Викторович                      </w:t>
            </w:r>
          </w:p>
        </w:tc>
        <w:tc>
          <w:tcPr>
            <w:tcW w:w="5906" w:type="dxa"/>
          </w:tcPr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- специалист администрации Быстровского сельсовета </w:t>
            </w:r>
          </w:p>
          <w:p w:rsidR="00277F53" w:rsidRPr="007B3CA1" w:rsidRDefault="00277F53" w:rsidP="00812A20">
            <w:pPr>
              <w:tabs>
                <w:tab w:val="left" w:pos="4737"/>
              </w:tabs>
              <w:ind w:firstLine="900"/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</w:p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 xml:space="preserve">- Командир ПЧ № 102, ГКУ НСО «Центр </w:t>
            </w:r>
            <w:r w:rsidRPr="007B3CA1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по обеспечению мероприятий в </w:t>
            </w:r>
            <w:r w:rsidRPr="007B3CA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области ГО, ЧС и ПБ»</w:t>
            </w:r>
          </w:p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3CA1">
              <w:rPr>
                <w:rFonts w:ascii="Times New Roman" w:hAnsi="Times New Roman" w:cs="Times New Roman"/>
                <w:sz w:val="20"/>
                <w:szCs w:val="20"/>
              </w:rPr>
              <w:t>- директор МУП «Дом быта Быстровский»</w:t>
            </w:r>
          </w:p>
          <w:p w:rsidR="00277F53" w:rsidRPr="007B3CA1" w:rsidRDefault="00277F53" w:rsidP="00812A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7.     Фурцева Наталья Сергеевна - председатель Совета депутатов Быстровского  сельсовета                                                                                                                                                 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8.      Бабкина Марина                    - директор МБУК «Быстровский центр              досуга»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          Александровна   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 9.      Дикалов Валерий                  - директор МКОУ СОШ с.Быстровка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          Елизарович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10.     Чибрина Светлана                - директор МКОУ СОШ с.Завьялово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          Дмитриевна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11.      Жезлова Зинаида                 - директор МКОУ ООШ п.Советский 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           Михайловна   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12.      Ефимов Валентин Юрьевич – директор АО «Новоозерское»</w:t>
      </w:r>
    </w:p>
    <w:p w:rsidR="00277F53" w:rsidRPr="007B3CA1" w:rsidRDefault="00277F53" w:rsidP="00812A20">
      <w:pPr>
        <w:pStyle w:val="af0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13.      Середа Александр Алексеевич – директор АО «Быстровское» 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Приложение № 2 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lastRenderedPageBreak/>
        <w:t xml:space="preserve">к постановлению администрации Быстровского сельсовета  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</w:t>
      </w:r>
    </w:p>
    <w:p w:rsidR="00277F53" w:rsidRPr="007B3CA1" w:rsidRDefault="00277F53" w:rsidP="00277F53">
      <w:pPr>
        <w:pStyle w:val="af0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от 23.03.2021г № 33</w:t>
      </w:r>
    </w:p>
    <w:p w:rsidR="00277F53" w:rsidRPr="007B3CA1" w:rsidRDefault="00277F53" w:rsidP="007B3CA1">
      <w:pPr>
        <w:pStyle w:val="af0"/>
        <w:spacing w:after="0"/>
        <w:rPr>
          <w:rFonts w:ascii="Times New Roman" w:hAnsi="Times New Roman" w:cs="Times New Roman"/>
          <w:sz w:val="20"/>
          <w:szCs w:val="20"/>
        </w:rPr>
      </w:pPr>
    </w:p>
    <w:p w:rsidR="00277F53" w:rsidRPr="007B3CA1" w:rsidRDefault="00277F53" w:rsidP="00277F53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Положение</w:t>
      </w:r>
    </w:p>
    <w:p w:rsidR="00277F53" w:rsidRPr="007B3CA1" w:rsidRDefault="00277F53" w:rsidP="007B3CA1">
      <w:pPr>
        <w:pStyle w:val="af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о комиссии по предупреждению и ликвидации чрезвычайных ситуаций и обеспечению пожарной безопасности на территории Быстровского сельсовета Искитимского района Новосибирской области</w:t>
      </w:r>
    </w:p>
    <w:p w:rsidR="00277F53" w:rsidRPr="007B3CA1" w:rsidRDefault="00277F53" w:rsidP="007B3CA1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1. Общие положения</w:t>
      </w:r>
    </w:p>
    <w:p w:rsidR="00277F53" w:rsidRPr="007B3CA1" w:rsidRDefault="00277F53" w:rsidP="00277F53">
      <w:pPr>
        <w:pStyle w:val="af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1.1. Комиссия по предупреждению и ликвидации чрезвычайных ситуаций и обеспечению пожарной безопасности на территории Быстровского сельсовета Искитимского района Новосибирской области (далее  - Комиссия) создается в целях координации, организации и выполнения работ по предупреждению и ликвидации чрезвычайных ситуаций муниципального характера (далее - чрезвычайных ситуаций), обеспечению пожарной безопасности.</w:t>
      </w:r>
    </w:p>
    <w:p w:rsidR="00277F53" w:rsidRPr="007B3CA1" w:rsidRDefault="00277F53" w:rsidP="007B3CA1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1.2. 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 и распоряжениями  Правительства Российской Федерации, Новосибирской области, регулирующими вопросы предупреждения и ликвидации чрезвычайных ситуаций, обеспечения пожарной безопасности, </w:t>
      </w:r>
      <w:r w:rsidRPr="007B3C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3CA1">
        <w:rPr>
          <w:rFonts w:ascii="Times New Roman" w:hAnsi="Times New Roman" w:cs="Times New Roman"/>
          <w:sz w:val="20"/>
          <w:szCs w:val="20"/>
        </w:rPr>
        <w:t>а также настоящим Положением.</w:t>
      </w:r>
    </w:p>
    <w:p w:rsidR="00277F53" w:rsidRPr="007B3CA1" w:rsidRDefault="00277F53" w:rsidP="007B3CA1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2. Основные задачи Комиссии</w:t>
      </w:r>
    </w:p>
    <w:p w:rsidR="00277F53" w:rsidRPr="007B3CA1" w:rsidRDefault="00277F53" w:rsidP="00277F53">
      <w:pPr>
        <w:pStyle w:val="af0"/>
        <w:spacing w:after="0"/>
        <w:ind w:left="700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Задачами комиссии являются: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2.1. Разработка предложений по реализации на территории  Быстровского сельсовета Искитимского района Новосибирской области  единой государственной политики по предупреждению  и  ликвидации  чрезвычайных  ситуаций, обеспечению пожарной безопасности.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2.2. Координация деятельности органов управления и сил по предупреждению и ликвидации чрезвычайных ситуаций.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2.3. Обеспечение согласованности действий органов местного самоуправления и организаций, независимо от форм собственности, при решении вопросов по предупреждению и ликвидации чрезвычайных ситуаций,  обеспечению пожарной безопасности, поиску и спасению людей, а также    восстановлению жилых домов, объектов жилищно-коммунального хозяйства, социальной  сферы,  производственной  и  инженерной  инфраструктуры, поврежденных и разрушенных в результате чрезвычайных ситуаций.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  <w:shd w:val="clear" w:color="auto" w:fill="FFFFFF"/>
        </w:rPr>
        <w:t>Иные задачи могут быть возложены на комиссию по предупреждению и ликвидации чрезвычайных ситуаций и обеспечению пожарной безопасности решениями органов местного самоуправления Быстровского сельсовета Искитимского района Новосибирской области в соответствии с законодательством Российской </w:t>
      </w:r>
      <w:r w:rsidRPr="007B3CA1">
        <w:rPr>
          <w:rStyle w:val="aff8"/>
          <w:rFonts w:ascii="Times New Roman" w:hAnsi="Times New Roman" w:cs="Times New Roman"/>
          <w:i w:val="0"/>
          <w:iCs w:val="0"/>
          <w:sz w:val="20"/>
          <w:szCs w:val="20"/>
          <w:shd w:val="clear" w:color="auto" w:fill="FFFFFF"/>
        </w:rPr>
        <w:t>Федерации</w:t>
      </w:r>
      <w:r w:rsidRPr="007B3CA1">
        <w:rPr>
          <w:rFonts w:ascii="Times New Roman" w:hAnsi="Times New Roman" w:cs="Times New Roman"/>
          <w:sz w:val="20"/>
          <w:szCs w:val="20"/>
          <w:shd w:val="clear" w:color="auto" w:fill="FFFFFF"/>
        </w:rPr>
        <w:t>, законодательством Новосибирской области и нормативными правовыми актами Быстровского сельсовета Искитимского района Новосибирской области.</w:t>
      </w:r>
    </w:p>
    <w:p w:rsidR="00277F53" w:rsidRPr="007B3CA1" w:rsidRDefault="00277F53" w:rsidP="007B3CA1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  Основные функции Комиссии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Комиссия, с целью выполнения возложенных на нее задач, осуществляет следующие функции: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3.1. Участвует в пределах своей компетенции в разработке предложений по подготовке новых и совершенствованию действующих муниципальных правовых актов и готовит предложения по их реализации.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3.2. Осуществляет контроль за планированием и проведением  на территории   поселения мероприятий по предупреждению, ликвидации чрезвычайных ситуаций,  обеспечению пожарной безопасности, поиску и спасению людей.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3.3. Осуществляет контроль за организацией сбора и обменом информацией по вопросам предупреждения и защиты территории и населения от чрезвычайных ситуаций, обеспечения пожарной безопасности, поиска и спасения людей, а также за </w:t>
      </w:r>
      <w:r w:rsidRPr="007B3CA1">
        <w:rPr>
          <w:rFonts w:ascii="Times New Roman" w:hAnsi="Times New Roman" w:cs="Times New Roman"/>
          <w:color w:val="000000"/>
          <w:sz w:val="20"/>
          <w:szCs w:val="20"/>
        </w:rPr>
        <w:t>обеспечением своевременного оповещения и информирования населения о возникновении (угрозе возникновения) чрезвычайных ситуаций.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3.4. </w:t>
      </w:r>
      <w:r w:rsidRPr="007B3CA1">
        <w:rPr>
          <w:rFonts w:ascii="Times New Roman" w:hAnsi="Times New Roman" w:cs="Times New Roman"/>
          <w:sz w:val="20"/>
          <w:szCs w:val="20"/>
        </w:rPr>
        <w:t xml:space="preserve">Осуществляет контроль за </w:t>
      </w:r>
      <w:r w:rsidRPr="007B3CA1">
        <w:rPr>
          <w:rFonts w:ascii="Times New Roman" w:hAnsi="Times New Roman" w:cs="Times New Roman"/>
          <w:color w:val="000000"/>
          <w:sz w:val="20"/>
          <w:szCs w:val="20"/>
        </w:rPr>
        <w:t xml:space="preserve">подготовкой и содержанием в готовности необходимых сил и средств,  для защиты территории и населения поселения от чрезвычайных ситуаций, пожаров, </w:t>
      </w:r>
      <w:r w:rsidRPr="007B3CA1">
        <w:rPr>
          <w:rFonts w:ascii="Times New Roman" w:hAnsi="Times New Roman" w:cs="Times New Roman"/>
          <w:sz w:val="20"/>
          <w:szCs w:val="20"/>
        </w:rPr>
        <w:t xml:space="preserve">поиска и спасения людей, </w:t>
      </w:r>
      <w:r w:rsidRPr="007B3CA1">
        <w:rPr>
          <w:rFonts w:ascii="Times New Roman" w:hAnsi="Times New Roman" w:cs="Times New Roman"/>
          <w:color w:val="000000"/>
          <w:sz w:val="20"/>
          <w:szCs w:val="20"/>
        </w:rPr>
        <w:t xml:space="preserve"> обучением населения способам защиты и действиям в указанных ситуациях;</w:t>
      </w:r>
    </w:p>
    <w:p w:rsidR="00277F53" w:rsidRPr="007B3CA1" w:rsidRDefault="00277F53" w:rsidP="00277F53">
      <w:pPr>
        <w:pStyle w:val="aff9"/>
        <w:ind w:firstLine="708"/>
        <w:rPr>
          <w:color w:val="000000"/>
          <w:sz w:val="20"/>
          <w:szCs w:val="20"/>
        </w:rPr>
      </w:pPr>
      <w:r w:rsidRPr="007B3CA1">
        <w:rPr>
          <w:sz w:val="20"/>
          <w:szCs w:val="20"/>
        </w:rPr>
        <w:t xml:space="preserve">3.5. Осуществляет контроль  за обеспечением финансирования мероприятий, в области защиты населения и территорий от чрезвычайных ситуаций </w:t>
      </w:r>
      <w:r w:rsidRPr="007B3CA1">
        <w:rPr>
          <w:bCs/>
          <w:sz w:val="20"/>
          <w:szCs w:val="20"/>
        </w:rPr>
        <w:t xml:space="preserve"> и </w:t>
      </w:r>
      <w:r w:rsidRPr="007B3CA1">
        <w:rPr>
          <w:color w:val="000000"/>
          <w:sz w:val="20"/>
          <w:szCs w:val="20"/>
        </w:rPr>
        <w:t>созданием  резерв</w:t>
      </w:r>
      <w:r w:rsidRPr="007B3CA1">
        <w:rPr>
          <w:bCs/>
          <w:color w:val="000000"/>
          <w:sz w:val="20"/>
          <w:szCs w:val="20"/>
        </w:rPr>
        <w:t>ов</w:t>
      </w:r>
      <w:r w:rsidRPr="007B3CA1">
        <w:rPr>
          <w:b/>
          <w:color w:val="000000"/>
          <w:sz w:val="20"/>
          <w:szCs w:val="20"/>
        </w:rPr>
        <w:t xml:space="preserve"> </w:t>
      </w:r>
      <w:r w:rsidRPr="007B3CA1">
        <w:rPr>
          <w:color w:val="000000"/>
          <w:sz w:val="20"/>
          <w:szCs w:val="20"/>
        </w:rPr>
        <w:t xml:space="preserve">финансовых и материальных ресурсов для их ликвидации. 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3.6. Руководит организацией и проведением аварийно-спасательных и восстановительных работ по ликвидации последствий чрезвычайных ситуаций, пожаров, поиску и спасению людей. 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3.7. В ходе проведения работ организует и осуществляет, при необходимости, взаимодействие с комиссиями по чрезвычайным ситуациям и пожарной безопасности иных муниципальных образований, правоохранительными органами.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3.8. Готовит и вносит главе Быстровского</w:t>
      </w:r>
      <w:r w:rsidRPr="007B3CA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 Искитимского района Новосибирской области (далее - глава муниципального образования) </w:t>
      </w:r>
      <w:r w:rsidRPr="007B3CA1">
        <w:rPr>
          <w:rFonts w:ascii="Times New Roman" w:hAnsi="Times New Roman" w:cs="Times New Roman"/>
          <w:sz w:val="20"/>
          <w:szCs w:val="20"/>
        </w:rPr>
        <w:t xml:space="preserve"> предложения о введении на территории  поселения: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а)  режима повышенной готовности - при угрозе возникновения чрезвычайных ситуаций;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б) режима чрезвычайной ситуации - при возникновении и ликвидации чрезвычайных ситуаций.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3.9. Организует и координирует работу органов местного самоуправления, заинтересованных организаций по сбору информации об ущербе от чрезвычайных ситуаций и пожаров, определению его размеров и подготовке документов по его обоснованию.</w:t>
      </w:r>
    </w:p>
    <w:p w:rsidR="00277F53" w:rsidRPr="007B3CA1" w:rsidRDefault="00277F53" w:rsidP="007B3CA1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4. Права Комиссии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Комиссия, в пределах своей компетенции, имеет право: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4.1. Запрашивать у органов государственной власти, органов местного самоуправления и организаций необходимые материалы и информацию.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4.2. Заслушивать и привлекать для участия в своей работе представителей органов государственной власти, органов местного самоуправления и организаций.</w:t>
      </w:r>
    </w:p>
    <w:p w:rsidR="00277F53" w:rsidRPr="007B3CA1" w:rsidRDefault="00277F53" w:rsidP="007B3CA1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 xml:space="preserve">4.3. Вносить в установленном порядке  главе муниципального образования предложения по вопросам, входящим в компетенцию Комиссии и требующим его решения. </w:t>
      </w:r>
    </w:p>
    <w:p w:rsidR="00277F53" w:rsidRPr="007B3CA1" w:rsidRDefault="00277F53" w:rsidP="00277F53">
      <w:pPr>
        <w:pStyle w:val="af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5. Организация работы Комиссии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6.1. Комиссия осуществляет свою деятельность в соответствии с годовым планом работы, принимаемым на заседании Комиссии и утверждаемым ее председателем.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При угрозе возникновения (возникновении) чрезвычайной ситуации, проводятся внеплановые (внеочередные) заседания.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6.2. Заседанием Комиссии руководит ее председатель, а в случае его отсутствия или по его поручению – заместитель председателя Комиссии.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Заседание Комиссии считается правомочным, если на нем присутствуют не менее половины ее членов.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6.3. Председатель Комиссии определяет состав рабочих групп на случай возникновения (предупреждения возникновения) чрезвычайных ситуаций различного характера по необходимым направлениям деятельности Комиссии.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Члены Комиссии принимают участие в ее заседаниях без права замены. В случае отсутствия члена Комиссии на заседании, он имеет право представить свое мнение по рассматриваемым вопросам в письменной форме.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При необходимости, в соответствии с рассматриваемыми вопросами, на заседание комиссии приглашаются представители заинтересованных организаций.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6.4. Подготовка необходимых информационных и справочных материалов к заседанию Комиссии осуществляется организациями, к сфере ведения которых относятся вопросы, включенные в повестку дня заседания.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Материалы должны быть представлены в Комиссию (секретарю Комиссии) не позднее, чем за 10 дней до даты проведения планового заседания.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При проведении внепланового (внеочередного) заседания Комиссии по рассмотрению внезапно возникшей чрезвычайной ситуации документы представляются к началу его проведения.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lastRenderedPageBreak/>
        <w:t>6.5. Решения Комиссии принимаются простым большинством голосов присутствующих на заседании членов Комиссии. В случае равенства голосов решающим является голос председателя Комиссии.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Решения Комиссии оформляются в виде протоколов, которые подписываются председателем Комиссии или его заместителем, председательствующим на заседании, и секретарем Комиссии.</w:t>
      </w:r>
    </w:p>
    <w:p w:rsidR="00277F53" w:rsidRPr="007B3CA1" w:rsidRDefault="00277F53" w:rsidP="00277F53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Решения Комиссии, принятые в пределах ее компетенции,  обязательны для всех организаций, находящихся на территории поселения, независимо от форм собственности, если иное не установлено федеральными законами и иными нормативными правовыми актами.</w:t>
      </w:r>
    </w:p>
    <w:p w:rsidR="00812A20" w:rsidRPr="00812A20" w:rsidRDefault="00277F53" w:rsidP="00812A20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B3CA1">
        <w:rPr>
          <w:rFonts w:ascii="Times New Roman" w:hAnsi="Times New Roman" w:cs="Times New Roman"/>
          <w:sz w:val="20"/>
          <w:szCs w:val="20"/>
        </w:rPr>
        <w:t>6.6. Подготовку заседаний Комиссии и организационно-техническое обеспечение ее деятельности осуществляет сек</w:t>
      </w:r>
      <w:r w:rsidR="007B3CA1">
        <w:rPr>
          <w:rFonts w:ascii="Times New Roman" w:hAnsi="Times New Roman" w:cs="Times New Roman"/>
          <w:sz w:val="20"/>
          <w:szCs w:val="20"/>
        </w:rPr>
        <w:t>ретарь комиссии</w:t>
      </w:r>
    </w:p>
    <w:p w:rsidR="00812A20" w:rsidRPr="00812A20" w:rsidRDefault="00812A20" w:rsidP="00812A20">
      <w:pPr>
        <w:spacing w:after="0" w:line="240" w:lineRule="auto"/>
        <w:jc w:val="center"/>
        <w:rPr>
          <w:rFonts w:ascii="Times New Roman" w:hAnsi="Times New Roman"/>
          <w:b/>
        </w:rPr>
      </w:pPr>
      <w:r w:rsidRPr="00812A20">
        <w:rPr>
          <w:rFonts w:ascii="Times New Roman" w:hAnsi="Times New Roman"/>
          <w:b/>
        </w:rPr>
        <w:t>АДМИНИСТРАЦИЯ</w:t>
      </w:r>
    </w:p>
    <w:p w:rsidR="00812A20" w:rsidRPr="00812A20" w:rsidRDefault="00812A20" w:rsidP="00812A20">
      <w:pPr>
        <w:spacing w:after="0" w:line="240" w:lineRule="auto"/>
        <w:jc w:val="center"/>
        <w:rPr>
          <w:rFonts w:ascii="Times New Roman" w:hAnsi="Times New Roman"/>
          <w:b/>
        </w:rPr>
      </w:pPr>
      <w:r w:rsidRPr="00812A20">
        <w:rPr>
          <w:rFonts w:ascii="Times New Roman" w:hAnsi="Times New Roman"/>
          <w:b/>
        </w:rPr>
        <w:t xml:space="preserve">БЫСТРОВСКОГО СЕЛЬСОВЕТА </w:t>
      </w:r>
    </w:p>
    <w:p w:rsidR="00812A20" w:rsidRPr="00812A20" w:rsidRDefault="00812A20" w:rsidP="00812A20">
      <w:pPr>
        <w:spacing w:after="0" w:line="240" w:lineRule="auto"/>
        <w:jc w:val="center"/>
        <w:rPr>
          <w:rFonts w:ascii="Times New Roman" w:hAnsi="Times New Roman"/>
          <w:b/>
        </w:rPr>
      </w:pPr>
      <w:r w:rsidRPr="00812A20">
        <w:rPr>
          <w:rFonts w:ascii="Times New Roman" w:hAnsi="Times New Roman"/>
          <w:b/>
        </w:rPr>
        <w:t>ИСКИТИМСКОГО  РАЙОНА НОВОСИБИРСКОЙ ОБЛАСТИ</w:t>
      </w:r>
    </w:p>
    <w:p w:rsidR="00812A20" w:rsidRPr="00812A20" w:rsidRDefault="00812A20" w:rsidP="00812A20">
      <w:pPr>
        <w:spacing w:after="0" w:line="240" w:lineRule="auto"/>
        <w:rPr>
          <w:rFonts w:ascii="Times New Roman" w:hAnsi="Times New Roman"/>
        </w:rPr>
      </w:pPr>
    </w:p>
    <w:p w:rsidR="00812A20" w:rsidRPr="00812A20" w:rsidRDefault="00812A20" w:rsidP="00812A20">
      <w:pPr>
        <w:spacing w:after="0"/>
        <w:jc w:val="center"/>
        <w:rPr>
          <w:rFonts w:ascii="Times New Roman" w:hAnsi="Times New Roman"/>
          <w:b/>
        </w:rPr>
      </w:pPr>
      <w:r w:rsidRPr="00812A20">
        <w:rPr>
          <w:rFonts w:ascii="Times New Roman" w:hAnsi="Times New Roman"/>
          <w:b/>
        </w:rPr>
        <w:t>П О С Т А Н О В Л Е Н И Е</w:t>
      </w:r>
    </w:p>
    <w:p w:rsidR="00812A20" w:rsidRPr="00812A20" w:rsidRDefault="00812A20" w:rsidP="00812A20">
      <w:pPr>
        <w:spacing w:after="0"/>
        <w:ind w:right="284"/>
        <w:jc w:val="center"/>
        <w:rPr>
          <w:rFonts w:ascii="Times New Roman" w:hAnsi="Times New Roman"/>
        </w:rPr>
      </w:pPr>
      <w:r w:rsidRPr="00812A20">
        <w:rPr>
          <w:rFonts w:ascii="Times New Roman" w:hAnsi="Times New Roman"/>
        </w:rPr>
        <w:t>19.03.2021                      32а</w:t>
      </w:r>
    </w:p>
    <w:p w:rsidR="00812A20" w:rsidRPr="00812A20" w:rsidRDefault="00812A20" w:rsidP="00812A20">
      <w:pPr>
        <w:spacing w:after="0"/>
        <w:ind w:right="284"/>
        <w:jc w:val="center"/>
        <w:rPr>
          <w:rFonts w:ascii="Times New Roman" w:hAnsi="Times New Roman"/>
          <w:u w:val="single"/>
        </w:rPr>
      </w:pPr>
      <w:r w:rsidRPr="00812A20">
        <w:rPr>
          <w:rFonts w:ascii="Times New Roman" w:hAnsi="Times New Roman"/>
          <w:b/>
        </w:rPr>
        <w:t xml:space="preserve">____________    </w:t>
      </w:r>
      <w:r w:rsidRPr="00812A20">
        <w:rPr>
          <w:rFonts w:ascii="Times New Roman" w:hAnsi="Times New Roman"/>
        </w:rPr>
        <w:t xml:space="preserve">№ </w:t>
      </w:r>
      <w:r w:rsidRPr="00812A20">
        <w:rPr>
          <w:rFonts w:ascii="Times New Roman" w:hAnsi="Times New Roman"/>
          <w:b/>
        </w:rPr>
        <w:t xml:space="preserve">   ________</w:t>
      </w:r>
    </w:p>
    <w:p w:rsidR="00812A20" w:rsidRPr="00812A20" w:rsidRDefault="00812A20" w:rsidP="00812A20">
      <w:pPr>
        <w:spacing w:after="0"/>
        <w:jc w:val="center"/>
        <w:rPr>
          <w:rFonts w:ascii="Times New Roman" w:hAnsi="Times New Roman"/>
        </w:rPr>
      </w:pPr>
      <w:r w:rsidRPr="00812A20">
        <w:rPr>
          <w:rFonts w:ascii="Times New Roman" w:hAnsi="Times New Roman"/>
        </w:rPr>
        <w:t>с. Быстровка</w:t>
      </w:r>
    </w:p>
    <w:p w:rsidR="00812A20" w:rsidRPr="00812A20" w:rsidRDefault="00812A20" w:rsidP="00812A20">
      <w:pPr>
        <w:pStyle w:val="Default"/>
        <w:jc w:val="center"/>
        <w:rPr>
          <w:sz w:val="22"/>
          <w:szCs w:val="22"/>
        </w:rPr>
      </w:pPr>
      <w:r w:rsidRPr="00812A20">
        <w:rPr>
          <w:sz w:val="22"/>
          <w:szCs w:val="22"/>
        </w:rPr>
        <w:t xml:space="preserve">О введении временного ограничения движения транспортных средств </w:t>
      </w:r>
    </w:p>
    <w:p w:rsidR="00812A20" w:rsidRPr="00812A20" w:rsidRDefault="00812A20" w:rsidP="00812A20">
      <w:pPr>
        <w:pStyle w:val="Default"/>
        <w:jc w:val="center"/>
        <w:rPr>
          <w:sz w:val="22"/>
          <w:szCs w:val="22"/>
        </w:rPr>
      </w:pPr>
      <w:r w:rsidRPr="00812A20">
        <w:rPr>
          <w:sz w:val="22"/>
          <w:szCs w:val="22"/>
        </w:rPr>
        <w:t>по автомобильным дорогам местного значения в границах населенных пунктов Быстровского сельсовета Искитимского района  Новосибирской области в весенний и летний  периоды 2021года</w:t>
      </w:r>
    </w:p>
    <w:p w:rsidR="00812A20" w:rsidRPr="00812A20" w:rsidRDefault="00812A20" w:rsidP="00812A20">
      <w:pPr>
        <w:pStyle w:val="Default"/>
        <w:ind w:firstLine="567"/>
        <w:jc w:val="both"/>
        <w:rPr>
          <w:sz w:val="22"/>
          <w:szCs w:val="22"/>
        </w:rPr>
      </w:pPr>
      <w:r w:rsidRPr="00812A20">
        <w:rPr>
          <w:sz w:val="22"/>
          <w:szCs w:val="22"/>
        </w:rPr>
        <w:t xml:space="preserve">       В соответствии со статьей 14 Федерального закона от 10.12.1995 № 196-ФЗ «О безопасности дорожного движения», статьей 30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в целях обеспечения безопасности дорожного движения, сохранности автомобильных дорог местного значения в границах населенных пунктов Быстровского сельсовета Искитимского района Новосибирской области (далее - автомобильные дороги) в период возникновения сезонных неблагоприятных природно-климатических условий, администрация Быстровского сельсовета Искитимского района Новосибирской области </w:t>
      </w:r>
    </w:p>
    <w:p w:rsidR="00812A20" w:rsidRPr="00812A20" w:rsidRDefault="00812A20" w:rsidP="00812A20">
      <w:pPr>
        <w:pStyle w:val="Default"/>
        <w:ind w:firstLine="567"/>
        <w:rPr>
          <w:sz w:val="22"/>
          <w:szCs w:val="22"/>
        </w:rPr>
      </w:pPr>
      <w:r w:rsidRPr="00812A20">
        <w:rPr>
          <w:sz w:val="22"/>
          <w:szCs w:val="22"/>
        </w:rPr>
        <w:t xml:space="preserve"> ПОСТАНОВЛЯЕТ: </w:t>
      </w:r>
    </w:p>
    <w:p w:rsidR="00812A20" w:rsidRPr="00812A20" w:rsidRDefault="00812A20" w:rsidP="00812A20">
      <w:pPr>
        <w:pStyle w:val="Default"/>
        <w:numPr>
          <w:ilvl w:val="0"/>
          <w:numId w:val="17"/>
        </w:numPr>
        <w:ind w:left="0" w:firstLine="567"/>
        <w:jc w:val="both"/>
        <w:rPr>
          <w:sz w:val="22"/>
          <w:szCs w:val="22"/>
        </w:rPr>
      </w:pPr>
      <w:r w:rsidRPr="00812A20">
        <w:rPr>
          <w:sz w:val="22"/>
          <w:szCs w:val="22"/>
        </w:rPr>
        <w:t xml:space="preserve">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в границах населенных пунктов Быстровского сельсовета Искитимского  района Новосибирской области в весенний период с 19 апреля по 24 мая 2021 года. </w:t>
      </w:r>
    </w:p>
    <w:p w:rsidR="00812A20" w:rsidRPr="00812A20" w:rsidRDefault="00812A20" w:rsidP="00812A20">
      <w:pPr>
        <w:pStyle w:val="Default"/>
        <w:numPr>
          <w:ilvl w:val="0"/>
          <w:numId w:val="17"/>
        </w:numPr>
        <w:ind w:left="0" w:firstLine="567"/>
        <w:jc w:val="both"/>
        <w:rPr>
          <w:b/>
          <w:sz w:val="22"/>
          <w:szCs w:val="22"/>
        </w:rPr>
      </w:pPr>
      <w:r w:rsidRPr="00812A20">
        <w:rPr>
          <w:sz w:val="22"/>
          <w:szCs w:val="22"/>
        </w:rPr>
        <w:t xml:space="preserve">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с асфальтобетонным покрытием в границах населенных пунктов Быстровского сельсовета Искитимского  района Новосибирской области с 15 июня по 15 августа 2021 года при значениях дневной температуры воздуха свыше </w:t>
      </w:r>
      <w:r w:rsidRPr="00812A20">
        <w:rPr>
          <w:rStyle w:val="213pt"/>
          <w:rFonts w:eastAsiaTheme="majorEastAsia"/>
          <w:b w:val="0"/>
          <w:sz w:val="22"/>
          <w:szCs w:val="22"/>
        </w:rPr>
        <w:t>32°С (по данным Гидрометцентра России)</w:t>
      </w:r>
      <w:r w:rsidRPr="00812A20">
        <w:rPr>
          <w:sz w:val="22"/>
          <w:szCs w:val="22"/>
        </w:rPr>
        <w:t>.</w:t>
      </w:r>
      <w:r w:rsidRPr="00812A20">
        <w:rPr>
          <w:b/>
          <w:sz w:val="22"/>
          <w:szCs w:val="22"/>
        </w:rPr>
        <w:t xml:space="preserve"> </w:t>
      </w:r>
    </w:p>
    <w:p w:rsidR="00812A20" w:rsidRPr="00812A20" w:rsidRDefault="00812A20" w:rsidP="00812A20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812A20">
        <w:rPr>
          <w:color w:val="000000"/>
          <w:sz w:val="22"/>
          <w:szCs w:val="22"/>
        </w:rPr>
        <w:t>Организовать выдачу специальных разрешений на выполнение перевозок с превышением нагрузки на ось более 5 тонн.</w:t>
      </w:r>
    </w:p>
    <w:p w:rsidR="00812A20" w:rsidRPr="00812A20" w:rsidRDefault="00812A20" w:rsidP="00812A20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812A20">
        <w:rPr>
          <w:color w:val="000000"/>
          <w:sz w:val="22"/>
          <w:szCs w:val="22"/>
        </w:rPr>
        <w:t xml:space="preserve"> Установить возможные маршруты объезда по обводным дорогам населённых пунктов.</w:t>
      </w:r>
    </w:p>
    <w:p w:rsidR="00812A20" w:rsidRPr="00812A20" w:rsidRDefault="00812A20" w:rsidP="00812A20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812A20">
        <w:rPr>
          <w:color w:val="000000"/>
          <w:sz w:val="22"/>
          <w:szCs w:val="22"/>
        </w:rPr>
        <w:t> Довести до сведения населения информацию о сроках и условиях ввода ограничения движения транспортных средств.</w:t>
      </w:r>
    </w:p>
    <w:p w:rsidR="00812A20" w:rsidRPr="00812A20" w:rsidRDefault="00812A20" w:rsidP="00812A20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812A20">
        <w:rPr>
          <w:sz w:val="22"/>
          <w:szCs w:val="22"/>
        </w:rPr>
        <w:t xml:space="preserve"> Временное ограничение движения не распространяется на транспортные средства, осуществляющие специальные и социально значимые перевозки (пассажирские, почтовые, санитарные, ассенизаторские, доставка сжиженного газа в баллонах для нужд населения, скоропортящихся продуктов питания, корма скоту, птице, специальный транспорт аварийных служб, электрических сетей, коммунально-бытовых и других предприятий, направляющихся на устранение аварийных ситуаций).</w:t>
      </w:r>
    </w:p>
    <w:p w:rsidR="00812A20" w:rsidRPr="00812A20" w:rsidRDefault="00812A20" w:rsidP="00812A20">
      <w:pPr>
        <w:pStyle w:val="Default"/>
        <w:ind w:firstLine="567"/>
        <w:jc w:val="both"/>
        <w:rPr>
          <w:sz w:val="22"/>
          <w:szCs w:val="22"/>
        </w:rPr>
      </w:pPr>
      <w:r w:rsidRPr="00812A20">
        <w:rPr>
          <w:sz w:val="22"/>
          <w:szCs w:val="22"/>
        </w:rPr>
        <w:lastRenderedPageBreak/>
        <w:t>7. Опубликовать данное постановление в газете «Вестник Быстровского сельсовета», а также разместить на официальном сайте Быстровского сельсовета Искитимского района Новосибирской области в сети "Интернет".</w:t>
      </w:r>
    </w:p>
    <w:p w:rsidR="00812A20" w:rsidRPr="00812A20" w:rsidRDefault="00812A20" w:rsidP="00812A2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12A20">
        <w:rPr>
          <w:rFonts w:ascii="Times New Roman" w:hAnsi="Times New Roman"/>
        </w:rPr>
        <w:t>8. Контроль за исполнением постановления оставляю за собой.</w:t>
      </w:r>
    </w:p>
    <w:p w:rsidR="00812A20" w:rsidRPr="00812A20" w:rsidRDefault="00812A20" w:rsidP="00812A20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12A20" w:rsidRPr="00812A20" w:rsidRDefault="00812A20" w:rsidP="00812A20">
      <w:pPr>
        <w:spacing w:after="0" w:line="240" w:lineRule="auto"/>
        <w:jc w:val="both"/>
        <w:rPr>
          <w:rFonts w:ascii="Times New Roman" w:hAnsi="Times New Roman"/>
        </w:rPr>
      </w:pPr>
      <w:r w:rsidRPr="00812A20">
        <w:rPr>
          <w:rFonts w:ascii="Times New Roman" w:hAnsi="Times New Roman"/>
          <w:color w:val="000000"/>
        </w:rPr>
        <w:t>Глава Быстровского</w:t>
      </w:r>
      <w:r w:rsidRPr="00812A20">
        <w:rPr>
          <w:rFonts w:ascii="Times New Roman" w:hAnsi="Times New Roman"/>
        </w:rPr>
        <w:t xml:space="preserve"> сельсовета </w:t>
      </w:r>
    </w:p>
    <w:p w:rsidR="00812A20" w:rsidRPr="00812A20" w:rsidRDefault="00812A20" w:rsidP="00812A20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812A20">
        <w:rPr>
          <w:rFonts w:ascii="Times New Roman" w:hAnsi="Times New Roman"/>
        </w:rPr>
        <w:t xml:space="preserve">Искитимского района Новосибирской области                          А.А.Павленко                  </w:t>
      </w:r>
    </w:p>
    <w:p w:rsidR="00812A20" w:rsidRPr="00812A20" w:rsidRDefault="00812A20" w:rsidP="00812A20">
      <w:pPr>
        <w:spacing w:after="0" w:line="240" w:lineRule="auto"/>
        <w:rPr>
          <w:rFonts w:ascii="Times New Roman" w:hAnsi="Times New Roman"/>
        </w:rPr>
      </w:pPr>
    </w:p>
    <w:p w:rsidR="00812A20" w:rsidRDefault="00812A20" w:rsidP="001B0047">
      <w:pPr>
        <w:pStyle w:val="af0"/>
        <w:spacing w:after="0"/>
        <w:jc w:val="both"/>
        <w:rPr>
          <w:rFonts w:ascii="Times New Roman" w:hAnsi="Times New Roman" w:cs="Times New Roman"/>
        </w:rPr>
      </w:pPr>
    </w:p>
    <w:p w:rsidR="00B11592" w:rsidRDefault="00B11592" w:rsidP="001B0047">
      <w:pPr>
        <w:pStyle w:val="af0"/>
        <w:spacing w:after="0"/>
        <w:jc w:val="both"/>
        <w:rPr>
          <w:rFonts w:ascii="Times New Roman" w:hAnsi="Times New Roman" w:cs="Times New Roman"/>
        </w:rPr>
      </w:pPr>
    </w:p>
    <w:p w:rsidR="00B11592" w:rsidRDefault="00B11592" w:rsidP="00B11592">
      <w:pPr>
        <w:pStyle w:val="af0"/>
        <w:spacing w:after="0"/>
        <w:jc w:val="center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«ОФИЦИАЛЬНАЯ ИНФОРМАЦИЯ СОВЕТА ДЕПУТАТОВ БЫСТРОВСКОГО СЕЛЬСОВЕТА»</w:t>
      </w:r>
    </w:p>
    <w:p w:rsidR="00B11592" w:rsidRDefault="00B11592" w:rsidP="00B11592">
      <w:pPr>
        <w:pStyle w:val="af0"/>
        <w:spacing w:after="0"/>
        <w:jc w:val="center"/>
        <w:rPr>
          <w:rFonts w:ascii="Times New Roman" w:hAnsi="Times New Roman" w:cs="Times New Roman"/>
          <w:b/>
        </w:rPr>
      </w:pP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  <w:b/>
          <w:bCs/>
          <w:spacing w:val="-1"/>
        </w:rPr>
        <w:t>СОВЕТ ДЕПУТАТОВ</w:t>
      </w:r>
      <w:r w:rsidRPr="00B11592">
        <w:rPr>
          <w:rFonts w:ascii="Times New Roman" w:hAnsi="Times New Roman" w:cs="Times New Roman"/>
        </w:rPr>
        <w:t xml:space="preserve"> 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  <w:bCs/>
          <w:spacing w:val="-1"/>
        </w:rPr>
        <w:t>БЫСТРОВСКОГО   СЕЛЬСОВЕТА</w:t>
      </w:r>
      <w:r w:rsidRPr="00B11592">
        <w:rPr>
          <w:rFonts w:ascii="Times New Roman" w:hAnsi="Times New Roman" w:cs="Times New Roman"/>
          <w:b/>
        </w:rPr>
        <w:t xml:space="preserve"> 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  <w:bCs/>
          <w:spacing w:val="-2"/>
        </w:rPr>
        <w:t>ИСКИТИМСКОГО РАЙОНА НОВОСИБИРСКОЙ ОБЛАСТИ</w:t>
      </w:r>
    </w:p>
    <w:p w:rsidR="00B11592" w:rsidRPr="00B11592" w:rsidRDefault="00B11592" w:rsidP="00B115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(шестого созыва)</w:t>
      </w:r>
    </w:p>
    <w:p w:rsidR="00B11592" w:rsidRPr="00B11592" w:rsidRDefault="00B11592" w:rsidP="00B115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  <w:b/>
          <w:bCs/>
          <w:spacing w:val="-4"/>
          <w:w w:val="128"/>
        </w:rPr>
        <w:t>РЕШЕНИЕ</w:t>
      </w:r>
    </w:p>
    <w:p w:rsidR="00B11592" w:rsidRPr="00B11592" w:rsidRDefault="00B11592" w:rsidP="00B115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восьмой внеочередной сессии</w:t>
      </w:r>
    </w:p>
    <w:p w:rsidR="00B11592" w:rsidRPr="00B11592" w:rsidRDefault="00B11592" w:rsidP="00B115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 от 26 марта 2021 г.</w:t>
      </w:r>
      <w:r w:rsidRPr="00B11592">
        <w:rPr>
          <w:rFonts w:ascii="Times New Roman" w:hAnsi="Times New Roman" w:cs="Times New Roman"/>
        </w:rPr>
        <w:tab/>
        <w:t>с. Быстровка</w:t>
      </w:r>
      <w:r w:rsidRPr="00B11592">
        <w:rPr>
          <w:rFonts w:ascii="Times New Roman" w:hAnsi="Times New Roman" w:cs="Times New Roman"/>
        </w:rPr>
        <w:tab/>
      </w:r>
      <w:r w:rsidRPr="00B11592">
        <w:rPr>
          <w:rFonts w:ascii="Times New Roman" w:hAnsi="Times New Roman" w:cs="Times New Roman"/>
          <w:iCs/>
          <w:spacing w:val="-22"/>
        </w:rPr>
        <w:t>№ 38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           </w:t>
      </w:r>
    </w:p>
    <w:p w:rsidR="00B11592" w:rsidRPr="00B11592" w:rsidRDefault="00B11592" w:rsidP="00B11592">
      <w:pPr>
        <w:spacing w:after="0"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О проекте муниципального правового акта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"</w:t>
      </w:r>
      <w:r w:rsidRPr="00B11592">
        <w:rPr>
          <w:rFonts w:ascii="Times New Roman" w:hAnsi="Times New Roman" w:cs="Times New Roman"/>
        </w:rPr>
        <w:t>О внесении изменений в Устав сельского поселения Быстровского   сельсовета Искитимского муниципального  района Новосибирской области"</w:t>
      </w:r>
    </w:p>
    <w:p w:rsidR="00B11592" w:rsidRPr="00B11592" w:rsidRDefault="00B11592" w:rsidP="00B11592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hAnsi="Times New Roman" w:cs="Times New Roman"/>
          <w:color w:val="000000"/>
          <w:spacing w:val="-1"/>
        </w:rPr>
      </w:pP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В соответствии со ст. 7, 35, 44 Федерального закона от 06.10.2003 №131-ФЗ «Об общих принципах организации местного самоуправления в Российской Федерации», в целях приведения Устава сельского поселения  Быстровского   сельсовета Искитимского муниципального района Новосибирской области в соответствие с федеральным и областным законодательством, Совет депутатов Быстровского   сельсовета Искитимского района Новосибирской области</w:t>
      </w: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 xml:space="preserve"> РЕШИЛ:</w:t>
      </w: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  <w:bCs/>
        </w:rPr>
        <w:t>1.Принять проект муниципального правового акта «О</w:t>
      </w:r>
      <w:r w:rsidRPr="00B11592">
        <w:rPr>
          <w:rFonts w:ascii="Times New Roman" w:hAnsi="Times New Roman" w:cs="Times New Roman"/>
        </w:rPr>
        <w:t xml:space="preserve"> внесении изменений    в Устав сельского поселения Быстровского   сельсовета Искитимского муниципального  района Новосибирской области».</w:t>
      </w:r>
    </w:p>
    <w:p w:rsidR="00B11592" w:rsidRPr="00B11592" w:rsidRDefault="00B11592" w:rsidP="00B11592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22"/>
        </w:rPr>
      </w:pPr>
      <w:r w:rsidRPr="00B11592">
        <w:rPr>
          <w:rFonts w:ascii="Times New Roman" w:hAnsi="Times New Roman" w:cs="Times New Roman"/>
          <w:szCs w:val="22"/>
        </w:rPr>
        <w:t xml:space="preserve">     2.  Провести публичные слушания по проекту решения о внесении изменений   в Устав сельского поселения Быстровского   сельсовета Искитимского муниципального  района Новосибирской области.</w:t>
      </w: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3. Настоящее Решение вступает в силу после его официального опубликования.  </w:t>
      </w: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4. Контроль за исполнением настоящего Решения возложить на главу  Быстровского   сельсовета Искитимского района Новосибирской области.</w:t>
      </w:r>
    </w:p>
    <w:p w:rsidR="00B11592" w:rsidRPr="00B11592" w:rsidRDefault="00B11592" w:rsidP="00B11592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Глава Быстровского   сельсовета </w:t>
      </w: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Искитимского района Новосибирской области                             А.А.Павленко                </w:t>
      </w: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pStyle w:val="ae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Председатель Совета депутатов Быстровского   сельсовета  </w:t>
      </w:r>
    </w:p>
    <w:p w:rsidR="00B11592" w:rsidRPr="00B11592" w:rsidRDefault="00B11592" w:rsidP="00B11592">
      <w:pPr>
        <w:pStyle w:val="ae"/>
        <w:jc w:val="both"/>
        <w:rPr>
          <w:rFonts w:ascii="Times New Roman" w:hAnsi="Times New Roman" w:cs="Times New Roman"/>
          <w:b/>
          <w:color w:val="FF0000"/>
        </w:rPr>
      </w:pPr>
      <w:r w:rsidRPr="00B11592">
        <w:rPr>
          <w:rFonts w:ascii="Times New Roman" w:hAnsi="Times New Roman" w:cs="Times New Roman"/>
        </w:rPr>
        <w:t xml:space="preserve">Искитимского района Новосибирской области                             Н.С.Фурцева         </w:t>
      </w:r>
    </w:p>
    <w:p w:rsidR="00B11592" w:rsidRPr="00B11592" w:rsidRDefault="00B11592" w:rsidP="00B11592">
      <w:pPr>
        <w:spacing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B11592">
        <w:rPr>
          <w:rFonts w:ascii="Times New Roman" w:hAnsi="Times New Roman" w:cs="Times New Roman"/>
        </w:rPr>
        <w:t>П</w:t>
      </w:r>
      <w:r w:rsidRPr="00B11592">
        <w:rPr>
          <w:rFonts w:ascii="Times New Roman" w:hAnsi="Times New Roman" w:cs="Times New Roman"/>
          <w:bCs/>
        </w:rPr>
        <w:t xml:space="preserve">риложение к решению </w:t>
      </w: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B11592">
        <w:rPr>
          <w:rFonts w:ascii="Times New Roman" w:hAnsi="Times New Roman" w:cs="Times New Roman"/>
          <w:bCs/>
        </w:rPr>
        <w:t>восьмой внеочередной сессии Совета депутатов</w:t>
      </w: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Быстровского   сельсовет</w:t>
      </w: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 Искитимского района Новосибирской области</w:t>
      </w:r>
    </w:p>
    <w:p w:rsidR="00B11592" w:rsidRPr="00B11592" w:rsidRDefault="00B11592" w:rsidP="00B11592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B11592">
        <w:rPr>
          <w:rFonts w:ascii="Times New Roman" w:hAnsi="Times New Roman" w:cs="Times New Roman"/>
          <w:bCs/>
        </w:rPr>
        <w:t xml:space="preserve"> от   2021  года № </w:t>
      </w:r>
    </w:p>
    <w:p w:rsidR="00B11592" w:rsidRPr="00B11592" w:rsidRDefault="00B11592" w:rsidP="00B11592">
      <w:pPr>
        <w:spacing w:after="120"/>
        <w:ind w:firstLine="900"/>
        <w:jc w:val="center"/>
        <w:rPr>
          <w:b/>
          <w:bCs/>
        </w:rPr>
      </w:pP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11592">
        <w:rPr>
          <w:rFonts w:ascii="Times New Roman" w:hAnsi="Times New Roman" w:cs="Times New Roman"/>
        </w:rPr>
        <w:t>Проект муниципального правового акта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О ВНЕСЕНИИ ИЗМЕНЕНИЙ   В УСТАВ СЕЛЬСКОГО ПОСЕЛЕНИЯ БЫСТРОВСКОГО   СЕЛЬСОВЕТА ИСКИТИМСКОГО МУНИЦИПАЛЬНОГО РАЙОНА НОВОСИБИРСКОЙ ОБЛАСТИ</w:t>
      </w:r>
    </w:p>
    <w:p w:rsidR="00B11592" w:rsidRPr="00B11592" w:rsidRDefault="00B11592" w:rsidP="00B1159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11592">
        <w:rPr>
          <w:rFonts w:ascii="Times New Roman" w:eastAsia="Calibri" w:hAnsi="Times New Roman" w:cs="Times New Roman"/>
          <w:b/>
        </w:rPr>
        <w:t>1. Пункт 23 части 1 статьи 5 изложить в следующей редакции: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B11592">
        <w:rPr>
          <w:rFonts w:ascii="Times New Roman" w:eastAsia="Calibri" w:hAnsi="Times New Roman" w:cs="Times New Roman"/>
        </w:rPr>
        <w:t>"23) содержание мест захоронения;".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B11592">
        <w:rPr>
          <w:rFonts w:ascii="Times New Roman" w:eastAsia="Calibri" w:hAnsi="Times New Roman" w:cs="Times New Roman"/>
          <w:b/>
        </w:rPr>
        <w:t xml:space="preserve"> 2. Часть 1 статьи 6 дополнить пунктом 18 следующего содержания: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eastAsia="Calibri" w:hAnsi="Times New Roman" w:cs="Times New Roman"/>
        </w:rPr>
        <w:t xml:space="preserve">"18) </w:t>
      </w:r>
      <w:r w:rsidRPr="00B11592">
        <w:rPr>
          <w:rFonts w:ascii="Times New Roman" w:hAnsi="Times New Roman" w:cs="Times New Roman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опьянения.".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3. В статью 12 "Собрание граждан":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3.1. В части 1 после слов " должностных лиц местного самоуправления," дополнить ловами: " обсуждения вопросов внесения инициативных проектов и их рассмотрения,";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3.2. Часть 3 дополнить абзацем следующего содержания: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 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образования.".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4. Статью 14 "Опрос граждан" изложить в следующей редакции: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</w:t>
      </w:r>
      <w:r w:rsidRPr="00B11592">
        <w:rPr>
          <w:rFonts w:ascii="Times New Roman" w:hAnsi="Times New Roman" w:cs="Times New Roman"/>
          <w:b/>
        </w:rPr>
        <w:t>14. Опрос граждан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1. Опрос граждан проводится на всей территории Быстровского  сельсовета или на ее части для выявления мнения населения и его учета при принятии решений органами и должностными лицами местного самоуправления, а также органами государственной власти. 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Результаты опроса носят рекомендательный характер.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В опросе граждан вправе участвовать жители Быстровского сельсовета, обладающие избирательным правом.   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2. Опрос граждан проводится по инициативе: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1) Совета депутатов или главы поселения – по вопросам местного значения;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2) органов государственной власти Новосибирской области – для учета мнения граждан при принятии решений об изменении целевого назначения земель Быстровского сельсовета для объектов регионального и межрегионального значения.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3. Порядок назначения и проведения опроса граждан определяется решением Совета депутатов в соответствии с Законом Новосибирской области.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4. Решение о назначении опроса граждан принимается Советом депутатов муниципального образования. Для проведения опроса граждан может использоваться официальный сайт муниципального образования в информационно-телекоммуникационной сети "Интернет". В нормативном правовом акте представительного органа муниципального образования о назначении опроса граждан устанавливаются: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1" w:name="sub_310501"/>
      <w:r w:rsidRPr="00B11592">
        <w:rPr>
          <w:rFonts w:ascii="Times New Roman" w:hAnsi="Times New Roman" w:cs="Times New Roman"/>
        </w:rPr>
        <w:t>1) дата и сроки проведения опроса;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2" w:name="sub_310502"/>
      <w:bookmarkEnd w:id="1"/>
      <w:r w:rsidRPr="00B11592">
        <w:rPr>
          <w:rFonts w:ascii="Times New Roman" w:hAnsi="Times New Roman" w:cs="Times New Roman"/>
        </w:rPr>
        <w:lastRenderedPageBreak/>
        <w:t>2) формулировка вопроса (вопросов), предлагаемого (предлагаемых) при проведении опроса;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3" w:name="sub_310503"/>
      <w:bookmarkEnd w:id="2"/>
      <w:r w:rsidRPr="00B11592">
        <w:rPr>
          <w:rFonts w:ascii="Times New Roman" w:hAnsi="Times New Roman" w:cs="Times New Roman"/>
        </w:rPr>
        <w:t>3) методика проведения опроса;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4" w:name="sub_310504"/>
      <w:bookmarkEnd w:id="3"/>
      <w:r w:rsidRPr="00B11592">
        <w:rPr>
          <w:rFonts w:ascii="Times New Roman" w:hAnsi="Times New Roman" w:cs="Times New Roman"/>
        </w:rPr>
        <w:t>4) форма опросного листа;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5" w:name="sub_310505"/>
      <w:bookmarkEnd w:id="4"/>
      <w:r w:rsidRPr="00B11592">
        <w:rPr>
          <w:rFonts w:ascii="Times New Roman" w:hAnsi="Times New Roman" w:cs="Times New Roman"/>
        </w:rPr>
        <w:t>5) минимальная численность жителей муниципального образования, участвующих в опросе;</w:t>
      </w:r>
    </w:p>
    <w:bookmarkEnd w:id="5"/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5.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6. Финансирование мероприятий, связанных с подготовкой и проведением опроса граждан, осуществляется: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6" w:name="sub_310701"/>
      <w:r w:rsidRPr="00B11592">
        <w:rPr>
          <w:rFonts w:ascii="Times New Roman" w:hAnsi="Times New Roman" w:cs="Times New Roman"/>
        </w:rPr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bookmarkEnd w:id="6"/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2) 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Федерации.".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5.  Статью 16 дополнить частью 4 следующего содержания: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"4. Органы территориального общественного самоуправления могут выдвигать инициативный проект в качестве инициаторов проекта.".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B11592">
        <w:rPr>
          <w:rFonts w:ascii="Times New Roman" w:hAnsi="Times New Roman" w:cs="Times New Roman"/>
          <w:b/>
        </w:rPr>
        <w:t>6. Статью 17 "</w:t>
      </w:r>
      <w:r w:rsidRPr="00B11592">
        <w:rPr>
          <w:rFonts w:ascii="Times New Roman" w:hAnsi="Times New Roman" w:cs="Times New Roman"/>
          <w:b/>
          <w:bCs/>
        </w:rPr>
        <w:t>Другие формы непосредственного участия населения в осуществлении местного самоуправления", считать статьей 17.1.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B11592">
        <w:rPr>
          <w:rFonts w:ascii="Times New Roman" w:hAnsi="Times New Roman" w:cs="Times New Roman"/>
          <w:b/>
          <w:bCs/>
        </w:rPr>
        <w:t>7. Дополнить статьей 17 следующего содержания: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  <w:bCs/>
        </w:rPr>
        <w:t xml:space="preserve">"17. </w:t>
      </w:r>
      <w:r w:rsidRPr="00B11592">
        <w:rPr>
          <w:rFonts w:ascii="Times New Roman" w:hAnsi="Times New Roman" w:cs="Times New Roman"/>
          <w:b/>
        </w:rPr>
        <w:t>Инициативные проекты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1. В целях реализации мероприятий, имеющих приоритетное значение для жителей Быстровского сельсовета или его части, по решению вопросов местного значения или иных вопросов, право решения которых предоставлено органам местного самоуправления, в администрацию Быстровского сельсовета может быть внесен инициативный проект. 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2. Порядок выдвижения, внесения, обсуждения, рассмотрения инициативных проектов, а также проведения их конкурсного отбора и </w:t>
      </w:r>
      <w:r w:rsidRPr="00B11592">
        <w:rPr>
          <w:rFonts w:ascii="Times New Roman" w:hAnsi="Times New Roman" w:cs="Times New Roman"/>
          <w:bCs/>
        </w:rPr>
        <w:t>иные вопросы по реализации инициативных проектов, отнесенные Федеральным законом от 06.10.2003 № 131-ФЗ «Об общих принципах организации местного самоуправления в Российской Федерации» к компетенции представительного органа муниципального образования</w:t>
      </w:r>
      <w:r w:rsidRPr="00B11592">
        <w:rPr>
          <w:rFonts w:ascii="Times New Roman" w:hAnsi="Times New Roman" w:cs="Times New Roman"/>
        </w:rPr>
        <w:t>, определяются Советом депутатов Быстровского сельсовета.".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8. В статью 32 "Полномочия администрации":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8.1.  Пункт 22 статьи 32 изложить в следующей редакции: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"22) содержание мест захоронения;";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8.2. дополнить пунктом 63.6 следующего содержания: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"63.6) осуществление мероприятий по оказанию помощи лицам, находящимся в состоянии алкогольного, наркотического или иного токсического опьянения.".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9. Статью 38.1 "Средства самообложения граждан" изложить в следующей редакции:</w:t>
      </w:r>
    </w:p>
    <w:p w:rsidR="00B11592" w:rsidRPr="00B11592" w:rsidRDefault="00B11592" w:rsidP="00B11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"38.1 Средства самообложения граждан</w:t>
      </w:r>
    </w:p>
    <w:p w:rsidR="00B11592" w:rsidRPr="00B11592" w:rsidRDefault="00B11592" w:rsidP="00B115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1. Под средствами самообложения граждан понимаются разовые платежи граждан, осуществляемые для решения конкретных вопросов местного значения. Размер платежей в порядке самообложения граждан устанавливается в абсолютной величине равным для всех жителей муниципального образования (населенного пункта (либо части его территории),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муниципального образования (населенного пункта (либо части его территории), входящего в состав поселения) и для которых размер платежей может быть уменьшен.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2. Вопросы введения и использования указанных в части 1 настоящей статьи разовых платежей граждан решаются на местном референдуме, а в случаях, предусмотренных пунктами 4, 4.1 и 4.3 части 1 статьи 25.1 настоящего Федерального </w:t>
      </w:r>
      <w:r w:rsidRPr="00B11592">
        <w:rPr>
          <w:rFonts w:ascii="Times New Roman" w:hAnsi="Times New Roman" w:cs="Times New Roman"/>
        </w:rPr>
        <w:lastRenderedPageBreak/>
        <w:t>закона от 06.10.2003 № 131-ФЗ «Об общих принципах организации местного самоуправления в Российской Федерации», на сходе граждан.".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11592">
        <w:rPr>
          <w:rFonts w:ascii="Times New Roman" w:hAnsi="Times New Roman" w:cs="Times New Roman"/>
          <w:b/>
        </w:rPr>
        <w:t>10. Дополнить статьей 38.2 следующего содержания: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"</w:t>
      </w:r>
      <w:r w:rsidRPr="00B11592">
        <w:rPr>
          <w:rFonts w:ascii="Times New Roman" w:hAnsi="Times New Roman" w:cs="Times New Roman"/>
          <w:b/>
        </w:rPr>
        <w:t>38.2</w:t>
      </w:r>
      <w:r w:rsidRPr="00B11592">
        <w:rPr>
          <w:rFonts w:ascii="Times New Roman" w:hAnsi="Times New Roman" w:cs="Times New Roman"/>
          <w:b/>
          <w:bCs/>
        </w:rPr>
        <w:t>.</w:t>
      </w:r>
      <w:r w:rsidRPr="00B11592">
        <w:rPr>
          <w:rFonts w:ascii="Times New Roman" w:hAnsi="Times New Roman" w:cs="Times New Roman"/>
          <w:b/>
        </w:rPr>
        <w:t xml:space="preserve"> Финансовое и иное обеспечение реализации инициативных проектов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7" w:name="sub_5611"/>
      <w:r w:rsidRPr="00B11592">
        <w:rPr>
          <w:rFonts w:ascii="Times New Roman" w:hAnsi="Times New Roman" w:cs="Times New Roman"/>
        </w:rPr>
        <w:t>1. Источником финансового обеспечения реализации инициативных проектов, предусмотренных статьей 26.1 Федерального закона от 06.10.2003 № 131-ФЗ «Об общих принципах организации местного самоуправления в Российской Федерации», являются предусмотренные решением о местном бюджете бюджетные ассигнования на реализацию инициативных проектов, формируемые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8" w:name="sub_5612"/>
      <w:bookmarkEnd w:id="7"/>
      <w:r w:rsidRPr="00B11592">
        <w:rPr>
          <w:rFonts w:ascii="Times New Roman" w:hAnsi="Times New Roman" w:cs="Times New Roman"/>
        </w:rPr>
        <w:t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9" w:name="sub_5613"/>
      <w:bookmarkEnd w:id="8"/>
      <w:r w:rsidRPr="00B11592">
        <w:rPr>
          <w:rFonts w:ascii="Times New Roman" w:hAnsi="Times New Roman" w:cs="Times New Roman"/>
        </w:rPr>
        <w:t>3. В случае,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bookmarkEnd w:id="9"/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Порядок расчета и возврата сумм инициативных платежей, подлежащих возврату лицам (в том числе организациям), осуществившим их перечисление в местный бюджет, определяется нормативным правовым актом представительного органа (решением схода граждан, осуществляющего полномочия представительного органа) муниципального образования.</w:t>
      </w:r>
    </w:p>
    <w:p w:rsidR="00B11592" w:rsidRPr="00B11592" w:rsidRDefault="00B11592" w:rsidP="00B1159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лиц.".</w:t>
      </w:r>
    </w:p>
    <w:p w:rsidR="00B11592" w:rsidRPr="00B11592" w:rsidRDefault="00B11592" w:rsidP="00B11592">
      <w:pPr>
        <w:spacing w:after="0"/>
        <w:jc w:val="both"/>
      </w:pPr>
    </w:p>
    <w:p w:rsidR="00B11592" w:rsidRPr="00B11592" w:rsidRDefault="00B11592" w:rsidP="00B11592">
      <w:pPr>
        <w:spacing w:after="0"/>
        <w:jc w:val="both"/>
      </w:pP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Глава Быстровского   сельсовета </w:t>
      </w: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Искитимского района Новосибирской области                             А.А.Павленко                </w:t>
      </w:r>
    </w:p>
    <w:p w:rsidR="00B11592" w:rsidRPr="00B11592" w:rsidRDefault="00B11592" w:rsidP="00B1159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pStyle w:val="ae"/>
        <w:jc w:val="both"/>
        <w:rPr>
          <w:rFonts w:ascii="Times New Roman" w:hAnsi="Times New Roman" w:cs="Times New Roman"/>
        </w:rPr>
      </w:pPr>
      <w:r w:rsidRPr="00B11592">
        <w:rPr>
          <w:rFonts w:ascii="Times New Roman" w:hAnsi="Times New Roman" w:cs="Times New Roman"/>
        </w:rPr>
        <w:t xml:space="preserve">Председатель Совета депутатов Быстровского   сельсовета  </w:t>
      </w:r>
    </w:p>
    <w:p w:rsidR="00B11592" w:rsidRPr="00B11592" w:rsidRDefault="00B11592" w:rsidP="00B11592">
      <w:pPr>
        <w:pStyle w:val="ae"/>
        <w:jc w:val="both"/>
        <w:rPr>
          <w:rFonts w:ascii="Times New Roman" w:hAnsi="Times New Roman" w:cs="Times New Roman"/>
          <w:b/>
          <w:color w:val="FF0000"/>
        </w:rPr>
      </w:pPr>
      <w:r w:rsidRPr="00B11592">
        <w:rPr>
          <w:rFonts w:ascii="Times New Roman" w:hAnsi="Times New Roman" w:cs="Times New Roman"/>
        </w:rPr>
        <w:t xml:space="preserve">Искитимского района Новосибирской области                             Н.С.Фурцева         </w:t>
      </w:r>
    </w:p>
    <w:p w:rsidR="00B11592" w:rsidRPr="00B11592" w:rsidRDefault="00B11592" w:rsidP="00B11592">
      <w:pPr>
        <w:spacing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spacing w:line="240" w:lineRule="auto"/>
        <w:rPr>
          <w:rFonts w:ascii="Times New Roman" w:hAnsi="Times New Roman" w:cs="Times New Roman"/>
        </w:rPr>
      </w:pPr>
    </w:p>
    <w:p w:rsidR="00B11592" w:rsidRPr="00B11592" w:rsidRDefault="00B11592" w:rsidP="00B11592">
      <w:pPr>
        <w:pStyle w:val="af0"/>
        <w:spacing w:after="0"/>
        <w:jc w:val="center"/>
        <w:rPr>
          <w:rFonts w:ascii="Times New Roman" w:hAnsi="Times New Roman" w:cs="Times New Roman"/>
          <w:b/>
        </w:rPr>
        <w:sectPr w:rsidR="00B11592" w:rsidRPr="00B11592" w:rsidSect="007B3CA1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2756A8" w:rsidRDefault="00D24C99" w:rsidP="00197399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ИНФОРМАЦИОННЫЙ БЮЛЛЕТЕНЬ ПОЖАРНОЙ БЕЗОПАСНОСТИ</w:t>
      </w:r>
      <w:r w:rsidR="00800B85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ЧРЕЗВЫЧАЙНЫХ СИТУАЦИЙ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2756A8" w:rsidRDefault="002756A8" w:rsidP="002756A8">
      <w:pPr>
        <w:autoSpaceDE w:val="0"/>
        <w:autoSpaceDN w:val="0"/>
        <w:adjustRightInd w:val="0"/>
        <w:ind w:left="-709"/>
        <w:jc w:val="center"/>
        <w:rPr>
          <w:rFonts w:ascii="Times New Roman" w:hAnsi="Times New Roman" w:cs="Times New Roman"/>
          <w:b/>
          <w:u w:val="single"/>
        </w:rPr>
      </w:pPr>
      <w:r w:rsidRPr="000E6094">
        <w:rPr>
          <w:rFonts w:ascii="Times New Roman" w:hAnsi="Times New Roman" w:cs="Times New Roman"/>
          <w:b/>
          <w:u w:val="single"/>
        </w:rPr>
        <w:t>Федеральный государственный пожарный надзор информирует!</w:t>
      </w:r>
    </w:p>
    <w:p w:rsidR="00197399" w:rsidRPr="00197399" w:rsidRDefault="00197399" w:rsidP="00197399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</w:rPr>
        <w:t>Информация о  происшествиях на территории г. Искитима и Искитимского района Новосибирской области с 15.03.2021г. по 22.03.2021 года.</w:t>
      </w: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197399" w:rsidRPr="00197399" w:rsidTr="0070106A">
        <w:trPr>
          <w:trHeight w:val="282"/>
        </w:trPr>
        <w:tc>
          <w:tcPr>
            <w:tcW w:w="1296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90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Время сообщения</w:t>
            </w:r>
          </w:p>
        </w:tc>
        <w:tc>
          <w:tcPr>
            <w:tcW w:w="7083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Объект, последствия, причина, виновники пожара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  <w:lang w:val="en-US"/>
              </w:rPr>
            </w:pPr>
            <w:r w:rsidRPr="00197399">
              <w:rPr>
                <w:rFonts w:ascii="Times New Roman" w:hAnsi="Times New Roman" w:cs="Times New Roman"/>
              </w:rPr>
              <w:t>17.</w:t>
            </w:r>
            <w:r w:rsidRPr="00197399">
              <w:rPr>
                <w:rFonts w:ascii="Times New Roman" w:hAnsi="Times New Roman" w:cs="Times New Roman"/>
                <w:lang w:val="en-US"/>
              </w:rPr>
              <w:t>0</w:t>
            </w:r>
            <w:r w:rsidRPr="00197399">
              <w:rPr>
                <w:rFonts w:ascii="Times New Roman" w:hAnsi="Times New Roman" w:cs="Times New Roman"/>
              </w:rPr>
              <w:t>3.2</w:t>
            </w:r>
            <w:r w:rsidRPr="0019739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90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13ч.50м.</w:t>
            </w:r>
          </w:p>
        </w:tc>
        <w:tc>
          <w:tcPr>
            <w:tcW w:w="7083" w:type="dxa"/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Поступило сообщение о пожаре в частном доме по адресу НСО, г. Искитим, ул. Южная, который произошел 16.03.21 в 01ч.20м. В результате пожара  повреждена стена дома с наружной стороны. Предполагаемая причина пожара поджог.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19.03.21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18ч.38м.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Поступило сообщение о пожаре в бане по адресу НСО, г. Искитим, ул. Суворова. В результате пожара повреждена крыша бани на площади 4 м.кв. Предполагаемая причина пожара неисправность печного отопления.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20.03.21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09ч.15м.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Поступило сообщение о пожаре в бане по адресу НСО, Искитимский район, ул. Шоссейная. В результате пожара повреждено помещение предбанника, входная дверь, образовались прогары в полу. Общая площадь пожара 2 м.кв. Предполагаемая причина пожара неисправность печного отопления.</w:t>
            </w:r>
          </w:p>
        </w:tc>
      </w:tr>
    </w:tbl>
    <w:p w:rsidR="00197399" w:rsidRPr="00197399" w:rsidRDefault="00197399" w:rsidP="00197399">
      <w:pPr>
        <w:ind w:right="-186"/>
        <w:jc w:val="both"/>
        <w:rPr>
          <w:rStyle w:val="blk"/>
          <w:rFonts w:ascii="Times New Roman" w:hAnsi="Times New Roman" w:cs="Times New Roman"/>
        </w:rPr>
      </w:pP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Style w:val="blk"/>
          <w:rFonts w:ascii="Times New Roman" w:hAnsi="Times New Roman" w:cs="Times New Roman"/>
        </w:rPr>
        <w:t xml:space="preserve">Согласно статьи 26 </w:t>
      </w:r>
      <w:hyperlink r:id="rId17" w:history="1">
        <w:r w:rsidRPr="00197399">
          <w:rPr>
            <w:rStyle w:val="a3"/>
            <w:rFonts w:ascii="Times New Roman" w:hAnsi="Times New Roman" w:cs="Times New Roman"/>
            <w:b/>
            <w:bCs/>
          </w:rPr>
          <w:t>Федерального закона от 21.12.1994 N 69-ФЗ  "О пожарной безопасности"</w:t>
        </w:r>
      </w:hyperlink>
      <w:r w:rsidRPr="00197399">
        <w:rPr>
          <w:rFonts w:ascii="Times New Roman" w:hAnsi="Times New Roman" w:cs="Times New Roman"/>
        </w:rPr>
        <w:t xml:space="preserve"> </w:t>
      </w:r>
      <w:r w:rsidRPr="00197399">
        <w:rPr>
          <w:rStyle w:val="blk"/>
          <w:rFonts w:ascii="Times New Roman" w:hAnsi="Times New Roman" w:cs="Times New Roman"/>
        </w:rPr>
        <w:t xml:space="preserve">Средства массовой информации обязаны незамедлительно и на безвозмездной основе публиковать по требованию Государственной противопожарной службы экстренную информацию, направленную на обеспечение безопасности населения по вопросам пожарной безопасности. </w:t>
      </w: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-43180</wp:posOffset>
            </wp:positionV>
            <wp:extent cx="979805" cy="7213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399">
        <w:rPr>
          <w:rFonts w:ascii="Times New Roman" w:hAnsi="Times New Roman" w:cs="Times New Roman"/>
        </w:rPr>
        <w:t xml:space="preserve">Начальник отдела  </w:t>
      </w: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</w:rPr>
        <w:t>подполковник  вн. службы                                                                                    А.М. Иванов</w:t>
      </w:r>
    </w:p>
    <w:p w:rsidR="00197399" w:rsidRPr="00197399" w:rsidRDefault="00197399" w:rsidP="00197399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</w:rPr>
        <w:t>Информация о  происшествиях на территории г. Искитима и Искитимского района Новосибирской области с 23.03.2021г. по 28.03.2021 года.</w:t>
      </w: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197399" w:rsidRPr="00197399" w:rsidTr="0070106A">
        <w:trPr>
          <w:trHeight w:val="282"/>
        </w:trPr>
        <w:tc>
          <w:tcPr>
            <w:tcW w:w="1296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90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Время сообщения</w:t>
            </w:r>
          </w:p>
        </w:tc>
        <w:tc>
          <w:tcPr>
            <w:tcW w:w="7083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Объект, последствия, причина, виновники пожара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  <w:lang w:val="en-US"/>
              </w:rPr>
            </w:pPr>
            <w:r w:rsidRPr="00197399">
              <w:rPr>
                <w:rFonts w:ascii="Times New Roman" w:hAnsi="Times New Roman" w:cs="Times New Roman"/>
              </w:rPr>
              <w:t>22.</w:t>
            </w:r>
            <w:r w:rsidRPr="00197399">
              <w:rPr>
                <w:rFonts w:ascii="Times New Roman" w:hAnsi="Times New Roman" w:cs="Times New Roman"/>
                <w:lang w:val="en-US"/>
              </w:rPr>
              <w:t>0</w:t>
            </w:r>
            <w:r w:rsidRPr="00197399">
              <w:rPr>
                <w:rFonts w:ascii="Times New Roman" w:hAnsi="Times New Roman" w:cs="Times New Roman"/>
              </w:rPr>
              <w:t>3.2</w:t>
            </w:r>
            <w:r w:rsidRPr="0019739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90" w:type="dxa"/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16ч.07м.</w:t>
            </w:r>
          </w:p>
        </w:tc>
        <w:tc>
          <w:tcPr>
            <w:tcW w:w="7083" w:type="dxa"/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 xml:space="preserve">Поступило сообщение о пожаре в жилом доме по адресу НСО, г. Искитим, ул. Прорабская. В результате пожара огнем повреждена обрешетка крыши теплового пункта, металлосайдинг и утеплитель стены дома на площади </w:t>
            </w:r>
            <w:r w:rsidRPr="00197399">
              <w:rPr>
                <w:rFonts w:ascii="Times New Roman" w:hAnsi="Times New Roman" w:cs="Times New Roman"/>
                <w:lang w:val="en-US"/>
              </w:rPr>
              <w:t>S</w:t>
            </w:r>
            <w:r w:rsidRPr="00197399">
              <w:rPr>
                <w:rFonts w:ascii="Times New Roman" w:hAnsi="Times New Roman" w:cs="Times New Roman"/>
              </w:rPr>
              <w:t>=40 кв.м. Предполагаемая причина пожара неисправность электрооборудования.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lastRenderedPageBreak/>
              <w:t>23.03.21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13ч.22м.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Поступило сообщение о пожаре в доме по адресу НСО, г. Искитим, ул. Партизанская. В результате пожара повреждена пол, перекрытие, стена. Предполагаемая причина пожара поджог.</w:t>
            </w:r>
          </w:p>
        </w:tc>
      </w:tr>
      <w:tr w:rsidR="00197399" w:rsidRPr="00197399" w:rsidTr="0070106A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28.03.21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>10ч.23м.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399" w:rsidRPr="00197399" w:rsidRDefault="00197399" w:rsidP="0070106A">
            <w:pPr>
              <w:jc w:val="both"/>
              <w:rPr>
                <w:rFonts w:ascii="Times New Roman" w:hAnsi="Times New Roman" w:cs="Times New Roman"/>
              </w:rPr>
            </w:pPr>
            <w:r w:rsidRPr="00197399">
              <w:rPr>
                <w:rFonts w:ascii="Times New Roman" w:hAnsi="Times New Roman" w:cs="Times New Roman"/>
              </w:rPr>
              <w:t xml:space="preserve">Поступило сообщение о пожаре автомобиля по адресу НСО, Искитимский район, с. Старый Искитим, ул. Сибирская. В результате пожара автомобиль марки </w:t>
            </w:r>
            <w:r w:rsidRPr="00197399">
              <w:rPr>
                <w:rFonts w:ascii="Times New Roman" w:hAnsi="Times New Roman" w:cs="Times New Roman"/>
                <w:lang w:val="en-US"/>
              </w:rPr>
              <w:t>DAEWOO</w:t>
            </w:r>
            <w:r w:rsidRPr="00197399">
              <w:rPr>
                <w:rFonts w:ascii="Times New Roman" w:hAnsi="Times New Roman" w:cs="Times New Roman"/>
              </w:rPr>
              <w:t xml:space="preserve"> </w:t>
            </w:r>
            <w:r w:rsidRPr="00197399">
              <w:rPr>
                <w:rFonts w:ascii="Times New Roman" w:hAnsi="Times New Roman" w:cs="Times New Roman"/>
                <w:lang w:val="en-US"/>
              </w:rPr>
              <w:t>NEXIA</w:t>
            </w:r>
            <w:r w:rsidRPr="00197399">
              <w:rPr>
                <w:rFonts w:ascii="Times New Roman" w:hAnsi="Times New Roman" w:cs="Times New Roman"/>
              </w:rPr>
              <w:t xml:space="preserve"> 1997г.в. выгорел по всей площади. Причина пожара устанавливается.</w:t>
            </w:r>
          </w:p>
        </w:tc>
      </w:tr>
    </w:tbl>
    <w:p w:rsidR="00197399" w:rsidRPr="00197399" w:rsidRDefault="00197399" w:rsidP="00197399">
      <w:pPr>
        <w:ind w:right="-186"/>
        <w:jc w:val="both"/>
        <w:rPr>
          <w:rStyle w:val="blk"/>
          <w:rFonts w:ascii="Times New Roman" w:hAnsi="Times New Roman" w:cs="Times New Roman"/>
        </w:rPr>
      </w:pP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Style w:val="blk"/>
          <w:rFonts w:ascii="Times New Roman" w:hAnsi="Times New Roman" w:cs="Times New Roman"/>
        </w:rPr>
        <w:t xml:space="preserve">Согласно статьи 26 </w:t>
      </w:r>
      <w:hyperlink r:id="rId19" w:history="1">
        <w:r w:rsidRPr="00197399">
          <w:rPr>
            <w:rStyle w:val="a3"/>
            <w:rFonts w:ascii="Times New Roman" w:hAnsi="Times New Roman" w:cs="Times New Roman"/>
            <w:b/>
            <w:bCs/>
          </w:rPr>
          <w:t>Федерального закона от 21.12.1994 N 69-ФЗ  "О пожарной безопасности"</w:t>
        </w:r>
      </w:hyperlink>
      <w:r w:rsidRPr="00197399">
        <w:rPr>
          <w:rFonts w:ascii="Times New Roman" w:hAnsi="Times New Roman" w:cs="Times New Roman"/>
        </w:rPr>
        <w:t xml:space="preserve"> </w:t>
      </w:r>
      <w:r w:rsidRPr="00197399">
        <w:rPr>
          <w:rStyle w:val="blk"/>
          <w:rFonts w:ascii="Times New Roman" w:hAnsi="Times New Roman" w:cs="Times New Roman"/>
        </w:rPr>
        <w:t xml:space="preserve">Средства массовой информации обязаны незамедлительно и на безвозмездной основе публиковать по требованию Государственной противопожарной службы экстренную информацию, направленную на обеспечение безопасности населения по вопросам пожарной безопасности. </w:t>
      </w: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-43180</wp:posOffset>
            </wp:positionV>
            <wp:extent cx="979805" cy="721360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399">
        <w:rPr>
          <w:rFonts w:ascii="Times New Roman" w:hAnsi="Times New Roman" w:cs="Times New Roman"/>
        </w:rPr>
        <w:t xml:space="preserve">Начальник отдела  </w:t>
      </w:r>
    </w:p>
    <w:p w:rsidR="00197399" w:rsidRPr="00197399" w:rsidRDefault="00197399" w:rsidP="00197399">
      <w:pPr>
        <w:ind w:right="-186"/>
        <w:jc w:val="both"/>
        <w:rPr>
          <w:rFonts w:ascii="Times New Roman" w:hAnsi="Times New Roman" w:cs="Times New Roman"/>
        </w:rPr>
      </w:pPr>
      <w:r w:rsidRPr="00197399">
        <w:rPr>
          <w:rFonts w:ascii="Times New Roman" w:hAnsi="Times New Roman" w:cs="Times New Roman"/>
        </w:rPr>
        <w:t>подполковник  вн. службы                                                                                    А.М. Иванов</w:t>
      </w:r>
    </w:p>
    <w:p w:rsidR="00197399" w:rsidRPr="00197399" w:rsidRDefault="00197399" w:rsidP="002756A8">
      <w:pPr>
        <w:autoSpaceDE w:val="0"/>
        <w:autoSpaceDN w:val="0"/>
        <w:adjustRightInd w:val="0"/>
        <w:ind w:left="-709"/>
        <w:jc w:val="center"/>
        <w:rPr>
          <w:rFonts w:ascii="Times New Roman" w:hAnsi="Times New Roman" w:cs="Times New Roman"/>
          <w:b/>
          <w:u w:val="single"/>
        </w:rPr>
      </w:pPr>
    </w:p>
    <w:p w:rsidR="002756A8" w:rsidRPr="000E6094" w:rsidRDefault="002756A8" w:rsidP="001B0047">
      <w:pPr>
        <w:jc w:val="center"/>
        <w:rPr>
          <w:rStyle w:val="blk"/>
          <w:rFonts w:ascii="Times New Roman" w:hAnsi="Times New Roman" w:cs="Times New Roman"/>
          <w:b/>
          <w:color w:val="FF0000"/>
        </w:rPr>
      </w:pPr>
      <w:r w:rsidRPr="000E6094">
        <w:rPr>
          <w:rFonts w:ascii="Times New Roman" w:hAnsi="Times New Roman" w:cs="Times New Roman"/>
          <w:b/>
          <w:color w:val="FF0000"/>
        </w:rPr>
        <w:t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</w:t>
      </w:r>
    </w:p>
    <w:p w:rsidR="002756A8" w:rsidRDefault="002756A8" w:rsidP="002756A8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6605E" w:rsidRPr="00A6605E" w:rsidRDefault="00A6605E" w:rsidP="00A6605E">
      <w:pPr>
        <w:ind w:right="-186"/>
        <w:jc w:val="both"/>
        <w:rPr>
          <w:rStyle w:val="blk"/>
          <w:rFonts w:ascii="Times New Roman" w:hAnsi="Times New Roman" w:cs="Times New Roman"/>
          <w:sz w:val="20"/>
          <w:szCs w:val="20"/>
        </w:rPr>
      </w:pPr>
    </w:p>
    <w:p w:rsidR="0002153A" w:rsidRDefault="0002153A" w:rsidP="0002153A">
      <w:pPr>
        <w:jc w:val="center"/>
        <w:rPr>
          <w:rFonts w:ascii="Times New Roman" w:hAnsi="Times New Roman" w:cs="Times New Roman"/>
          <w:sz w:val="18"/>
          <w:szCs w:val="18"/>
        </w:rPr>
      </w:pPr>
      <w:r w:rsidRPr="00D221EE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953000" cy="2333625"/>
            <wp:effectExtent l="19050" t="0" r="0" b="0"/>
            <wp:docPr id="10" name="Рисунок 5" descr="http://burmistrovsky.ru/wp-content/uploads/2018/02/IP_212-41M_-520x245.jpg">
              <a:hlinkClick xmlns:a="http://schemas.openxmlformats.org/drawingml/2006/main" r:id="rId20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mistrovsky.ru/wp-content/uploads/2018/02/IP_212-41M_-520x245.jpg">
                      <a:hlinkClick r:id="rId20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3A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Автономный пожарный извещатель</w:t>
      </w:r>
      <w:r w:rsidRPr="00800B85">
        <w:rPr>
          <w:rFonts w:ascii="Times New Roman" w:hAnsi="Times New Roman" w:cs="Times New Roman"/>
        </w:rPr>
        <w:t xml:space="preserve"> предназначен для автоматического обнаружения пожара (задымления) и оповещения о нѐм находящимся в помещении людям, что значительно снижает время обнаружения пожара (задымления) на начальной его стадии и минимизирует последствия от возможного пожара, а также причинения вреда здоровья и жизни граждан.</w:t>
      </w:r>
    </w:p>
    <w:p w:rsidR="00D24C99" w:rsidRPr="00800B85" w:rsidRDefault="0002153A" w:rsidP="00800B85">
      <w:pPr>
        <w:jc w:val="center"/>
        <w:rPr>
          <w:rFonts w:ascii="Times New Roman" w:hAnsi="Times New Roman" w:cs="Times New Roman"/>
          <w:b/>
        </w:rPr>
      </w:pPr>
      <w:r w:rsidRPr="00800B85">
        <w:rPr>
          <w:rFonts w:ascii="Times New Roman" w:hAnsi="Times New Roman" w:cs="Times New Roman"/>
          <w:b/>
        </w:rPr>
        <w:t>ГРАЖДАНЕ!!!!</w:t>
      </w:r>
    </w:p>
    <w:p w:rsidR="00D24C99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lastRenderedPageBreak/>
        <w:t>При возникновении пожара немедленно вызывайте пожарную охрану!!! Тел. 01, с сотовых телефонов 112, 01</w:t>
      </w:r>
      <w:r w:rsidR="00800B85">
        <w:rPr>
          <w:rFonts w:ascii="Times New Roman" w:hAnsi="Times New Roman" w:cs="Times New Roman"/>
          <w:b/>
        </w:rPr>
        <w:t>0</w:t>
      </w:r>
    </w:p>
    <w:p w:rsidR="0008391E" w:rsidRDefault="0002153A" w:rsidP="0008391E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</w:rPr>
        <w:t xml:space="preserve">Устанавливаются данные извещатели в жилых помещениях на горизонтальной поверхности потолка на расстоянии не менее 1 метра от печей и 0,5 метров от стены. Работают извещатели в автономном режиме от батарейки. Запаса элемента питания при правильной эксплуатации извещателя практически хватает на один год. Мигающий сигнал светодиода красного цвета, расположенного на корпусе извещателя свидетельствует о его исправности и нахождении в дежурном режиме работы. Подача прерывистого короткого звукового сигнала (каждые 30 секунд) свидетельствуют о необходимости замены элемента питания. При пожаре (задымлении) автономный пожарный извещатель подаѐт громкий звуковой сигнал с постоянным свечением светодиода красного цвета. При задымлении помещения домовладельцу необходимо устранить его источник, для прекращения подачи звукового сигнала извещателем следует проветрить помещение. </w:t>
      </w:r>
    </w:p>
    <w:p w:rsidR="0008391E" w:rsidRPr="00827BB9" w:rsidRDefault="0002153A" w:rsidP="0008391E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Помните, что в случае возникновения пожара необходимо: - немедленно сообщить о пожаре по телефону 01, 01*, 112 или в ближайшее пожарное подразделение (при этом нужно назвать свою фамилию, адрес и место возникновения пожара, информацию о наличие в доме детей); - до прибытия пожарных подразделений принять меры по эвакуации людей, материальных ценностей и тушению пожара. </w:t>
      </w:r>
    </w:p>
    <w:p w:rsidR="0079148A" w:rsidRDefault="0002153A" w:rsidP="00F0193F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При эксплуатации автономных пожарных извещателей запрещается: - самостоятельно их разбирать; - подключать его к источнику питания 220 В; - окрашивать, белить и заклеивать его обоями; - снимать извещатели без разрешения местных органов государственного пожарного надзора, за исключением замены элементов питания. Ваша безопасность </w:t>
      </w:r>
    </w:p>
    <w:p w:rsidR="0018402E" w:rsidRDefault="0018402E" w:rsidP="0018402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18402E" w:rsidRDefault="0018402E" w:rsidP="0018402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18402E" w:rsidRPr="00F0193F" w:rsidRDefault="0018402E" w:rsidP="0018402E">
      <w:pPr>
        <w:jc w:val="right"/>
        <w:rPr>
          <w:sz w:val="20"/>
          <w:szCs w:val="20"/>
        </w:rPr>
      </w:pPr>
    </w:p>
    <w:p w:rsidR="002756A8" w:rsidRDefault="003A3F27" w:rsidP="0079148A">
      <w:pPr>
        <w:ind w:left="-794" w:right="-185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400040" cy="6590752"/>
            <wp:effectExtent l="19050" t="0" r="0" b="0"/>
            <wp:docPr id="9" name="Рисунок 1" descr="C:\Users\Work\Desktop\ОКСАНА\на публикацию ВЕСТНИК\Вестник 2021 год\памятка по пожарной безопасности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КСАНА\на публикацию ВЕСТНИК\Вестник 2021 год\памятка по пожарной безопасности -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A8" w:rsidRDefault="003A3F27" w:rsidP="0079148A">
      <w:pPr>
        <w:ind w:left="-794" w:right="-185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400040" cy="3761991"/>
            <wp:effectExtent l="19050" t="0" r="0" b="0"/>
            <wp:docPr id="11" name="Рисунок 2" descr="C:\Users\Work\Desktop\ОКСАНА\на публикацию ВЕСТНИК\Вестник 2021 год\№ 1(60) от 27.01.2021\Image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КСАНА\на публикацию ВЕСТНИК\Вестник 2021 год\№ 1(60) от 27.01.2021\Image208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A8" w:rsidRDefault="002756A8" w:rsidP="0079148A">
      <w:pPr>
        <w:ind w:left="-794" w:right="-185"/>
        <w:jc w:val="center"/>
        <w:rPr>
          <w:b/>
          <w:sz w:val="48"/>
          <w:szCs w:val="48"/>
        </w:rPr>
      </w:pPr>
      <w:r w:rsidRPr="002756A8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400040" cy="3410552"/>
            <wp:effectExtent l="19050" t="0" r="0" b="0"/>
            <wp:docPr id="4" name="Рисунок 4" descr="C:\Users\Work\Desktop\fire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firekid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2E" w:rsidRDefault="0018402E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79148A">
      <w:pPr>
        <w:ind w:left="-794" w:right="-185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Прокуратура Новосибирской области предупреждает, остерегайтесь телефонных мошенников!!!</w:t>
      </w:r>
    </w:p>
    <w:p w:rsidR="00AD403D" w:rsidRDefault="00197399" w:rsidP="00AD403D">
      <w:pPr>
        <w:spacing w:line="390" w:lineRule="atLeast"/>
        <w:textAlignment w:val="baseline"/>
        <w:rPr>
          <w:rFonts w:ascii="inherit" w:hAnsi="inherit"/>
          <w:color w:val="3B4256"/>
        </w:rPr>
      </w:pPr>
      <w:r>
        <w:rPr>
          <w:rFonts w:ascii="inherit" w:hAnsi="inherit"/>
          <w:noProof/>
          <w:color w:val="3B4256"/>
          <w:lang w:eastAsia="ru-RU"/>
        </w:rPr>
        <w:drawing>
          <wp:inline distT="0" distB="0" distL="0" distR="0">
            <wp:extent cx="5400040" cy="5400040"/>
            <wp:effectExtent l="19050" t="0" r="0" b="0"/>
            <wp:docPr id="13" name="Рисунок 1" descr="C:\Users\Work\Desktop\ОКСАНА\на публикацию ВЕСТНИК\Вестник 2021 год\№5(64) от 31.03.2021\Телефон мошенничество 2 ин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КСАНА\на публикацию ВЕСТНИК\Вестник 2021 год\№5(64) от 31.03.2021\Телефон мошенничество 2 инст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99" w:rsidRDefault="00197399" w:rsidP="00AD403D">
      <w:pPr>
        <w:spacing w:line="390" w:lineRule="atLeast"/>
        <w:textAlignment w:val="baseline"/>
        <w:rPr>
          <w:rFonts w:ascii="inherit" w:hAnsi="inherit"/>
          <w:color w:val="3B4256"/>
        </w:rPr>
      </w:pPr>
      <w:r>
        <w:rPr>
          <w:rFonts w:ascii="inherit" w:hAnsi="inherit"/>
          <w:noProof/>
          <w:color w:val="3B4256"/>
          <w:lang w:eastAsia="ru-RU"/>
        </w:rPr>
        <w:lastRenderedPageBreak/>
        <w:drawing>
          <wp:inline distT="0" distB="0" distL="0" distR="0">
            <wp:extent cx="5400040" cy="5400040"/>
            <wp:effectExtent l="19050" t="0" r="0" b="0"/>
            <wp:docPr id="14" name="Рисунок 2" descr="C:\Users\Work\Desktop\ОКСАНА\на публикацию ВЕСТНИК\Вестник 2021 год\№5(64) от 31.03.2021\Телефон Мошенничество, 1 инс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КСАНА\на публикацию ВЕСТНИК\Вестник 2021 год\№5(64) от 31.03.2021\Телефон Мошенничество, 1 инста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399" w:rsidSect="002756A8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BA7" w:rsidRDefault="00AF7BA7" w:rsidP="001454F9">
      <w:pPr>
        <w:spacing w:after="0" w:line="240" w:lineRule="auto"/>
      </w:pPr>
      <w:r>
        <w:separator/>
      </w:r>
    </w:p>
  </w:endnote>
  <w:endnote w:type="continuationSeparator" w:id="1">
    <w:p w:rsidR="00AF7BA7" w:rsidRDefault="00AF7BA7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35313"/>
      <w:docPartObj>
        <w:docPartGallery w:val="Page Numbers (Bottom of Page)"/>
        <w:docPartUnique/>
      </w:docPartObj>
    </w:sdtPr>
    <w:sdtContent>
      <w:p w:rsidR="00277F53" w:rsidRDefault="008755D4">
        <w:pPr>
          <w:pStyle w:val="a8"/>
          <w:jc w:val="right"/>
        </w:pPr>
        <w:fldSimple w:instr=" PAGE   \* MERGEFORMAT ">
          <w:r w:rsidR="00B11592">
            <w:rPr>
              <w:noProof/>
            </w:rPr>
            <w:t>26</w:t>
          </w:r>
        </w:fldSimple>
      </w:p>
    </w:sdtContent>
  </w:sdt>
  <w:p w:rsidR="00277F53" w:rsidRDefault="00277F5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BA7" w:rsidRDefault="00AF7BA7" w:rsidP="001454F9">
      <w:pPr>
        <w:spacing w:after="0" w:line="240" w:lineRule="auto"/>
      </w:pPr>
      <w:r>
        <w:separator/>
      </w:r>
    </w:p>
  </w:footnote>
  <w:footnote w:type="continuationSeparator" w:id="1">
    <w:p w:rsidR="00AF7BA7" w:rsidRDefault="00AF7BA7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F53" w:rsidRPr="00115C77" w:rsidRDefault="00277F53">
    <w:pPr>
      <w:pStyle w:val="a6"/>
      <w:rPr>
        <w:rFonts w:ascii="Times New Roman" w:hAnsi="Times New Roman" w:cs="Times New Roman"/>
      </w:rPr>
    </w:pPr>
    <w:r w:rsidRPr="00115C77">
      <w:rPr>
        <w:rFonts w:ascii="Times New Roman" w:hAnsi="Times New Roman" w:cs="Times New Roman"/>
      </w:rPr>
      <w:t>Вестник Быстровского сел</w:t>
    </w:r>
    <w:r>
      <w:rPr>
        <w:rFonts w:ascii="Times New Roman" w:hAnsi="Times New Roman" w:cs="Times New Roman"/>
      </w:rPr>
      <w:t>ьсовета_______________________</w:t>
    </w:r>
    <w:r w:rsidRPr="00115C77">
      <w:rPr>
        <w:rFonts w:ascii="Times New Roman" w:hAnsi="Times New Roman" w:cs="Times New Roman"/>
      </w:rPr>
      <w:t xml:space="preserve"> №</w:t>
    </w:r>
    <w:r>
      <w:rPr>
        <w:rFonts w:ascii="Times New Roman" w:hAnsi="Times New Roman" w:cs="Times New Roman"/>
      </w:rPr>
      <w:t xml:space="preserve"> 5</w:t>
    </w:r>
    <w:r w:rsidRPr="00115C77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64</w:t>
    </w:r>
    <w:r w:rsidRPr="00115C77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 xml:space="preserve"> 31</w:t>
    </w:r>
    <w:r w:rsidRPr="00115C77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03</w:t>
    </w:r>
    <w:r w:rsidRPr="00115C77">
      <w:rPr>
        <w:rFonts w:ascii="Times New Roman" w:hAnsi="Times New Roman" w:cs="Times New Roman"/>
      </w:rPr>
      <w:t>.202</w:t>
    </w:r>
    <w:r>
      <w:rPr>
        <w:rFonts w:ascii="Times New Roman" w:hAnsi="Times New Roman" w:cs="Times New Roman"/>
      </w:rPr>
      <w:t>1</w:t>
    </w:r>
    <w:r w:rsidRPr="00115C77">
      <w:rPr>
        <w:rFonts w:ascii="Times New Roman" w:hAnsi="Times New Roman" w:cs="Times New Roman"/>
      </w:rPr>
      <w:t xml:space="preserve"> года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F53" w:rsidRPr="00515E2F" w:rsidRDefault="00277F53">
    <w:pPr>
      <w:pStyle w:val="a6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Вестник Быстровского сельсовета_________________ № 12(48) от 29.07.2020года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2F18"/>
    <w:multiLevelType w:val="hybridMultilevel"/>
    <w:tmpl w:val="5AAC0DF6"/>
    <w:lvl w:ilvl="0" w:tplc="05E0E4DA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1">
    <w:nsid w:val="085A1DE7"/>
    <w:multiLevelType w:val="hybridMultilevel"/>
    <w:tmpl w:val="C520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72B70"/>
    <w:multiLevelType w:val="hybridMultilevel"/>
    <w:tmpl w:val="0B24C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F6A0A"/>
    <w:multiLevelType w:val="multilevel"/>
    <w:tmpl w:val="E2267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>
    <w:nsid w:val="175256D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2B23AFB"/>
    <w:multiLevelType w:val="hybridMultilevel"/>
    <w:tmpl w:val="DDE2CE3E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6">
    <w:nsid w:val="2BCB49E2"/>
    <w:multiLevelType w:val="hybridMultilevel"/>
    <w:tmpl w:val="E9C49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8">
    <w:nsid w:val="44F47692"/>
    <w:multiLevelType w:val="hybridMultilevel"/>
    <w:tmpl w:val="1012FE14"/>
    <w:lvl w:ilvl="0" w:tplc="DDDCE9A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AF627A"/>
    <w:multiLevelType w:val="multilevel"/>
    <w:tmpl w:val="CD60849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0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158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47B24955"/>
    <w:multiLevelType w:val="multilevel"/>
    <w:tmpl w:val="2A7E6C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03" w:hanging="117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3" w:hanging="117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3" w:hanging="11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3" w:hanging="117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2">
    <w:nsid w:val="54795BE3"/>
    <w:multiLevelType w:val="multilevel"/>
    <w:tmpl w:val="CD7A6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7886704E"/>
    <w:multiLevelType w:val="hybridMultilevel"/>
    <w:tmpl w:val="3CCA919A"/>
    <w:lvl w:ilvl="0" w:tplc="08FC2B94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5"/>
  </w:num>
  <w:num w:numId="11">
    <w:abstractNumId w:val="4"/>
  </w:num>
  <w:num w:numId="12">
    <w:abstractNumId w:val="16"/>
  </w:num>
  <w:num w:numId="13">
    <w:abstractNumId w:val="3"/>
  </w:num>
  <w:num w:numId="14">
    <w:abstractNumId w:val="12"/>
  </w:num>
  <w:num w:numId="15">
    <w:abstractNumId w:val="1"/>
  </w:num>
  <w:num w:numId="16">
    <w:abstractNumId w:val="8"/>
  </w:num>
  <w:num w:numId="17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315AD"/>
    <w:rsid w:val="0005151C"/>
    <w:rsid w:val="00064186"/>
    <w:rsid w:val="0007573C"/>
    <w:rsid w:val="0008391E"/>
    <w:rsid w:val="000A2336"/>
    <w:rsid w:val="000A296E"/>
    <w:rsid w:val="000B19BA"/>
    <w:rsid w:val="000C69D6"/>
    <w:rsid w:val="000D1AF7"/>
    <w:rsid w:val="000D568E"/>
    <w:rsid w:val="000D72A0"/>
    <w:rsid w:val="001010FC"/>
    <w:rsid w:val="00104CAD"/>
    <w:rsid w:val="00115C77"/>
    <w:rsid w:val="00125DCE"/>
    <w:rsid w:val="001357B8"/>
    <w:rsid w:val="001454F9"/>
    <w:rsid w:val="0014767E"/>
    <w:rsid w:val="0018402E"/>
    <w:rsid w:val="00197399"/>
    <w:rsid w:val="001A05F3"/>
    <w:rsid w:val="001A141A"/>
    <w:rsid w:val="001B0047"/>
    <w:rsid w:val="001B200F"/>
    <w:rsid w:val="001B30A0"/>
    <w:rsid w:val="001D27C0"/>
    <w:rsid w:val="001F610E"/>
    <w:rsid w:val="00222E58"/>
    <w:rsid w:val="002258E9"/>
    <w:rsid w:val="00234826"/>
    <w:rsid w:val="00250363"/>
    <w:rsid w:val="00252607"/>
    <w:rsid w:val="00264278"/>
    <w:rsid w:val="00270969"/>
    <w:rsid w:val="002756A8"/>
    <w:rsid w:val="00275ADF"/>
    <w:rsid w:val="00277D52"/>
    <w:rsid w:val="00277F53"/>
    <w:rsid w:val="0028370C"/>
    <w:rsid w:val="00296E51"/>
    <w:rsid w:val="002A02BC"/>
    <w:rsid w:val="002A7437"/>
    <w:rsid w:val="002B29D8"/>
    <w:rsid w:val="002D5F53"/>
    <w:rsid w:val="002F62A5"/>
    <w:rsid w:val="00303626"/>
    <w:rsid w:val="00303D4F"/>
    <w:rsid w:val="003106BC"/>
    <w:rsid w:val="0032431B"/>
    <w:rsid w:val="00335025"/>
    <w:rsid w:val="003565CF"/>
    <w:rsid w:val="0036265E"/>
    <w:rsid w:val="003627EA"/>
    <w:rsid w:val="003747F6"/>
    <w:rsid w:val="003A3F27"/>
    <w:rsid w:val="003C25CA"/>
    <w:rsid w:val="003F47A1"/>
    <w:rsid w:val="003F4B14"/>
    <w:rsid w:val="0041577A"/>
    <w:rsid w:val="004230A9"/>
    <w:rsid w:val="004358CE"/>
    <w:rsid w:val="00436319"/>
    <w:rsid w:val="00443BAA"/>
    <w:rsid w:val="004461D6"/>
    <w:rsid w:val="0045349E"/>
    <w:rsid w:val="00455915"/>
    <w:rsid w:val="004746AA"/>
    <w:rsid w:val="0048624F"/>
    <w:rsid w:val="00491DC6"/>
    <w:rsid w:val="004A4F15"/>
    <w:rsid w:val="004B5AF2"/>
    <w:rsid w:val="004D1940"/>
    <w:rsid w:val="004F774E"/>
    <w:rsid w:val="00515E2F"/>
    <w:rsid w:val="00524105"/>
    <w:rsid w:val="005811D1"/>
    <w:rsid w:val="0058673D"/>
    <w:rsid w:val="00592ED1"/>
    <w:rsid w:val="005A2F14"/>
    <w:rsid w:val="005C3C48"/>
    <w:rsid w:val="005C4E66"/>
    <w:rsid w:val="005D1C6D"/>
    <w:rsid w:val="00607DC5"/>
    <w:rsid w:val="00633C6B"/>
    <w:rsid w:val="00654A37"/>
    <w:rsid w:val="006567D2"/>
    <w:rsid w:val="00660455"/>
    <w:rsid w:val="0067530C"/>
    <w:rsid w:val="00676443"/>
    <w:rsid w:val="00693950"/>
    <w:rsid w:val="00694D2A"/>
    <w:rsid w:val="00697772"/>
    <w:rsid w:val="006A608E"/>
    <w:rsid w:val="006D06BF"/>
    <w:rsid w:val="006F2280"/>
    <w:rsid w:val="0070012D"/>
    <w:rsid w:val="00706EDD"/>
    <w:rsid w:val="00721797"/>
    <w:rsid w:val="0073505D"/>
    <w:rsid w:val="0074347E"/>
    <w:rsid w:val="0075620A"/>
    <w:rsid w:val="00765894"/>
    <w:rsid w:val="00781F4E"/>
    <w:rsid w:val="00790DF8"/>
    <w:rsid w:val="0079148A"/>
    <w:rsid w:val="00797C91"/>
    <w:rsid w:val="007A50A6"/>
    <w:rsid w:val="007B3CA1"/>
    <w:rsid w:val="007D7364"/>
    <w:rsid w:val="00800135"/>
    <w:rsid w:val="00800B85"/>
    <w:rsid w:val="00812A20"/>
    <w:rsid w:val="0081595E"/>
    <w:rsid w:val="00822533"/>
    <w:rsid w:val="00827BB9"/>
    <w:rsid w:val="00842749"/>
    <w:rsid w:val="00854A0E"/>
    <w:rsid w:val="008576F0"/>
    <w:rsid w:val="00857DCD"/>
    <w:rsid w:val="00861CCA"/>
    <w:rsid w:val="00862F21"/>
    <w:rsid w:val="00865E6E"/>
    <w:rsid w:val="00866B3D"/>
    <w:rsid w:val="008755D4"/>
    <w:rsid w:val="008759C3"/>
    <w:rsid w:val="008D73CE"/>
    <w:rsid w:val="008F2212"/>
    <w:rsid w:val="009321B2"/>
    <w:rsid w:val="0094369D"/>
    <w:rsid w:val="00952A0B"/>
    <w:rsid w:val="0098568C"/>
    <w:rsid w:val="00987CBB"/>
    <w:rsid w:val="00990FD4"/>
    <w:rsid w:val="009B3462"/>
    <w:rsid w:val="009B7AD5"/>
    <w:rsid w:val="009F1EE9"/>
    <w:rsid w:val="00A12C2C"/>
    <w:rsid w:val="00A25BB0"/>
    <w:rsid w:val="00A47115"/>
    <w:rsid w:val="00A56C4E"/>
    <w:rsid w:val="00A57C86"/>
    <w:rsid w:val="00A65106"/>
    <w:rsid w:val="00A6605E"/>
    <w:rsid w:val="00A67D69"/>
    <w:rsid w:val="00A71F22"/>
    <w:rsid w:val="00A757FA"/>
    <w:rsid w:val="00A811CD"/>
    <w:rsid w:val="00A86E4D"/>
    <w:rsid w:val="00AB400A"/>
    <w:rsid w:val="00AD0DC0"/>
    <w:rsid w:val="00AD16F2"/>
    <w:rsid w:val="00AD403D"/>
    <w:rsid w:val="00AE77BB"/>
    <w:rsid w:val="00AF0D76"/>
    <w:rsid w:val="00AF7BA7"/>
    <w:rsid w:val="00B11592"/>
    <w:rsid w:val="00B12D9A"/>
    <w:rsid w:val="00B13D0E"/>
    <w:rsid w:val="00B341FB"/>
    <w:rsid w:val="00B3663D"/>
    <w:rsid w:val="00B82E10"/>
    <w:rsid w:val="00B93769"/>
    <w:rsid w:val="00BC0B4E"/>
    <w:rsid w:val="00BD7F59"/>
    <w:rsid w:val="00C223D5"/>
    <w:rsid w:val="00C44A5A"/>
    <w:rsid w:val="00C55D30"/>
    <w:rsid w:val="00C57ABB"/>
    <w:rsid w:val="00C64301"/>
    <w:rsid w:val="00C827C4"/>
    <w:rsid w:val="00C86DB7"/>
    <w:rsid w:val="00CA06BC"/>
    <w:rsid w:val="00CA6297"/>
    <w:rsid w:val="00CB09B2"/>
    <w:rsid w:val="00CC5698"/>
    <w:rsid w:val="00CC6E41"/>
    <w:rsid w:val="00CD4B35"/>
    <w:rsid w:val="00CE6613"/>
    <w:rsid w:val="00CF4B72"/>
    <w:rsid w:val="00D24C99"/>
    <w:rsid w:val="00D42585"/>
    <w:rsid w:val="00D47162"/>
    <w:rsid w:val="00D66B2D"/>
    <w:rsid w:val="00D7190A"/>
    <w:rsid w:val="00DD315E"/>
    <w:rsid w:val="00DD40B3"/>
    <w:rsid w:val="00DD48A4"/>
    <w:rsid w:val="00DD7EFE"/>
    <w:rsid w:val="00DE3374"/>
    <w:rsid w:val="00DF36D1"/>
    <w:rsid w:val="00E05242"/>
    <w:rsid w:val="00E05C35"/>
    <w:rsid w:val="00E104CA"/>
    <w:rsid w:val="00E13889"/>
    <w:rsid w:val="00E366EE"/>
    <w:rsid w:val="00E439A5"/>
    <w:rsid w:val="00E7147A"/>
    <w:rsid w:val="00E93C15"/>
    <w:rsid w:val="00EA1A7D"/>
    <w:rsid w:val="00EA3E2E"/>
    <w:rsid w:val="00EC5313"/>
    <w:rsid w:val="00EC6C48"/>
    <w:rsid w:val="00ED0400"/>
    <w:rsid w:val="00F00349"/>
    <w:rsid w:val="00F0193F"/>
    <w:rsid w:val="00F36F50"/>
    <w:rsid w:val="00F43577"/>
    <w:rsid w:val="00F74A39"/>
    <w:rsid w:val="00F818BA"/>
    <w:rsid w:val="00F977C0"/>
    <w:rsid w:val="00FC0EDC"/>
    <w:rsid w:val="00FF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4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uiPriority w:val="99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Body Text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basedOn w:val="a0"/>
    <w:link w:val="af0"/>
    <w:rsid w:val="00B93769"/>
  </w:style>
  <w:style w:type="paragraph" w:customStyle="1" w:styleId="Heading1">
    <w:name w:val="Heading 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basedOn w:val="a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uiPriority w:val="99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3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uiPriority w:val="99"/>
    <w:unhideWhenUsed/>
    <w:rsid w:val="0066045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a">
    <w:name w:val="Тема примечания Знак"/>
    <w:basedOn w:val="af9"/>
    <w:link w:val="afb"/>
    <w:uiPriority w:val="99"/>
    <w:rsid w:val="00660455"/>
    <w:rPr>
      <w:b/>
      <w:bCs/>
    </w:rPr>
  </w:style>
  <w:style w:type="paragraph" w:styleId="afb">
    <w:name w:val="annotation subject"/>
    <w:basedOn w:val="af8"/>
    <w:next w:val="af8"/>
    <w:link w:val="afa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c">
    <w:name w:val="Схема документа Знак"/>
    <w:basedOn w:val="a0"/>
    <w:link w:val="afd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d">
    <w:name w:val="Document Map"/>
    <w:basedOn w:val="a"/>
    <w:link w:val="afc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e">
    <w:name w:val="Title"/>
    <w:basedOn w:val="a"/>
    <w:link w:val="aff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"/>
    <w:link w:val="aff2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Заголовок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hyperlink">
    <w:name w:val="hyperlink"/>
    <w:basedOn w:val="a0"/>
    <w:rsid w:val="00CE6613"/>
  </w:style>
  <w:style w:type="paragraph" w:customStyle="1" w:styleId="aff4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5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6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7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semiHidden/>
    <w:rsid w:val="009B3462"/>
    <w:rPr>
      <w:rFonts w:ascii="Calibri" w:eastAsia="Times New Roman" w:hAnsi="Calibri" w:cs="Times New Roman"/>
      <w:sz w:val="24"/>
      <w:szCs w:val="24"/>
    </w:rPr>
  </w:style>
  <w:style w:type="character" w:styleId="aff8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uiPriority w:val="99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9">
    <w:name w:val="Body Text Indent"/>
    <w:basedOn w:val="a"/>
    <w:link w:val="affa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link w:val="26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b">
    <w:name w:val="footnote text"/>
    <w:basedOn w:val="a"/>
    <w:link w:val="affc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d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e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f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1">
    <w:name w:val="Normal Indent"/>
    <w:basedOn w:val="a"/>
    <w:link w:val="afff2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Обычный отступ Знак"/>
    <w:basedOn w:val="a0"/>
    <w:link w:val="afff1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A65106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Абзац списка Знак"/>
    <w:link w:val="ac"/>
    <w:uiPriority w:val="34"/>
    <w:locked/>
    <w:rsid w:val="00A65106"/>
    <w:rPr>
      <w:rFonts w:ascii="Calibri" w:eastAsia="Calibri" w:hAnsi="Calibri" w:cs="Times New Roman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consultant.ru/document/cons_doc_LAW_5438/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://burmistrovsky.ru/?p=20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consultant.ru/document/cons_doc_LAW_543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2EE5D-E7A4-418E-A4DD-1ECF50AA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3628</TotalTime>
  <Pages>33</Pages>
  <Words>10317</Words>
  <Characters>58813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70</cp:revision>
  <cp:lastPrinted>2021-01-19T03:35:00Z</cp:lastPrinted>
  <dcterms:created xsi:type="dcterms:W3CDTF">2020-03-26T09:03:00Z</dcterms:created>
  <dcterms:modified xsi:type="dcterms:W3CDTF">2021-04-19T04:08:00Z</dcterms:modified>
</cp:coreProperties>
</file>