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4F9" w:rsidRPr="00DE391E" w:rsidRDefault="001454F9" w:rsidP="001454F9">
      <w:pPr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E391E">
        <w:rPr>
          <w:rFonts w:ascii="Times New Roman" w:hAnsi="Times New Roman" w:cs="Times New Roman"/>
          <w:noProof/>
          <w:sz w:val="24"/>
          <w:szCs w:val="24"/>
          <w:lang w:eastAsia="ru-RU"/>
        </w:rPr>
        <w:t>«Вестник Быстровского сельсовета»  учрежден  18 мая 2018 года</w:t>
      </w:r>
    </w:p>
    <w:p w:rsidR="001454F9" w:rsidRDefault="001454F9" w:rsidP="001454F9">
      <w:r>
        <w:rPr>
          <w:noProof/>
          <w:lang w:eastAsia="ru-RU"/>
        </w:rPr>
        <w:drawing>
          <wp:inline distT="0" distB="0" distL="0" distR="0">
            <wp:extent cx="5940425" cy="19576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4F9" w:rsidRDefault="001454F9" w:rsidP="001454F9"/>
    <w:p w:rsidR="001454F9" w:rsidRDefault="001454F9" w:rsidP="001454F9"/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Учредитель – администрация Быстровского сельсовета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:rsidR="001454F9" w:rsidRPr="00DE391E" w:rsidRDefault="00256B10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bistrovka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nso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1454F9" w:rsidRPr="00DE391E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8"/>
          <w:szCs w:val="28"/>
        </w:rPr>
      </w:pPr>
      <w:r w:rsidRPr="00DE391E">
        <w:rPr>
          <w:rFonts w:ascii="Times New Roman" w:hAnsi="Times New Roman" w:cs="Times New Roman"/>
          <w:sz w:val="28"/>
          <w:szCs w:val="28"/>
        </w:rPr>
        <w:t>ФИО главного редактора – Павленко Андрей Анатольевич</w:t>
      </w:r>
    </w:p>
    <w:p w:rsidR="001454F9" w:rsidRDefault="001454F9" w:rsidP="001454F9">
      <w:pPr>
        <w:jc w:val="right"/>
      </w:pPr>
    </w:p>
    <w:p w:rsidR="001454F9" w:rsidRDefault="001454F9" w:rsidP="001454F9">
      <w:pPr>
        <w:jc w:val="right"/>
      </w:pP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Порядковый номер выпуска №</w:t>
      </w:r>
      <w:r w:rsidR="00BC0B4E">
        <w:rPr>
          <w:rFonts w:ascii="Times New Roman" w:hAnsi="Times New Roman" w:cs="Times New Roman"/>
          <w:sz w:val="24"/>
          <w:szCs w:val="24"/>
        </w:rPr>
        <w:t xml:space="preserve"> </w:t>
      </w:r>
      <w:r w:rsidR="000945C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(</w:t>
      </w:r>
      <w:r w:rsidR="003A3F27">
        <w:rPr>
          <w:rFonts w:ascii="Times New Roman" w:hAnsi="Times New Roman" w:cs="Times New Roman"/>
          <w:sz w:val="24"/>
          <w:szCs w:val="24"/>
        </w:rPr>
        <w:t>6</w:t>
      </w:r>
      <w:r w:rsidR="000945CC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E39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 xml:space="preserve">Дата </w:t>
      </w:r>
      <w:r w:rsidR="000945CC">
        <w:rPr>
          <w:rFonts w:ascii="Times New Roman" w:hAnsi="Times New Roman" w:cs="Times New Roman"/>
          <w:sz w:val="24"/>
          <w:szCs w:val="24"/>
        </w:rPr>
        <w:t>30</w:t>
      </w:r>
      <w:r w:rsidRPr="00DE391E">
        <w:rPr>
          <w:rFonts w:ascii="Times New Roman" w:hAnsi="Times New Roman" w:cs="Times New Roman"/>
          <w:sz w:val="24"/>
          <w:szCs w:val="24"/>
        </w:rPr>
        <w:t>.</w:t>
      </w:r>
      <w:r w:rsidR="003A3F27">
        <w:rPr>
          <w:rFonts w:ascii="Times New Roman" w:hAnsi="Times New Roman" w:cs="Times New Roman"/>
          <w:sz w:val="24"/>
          <w:szCs w:val="24"/>
        </w:rPr>
        <w:t>0</w:t>
      </w:r>
      <w:r w:rsidR="00A805BD">
        <w:rPr>
          <w:rFonts w:ascii="Times New Roman" w:hAnsi="Times New Roman" w:cs="Times New Roman"/>
          <w:sz w:val="24"/>
          <w:szCs w:val="24"/>
        </w:rPr>
        <w:t>4</w:t>
      </w:r>
      <w:r w:rsidRPr="00DE391E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3A3F27">
        <w:rPr>
          <w:rFonts w:ascii="Times New Roman" w:hAnsi="Times New Roman" w:cs="Times New Roman"/>
          <w:sz w:val="24"/>
          <w:szCs w:val="24"/>
        </w:rPr>
        <w:t>1</w:t>
      </w:r>
      <w:r w:rsidRPr="00DE391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Время подписания в печать 08.00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Тираж 20 экз.</w:t>
      </w: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54F9" w:rsidRPr="00DE391E" w:rsidRDefault="001454F9" w:rsidP="001454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Адрес редакции: 633244, Новосибирская область,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Искитимский район, с.Быстровка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Улица Советская, 10</w:t>
      </w:r>
    </w:p>
    <w:p w:rsidR="001454F9" w:rsidRPr="00DE391E" w:rsidRDefault="001454F9" w:rsidP="001454F9">
      <w:pPr>
        <w:rPr>
          <w:rFonts w:ascii="Times New Roman" w:hAnsi="Times New Roman" w:cs="Times New Roman"/>
          <w:sz w:val="24"/>
          <w:szCs w:val="24"/>
        </w:rPr>
      </w:pPr>
    </w:p>
    <w:p w:rsidR="001454F9" w:rsidRDefault="001454F9" w:rsidP="00B341FB">
      <w:pPr>
        <w:jc w:val="right"/>
        <w:rPr>
          <w:rFonts w:ascii="Times New Roman" w:hAnsi="Times New Roman" w:cs="Times New Roman"/>
          <w:sz w:val="24"/>
          <w:szCs w:val="24"/>
        </w:rPr>
      </w:pPr>
      <w:r w:rsidRPr="00DE391E">
        <w:rPr>
          <w:rFonts w:ascii="Times New Roman" w:hAnsi="Times New Roman" w:cs="Times New Roman"/>
          <w:sz w:val="24"/>
          <w:szCs w:val="24"/>
        </w:rPr>
        <w:t>«Распространяется бесплатно»</w:t>
      </w:r>
    </w:p>
    <w:p w:rsidR="00264278" w:rsidRDefault="00264278" w:rsidP="008576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4278" w:rsidRDefault="00264278" w:rsidP="008576F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1B2" w:rsidRDefault="00A56C4E" w:rsidP="009321B2">
      <w:pPr>
        <w:pStyle w:val="af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«Информационное сообщение»</w:t>
      </w:r>
    </w:p>
    <w:p w:rsidR="00A56C4E" w:rsidRDefault="00AD0DC0" w:rsidP="001B0047">
      <w:pPr>
        <w:pStyle w:val="af2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400040" cy="4141071"/>
            <wp:effectExtent l="19050" t="0" r="0" b="0"/>
            <wp:docPr id="15" name="Рисунок 3" descr="C:\Users\Work\Desktop\EkcNqcQWkAgmB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EkcNqcQWkAgmBK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1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1B2" w:rsidRPr="00A56C4E" w:rsidRDefault="009321B2" w:rsidP="009321B2">
      <w:pPr>
        <w:pStyle w:val="af2"/>
        <w:jc w:val="center"/>
        <w:rPr>
          <w:b/>
          <w:color w:val="FF0000"/>
          <w:sz w:val="32"/>
          <w:szCs w:val="32"/>
        </w:rPr>
      </w:pPr>
      <w:r w:rsidRPr="00A56C4E">
        <w:rPr>
          <w:b/>
          <w:color w:val="FF0000"/>
          <w:sz w:val="32"/>
          <w:szCs w:val="32"/>
        </w:rPr>
        <w:t>Уважаемые жители Искитимского района, для предотвращения распространения короновируса, просим Вас соблюдать меры предосторожности. Регулярно проводите дезинфекцию помещений, мойте руки с мылом, используйте маски и соблюдайте социальную дистанцию на улице, в общественном транспорте, магазинах.</w:t>
      </w:r>
    </w:p>
    <w:p w:rsidR="009321B2" w:rsidRDefault="009321B2" w:rsidP="00635773">
      <w:pPr>
        <w:pStyle w:val="af2"/>
        <w:jc w:val="center"/>
        <w:rPr>
          <w:b/>
          <w:color w:val="FF0000"/>
          <w:sz w:val="32"/>
          <w:szCs w:val="32"/>
        </w:rPr>
      </w:pPr>
      <w:r w:rsidRPr="00A56C4E">
        <w:rPr>
          <w:b/>
          <w:color w:val="FF0000"/>
          <w:sz w:val="32"/>
          <w:szCs w:val="32"/>
        </w:rPr>
        <w:t>Берегите себя и своих близких! Будьте здоровы!!</w:t>
      </w:r>
    </w:p>
    <w:p w:rsidR="000945CC" w:rsidRDefault="000945CC" w:rsidP="000945CC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0945CC" w:rsidRDefault="000945CC" w:rsidP="000945CC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0945CC" w:rsidRDefault="000945CC" w:rsidP="000945CC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0945CC" w:rsidRDefault="000945CC" w:rsidP="000945CC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0945CC" w:rsidRDefault="000945CC" w:rsidP="000945CC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0945CC" w:rsidRDefault="000945CC" w:rsidP="000945CC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</w:p>
    <w:p w:rsidR="000945CC" w:rsidRPr="00EA3E2E" w:rsidRDefault="000945CC" w:rsidP="000945CC">
      <w:pPr>
        <w:pStyle w:val="sfst"/>
        <w:shd w:val="clear" w:color="auto" w:fill="FFFFFF"/>
        <w:spacing w:line="336" w:lineRule="atLeast"/>
        <w:jc w:val="center"/>
        <w:rPr>
          <w:rFonts w:ascii="Verdana" w:hAnsi="Verdana"/>
          <w:b/>
          <w:color w:val="000000"/>
          <w:sz w:val="25"/>
          <w:szCs w:val="25"/>
        </w:rPr>
      </w:pPr>
      <w:r w:rsidRPr="004C4096">
        <w:rPr>
          <w:rFonts w:ascii="Verdana" w:hAnsi="Verdana"/>
          <w:b/>
          <w:color w:val="000000"/>
          <w:sz w:val="25"/>
          <w:szCs w:val="25"/>
        </w:rPr>
        <w:lastRenderedPageBreak/>
        <w:t>*ПОЗДРАВЛЯЕМ!!!*</w:t>
      </w:r>
    </w:p>
    <w:p w:rsidR="000945CC" w:rsidRDefault="000945CC" w:rsidP="000945C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мае месяце</w:t>
      </w:r>
      <w:r w:rsidRPr="00232380">
        <w:rPr>
          <w:rFonts w:ascii="Times New Roman" w:hAnsi="Times New Roman" w:cs="Times New Roman"/>
          <w:sz w:val="24"/>
          <w:szCs w:val="24"/>
          <w:lang w:eastAsia="ru-RU"/>
        </w:rPr>
        <w:t xml:space="preserve"> отмеча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232380">
        <w:rPr>
          <w:rFonts w:ascii="Times New Roman" w:hAnsi="Times New Roman" w:cs="Times New Roman"/>
          <w:sz w:val="24"/>
          <w:szCs w:val="24"/>
          <w:lang w:eastAsia="ru-RU"/>
        </w:rPr>
        <w:t xml:space="preserve">т свой День Рождения </w:t>
      </w:r>
    </w:p>
    <w:p w:rsidR="000945CC" w:rsidRDefault="000945CC" w:rsidP="000945C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Председатель Совета ветеранов с.</w:t>
      </w:r>
      <w:r w:rsidR="00B274BC">
        <w:rPr>
          <w:rFonts w:ascii="Times New Roman" w:hAnsi="Times New Roman" w:cs="Times New Roman"/>
          <w:sz w:val="24"/>
          <w:szCs w:val="24"/>
          <w:lang w:eastAsia="ru-RU"/>
        </w:rPr>
        <w:t>Завьялово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274BC">
        <w:rPr>
          <w:rFonts w:ascii="Times New Roman" w:hAnsi="Times New Roman" w:cs="Times New Roman"/>
          <w:sz w:val="24"/>
          <w:szCs w:val="24"/>
          <w:lang w:eastAsia="ru-RU"/>
        </w:rPr>
        <w:t>Сергачева Буржима Чимитовна</w:t>
      </w:r>
      <w:r>
        <w:rPr>
          <w:rFonts w:ascii="Times New Roman" w:hAnsi="Times New Roman" w:cs="Times New Roman"/>
          <w:sz w:val="24"/>
          <w:szCs w:val="24"/>
          <w:lang w:eastAsia="ru-RU"/>
        </w:rPr>
        <w:t>!!!</w:t>
      </w:r>
    </w:p>
    <w:p w:rsidR="000945CC" w:rsidRDefault="000945CC" w:rsidP="000945CC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945CC" w:rsidRPr="00EA3E2E" w:rsidRDefault="000945CC" w:rsidP="000945CC">
      <w:pPr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EA3E2E">
        <w:rPr>
          <w:rFonts w:ascii="Times New Roman" w:hAnsi="Times New Roman" w:cs="Times New Roman"/>
          <w:i/>
          <w:sz w:val="28"/>
          <w:szCs w:val="28"/>
          <w:lang w:eastAsia="ru-RU"/>
        </w:rPr>
        <w:t>Уважаем</w:t>
      </w:r>
      <w:r w:rsidR="00B274BC">
        <w:rPr>
          <w:rFonts w:ascii="Times New Roman" w:hAnsi="Times New Roman" w:cs="Times New Roman"/>
          <w:i/>
          <w:sz w:val="28"/>
          <w:szCs w:val="28"/>
          <w:lang w:eastAsia="ru-RU"/>
        </w:rPr>
        <w:t>ая</w:t>
      </w:r>
      <w:r w:rsidRPr="00EA3E2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274BC">
        <w:rPr>
          <w:rFonts w:ascii="Times New Roman" w:hAnsi="Times New Roman" w:cs="Times New Roman"/>
          <w:i/>
          <w:sz w:val="28"/>
          <w:szCs w:val="28"/>
          <w:lang w:eastAsia="ru-RU"/>
        </w:rPr>
        <w:t>Буржима Чимитовна</w:t>
      </w:r>
      <w:r w:rsidRPr="00EA3E2E">
        <w:rPr>
          <w:rFonts w:ascii="Times New Roman" w:hAnsi="Times New Roman" w:cs="Times New Roman"/>
          <w:i/>
          <w:sz w:val="28"/>
          <w:szCs w:val="28"/>
          <w:lang w:eastAsia="ru-RU"/>
        </w:rPr>
        <w:t>!!!</w:t>
      </w:r>
    </w:p>
    <w:p w:rsidR="000945CC" w:rsidRPr="00EA3E2E" w:rsidRDefault="000945CC" w:rsidP="000945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Примите самые теплые и искренние поздравления с Днем Рождения!!!</w:t>
      </w:r>
    </w:p>
    <w:p w:rsidR="000945CC" w:rsidRPr="00EA3E2E" w:rsidRDefault="000945CC" w:rsidP="000945CC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A3E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 души Желаем Вам крепкого здоровья, отличного настроения, счастья, удачи во всех начинаниях, осуществления всех намеченных планов и благополучия Вам и Вашим близким!!!</w:t>
      </w:r>
    </w:p>
    <w:p w:rsidR="000945CC" w:rsidRPr="00EA3E2E" w:rsidRDefault="000945CC" w:rsidP="000945C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0945CC" w:rsidRDefault="000945CC" w:rsidP="000945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00040" cy="3038264"/>
            <wp:effectExtent l="19050" t="0" r="0" b="0"/>
            <wp:docPr id="7" name="Рисунок 2" descr="C:\Users\Work\Desktop\с д.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с д.р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73" w:rsidRPr="00635773" w:rsidRDefault="00635773" w:rsidP="0063577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3E2E" w:rsidRPr="004C4096" w:rsidRDefault="000945CC" w:rsidP="00EA3E2E">
      <w:pPr>
        <w:pStyle w:val="sfst"/>
        <w:shd w:val="clear" w:color="auto" w:fill="FFFFFF"/>
        <w:spacing w:after="0" w:afterAutospacing="0"/>
        <w:jc w:val="right"/>
        <w:rPr>
          <w:color w:val="000000"/>
        </w:rPr>
      </w:pPr>
      <w:r>
        <w:rPr>
          <w:color w:val="000000"/>
        </w:rPr>
        <w:t>Администрация Быстровского сельсовета</w:t>
      </w:r>
    </w:p>
    <w:p w:rsidR="00EA3E2E" w:rsidRDefault="00EA3E2E" w:rsidP="00EA3E2E">
      <w:pPr>
        <w:pStyle w:val="sfst"/>
        <w:pBdr>
          <w:bottom w:val="dotted" w:sz="24" w:space="1" w:color="auto"/>
        </w:pBdr>
        <w:shd w:val="clear" w:color="auto" w:fill="FFFFFF"/>
        <w:jc w:val="right"/>
        <w:rPr>
          <w:color w:val="000000"/>
        </w:rPr>
      </w:pPr>
      <w:r w:rsidRPr="004C4096">
        <w:rPr>
          <w:color w:val="000000"/>
        </w:rPr>
        <w:t>Совет депутатов Быстровского сельсовета</w:t>
      </w:r>
    </w:p>
    <w:p w:rsidR="00EA3E2E" w:rsidRDefault="00EA3E2E" w:rsidP="000A29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43A" w:rsidRDefault="00FF243A" w:rsidP="001B00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1AF7" w:rsidRDefault="000D1AF7" w:rsidP="00A56C4E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</w:p>
    <w:p w:rsidR="00A805BD" w:rsidRDefault="00A805BD" w:rsidP="000945CC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274BC" w:rsidRDefault="00B274BC" w:rsidP="003F4B14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B29D8" w:rsidRDefault="003F4B14" w:rsidP="003F4B14">
      <w:pPr>
        <w:tabs>
          <w:tab w:val="left" w:pos="411"/>
          <w:tab w:val="left" w:pos="7200"/>
        </w:tabs>
        <w:jc w:val="center"/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«Официальная информация администрации Быстровского сельсовета»</w:t>
      </w:r>
    </w:p>
    <w:p w:rsidR="001E3299" w:rsidRPr="00F422B0" w:rsidRDefault="001E3299" w:rsidP="001E329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  <w:r w:rsidR="00B97B16">
        <w:rPr>
          <w:b/>
          <w:sz w:val="28"/>
          <w:szCs w:val="28"/>
        </w:rPr>
        <w:t xml:space="preserve">                                    </w:t>
      </w:r>
      <w:r>
        <w:rPr>
          <w:b/>
          <w:sz w:val="28"/>
          <w:szCs w:val="28"/>
        </w:rPr>
        <w:t xml:space="preserve">       </w:t>
      </w:r>
    </w:p>
    <w:p w:rsidR="001E3299" w:rsidRPr="001E3299" w:rsidRDefault="001E3299" w:rsidP="001E329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E3299">
        <w:rPr>
          <w:rFonts w:ascii="Times New Roman" w:hAnsi="Times New Roman" w:cs="Times New Roman"/>
          <w:b/>
          <w:sz w:val="20"/>
          <w:szCs w:val="20"/>
        </w:rPr>
        <w:t xml:space="preserve">АДМИНИСТРАЦИЯ  </w:t>
      </w:r>
    </w:p>
    <w:p w:rsidR="001E3299" w:rsidRPr="001E3299" w:rsidRDefault="001E3299" w:rsidP="001E329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E3299">
        <w:rPr>
          <w:rFonts w:ascii="Times New Roman" w:hAnsi="Times New Roman" w:cs="Times New Roman"/>
          <w:b/>
          <w:sz w:val="20"/>
          <w:szCs w:val="20"/>
        </w:rPr>
        <w:t>БЫСТРОВСКОГО СЕЛЬСОВЕТА</w:t>
      </w:r>
    </w:p>
    <w:p w:rsidR="001E3299" w:rsidRPr="001E3299" w:rsidRDefault="001E3299" w:rsidP="001E329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E3299">
        <w:rPr>
          <w:rFonts w:ascii="Times New Roman" w:hAnsi="Times New Roman" w:cs="Times New Roman"/>
          <w:b/>
          <w:sz w:val="20"/>
          <w:szCs w:val="20"/>
        </w:rPr>
        <w:t>ИСКИТИМСКОГО РАЙОНА НОВОСИБИРСКОЙ ОБЛАСТИ</w:t>
      </w:r>
    </w:p>
    <w:p w:rsidR="001E3299" w:rsidRPr="001E3299" w:rsidRDefault="001E3299" w:rsidP="001E329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E3299">
        <w:rPr>
          <w:rFonts w:ascii="Times New Roman" w:hAnsi="Times New Roman" w:cs="Times New Roman"/>
          <w:b/>
          <w:sz w:val="20"/>
          <w:szCs w:val="20"/>
        </w:rPr>
        <w:t>П О С Т А Н О В Л Е Н И Е</w:t>
      </w:r>
    </w:p>
    <w:p w:rsidR="001E3299" w:rsidRPr="001E3299" w:rsidRDefault="001E3299" w:rsidP="001E3299">
      <w:pPr>
        <w:ind w:right="282"/>
        <w:jc w:val="center"/>
        <w:rPr>
          <w:rFonts w:ascii="Times New Roman" w:hAnsi="Times New Roman" w:cs="Times New Roman"/>
          <w:sz w:val="20"/>
          <w:szCs w:val="20"/>
        </w:rPr>
      </w:pPr>
      <w:r w:rsidRPr="001E3299">
        <w:rPr>
          <w:rFonts w:ascii="Times New Roman" w:hAnsi="Times New Roman" w:cs="Times New Roman"/>
          <w:sz w:val="20"/>
          <w:szCs w:val="20"/>
        </w:rPr>
        <w:t>27.04.2021                           49</w:t>
      </w:r>
    </w:p>
    <w:p w:rsidR="001E3299" w:rsidRDefault="001E3299" w:rsidP="001E3299">
      <w:pPr>
        <w:ind w:right="28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E3299">
        <w:rPr>
          <w:rFonts w:ascii="Times New Roman" w:hAnsi="Times New Roman" w:cs="Times New Roman"/>
          <w:b/>
          <w:sz w:val="20"/>
          <w:szCs w:val="20"/>
        </w:rPr>
        <w:t xml:space="preserve">_____________    </w:t>
      </w:r>
      <w:r w:rsidRPr="001E3299">
        <w:rPr>
          <w:rFonts w:ascii="Times New Roman" w:hAnsi="Times New Roman" w:cs="Times New Roman"/>
          <w:sz w:val="20"/>
          <w:szCs w:val="20"/>
        </w:rPr>
        <w:t xml:space="preserve">№ </w:t>
      </w:r>
      <w:r w:rsidRPr="001E3299">
        <w:rPr>
          <w:rFonts w:ascii="Times New Roman" w:hAnsi="Times New Roman" w:cs="Times New Roman"/>
          <w:b/>
          <w:sz w:val="20"/>
          <w:szCs w:val="20"/>
        </w:rPr>
        <w:t xml:space="preserve">   ____________</w:t>
      </w:r>
    </w:p>
    <w:p w:rsidR="001E3299" w:rsidRPr="001E3299" w:rsidRDefault="001E3299" w:rsidP="001E3299">
      <w:pPr>
        <w:jc w:val="center"/>
        <w:rPr>
          <w:rFonts w:ascii="Times New Roman" w:hAnsi="Times New Roman" w:cs="Times New Roman"/>
          <w:sz w:val="20"/>
          <w:szCs w:val="20"/>
        </w:rPr>
      </w:pPr>
      <w:r w:rsidRPr="001E3299">
        <w:rPr>
          <w:rFonts w:ascii="Times New Roman" w:hAnsi="Times New Roman" w:cs="Times New Roman"/>
          <w:sz w:val="20"/>
          <w:szCs w:val="20"/>
        </w:rPr>
        <w:t>с. Быстровка</w:t>
      </w:r>
    </w:p>
    <w:p w:rsidR="001E3299" w:rsidRPr="001E3299" w:rsidRDefault="001E3299" w:rsidP="001E3299">
      <w:pPr>
        <w:ind w:right="282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1E3299" w:rsidRPr="001E3299" w:rsidRDefault="001E3299" w:rsidP="001E3299">
      <w:pPr>
        <w:framePr w:w="8011" w:h="643" w:hSpace="180" w:wrap="notBeside" w:vAnchor="text" w:hAnchor="page" w:x="1452" w:y="277"/>
        <w:pBdr>
          <w:top w:val="single" w:sz="6" w:space="7" w:color="FFFFFF"/>
          <w:left w:val="single" w:sz="6" w:space="7" w:color="FFFFFF"/>
          <w:bottom w:val="single" w:sz="6" w:space="7" w:color="FFFFFF"/>
          <w:right w:val="single" w:sz="6" w:space="7" w:color="FFFFFF"/>
        </w:pBdr>
        <w:rPr>
          <w:rFonts w:ascii="Times New Roman" w:hAnsi="Times New Roman" w:cs="Times New Roman"/>
          <w:sz w:val="20"/>
          <w:szCs w:val="20"/>
        </w:rPr>
      </w:pPr>
    </w:p>
    <w:p w:rsidR="001E3299" w:rsidRPr="001E3299" w:rsidRDefault="001E3299" w:rsidP="001E3299">
      <w:pPr>
        <w:framePr w:w="8011" w:h="643" w:hSpace="180" w:wrap="notBeside" w:vAnchor="text" w:hAnchor="page" w:x="1452" w:y="277"/>
        <w:pBdr>
          <w:top w:val="single" w:sz="6" w:space="7" w:color="FFFFFF"/>
          <w:left w:val="single" w:sz="6" w:space="7" w:color="FFFFFF"/>
          <w:bottom w:val="single" w:sz="6" w:space="7" w:color="FFFFFF"/>
          <w:right w:val="single" w:sz="6" w:space="7" w:color="FFFFFF"/>
        </w:pBdr>
        <w:spacing w:after="0"/>
        <w:rPr>
          <w:rFonts w:ascii="Times New Roman" w:hAnsi="Times New Roman" w:cs="Times New Roman"/>
          <w:sz w:val="20"/>
          <w:szCs w:val="20"/>
        </w:rPr>
      </w:pPr>
      <w:r w:rsidRPr="001E3299">
        <w:rPr>
          <w:rFonts w:ascii="Times New Roman" w:hAnsi="Times New Roman" w:cs="Times New Roman"/>
          <w:sz w:val="20"/>
          <w:szCs w:val="20"/>
        </w:rPr>
        <w:t>Об установлении особого</w:t>
      </w:r>
    </w:p>
    <w:p w:rsidR="001E3299" w:rsidRPr="001E3299" w:rsidRDefault="001E3299" w:rsidP="001E3299">
      <w:pPr>
        <w:framePr w:w="8011" w:h="643" w:hSpace="180" w:wrap="notBeside" w:vAnchor="text" w:hAnchor="page" w:x="1452" w:y="277"/>
        <w:pBdr>
          <w:top w:val="single" w:sz="6" w:space="7" w:color="FFFFFF"/>
          <w:left w:val="single" w:sz="6" w:space="7" w:color="FFFFFF"/>
          <w:bottom w:val="single" w:sz="6" w:space="7" w:color="FFFFFF"/>
          <w:right w:val="single" w:sz="6" w:space="7" w:color="FFFFFF"/>
        </w:pBdr>
        <w:spacing w:after="0"/>
        <w:rPr>
          <w:rFonts w:ascii="Times New Roman" w:hAnsi="Times New Roman" w:cs="Times New Roman"/>
          <w:sz w:val="20"/>
          <w:szCs w:val="20"/>
        </w:rPr>
      </w:pPr>
      <w:r w:rsidRPr="001E3299">
        <w:rPr>
          <w:rFonts w:ascii="Times New Roman" w:hAnsi="Times New Roman" w:cs="Times New Roman"/>
          <w:sz w:val="20"/>
          <w:szCs w:val="20"/>
        </w:rPr>
        <w:t>противопожарного режима</w:t>
      </w:r>
    </w:p>
    <w:p w:rsidR="001E3299" w:rsidRPr="001E3299" w:rsidRDefault="001E3299" w:rsidP="001E3299">
      <w:pPr>
        <w:framePr w:w="8011" w:h="643" w:hSpace="180" w:wrap="notBeside" w:vAnchor="text" w:hAnchor="page" w:x="1452" w:y="277"/>
        <w:pBdr>
          <w:top w:val="single" w:sz="6" w:space="7" w:color="FFFFFF"/>
          <w:left w:val="single" w:sz="6" w:space="7" w:color="FFFFFF"/>
          <w:bottom w:val="single" w:sz="6" w:space="7" w:color="FFFFFF"/>
          <w:right w:val="single" w:sz="6" w:space="7" w:color="FFFFFF"/>
        </w:pBdr>
        <w:spacing w:after="0"/>
        <w:rPr>
          <w:rFonts w:ascii="Times New Roman" w:hAnsi="Times New Roman" w:cs="Times New Roman"/>
          <w:sz w:val="20"/>
          <w:szCs w:val="20"/>
        </w:rPr>
      </w:pPr>
      <w:r w:rsidRPr="001E3299">
        <w:rPr>
          <w:rFonts w:ascii="Times New Roman" w:hAnsi="Times New Roman" w:cs="Times New Roman"/>
          <w:sz w:val="20"/>
          <w:szCs w:val="20"/>
        </w:rPr>
        <w:t>на территории Быстровского сельсовета</w:t>
      </w:r>
    </w:p>
    <w:p w:rsidR="001E3299" w:rsidRPr="001E3299" w:rsidRDefault="001E3299" w:rsidP="001E3299">
      <w:pPr>
        <w:framePr w:w="8011" w:h="643" w:hSpace="180" w:wrap="notBeside" w:vAnchor="text" w:hAnchor="page" w:x="1452" w:y="277"/>
        <w:pBdr>
          <w:top w:val="single" w:sz="6" w:space="7" w:color="FFFFFF"/>
          <w:left w:val="single" w:sz="6" w:space="7" w:color="FFFFFF"/>
          <w:bottom w:val="single" w:sz="6" w:space="7" w:color="FFFFFF"/>
          <w:right w:val="single" w:sz="6" w:space="7" w:color="FFFFFF"/>
        </w:pBdr>
        <w:spacing w:after="0"/>
        <w:rPr>
          <w:rFonts w:ascii="Times New Roman" w:hAnsi="Times New Roman" w:cs="Times New Roman"/>
          <w:sz w:val="20"/>
          <w:szCs w:val="20"/>
        </w:rPr>
      </w:pPr>
      <w:r w:rsidRPr="001E3299">
        <w:rPr>
          <w:rFonts w:ascii="Times New Roman" w:hAnsi="Times New Roman" w:cs="Times New Roman"/>
          <w:sz w:val="20"/>
          <w:szCs w:val="20"/>
        </w:rPr>
        <w:t>Искитимского района Новосибирской</w:t>
      </w:r>
    </w:p>
    <w:p w:rsidR="001E3299" w:rsidRPr="001E3299" w:rsidRDefault="001E3299" w:rsidP="001E3299">
      <w:pPr>
        <w:framePr w:w="8011" w:h="643" w:hSpace="180" w:wrap="notBeside" w:vAnchor="text" w:hAnchor="page" w:x="1452" w:y="277"/>
        <w:pBdr>
          <w:top w:val="single" w:sz="6" w:space="7" w:color="FFFFFF"/>
          <w:left w:val="single" w:sz="6" w:space="7" w:color="FFFFFF"/>
          <w:bottom w:val="single" w:sz="6" w:space="7" w:color="FFFFFF"/>
          <w:right w:val="single" w:sz="6" w:space="7" w:color="FFFFFF"/>
        </w:pBdr>
        <w:spacing w:after="0"/>
        <w:rPr>
          <w:rFonts w:ascii="Times New Roman" w:hAnsi="Times New Roman" w:cs="Times New Roman"/>
          <w:sz w:val="20"/>
          <w:szCs w:val="20"/>
        </w:rPr>
      </w:pPr>
      <w:r w:rsidRPr="001E3299">
        <w:rPr>
          <w:rFonts w:ascii="Times New Roman" w:hAnsi="Times New Roman" w:cs="Times New Roman"/>
          <w:sz w:val="20"/>
          <w:szCs w:val="20"/>
        </w:rPr>
        <w:t>области</w:t>
      </w:r>
    </w:p>
    <w:p w:rsidR="001E3299" w:rsidRPr="001E3299" w:rsidRDefault="001E3299" w:rsidP="001E3299">
      <w:pPr>
        <w:framePr w:w="8011" w:h="643" w:hSpace="180" w:wrap="notBeside" w:vAnchor="text" w:hAnchor="page" w:x="1452" w:y="277"/>
        <w:pBdr>
          <w:top w:val="single" w:sz="6" w:space="7" w:color="FFFFFF"/>
          <w:left w:val="single" w:sz="6" w:space="7" w:color="FFFFFF"/>
          <w:bottom w:val="single" w:sz="6" w:space="7" w:color="FFFFFF"/>
          <w:right w:val="single" w:sz="6" w:space="7" w:color="FFFFFF"/>
        </w:pBdr>
        <w:rPr>
          <w:rFonts w:ascii="Times New Roman" w:hAnsi="Times New Roman" w:cs="Times New Roman"/>
          <w:sz w:val="20"/>
          <w:szCs w:val="20"/>
        </w:rPr>
      </w:pPr>
    </w:p>
    <w:p w:rsidR="001E3299" w:rsidRDefault="001E3299" w:rsidP="001E3299">
      <w:pPr>
        <w:ind w:right="-1" w:firstLine="349"/>
        <w:jc w:val="both"/>
        <w:rPr>
          <w:rFonts w:ascii="Times New Roman" w:hAnsi="Times New Roman" w:cs="Times New Roman"/>
          <w:sz w:val="20"/>
          <w:szCs w:val="20"/>
        </w:rPr>
      </w:pPr>
    </w:p>
    <w:p w:rsidR="001E3299" w:rsidRPr="001E3299" w:rsidRDefault="001E3299" w:rsidP="001E3299">
      <w:pPr>
        <w:ind w:right="-1" w:firstLine="349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1E3299">
        <w:rPr>
          <w:rFonts w:ascii="Times New Roman" w:hAnsi="Times New Roman" w:cs="Times New Roman"/>
          <w:sz w:val="20"/>
          <w:szCs w:val="20"/>
        </w:rPr>
        <w:t xml:space="preserve">    </w:t>
      </w:r>
      <w:r w:rsidRPr="001E3299">
        <w:rPr>
          <w:rFonts w:ascii="Times New Roman" w:hAnsi="Times New Roman" w:cs="Times New Roman"/>
          <w:iCs/>
          <w:sz w:val="20"/>
          <w:szCs w:val="20"/>
        </w:rPr>
        <w:t xml:space="preserve">В связи с повышением пожарной опасности, а также руководствуясь ст. </w:t>
      </w:r>
      <w:r w:rsidRPr="001E3299">
        <w:rPr>
          <w:rFonts w:ascii="Times New Roman" w:hAnsi="Times New Roman" w:cs="Times New Roman"/>
          <w:sz w:val="20"/>
          <w:szCs w:val="20"/>
        </w:rPr>
        <w:t xml:space="preserve">30 </w:t>
      </w:r>
      <w:r w:rsidRPr="001E3299">
        <w:rPr>
          <w:rFonts w:ascii="Times New Roman" w:hAnsi="Times New Roman" w:cs="Times New Roman"/>
          <w:iCs/>
          <w:sz w:val="20"/>
          <w:szCs w:val="20"/>
        </w:rPr>
        <w:t xml:space="preserve">Федерального закона от 21.12.1994 N 69-ФЗ (с изменениями на 22 декабря 2020 года) "О пожарной безопасности", </w:t>
      </w:r>
    </w:p>
    <w:p w:rsidR="001E3299" w:rsidRPr="001E3299" w:rsidRDefault="001E3299" w:rsidP="001E3299">
      <w:pPr>
        <w:ind w:right="-2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1E3299">
        <w:rPr>
          <w:rFonts w:ascii="Times New Roman" w:hAnsi="Times New Roman" w:cs="Times New Roman"/>
          <w:iCs/>
          <w:sz w:val="20"/>
          <w:szCs w:val="20"/>
        </w:rPr>
        <w:t>ПОСТАНОВЛЯЮ:</w:t>
      </w:r>
    </w:p>
    <w:p w:rsidR="001E3299" w:rsidRPr="001E3299" w:rsidRDefault="001E3299" w:rsidP="001E3299">
      <w:pPr>
        <w:numPr>
          <w:ilvl w:val="0"/>
          <w:numId w:val="25"/>
        </w:numPr>
        <w:spacing w:after="0" w:line="240" w:lineRule="auto"/>
        <w:ind w:right="-2" w:firstLine="567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1E3299">
        <w:rPr>
          <w:rFonts w:ascii="Times New Roman" w:hAnsi="Times New Roman" w:cs="Times New Roman"/>
          <w:iCs/>
          <w:sz w:val="20"/>
          <w:szCs w:val="20"/>
        </w:rPr>
        <w:t>Ввести на территории Быстровского сельсовета Искитимского района особый противопожарный режим с 30.04.2021 по 10.05.2021года;</w:t>
      </w:r>
    </w:p>
    <w:p w:rsidR="001E3299" w:rsidRPr="001E3299" w:rsidRDefault="001E3299" w:rsidP="001E3299">
      <w:pPr>
        <w:autoSpaceDE w:val="0"/>
        <w:autoSpaceDN w:val="0"/>
        <w:adjustRightInd w:val="0"/>
        <w:ind w:right="-2" w:firstLine="567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1E3299">
        <w:rPr>
          <w:rFonts w:ascii="Times New Roman" w:hAnsi="Times New Roman" w:cs="Times New Roman"/>
          <w:iCs/>
          <w:sz w:val="20"/>
          <w:szCs w:val="20"/>
        </w:rPr>
        <w:t xml:space="preserve">2. Ввести </w:t>
      </w:r>
      <w:r w:rsidRPr="001E3299">
        <w:rPr>
          <w:rFonts w:ascii="Times New Roman" w:hAnsi="Times New Roman" w:cs="Times New Roman"/>
          <w:sz w:val="20"/>
          <w:szCs w:val="20"/>
        </w:rPr>
        <w:t>запрет на посещение гражданами лесов на подведомственной территории;</w:t>
      </w:r>
    </w:p>
    <w:p w:rsidR="001E3299" w:rsidRPr="001E3299" w:rsidRDefault="001E3299" w:rsidP="001E329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right="-2" w:firstLine="567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1E3299">
        <w:rPr>
          <w:rFonts w:ascii="Times New Roman" w:hAnsi="Times New Roman" w:cs="Times New Roman"/>
          <w:sz w:val="20"/>
          <w:szCs w:val="20"/>
        </w:rPr>
        <w:t>Ввести запрет на разведение костров, проведение пожароопасных работ, на топку печей, кухонных очагов и котельных установок.</w:t>
      </w:r>
    </w:p>
    <w:p w:rsidR="001E3299" w:rsidRPr="001E3299" w:rsidRDefault="001E3299" w:rsidP="001E3299">
      <w:pPr>
        <w:numPr>
          <w:ilvl w:val="0"/>
          <w:numId w:val="26"/>
        </w:numPr>
        <w:spacing w:after="0" w:line="240" w:lineRule="auto"/>
        <w:ind w:left="0" w:right="-2" w:firstLine="567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1E3299">
        <w:rPr>
          <w:rFonts w:ascii="Times New Roman" w:hAnsi="Times New Roman" w:cs="Times New Roman"/>
          <w:iCs/>
          <w:sz w:val="20"/>
          <w:szCs w:val="20"/>
        </w:rPr>
        <w:t>Уполномоченному по вопросам ГОЧС администрации Вазиловой</w:t>
      </w:r>
      <w:r w:rsidRPr="001E3299">
        <w:rPr>
          <w:rFonts w:ascii="Times New Roman" w:hAnsi="Times New Roman" w:cs="Times New Roman"/>
          <w:iCs/>
          <w:sz w:val="20"/>
          <w:szCs w:val="20"/>
        </w:rPr>
        <w:tab/>
        <w:t xml:space="preserve"> Оксане Алексеевне довести информацию об установлении особого противопожарного режима до населения, проживающего на подведомственной территории;</w:t>
      </w:r>
    </w:p>
    <w:p w:rsidR="001E3299" w:rsidRPr="001E3299" w:rsidRDefault="001E3299" w:rsidP="001E3299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0" w:right="-2" w:firstLine="567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1E3299">
        <w:rPr>
          <w:rFonts w:ascii="Times New Roman" w:hAnsi="Times New Roman" w:cs="Times New Roman"/>
          <w:sz w:val="20"/>
          <w:szCs w:val="20"/>
        </w:rPr>
        <w:t xml:space="preserve">Организовать патрулирование населенных пунктов и прилегающих к ним территорий, </w:t>
      </w:r>
      <w:r w:rsidRPr="001E3299">
        <w:rPr>
          <w:rFonts w:ascii="Times New Roman" w:hAnsi="Times New Roman" w:cs="Times New Roman"/>
          <w:iCs/>
          <w:sz w:val="20"/>
          <w:szCs w:val="20"/>
        </w:rPr>
        <w:t xml:space="preserve">совместно с патрульными, патрульно-маневренными группами и </w:t>
      </w:r>
      <w:r w:rsidRPr="001E3299">
        <w:rPr>
          <w:rFonts w:ascii="Times New Roman" w:hAnsi="Times New Roman" w:cs="Times New Roman"/>
          <w:sz w:val="20"/>
          <w:szCs w:val="20"/>
        </w:rPr>
        <w:t>местным населением (гражданами Российской Федерации) с наличием первичных средств пожаротушения и мобильной связи, в целях своевременного обнаружения загораний и оперативной их ликвидации на ранней стадии горения.</w:t>
      </w:r>
    </w:p>
    <w:p w:rsidR="001E3299" w:rsidRPr="001E3299" w:rsidRDefault="001E3299" w:rsidP="001E3299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0" w:right="-2" w:firstLine="567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1E3299">
        <w:rPr>
          <w:rFonts w:ascii="Times New Roman" w:hAnsi="Times New Roman" w:cs="Times New Roman"/>
          <w:sz w:val="20"/>
          <w:szCs w:val="20"/>
        </w:rPr>
        <w:t>Организовать подготовку для возможного использования в тушении пожаров максимально возможного количества имеющейся водовозной и землеройной техники.</w:t>
      </w:r>
    </w:p>
    <w:p w:rsidR="001E3299" w:rsidRPr="001E3299" w:rsidRDefault="001E3299" w:rsidP="001E3299">
      <w:pPr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0" w:right="-2" w:firstLine="567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1E3299">
        <w:rPr>
          <w:rFonts w:ascii="Times New Roman" w:hAnsi="Times New Roman" w:cs="Times New Roman"/>
          <w:sz w:val="20"/>
          <w:szCs w:val="20"/>
        </w:rPr>
        <w:t xml:space="preserve">Максимально активизировать проведение соответствующей разъяснительной работы с гражданами о мерах пожарной безопасности и действиях при пожаре (При проведении </w:t>
      </w:r>
      <w:r w:rsidRPr="001E3299">
        <w:rPr>
          <w:rFonts w:ascii="Times New Roman" w:hAnsi="Times New Roman" w:cs="Times New Roman"/>
          <w:sz w:val="20"/>
          <w:szCs w:val="20"/>
        </w:rPr>
        <w:lastRenderedPageBreak/>
        <w:t>разъяснительной работы предлагаю также использовать информацию о том, что нарушения требований пожарной безопасности</w:t>
      </w:r>
      <w:r w:rsidRPr="001E3299">
        <w:rPr>
          <w:rFonts w:ascii="Times New Roman" w:hAnsi="Times New Roman" w:cs="Times New Roman"/>
          <w:color w:val="000000"/>
          <w:sz w:val="20"/>
          <w:szCs w:val="20"/>
        </w:rPr>
        <w:t xml:space="preserve"> в </w:t>
      </w:r>
      <w:r w:rsidRPr="001E3299"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  <w:t xml:space="preserve">условиях </w:t>
      </w:r>
      <w:hyperlink r:id="rId12" w:history="1">
        <w:r w:rsidRPr="001E3299">
          <w:rPr>
            <w:rFonts w:ascii="Times New Roman" w:hAnsi="Times New Roman" w:cs="Times New Roman"/>
            <w:b/>
            <w:color w:val="000000"/>
            <w:sz w:val="20"/>
            <w:szCs w:val="20"/>
            <w:u w:val="single"/>
          </w:rPr>
          <w:t>особого противопожарного режима</w:t>
        </w:r>
      </w:hyperlink>
      <w:r w:rsidRPr="001E3299">
        <w:rPr>
          <w:rFonts w:ascii="Times New Roman" w:hAnsi="Times New Roman" w:cs="Times New Roman"/>
          <w:color w:val="000000"/>
          <w:sz w:val="20"/>
          <w:szCs w:val="20"/>
        </w:rPr>
        <w:t xml:space="preserve">, - влекут наложение административного штрафа </w:t>
      </w:r>
      <w:r w:rsidRPr="001E3299">
        <w:rPr>
          <w:rFonts w:ascii="Times New Roman" w:hAnsi="Times New Roman" w:cs="Times New Roman"/>
          <w:sz w:val="20"/>
          <w:szCs w:val="20"/>
        </w:rPr>
        <w:t>(ч. 2 ст. 20.4 Кодекса РФ об административных правонарушениях).</w:t>
      </w:r>
    </w:p>
    <w:p w:rsidR="001E3299" w:rsidRPr="001E3299" w:rsidRDefault="001E3299" w:rsidP="001E3299">
      <w:pPr>
        <w:pStyle w:val="af2"/>
        <w:rPr>
          <w:color w:val="000000"/>
          <w:sz w:val="20"/>
          <w:szCs w:val="20"/>
        </w:rPr>
      </w:pPr>
      <w:r w:rsidRPr="001E3299">
        <w:rPr>
          <w:sz w:val="20"/>
          <w:szCs w:val="20"/>
        </w:rPr>
        <w:t xml:space="preserve">          5.    Опубликовать данное постановление  в печатном издании «Вестник Быстровского сельсовета» и разместить на сайте администрации Быстровского сельсовета;</w:t>
      </w:r>
    </w:p>
    <w:p w:rsidR="001E3299" w:rsidRPr="001E3299" w:rsidRDefault="001E3299" w:rsidP="005B3214">
      <w:pPr>
        <w:autoSpaceDE w:val="0"/>
        <w:autoSpaceDN w:val="0"/>
        <w:adjustRightInd w:val="0"/>
        <w:ind w:left="142" w:right="-2" w:firstLine="308"/>
        <w:jc w:val="both"/>
        <w:outlineLvl w:val="1"/>
        <w:rPr>
          <w:rFonts w:ascii="Times New Roman" w:hAnsi="Times New Roman" w:cs="Times New Roman"/>
          <w:sz w:val="20"/>
          <w:szCs w:val="20"/>
        </w:rPr>
      </w:pPr>
      <w:r w:rsidRPr="001E3299">
        <w:rPr>
          <w:rFonts w:ascii="Times New Roman" w:hAnsi="Times New Roman" w:cs="Times New Roman"/>
          <w:sz w:val="20"/>
          <w:szCs w:val="20"/>
        </w:rPr>
        <w:t>6.Контроль за исполнением данного постановления возложить на главу Быстровского сельсовета Павленко Андрея Анатольевича.</w:t>
      </w:r>
    </w:p>
    <w:p w:rsidR="001E3299" w:rsidRPr="001E3299" w:rsidRDefault="001E3299" w:rsidP="001E3299">
      <w:pPr>
        <w:pStyle w:val="a6"/>
        <w:tabs>
          <w:tab w:val="left" w:pos="8364"/>
        </w:tabs>
        <w:rPr>
          <w:rFonts w:ascii="Times New Roman" w:hAnsi="Times New Roman" w:cs="Times New Roman"/>
          <w:bCs/>
          <w:color w:val="000000"/>
          <w:spacing w:val="-5"/>
          <w:sz w:val="20"/>
          <w:szCs w:val="20"/>
        </w:rPr>
      </w:pPr>
      <w:r w:rsidRPr="001E3299">
        <w:rPr>
          <w:rFonts w:ascii="Times New Roman" w:hAnsi="Times New Roman" w:cs="Times New Roman"/>
          <w:bCs/>
          <w:color w:val="000000"/>
          <w:spacing w:val="-5"/>
          <w:sz w:val="20"/>
          <w:szCs w:val="20"/>
        </w:rPr>
        <w:t>Глава Быстровского сельсовета</w:t>
      </w:r>
    </w:p>
    <w:p w:rsidR="001E3299" w:rsidRPr="001E3299" w:rsidRDefault="001E3299" w:rsidP="001E3299">
      <w:pPr>
        <w:pStyle w:val="a6"/>
        <w:tabs>
          <w:tab w:val="left" w:pos="8364"/>
        </w:tabs>
        <w:rPr>
          <w:rFonts w:ascii="Times New Roman" w:hAnsi="Times New Roman" w:cs="Times New Roman"/>
          <w:bCs/>
          <w:color w:val="000000"/>
          <w:spacing w:val="-5"/>
          <w:sz w:val="20"/>
          <w:szCs w:val="20"/>
        </w:rPr>
      </w:pPr>
      <w:r w:rsidRPr="001E3299">
        <w:rPr>
          <w:rFonts w:ascii="Times New Roman" w:hAnsi="Times New Roman" w:cs="Times New Roman"/>
          <w:bCs/>
          <w:color w:val="000000"/>
          <w:spacing w:val="-5"/>
          <w:sz w:val="20"/>
          <w:szCs w:val="20"/>
        </w:rPr>
        <w:t>Искитимского района</w:t>
      </w:r>
    </w:p>
    <w:p w:rsidR="00635773" w:rsidRPr="001E3299" w:rsidRDefault="001E3299" w:rsidP="001E3299">
      <w:pPr>
        <w:pStyle w:val="Noparagraphstyle"/>
        <w:autoSpaceDE/>
        <w:adjustRightInd/>
        <w:spacing w:line="240" w:lineRule="auto"/>
        <w:rPr>
          <w:sz w:val="20"/>
          <w:szCs w:val="20"/>
        </w:rPr>
      </w:pPr>
      <w:r w:rsidRPr="001E3299">
        <w:rPr>
          <w:bCs/>
          <w:spacing w:val="-5"/>
          <w:sz w:val="20"/>
          <w:szCs w:val="20"/>
        </w:rPr>
        <w:t>Новосибирской области                                                                        А.А</w:t>
      </w:r>
      <w:r w:rsidR="005B3214">
        <w:rPr>
          <w:bCs/>
          <w:spacing w:val="-5"/>
          <w:sz w:val="20"/>
          <w:szCs w:val="20"/>
        </w:rPr>
        <w:t>.Павленко</w:t>
      </w:r>
    </w:p>
    <w:p w:rsidR="00635773" w:rsidRPr="001E3299" w:rsidRDefault="00635773" w:rsidP="00635773">
      <w:pPr>
        <w:pStyle w:val="af0"/>
        <w:spacing w:after="0"/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B97B16" w:rsidRDefault="00B97B16" w:rsidP="005B3214">
      <w:pPr>
        <w:jc w:val="center"/>
        <w:rPr>
          <w:rFonts w:ascii="Times New Roman" w:hAnsi="Times New Roman"/>
          <w:b/>
          <w:sz w:val="28"/>
          <w:szCs w:val="28"/>
        </w:rPr>
      </w:pPr>
    </w:p>
    <w:p w:rsidR="005B3214" w:rsidRDefault="005B3214" w:rsidP="005B321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«ОФИЦИАЛЬНАЯ ИНФОРМАЦИЯ СОВЕТА ДЕПУТАТОВ БЫСТРОВСКОГО СЕЛЬСОВЕТА»</w:t>
      </w:r>
    </w:p>
    <w:p w:rsidR="00B97B16" w:rsidRDefault="005B3214" w:rsidP="00B97B1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B3214">
        <w:rPr>
          <w:rFonts w:ascii="Times New Roman" w:hAnsi="Times New Roman" w:cs="Times New Roman"/>
          <w:b/>
          <w:sz w:val="20"/>
          <w:szCs w:val="20"/>
        </w:rPr>
        <w:t xml:space="preserve">СОВЕТ ДЕПУТАТОВ  </w:t>
      </w:r>
    </w:p>
    <w:p w:rsidR="00B97B16" w:rsidRDefault="005B3214" w:rsidP="00B97B1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B3214">
        <w:rPr>
          <w:rFonts w:ascii="Times New Roman" w:hAnsi="Times New Roman" w:cs="Times New Roman"/>
          <w:b/>
          <w:sz w:val="20"/>
          <w:szCs w:val="20"/>
        </w:rPr>
        <w:t xml:space="preserve">БЫСТРОВСКОГО   СЕЛЬСОВЕТА </w:t>
      </w:r>
    </w:p>
    <w:p w:rsidR="005B3214" w:rsidRPr="005B3214" w:rsidRDefault="005B3214" w:rsidP="00B97B16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B3214">
        <w:rPr>
          <w:rFonts w:ascii="Times New Roman" w:hAnsi="Times New Roman" w:cs="Times New Roman"/>
          <w:b/>
          <w:sz w:val="20"/>
          <w:szCs w:val="20"/>
        </w:rPr>
        <w:t>ИСКИТИМСКОГО РАЙОНА НОВОСИБИРСКОЙ ОБЛАСТИ</w:t>
      </w:r>
    </w:p>
    <w:p w:rsidR="005B3214" w:rsidRPr="00B97B16" w:rsidRDefault="005B3214" w:rsidP="00B97B1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(шестого созыва)</w:t>
      </w:r>
    </w:p>
    <w:p w:rsidR="005B3214" w:rsidRPr="005B3214" w:rsidRDefault="005B3214" w:rsidP="00B97B16">
      <w:pPr>
        <w:pStyle w:val="11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B3214" w:rsidRPr="005B3214" w:rsidRDefault="005B3214" w:rsidP="00B97B16">
      <w:pPr>
        <w:pStyle w:val="11"/>
        <w:jc w:val="center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РЕШЕНИЕ</w:t>
      </w:r>
    </w:p>
    <w:p w:rsidR="005B3214" w:rsidRPr="005B3214" w:rsidRDefault="005B3214" w:rsidP="00B97B16">
      <w:pPr>
        <w:pStyle w:val="ConsTitle"/>
        <w:ind w:right="0"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5B3214">
        <w:rPr>
          <w:rFonts w:ascii="Times New Roman" w:hAnsi="Times New Roman" w:cs="Times New Roman"/>
          <w:b w:val="0"/>
          <w:sz w:val="20"/>
          <w:szCs w:val="20"/>
        </w:rPr>
        <w:t>Восьмая (очередная)  сессия</w:t>
      </w:r>
    </w:p>
    <w:p w:rsidR="005B3214" w:rsidRPr="005B3214" w:rsidRDefault="005B3214" w:rsidP="00B97B16">
      <w:pPr>
        <w:pStyle w:val="ConsTitle"/>
        <w:ind w:right="0"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5B3214">
        <w:rPr>
          <w:rFonts w:ascii="Times New Roman" w:hAnsi="Times New Roman" w:cs="Times New Roman"/>
          <w:b w:val="0"/>
          <w:sz w:val="20"/>
          <w:szCs w:val="20"/>
        </w:rPr>
        <w:t>с. Быстровка</w:t>
      </w:r>
    </w:p>
    <w:p w:rsidR="005B3214" w:rsidRPr="005B3214" w:rsidRDefault="005B3214" w:rsidP="00B97B16">
      <w:pPr>
        <w:pStyle w:val="ConsTitle"/>
        <w:ind w:right="0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5B3214" w:rsidRPr="005B3214" w:rsidRDefault="005B3214" w:rsidP="00B97B16">
      <w:pPr>
        <w:pStyle w:val="ConsTitle"/>
        <w:ind w:right="0"/>
        <w:jc w:val="center"/>
        <w:rPr>
          <w:rFonts w:ascii="Times New Roman" w:hAnsi="Times New Roman" w:cs="Times New Roman"/>
          <w:b w:val="0"/>
          <w:sz w:val="20"/>
          <w:szCs w:val="20"/>
        </w:rPr>
      </w:pPr>
    </w:p>
    <w:p w:rsidR="005B3214" w:rsidRPr="005B3214" w:rsidRDefault="005B3214" w:rsidP="00B97B16">
      <w:pPr>
        <w:pStyle w:val="ConsTitle"/>
        <w:ind w:right="0"/>
        <w:jc w:val="center"/>
        <w:rPr>
          <w:rFonts w:ascii="Times New Roman" w:hAnsi="Times New Roman" w:cs="Times New Roman"/>
          <w:b w:val="0"/>
          <w:sz w:val="20"/>
          <w:szCs w:val="20"/>
        </w:rPr>
      </w:pPr>
      <w:r w:rsidRPr="005B3214">
        <w:rPr>
          <w:rFonts w:ascii="Times New Roman" w:hAnsi="Times New Roman" w:cs="Times New Roman"/>
          <w:b w:val="0"/>
          <w:sz w:val="20"/>
          <w:szCs w:val="20"/>
        </w:rPr>
        <w:t>от  30.04.2021  года                                                                                      № 40</w:t>
      </w:r>
    </w:p>
    <w:p w:rsidR="005B3214" w:rsidRPr="005B3214" w:rsidRDefault="005B3214" w:rsidP="00B97B16">
      <w:pPr>
        <w:pStyle w:val="ab"/>
        <w:ind w:left="0"/>
        <w:rPr>
          <w:rFonts w:ascii="Times New Roman" w:hAnsi="Times New Roman" w:cs="Times New Roman"/>
        </w:rPr>
      </w:pPr>
    </w:p>
    <w:p w:rsidR="005B3214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О муниципальном дорожном фонде                                                                       Быстровского  сельсовета Искитимского                                                                        района Новосибирской области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 xml:space="preserve">В соответствии с </w:t>
      </w:r>
      <w:hyperlink r:id="rId13" w:history="1">
        <w:r w:rsidRPr="005B3214">
          <w:rPr>
            <w:rStyle w:val="aa"/>
            <w:rFonts w:ascii="Times New Roman" w:hAnsi="Times New Roman" w:cs="Times New Roman"/>
            <w:b w:val="0"/>
            <w:color w:val="auto"/>
            <w:sz w:val="20"/>
            <w:szCs w:val="20"/>
          </w:rPr>
          <w:t>Бюджетным кодексом</w:t>
        </w:r>
      </w:hyperlink>
      <w:r w:rsidRPr="005B3214">
        <w:rPr>
          <w:rFonts w:ascii="Times New Roman" w:hAnsi="Times New Roman" w:cs="Times New Roman"/>
          <w:sz w:val="20"/>
          <w:szCs w:val="20"/>
        </w:rPr>
        <w:t xml:space="preserve"> Российской Федерации, Федеральными законами </w:t>
      </w:r>
      <w:hyperlink r:id="rId14" w:history="1">
        <w:r w:rsidRPr="005B3214">
          <w:rPr>
            <w:rStyle w:val="aa"/>
            <w:rFonts w:ascii="Times New Roman" w:hAnsi="Times New Roman" w:cs="Times New Roman"/>
            <w:b w:val="0"/>
            <w:color w:val="auto"/>
            <w:sz w:val="20"/>
            <w:szCs w:val="20"/>
          </w:rPr>
          <w:t>от 06.10.2003 N 131-ФЗ</w:t>
        </w:r>
      </w:hyperlink>
      <w:r w:rsidRPr="005B3214">
        <w:rPr>
          <w:rFonts w:ascii="Times New Roman" w:hAnsi="Times New Roman" w:cs="Times New Roman"/>
          <w:sz w:val="20"/>
          <w:szCs w:val="20"/>
        </w:rPr>
        <w:t xml:space="preserve"> "Об общих принципах организации местного самоуправления в Российской Федерации", </w:t>
      </w:r>
      <w:hyperlink r:id="rId15" w:history="1">
        <w:r w:rsidRPr="005B3214">
          <w:rPr>
            <w:rStyle w:val="aa"/>
            <w:rFonts w:ascii="Times New Roman" w:hAnsi="Times New Roman" w:cs="Times New Roman"/>
            <w:b w:val="0"/>
            <w:color w:val="auto"/>
            <w:sz w:val="20"/>
            <w:szCs w:val="20"/>
          </w:rPr>
          <w:t>от 08.11.2007 N 257-ФЗ</w:t>
        </w:r>
      </w:hyperlink>
      <w:r w:rsidRPr="005B3214">
        <w:rPr>
          <w:rFonts w:ascii="Times New Roman" w:hAnsi="Times New Roman" w:cs="Times New Roman"/>
          <w:sz w:val="20"/>
          <w:szCs w:val="20"/>
        </w:rPr>
        <w:t xml:space="preserve">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Федерации",  Совет депутатов Быстровского  сельсовета Искитимского района Новосибирской области </w:t>
      </w:r>
    </w:p>
    <w:p w:rsidR="005B3214" w:rsidRPr="00B97B16" w:rsidRDefault="005B3214" w:rsidP="00B97B16">
      <w:pPr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B3214">
        <w:rPr>
          <w:rFonts w:ascii="Times New Roman" w:hAnsi="Times New Roman" w:cs="Times New Roman"/>
          <w:b/>
          <w:sz w:val="20"/>
          <w:szCs w:val="20"/>
        </w:rPr>
        <w:t>РЕШИЛ: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bookmarkStart w:id="1" w:name="sub_1031"/>
      <w:r w:rsidRPr="005B3214">
        <w:rPr>
          <w:rFonts w:ascii="Times New Roman" w:hAnsi="Times New Roman" w:cs="Times New Roman"/>
          <w:sz w:val="20"/>
          <w:szCs w:val="20"/>
        </w:rPr>
        <w:t>1. Создать муниципальный дорожный фонд Быстровского  сельсовета Искитимского района Новосибирской области (далее - муниципальный дорожный фонд).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bookmarkStart w:id="2" w:name="sub_1032"/>
      <w:bookmarkEnd w:id="1"/>
      <w:r w:rsidRPr="005B3214">
        <w:rPr>
          <w:rFonts w:ascii="Times New Roman" w:hAnsi="Times New Roman" w:cs="Times New Roman"/>
          <w:sz w:val="20"/>
          <w:szCs w:val="20"/>
        </w:rPr>
        <w:t>2. Установить, что источниками формирования муниципального дорожного фонда являются доходы бюджета Быстровского  сельсовета Искитимского района Новосибирской области (далее - бюджет поселения) от:</w:t>
      </w:r>
    </w:p>
    <w:bookmarkEnd w:id="2"/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акцизов на автомобильный бензин, прямогонный бензин, дизельное топливо, моторные масла для дизельных и (или) карбюраторных (инжекторных) двигателей, производимые на территории Российской Федерации, подлежащих зачислению в бюджет поселения ;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 xml:space="preserve">государственной пошлины за выдачу специальных разрешений на движение по автомобильным дорогам общего пользования местного значения Быстровского  сельсовета </w:t>
      </w:r>
      <w:r w:rsidRPr="005B3214">
        <w:rPr>
          <w:rFonts w:ascii="Times New Roman" w:hAnsi="Times New Roman" w:cs="Times New Roman"/>
          <w:sz w:val="20"/>
          <w:szCs w:val="20"/>
        </w:rPr>
        <w:lastRenderedPageBreak/>
        <w:t>Искитимского района Новосибирской области (далее - поселение)  транспортных средств, осуществляющих перевозки опасных, тяжеловесных и (или) крупногабаритных грузов;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платы по договорам аренды земельных участков в границах полос отвода автомобильных дорог общего пользования местного значения;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платы по соглашениям об установлении частных сервитутов в отношении земельных участков в границах полос отвода автомобильных дорог общего пользования местного значения поселения в целях строительства, реконструкции, капитального ремонта объектов дорожного сервиса, их эксплуатации, установки и эксплуатации рекламных конструкций;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платы по соглашениям об установлении публичных сервитутов в отношении земельных участков в границах полос отвода автомобильных дорог общего пользования местного значения поселения в целях прокладки, переноса, переустройства инженерных коммуникаций, их эксплуатации;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других предусмотренных законодательством Российской Федерации поступлений от использования имущества, входящего в состав автомобильных дорог общего пользования местного значения поселения;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платы за присоединение объектов дорожного сервиса к автомобильным дорогам общего пользования местного значения поселения;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штрафов за нарушение правил перевозки крупногабаритных и тяжеловесных грузов по автомобильным дорогам общего пользования местного значения поселения;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штрафов за нарушение порядка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поселения;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денежных средств от уплаты неустоек (штрафов, пеней), а также от возмещения убытков заказчика, взысканных в установленном порядке в связи с нарушением исполнителем (подрядчиком) условий муниципального контракта или иных договоров, финансируемых за счет средств муниципального дорожного фонда;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денежных средств, внесенных участником конкурса или аукциона, проводимых в целях заключения муниципального контракта, финансируемого за счет средств муниципального дорожного фонда, в качестве обеспечения заявки на участие в таком конкурсе или аукционе в случае уклонения или отказа участника конкурса или аукциона от заключения такого контракта и в иных случаях, установленных законодательством Российской Федерации;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денежных средств, полученных в счет возмещения вреда, причиняемого автомобильным дорогам местного значения поселения   транспортными средствами, осуществляющими перевозки опасных, тяжеловесных и (или) крупногабаритных грузов;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бюджетных кредитов из других бюджетов бюджетной системы Российской Федерации, поступающих на строительство, реконструкцию, капитальный ремонт, ремонт и содержание автомобильных дорог общего пользования местного значения поселения, в том числе на формирование муниципального дорожного фонда;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субсидий и иных межбюджетных трансфертов из других бюджетов бюджетной системы Российской Федерации на финансовое обеспечение дорожной деятельности в отношении автомобильных дорог общего пользования местного значения поселения,  в том числе на формирование муниципального дорожного фонда;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lastRenderedPageBreak/>
        <w:t>безвозмездных поступлений от физических и юридических лиц, в том числе добровольных пожертвований, на финансовое обеспечение дорожной деятельности в отношении автомобильных дорог общего пользования местного значения поселения;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части общих доходов бюджета  поселения  в размере, устанавливаемом решением Совета депутатов поселения   о бюджете поселения на очередной финансовый год и плановый период.</w:t>
      </w:r>
    </w:p>
    <w:p w:rsidR="005B3214" w:rsidRPr="005B3214" w:rsidRDefault="005B3214" w:rsidP="005B3214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bookmarkStart w:id="3" w:name="sub_1033"/>
      <w:r w:rsidRPr="005B3214">
        <w:rPr>
          <w:rFonts w:ascii="Times New Roman" w:hAnsi="Times New Roman" w:cs="Times New Roman"/>
          <w:sz w:val="20"/>
          <w:szCs w:val="20"/>
        </w:rPr>
        <w:t>3. Утвердить прилагаемый Порядок формирования и использования бюджетных ассигнований муниципального дорожного фонда Быстровского  сельсовета Искитимского района Новосибирской области.</w:t>
      </w:r>
    </w:p>
    <w:bookmarkEnd w:id="3"/>
    <w:p w:rsidR="005B3214" w:rsidRPr="00B97B16" w:rsidRDefault="005B3214" w:rsidP="00B97B16">
      <w:pPr>
        <w:pStyle w:val="21"/>
        <w:spacing w:line="240" w:lineRule="auto"/>
        <w:ind w:left="0" w:firstLine="720"/>
        <w:jc w:val="both"/>
        <w:rPr>
          <w:sz w:val="20"/>
          <w:szCs w:val="20"/>
        </w:rPr>
      </w:pPr>
      <w:r w:rsidRPr="005B3214">
        <w:rPr>
          <w:bCs/>
          <w:sz w:val="20"/>
          <w:szCs w:val="20"/>
        </w:rPr>
        <w:t xml:space="preserve">4. </w:t>
      </w:r>
      <w:r w:rsidRPr="005B3214">
        <w:rPr>
          <w:sz w:val="20"/>
          <w:szCs w:val="20"/>
        </w:rPr>
        <w:t>. Настоящее решение подлежит официальному опубликованию в газете "Вестник Быстровского сельсовета" и на официальном сайте администрации Быстровского сельсовета Искитимского района Новосибирской области.</w:t>
      </w:r>
    </w:p>
    <w:p w:rsidR="005B3214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 xml:space="preserve">Председатель Совета депутатов </w:t>
      </w:r>
    </w:p>
    <w:p w:rsidR="005B3214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Быстровского  сельсовета</w:t>
      </w:r>
    </w:p>
    <w:p w:rsidR="005B3214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Искитимского района Новосибирской области                                     Н.С. Фурцева</w:t>
      </w:r>
    </w:p>
    <w:p w:rsidR="005B3214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Глава Быстровского  сельсовета</w:t>
      </w:r>
    </w:p>
    <w:p w:rsidR="005B3214" w:rsidRPr="00B97B16" w:rsidRDefault="005B3214" w:rsidP="00B97B16">
      <w:pPr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Искитимского района Новосибирской области                                    А.А. Павленко</w:t>
      </w:r>
    </w:p>
    <w:p w:rsidR="005B3214" w:rsidRPr="005B3214" w:rsidRDefault="005B3214" w:rsidP="005B3214">
      <w:pPr>
        <w:pStyle w:val="1"/>
        <w:rPr>
          <w:b w:val="0"/>
          <w:sz w:val="20"/>
          <w:szCs w:val="20"/>
        </w:rPr>
      </w:pPr>
    </w:p>
    <w:p w:rsidR="005B3214" w:rsidRPr="005B3214" w:rsidRDefault="005B3214" w:rsidP="00B97B16">
      <w:pPr>
        <w:pStyle w:val="1"/>
        <w:jc w:val="right"/>
        <w:rPr>
          <w:b w:val="0"/>
          <w:sz w:val="20"/>
          <w:szCs w:val="20"/>
        </w:rPr>
      </w:pPr>
      <w:r w:rsidRPr="005B3214">
        <w:rPr>
          <w:b w:val="0"/>
          <w:sz w:val="20"/>
          <w:szCs w:val="20"/>
        </w:rPr>
        <w:t xml:space="preserve">Приложение </w:t>
      </w:r>
    </w:p>
    <w:p w:rsidR="005B3214" w:rsidRPr="005B3214" w:rsidRDefault="005B3214" w:rsidP="00B97B16">
      <w:pPr>
        <w:pStyle w:val="1"/>
        <w:jc w:val="right"/>
        <w:rPr>
          <w:b w:val="0"/>
          <w:sz w:val="20"/>
          <w:szCs w:val="20"/>
        </w:rPr>
      </w:pPr>
      <w:r w:rsidRPr="005B3214">
        <w:rPr>
          <w:b w:val="0"/>
          <w:sz w:val="20"/>
          <w:szCs w:val="20"/>
        </w:rPr>
        <w:t xml:space="preserve">к решению Совета депутатов Быстровского  сельсовета </w:t>
      </w:r>
    </w:p>
    <w:p w:rsidR="005B3214" w:rsidRPr="005B3214" w:rsidRDefault="005B3214" w:rsidP="00B97B16">
      <w:pPr>
        <w:pStyle w:val="1"/>
        <w:jc w:val="right"/>
        <w:rPr>
          <w:b w:val="0"/>
          <w:sz w:val="20"/>
          <w:szCs w:val="20"/>
        </w:rPr>
      </w:pPr>
      <w:r w:rsidRPr="005B3214">
        <w:rPr>
          <w:b w:val="0"/>
          <w:sz w:val="20"/>
          <w:szCs w:val="20"/>
        </w:rPr>
        <w:t>Искитимского района Новосибирской области от  30.04.2021 № 40</w:t>
      </w:r>
    </w:p>
    <w:p w:rsidR="005B3214" w:rsidRPr="005B3214" w:rsidRDefault="005B3214" w:rsidP="005B3214">
      <w:pPr>
        <w:pStyle w:val="1"/>
        <w:rPr>
          <w:b w:val="0"/>
          <w:sz w:val="20"/>
          <w:szCs w:val="20"/>
        </w:rPr>
      </w:pPr>
    </w:p>
    <w:p w:rsidR="005B3214" w:rsidRPr="005B3214" w:rsidRDefault="005B3214" w:rsidP="00B97B16">
      <w:pPr>
        <w:pStyle w:val="1"/>
        <w:rPr>
          <w:sz w:val="20"/>
          <w:szCs w:val="20"/>
        </w:rPr>
      </w:pPr>
      <w:r w:rsidRPr="005B3214">
        <w:rPr>
          <w:sz w:val="20"/>
          <w:szCs w:val="20"/>
        </w:rPr>
        <w:t>Порядок</w:t>
      </w:r>
      <w:r w:rsidRPr="005B3214">
        <w:rPr>
          <w:sz w:val="20"/>
          <w:szCs w:val="20"/>
        </w:rPr>
        <w:br/>
        <w:t xml:space="preserve">формирования и использования бюджетных ассигнований </w:t>
      </w:r>
      <w:r w:rsidRPr="005B3214">
        <w:rPr>
          <w:sz w:val="20"/>
          <w:szCs w:val="20"/>
        </w:rPr>
        <w:br/>
        <w:t>муниципального дорожного фонда Быстровского  сельсовета Искитимского района Новосибирской области</w:t>
      </w:r>
    </w:p>
    <w:p w:rsidR="005B3214" w:rsidRPr="005B3214" w:rsidRDefault="005B3214" w:rsidP="00B97B16">
      <w:pPr>
        <w:pStyle w:val="1"/>
        <w:rPr>
          <w:sz w:val="20"/>
          <w:szCs w:val="20"/>
        </w:rPr>
      </w:pPr>
      <w:bookmarkStart w:id="4" w:name="sub_1010"/>
      <w:r w:rsidRPr="005B3214">
        <w:rPr>
          <w:sz w:val="20"/>
          <w:szCs w:val="20"/>
        </w:rPr>
        <w:t>1. Общие положения</w:t>
      </w:r>
      <w:bookmarkEnd w:id="4"/>
    </w:p>
    <w:p w:rsidR="005B3214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5" w:name="sub_1036"/>
      <w:r w:rsidRPr="005B3214">
        <w:rPr>
          <w:rFonts w:ascii="Times New Roman" w:hAnsi="Times New Roman" w:cs="Times New Roman"/>
          <w:sz w:val="20"/>
          <w:szCs w:val="20"/>
        </w:rPr>
        <w:t xml:space="preserve">1.1. Порядок формирования и использования бюджетных ассигнований муниципального дорожного фонда Быстровского  сельсовета Искитимского района Новосибирской области  (далее - Порядок) разработан в соответствии с </w:t>
      </w:r>
      <w:hyperlink r:id="rId16" w:history="1">
        <w:r w:rsidRPr="005B3214">
          <w:rPr>
            <w:rStyle w:val="aa"/>
            <w:rFonts w:ascii="Times New Roman" w:hAnsi="Times New Roman" w:cs="Times New Roman"/>
            <w:b w:val="0"/>
            <w:color w:val="auto"/>
            <w:sz w:val="20"/>
            <w:szCs w:val="20"/>
          </w:rPr>
          <w:t>Бюджетным кодексом</w:t>
        </w:r>
      </w:hyperlink>
      <w:r w:rsidRPr="005B3214">
        <w:rPr>
          <w:rFonts w:ascii="Times New Roman" w:hAnsi="Times New Roman" w:cs="Times New Roman"/>
          <w:sz w:val="20"/>
          <w:szCs w:val="20"/>
        </w:rPr>
        <w:t xml:space="preserve"> Российской Федерации, Федеральными законами </w:t>
      </w:r>
      <w:hyperlink r:id="rId17" w:history="1">
        <w:r w:rsidRPr="005B3214">
          <w:rPr>
            <w:rStyle w:val="aa"/>
            <w:rFonts w:ascii="Times New Roman" w:hAnsi="Times New Roman" w:cs="Times New Roman"/>
            <w:b w:val="0"/>
            <w:color w:val="auto"/>
            <w:sz w:val="20"/>
            <w:szCs w:val="20"/>
          </w:rPr>
          <w:t>от 06.10.2003 N 131-ФЗ</w:t>
        </w:r>
      </w:hyperlink>
      <w:r w:rsidRPr="005B3214">
        <w:rPr>
          <w:rFonts w:ascii="Times New Roman" w:hAnsi="Times New Roman" w:cs="Times New Roman"/>
          <w:sz w:val="20"/>
          <w:szCs w:val="20"/>
        </w:rPr>
        <w:t xml:space="preserve"> "Об общих принципах организации местного самоуправления в Российской Федерации", </w:t>
      </w:r>
      <w:hyperlink r:id="rId18" w:history="1">
        <w:r w:rsidRPr="005B3214">
          <w:rPr>
            <w:rStyle w:val="aa"/>
            <w:rFonts w:ascii="Times New Roman" w:hAnsi="Times New Roman" w:cs="Times New Roman"/>
            <w:b w:val="0"/>
            <w:color w:val="auto"/>
            <w:sz w:val="20"/>
            <w:szCs w:val="20"/>
          </w:rPr>
          <w:t>от 08.11.2007 N 257-ФЗ</w:t>
        </w:r>
      </w:hyperlink>
      <w:r w:rsidRPr="005B3214">
        <w:rPr>
          <w:rFonts w:ascii="Times New Roman" w:hAnsi="Times New Roman" w:cs="Times New Roman"/>
          <w:sz w:val="20"/>
          <w:szCs w:val="20"/>
        </w:rPr>
        <w:t xml:space="preserve">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Федерации".</w:t>
      </w:r>
    </w:p>
    <w:p w:rsidR="005B3214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6" w:name="sub_1037"/>
      <w:bookmarkEnd w:id="5"/>
      <w:r w:rsidRPr="005B3214">
        <w:rPr>
          <w:rFonts w:ascii="Times New Roman" w:hAnsi="Times New Roman" w:cs="Times New Roman"/>
          <w:sz w:val="20"/>
          <w:szCs w:val="20"/>
        </w:rPr>
        <w:t>1.2. Порядок устанавливает правила формирования и использования бюджетных ассигнований муниципального дорожного фонда Быстровского  сельсовета Искитимского района Новосибирской области   (далее - муниципальный дорожный фонд).</w:t>
      </w:r>
      <w:bookmarkEnd w:id="6"/>
    </w:p>
    <w:p w:rsidR="005B3214" w:rsidRPr="005B3214" w:rsidRDefault="005B3214" w:rsidP="00B97B16">
      <w:pPr>
        <w:pStyle w:val="1"/>
        <w:rPr>
          <w:sz w:val="20"/>
          <w:szCs w:val="20"/>
        </w:rPr>
      </w:pPr>
      <w:bookmarkStart w:id="7" w:name="sub_1020"/>
      <w:r w:rsidRPr="005B3214">
        <w:rPr>
          <w:sz w:val="20"/>
          <w:szCs w:val="20"/>
        </w:rPr>
        <w:t xml:space="preserve">2. Формирование бюджетных ассигнований </w:t>
      </w:r>
      <w:r w:rsidRPr="005B3214">
        <w:rPr>
          <w:sz w:val="20"/>
          <w:szCs w:val="20"/>
        </w:rPr>
        <w:br/>
        <w:t>муниципального дорожного фонда</w:t>
      </w:r>
      <w:bookmarkEnd w:id="7"/>
    </w:p>
    <w:p w:rsidR="005B3214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8" w:name="sub_1038"/>
      <w:r w:rsidRPr="005B3214">
        <w:rPr>
          <w:rFonts w:ascii="Times New Roman" w:hAnsi="Times New Roman" w:cs="Times New Roman"/>
          <w:sz w:val="20"/>
          <w:szCs w:val="20"/>
        </w:rPr>
        <w:t>2.1. Формирование бюджетных ассигнований муниципального дорожного фонда осуществляется администрацией Быстровского  сельсовета Искитимского района Новосибирской области   (далее - администрация) на основании прогнозируемого объема доходов бюджета  поселения  (далее - бюджет поселения), являющихся источниками формирования муниципального дорожного фонда (далее - прогнозируемый объем доходов).</w:t>
      </w:r>
    </w:p>
    <w:p w:rsidR="005B3214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9" w:name="sub_1039"/>
      <w:bookmarkEnd w:id="8"/>
      <w:r w:rsidRPr="005B3214">
        <w:rPr>
          <w:rFonts w:ascii="Times New Roman" w:hAnsi="Times New Roman" w:cs="Times New Roman"/>
          <w:sz w:val="20"/>
          <w:szCs w:val="20"/>
        </w:rPr>
        <w:t xml:space="preserve">2.2. Объем бюджетных ассигнований муниципального дорожного фонда утверждается решением Совета депутатов Быстровского  сельсовета Искитимского района Новосибирской области   (далее - Совет) о бюджете Быстровского  сельсовета Искитимского района Новосибирской области на </w:t>
      </w:r>
      <w:r w:rsidRPr="005B3214">
        <w:rPr>
          <w:rFonts w:ascii="Times New Roman" w:hAnsi="Times New Roman" w:cs="Times New Roman"/>
          <w:sz w:val="20"/>
          <w:szCs w:val="20"/>
        </w:rPr>
        <w:lastRenderedPageBreak/>
        <w:t>очередной финансовый год и плановый период в размере не менее прогнозируемого объема доходов.</w:t>
      </w:r>
    </w:p>
    <w:bookmarkEnd w:id="9"/>
    <w:p w:rsidR="005B3214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2.3. Направлениями расходования бюджетных ассигнований муниципального дорожного фонда являются:</w:t>
      </w:r>
    </w:p>
    <w:p w:rsidR="005B3214" w:rsidRPr="005B3214" w:rsidRDefault="005B3214" w:rsidP="005B3214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bookmarkStart w:id="10" w:name="sub_1042"/>
      <w:r w:rsidRPr="005B3214">
        <w:rPr>
          <w:rFonts w:ascii="Times New Roman" w:hAnsi="Times New Roman" w:cs="Times New Roman"/>
          <w:sz w:val="20"/>
          <w:szCs w:val="20"/>
        </w:rPr>
        <w:t>1) на финансовое обеспечение деятельности по проектированию, оформлению, строительству, реконструкции, капитальному ремонту, ремонту и содержанию автомобильных дорог общего пользования местного значения Быстровского  сельсовета Искитимского района Новосибирской области (далее - поселение), в том числе на:</w:t>
      </w:r>
    </w:p>
    <w:p w:rsidR="005B3214" w:rsidRPr="005B3214" w:rsidRDefault="005B3214" w:rsidP="005B3214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инженерные изыскания, разработку проектной документации и проведение необходимых экспертиз на автомобильных дорогах общего пользования местного значения поселения;</w:t>
      </w:r>
    </w:p>
    <w:p w:rsidR="005B3214" w:rsidRPr="005B3214" w:rsidRDefault="005B3214" w:rsidP="005B3214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выполнение проектных, научно-исследовательских, опытно-конструкторских работ;</w:t>
      </w:r>
    </w:p>
    <w:p w:rsidR="005B3214" w:rsidRPr="005B3214" w:rsidRDefault="005B3214" w:rsidP="005B3214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формирование резерва средств на проведение мероприятий по предупреждению чрезвычайных ситуаций и ликвидации последствий стихийных бедствий, связанных с осуществлением дорожной деятельности в отношении автомобильных дорог общего пользования местного значения поселения, на обеспечение дорожной деятельности в отношении автомобильных дорог местного значения поселения и обеспечение безопасности дорожного движения на них;</w:t>
      </w:r>
    </w:p>
    <w:p w:rsidR="005B3214" w:rsidRPr="005B3214" w:rsidRDefault="005B3214" w:rsidP="005B3214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содержание муниципальных учреждений и предприятий, осуществляющих дорожную деятельность в отношении автомобильных дорог общего пользования местного значения поселения;</w:t>
      </w:r>
    </w:p>
    <w:p w:rsidR="005B3214" w:rsidRPr="005B3214" w:rsidRDefault="005B3214" w:rsidP="005B3214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 xml:space="preserve">капитальный ремонт и ремонт дворовых территорий многоквартирных домов, проездов к дворовым территориям многоквартирных домов населенных пунктов. </w:t>
      </w:r>
    </w:p>
    <w:p w:rsidR="005B3214" w:rsidRPr="005B3214" w:rsidRDefault="005B3214" w:rsidP="005B3214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2) на погашение задолженности по бюджетным кредитам, полученным  из бюджетов других уровней на строительство (реконструкцию), капитальный ремонт, ремонт и содержание автомобильных дорог, и на осуществление расходов на обслуживание долговых обязательств, связанных с использованием указанных кредитов, в размере, не превышающем 20 процентов процентов объема бюджетных ассигнований   муниципального дорожного фонда поселения;</w:t>
      </w:r>
    </w:p>
    <w:p w:rsidR="005B3214" w:rsidRPr="005B3214" w:rsidRDefault="005B3214" w:rsidP="005B3214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3) на развитие материально-технической и производственной базы муниципальных учреждений и предприятий, приобретение дорожно-эксплуатационной техники и другого имущества, необходимого для строительства (реконструкции), капитального ремонта, ремонта и содержания автомобильных дорог общего пользования местного значения поселения.</w:t>
      </w:r>
    </w:p>
    <w:p w:rsidR="005B3214" w:rsidRPr="005B3214" w:rsidRDefault="005B3214" w:rsidP="005B3214">
      <w:pPr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pacing w:val="-6"/>
          <w:sz w:val="20"/>
          <w:szCs w:val="20"/>
        </w:rPr>
        <w:t xml:space="preserve">4) </w:t>
      </w:r>
      <w:r w:rsidRPr="005B3214">
        <w:rPr>
          <w:rFonts w:ascii="Times New Roman" w:hAnsi="Times New Roman" w:cs="Times New Roman"/>
          <w:sz w:val="20"/>
          <w:szCs w:val="20"/>
        </w:rPr>
        <w:t>замена вышедших из строя ламп и светильников, проводов, кабелей, автоматических выключателей, трансформаторов и других элементов электроосвещения, техническое обслуживание трансформаторов, плата за расход электроэнергии на освещение, системы вентиляции, светофорные объекты, информационные щиты и указатели,  видеосистемы, счетчики учета интенсивности движения и иные подобные объекты.</w:t>
      </w:r>
    </w:p>
    <w:p w:rsidR="005B3214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 xml:space="preserve">2.4. Доходы бюджета  поселения  по источникам формирования муниципального дорожного фонда и расходы бюджета  поселения  по направлениям расходования бюджетных ассигнований муниципального дорожного фонда предусматриваются в бюджете поселения на очередной финансовый год и плановый период в соответствии с </w:t>
      </w:r>
      <w:hyperlink r:id="rId19" w:history="1">
        <w:r w:rsidRPr="005B3214">
          <w:rPr>
            <w:rStyle w:val="aa"/>
            <w:rFonts w:ascii="Times New Roman" w:hAnsi="Times New Roman" w:cs="Times New Roman"/>
            <w:b w:val="0"/>
            <w:color w:val="auto"/>
            <w:sz w:val="20"/>
            <w:szCs w:val="20"/>
          </w:rPr>
          <w:t>бюджетной классификацией</w:t>
        </w:r>
      </w:hyperlink>
      <w:r w:rsidRPr="005B3214">
        <w:rPr>
          <w:rFonts w:ascii="Times New Roman" w:hAnsi="Times New Roman" w:cs="Times New Roman"/>
          <w:sz w:val="20"/>
          <w:szCs w:val="20"/>
        </w:rPr>
        <w:t xml:space="preserve"> Российской Федерации.</w:t>
      </w:r>
      <w:bookmarkEnd w:id="10"/>
    </w:p>
    <w:p w:rsidR="005B3214" w:rsidRPr="005B3214" w:rsidRDefault="005B3214" w:rsidP="005B3214">
      <w:pPr>
        <w:pStyle w:val="1"/>
        <w:rPr>
          <w:sz w:val="20"/>
          <w:szCs w:val="20"/>
        </w:rPr>
      </w:pPr>
      <w:bookmarkStart w:id="11" w:name="sub_1030"/>
      <w:r w:rsidRPr="005B3214">
        <w:rPr>
          <w:sz w:val="20"/>
          <w:szCs w:val="20"/>
        </w:rPr>
        <w:t xml:space="preserve">3. Использование бюджетных ассигнований </w:t>
      </w:r>
      <w:r w:rsidRPr="005B3214">
        <w:rPr>
          <w:sz w:val="20"/>
          <w:szCs w:val="20"/>
        </w:rPr>
        <w:br/>
        <w:t>муниципального дорожного фонда</w:t>
      </w:r>
    </w:p>
    <w:bookmarkEnd w:id="11"/>
    <w:p w:rsidR="005B3214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B3214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2" w:name="sub_1043"/>
      <w:r w:rsidRPr="005B3214">
        <w:rPr>
          <w:rFonts w:ascii="Times New Roman" w:hAnsi="Times New Roman" w:cs="Times New Roman"/>
          <w:sz w:val="20"/>
          <w:szCs w:val="20"/>
        </w:rPr>
        <w:lastRenderedPageBreak/>
        <w:t xml:space="preserve">3.1. Использование бюджетных ассигнований муниципального дорожного фонда осуществляется в пределах установленных главным распорядителям бюджетных средств лимитов бюджетных обязательств и предельных объемов финансирования расходов на цели, указанные в </w:t>
      </w:r>
      <w:hyperlink w:anchor="sub_1040" w:history="1">
        <w:r w:rsidRPr="005B3214">
          <w:rPr>
            <w:rStyle w:val="aa"/>
            <w:rFonts w:ascii="Times New Roman" w:hAnsi="Times New Roman" w:cs="Times New Roman"/>
            <w:b w:val="0"/>
            <w:color w:val="auto"/>
            <w:sz w:val="20"/>
            <w:szCs w:val="20"/>
          </w:rPr>
          <w:t>пунктах 2.3</w:t>
        </w:r>
      </w:hyperlink>
      <w:r w:rsidRPr="005B3214">
        <w:rPr>
          <w:rFonts w:ascii="Times New Roman" w:hAnsi="Times New Roman" w:cs="Times New Roman"/>
          <w:b/>
          <w:sz w:val="20"/>
          <w:szCs w:val="20"/>
        </w:rPr>
        <w:t>,</w:t>
      </w:r>
      <w:r w:rsidRPr="005B3214">
        <w:rPr>
          <w:rFonts w:ascii="Times New Roman" w:hAnsi="Times New Roman" w:cs="Times New Roman"/>
          <w:sz w:val="20"/>
          <w:szCs w:val="20"/>
        </w:rPr>
        <w:t xml:space="preserve"> </w:t>
      </w:r>
      <w:hyperlink w:anchor="sub_1041" w:history="1"/>
      <w:r w:rsidRPr="005B3214">
        <w:rPr>
          <w:rFonts w:ascii="Times New Roman" w:hAnsi="Times New Roman" w:cs="Times New Roman"/>
          <w:sz w:val="20"/>
          <w:szCs w:val="20"/>
        </w:rPr>
        <w:t xml:space="preserve">  Порядка, в соответствии с решением Совета о бюджете поселения на очередной финансовый год и плановый период, муниципальными программами, ведомственными целевыми программами, с соблюдением требований </w:t>
      </w:r>
      <w:hyperlink r:id="rId20" w:history="1">
        <w:r w:rsidRPr="005B3214">
          <w:rPr>
            <w:rStyle w:val="aa"/>
            <w:rFonts w:ascii="Times New Roman" w:hAnsi="Times New Roman" w:cs="Times New Roman"/>
            <w:b w:val="0"/>
            <w:color w:val="auto"/>
            <w:sz w:val="20"/>
            <w:szCs w:val="20"/>
          </w:rPr>
          <w:t>бюджетного законодательства</w:t>
        </w:r>
      </w:hyperlink>
      <w:r w:rsidRPr="005B3214">
        <w:rPr>
          <w:rFonts w:ascii="Times New Roman" w:hAnsi="Times New Roman" w:cs="Times New Roman"/>
          <w:sz w:val="20"/>
          <w:szCs w:val="20"/>
        </w:rPr>
        <w:t>, муниципальными правовыми актами поселения.</w:t>
      </w:r>
    </w:p>
    <w:p w:rsidR="005B3214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  <w:bookmarkStart w:id="13" w:name="sub_1044"/>
      <w:bookmarkEnd w:id="12"/>
      <w:r w:rsidRPr="005B3214">
        <w:rPr>
          <w:rFonts w:ascii="Times New Roman" w:hAnsi="Times New Roman" w:cs="Times New Roman"/>
          <w:sz w:val="20"/>
          <w:szCs w:val="20"/>
        </w:rPr>
        <w:t>3.2. Условиями использования бюджетных ассигнований муниципального дорожного фонда являются:</w:t>
      </w:r>
    </w:p>
    <w:bookmarkEnd w:id="13"/>
    <w:p w:rsidR="005B3214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наличие присвоенных бюджетных обязательств и заявки главного распорядителя бюджетных средств;</w:t>
      </w:r>
    </w:p>
    <w:p w:rsidR="005B3214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>обоснование начальной (максимальной) цены муниципальных контрактов или иных договоров, финансируемых за счет средств муниципального дорожного фонда.</w:t>
      </w:r>
    </w:p>
    <w:p w:rsidR="005B3214" w:rsidRPr="005B3214" w:rsidRDefault="005B3214" w:rsidP="005B3214">
      <w:pPr>
        <w:jc w:val="both"/>
        <w:rPr>
          <w:rFonts w:ascii="Times New Roman" w:hAnsi="Times New Roman" w:cs="Times New Roman"/>
          <w:b/>
          <w:sz w:val="20"/>
          <w:szCs w:val="20"/>
        </w:rPr>
      </w:pPr>
      <w:bookmarkStart w:id="14" w:name="sub_1045"/>
      <w:r w:rsidRPr="005B3214">
        <w:rPr>
          <w:rFonts w:ascii="Times New Roman" w:hAnsi="Times New Roman" w:cs="Times New Roman"/>
          <w:sz w:val="20"/>
          <w:szCs w:val="20"/>
        </w:rPr>
        <w:t xml:space="preserve">3.3. Контроль за использованием бюджетных ассигнований муниципального дорожного фонда осуществляется в соответствии с </w:t>
      </w:r>
      <w:hyperlink r:id="rId21" w:history="1">
        <w:r w:rsidRPr="005B3214">
          <w:rPr>
            <w:rStyle w:val="aa"/>
            <w:rFonts w:ascii="Times New Roman" w:hAnsi="Times New Roman" w:cs="Times New Roman"/>
            <w:b w:val="0"/>
            <w:color w:val="auto"/>
            <w:sz w:val="20"/>
            <w:szCs w:val="20"/>
          </w:rPr>
          <w:t>бюджетным законодательством</w:t>
        </w:r>
      </w:hyperlink>
      <w:r w:rsidRPr="005B3214">
        <w:rPr>
          <w:rFonts w:ascii="Times New Roman" w:hAnsi="Times New Roman" w:cs="Times New Roman"/>
          <w:b/>
          <w:sz w:val="20"/>
          <w:szCs w:val="20"/>
        </w:rPr>
        <w:t>.</w:t>
      </w:r>
    </w:p>
    <w:bookmarkEnd w:id="14"/>
    <w:p w:rsidR="00735E96" w:rsidRP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  <w:r w:rsidRPr="005B3214">
        <w:rPr>
          <w:rFonts w:ascii="Times New Roman" w:hAnsi="Times New Roman" w:cs="Times New Roman"/>
          <w:sz w:val="20"/>
          <w:szCs w:val="20"/>
        </w:rPr>
        <w:t xml:space="preserve">3.4. </w:t>
      </w:r>
      <w:r w:rsidRPr="005B3214">
        <w:rPr>
          <w:rFonts w:ascii="Times New Roman" w:hAnsi="Times New Roman" w:cs="Times New Roman"/>
          <w:sz w:val="20"/>
          <w:szCs w:val="20"/>
          <w:shd w:val="clear" w:color="auto" w:fill="FFFFFF"/>
        </w:rPr>
        <w:t>Бюджетные ассигнования муниципального дорожного фонда, не использованные в текущем финансовом году, направляются на увеличение бюджетных ассигнований муниципального дорожного фонда в очередном финансовом году.</w:t>
      </w:r>
    </w:p>
    <w:p w:rsidR="00B97B16" w:rsidRPr="00B97B16" w:rsidRDefault="005B3214" w:rsidP="005B3214">
      <w:pPr>
        <w:pStyle w:val="1"/>
        <w:jc w:val="center"/>
        <w:rPr>
          <w:sz w:val="20"/>
          <w:szCs w:val="20"/>
        </w:rPr>
      </w:pPr>
      <w:r w:rsidRPr="00B97B16">
        <w:rPr>
          <w:sz w:val="20"/>
          <w:szCs w:val="20"/>
        </w:rPr>
        <w:t>СОВЕТ ДЕПУТАТОВ</w:t>
      </w:r>
    </w:p>
    <w:p w:rsidR="005B3214" w:rsidRPr="00B97B16" w:rsidRDefault="005B3214" w:rsidP="005B3214">
      <w:pPr>
        <w:pStyle w:val="1"/>
        <w:jc w:val="center"/>
        <w:rPr>
          <w:sz w:val="20"/>
          <w:szCs w:val="20"/>
        </w:rPr>
      </w:pPr>
      <w:r w:rsidRPr="00B97B16">
        <w:rPr>
          <w:sz w:val="20"/>
          <w:szCs w:val="20"/>
        </w:rPr>
        <w:t xml:space="preserve"> БЫСТРОВСКОГО СЕЛЬСОВЕТА</w:t>
      </w:r>
    </w:p>
    <w:p w:rsidR="005B3214" w:rsidRPr="00B97B16" w:rsidRDefault="005B3214" w:rsidP="005B3214">
      <w:pPr>
        <w:jc w:val="center"/>
        <w:rPr>
          <w:rFonts w:ascii="Times New Roman" w:hAnsi="Times New Roman"/>
          <w:b/>
          <w:sz w:val="20"/>
          <w:szCs w:val="20"/>
        </w:rPr>
      </w:pPr>
      <w:r w:rsidRPr="00B97B16">
        <w:rPr>
          <w:rFonts w:ascii="Times New Roman" w:hAnsi="Times New Roman"/>
          <w:b/>
          <w:sz w:val="20"/>
          <w:szCs w:val="20"/>
        </w:rPr>
        <w:t>ИСКИТИМСКОГО РАЙОНА НОВОСИБИРСКОЙ ОБЛАСТИ</w:t>
      </w:r>
    </w:p>
    <w:p w:rsidR="005B3214" w:rsidRPr="00B97B16" w:rsidRDefault="005B3214" w:rsidP="00B97B16">
      <w:pPr>
        <w:pStyle w:val="1"/>
        <w:jc w:val="center"/>
        <w:rPr>
          <w:sz w:val="20"/>
          <w:szCs w:val="20"/>
        </w:rPr>
      </w:pPr>
      <w:r w:rsidRPr="00B97B16">
        <w:rPr>
          <w:sz w:val="20"/>
          <w:szCs w:val="20"/>
        </w:rPr>
        <w:t>ПЯТОГО СОЗЫВА</w:t>
      </w:r>
    </w:p>
    <w:p w:rsidR="005B3214" w:rsidRPr="00B97B16" w:rsidRDefault="005B3214" w:rsidP="005B3214">
      <w:pPr>
        <w:pStyle w:val="1"/>
        <w:jc w:val="center"/>
        <w:rPr>
          <w:sz w:val="20"/>
          <w:szCs w:val="20"/>
        </w:rPr>
      </w:pPr>
      <w:r w:rsidRPr="00B97B16">
        <w:rPr>
          <w:sz w:val="20"/>
          <w:szCs w:val="20"/>
        </w:rPr>
        <w:t xml:space="preserve">Р Е Ш Е Н И Е </w:t>
      </w:r>
    </w:p>
    <w:p w:rsidR="005B3214" w:rsidRPr="00B97B16" w:rsidRDefault="005B3214" w:rsidP="005B3214">
      <w:pPr>
        <w:pStyle w:val="1"/>
        <w:jc w:val="center"/>
        <w:rPr>
          <w:b w:val="0"/>
          <w:sz w:val="20"/>
          <w:szCs w:val="20"/>
        </w:rPr>
      </w:pPr>
      <w:r w:rsidRPr="00B97B16">
        <w:rPr>
          <w:b w:val="0"/>
          <w:sz w:val="20"/>
          <w:szCs w:val="20"/>
        </w:rPr>
        <w:t xml:space="preserve">  Шестой (очередной) сессии</w:t>
      </w:r>
    </w:p>
    <w:p w:rsidR="005B3214" w:rsidRPr="00B97B16" w:rsidRDefault="005B3214" w:rsidP="005B3214">
      <w:pPr>
        <w:pStyle w:val="1"/>
        <w:ind w:firstLine="0"/>
        <w:rPr>
          <w:b w:val="0"/>
          <w:bCs w:val="0"/>
          <w:sz w:val="20"/>
          <w:szCs w:val="20"/>
        </w:rPr>
      </w:pPr>
    </w:p>
    <w:p w:rsidR="005B3214" w:rsidRPr="00B97B16" w:rsidRDefault="005B3214" w:rsidP="00B97B16">
      <w:pPr>
        <w:pStyle w:val="1"/>
        <w:ind w:firstLine="0"/>
        <w:jc w:val="center"/>
        <w:rPr>
          <w:b w:val="0"/>
          <w:sz w:val="20"/>
          <w:szCs w:val="20"/>
        </w:rPr>
      </w:pPr>
      <w:r w:rsidRPr="00B97B16">
        <w:rPr>
          <w:b w:val="0"/>
          <w:sz w:val="20"/>
          <w:szCs w:val="20"/>
        </w:rPr>
        <w:t xml:space="preserve">От </w:t>
      </w:r>
      <w:r w:rsidRPr="00B97B16">
        <w:rPr>
          <w:b w:val="0"/>
          <w:sz w:val="20"/>
          <w:szCs w:val="20"/>
          <w:highlight w:val="yellow"/>
        </w:rPr>
        <w:t>30</w:t>
      </w:r>
      <w:r w:rsidRPr="00B97B16">
        <w:rPr>
          <w:b w:val="0"/>
          <w:sz w:val="20"/>
          <w:szCs w:val="20"/>
        </w:rPr>
        <w:t xml:space="preserve"> апреля 2021 года                                                                               № 39</w:t>
      </w:r>
    </w:p>
    <w:p w:rsidR="005B3214" w:rsidRPr="00B97B16" w:rsidRDefault="005B3214" w:rsidP="005B3214">
      <w:pPr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 xml:space="preserve">О внесение изменений в решение 5-й </w:t>
      </w:r>
    </w:p>
    <w:p w:rsidR="005B3214" w:rsidRPr="00B97B16" w:rsidRDefault="005B3214" w:rsidP="005B3214">
      <w:pPr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>сессии Совета депутатов от 25.12.2020 № 24</w:t>
      </w:r>
    </w:p>
    <w:p w:rsidR="005B3214" w:rsidRPr="00B97B16" w:rsidRDefault="005B3214" w:rsidP="005B3214">
      <w:pPr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 xml:space="preserve">«О бюджете Быстровского сельсовета на 2021 </w:t>
      </w:r>
    </w:p>
    <w:p w:rsidR="005B3214" w:rsidRPr="00B97B16" w:rsidRDefault="005B3214" w:rsidP="005B3214">
      <w:pPr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 xml:space="preserve">год и плановый период 2022 и 2023 годов» </w:t>
      </w:r>
    </w:p>
    <w:p w:rsidR="005B3214" w:rsidRPr="00B97B16" w:rsidRDefault="005B3214" w:rsidP="005B3214">
      <w:pPr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>(в редакции решения №27 от 12.02.2021 г .)</w:t>
      </w:r>
    </w:p>
    <w:p w:rsidR="005B3214" w:rsidRPr="00B97B16" w:rsidRDefault="005B3214" w:rsidP="005B3214">
      <w:pPr>
        <w:ind w:firstLine="567"/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>Руководствуясь Бюджетным кодексом РФ и Уставом Быстровского сельсовета, заслушав и обсудив информацию заместителя главы администрации Дробязко Т.В., совет депутатов Быстровского сельсовета РЕШИЛ:</w:t>
      </w:r>
    </w:p>
    <w:p w:rsidR="005B3214" w:rsidRPr="00B97B16" w:rsidRDefault="005B3214" w:rsidP="005B3214">
      <w:pPr>
        <w:rPr>
          <w:rFonts w:ascii="Times New Roman" w:hAnsi="Times New Roman"/>
          <w:sz w:val="20"/>
          <w:szCs w:val="20"/>
        </w:rPr>
      </w:pPr>
    </w:p>
    <w:p w:rsidR="005B3214" w:rsidRPr="00B97B16" w:rsidRDefault="005B3214" w:rsidP="005B3214">
      <w:pPr>
        <w:ind w:firstLine="426"/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>1. Внести в решение 5-й сессии Совета депутатов от 25.12.2020 № 24 «О бюджете Быстровского сельсовета на 2021 год и плановый период 2022 и 2023 годов» (в редакции решения №27 от 12.02.2021 г.) следующие изменения:</w:t>
      </w:r>
    </w:p>
    <w:p w:rsidR="005B3214" w:rsidRPr="00B97B16" w:rsidRDefault="005B3214" w:rsidP="005B3214">
      <w:pPr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 xml:space="preserve">в подпункте 1 пункта 1 статьи 1 цифры </w:t>
      </w:r>
      <w:r w:rsidRPr="00B97B16">
        <w:rPr>
          <w:rFonts w:ascii="Times New Roman" w:hAnsi="Times New Roman"/>
          <w:b/>
          <w:sz w:val="20"/>
          <w:szCs w:val="20"/>
        </w:rPr>
        <w:t>«17 901,0»</w:t>
      </w:r>
      <w:r w:rsidRPr="00B97B16">
        <w:rPr>
          <w:rFonts w:ascii="Times New Roman" w:hAnsi="Times New Roman"/>
          <w:sz w:val="20"/>
          <w:szCs w:val="20"/>
        </w:rPr>
        <w:t xml:space="preserve"> заменить цифрами </w:t>
      </w:r>
      <w:r w:rsidRPr="00B97B16">
        <w:rPr>
          <w:rFonts w:ascii="Times New Roman" w:hAnsi="Times New Roman"/>
          <w:b/>
          <w:sz w:val="20"/>
          <w:szCs w:val="20"/>
        </w:rPr>
        <w:t>«</w:t>
      </w:r>
      <w:r w:rsidRPr="00B97B16">
        <w:rPr>
          <w:rFonts w:ascii="Times New Roman" w:hAnsi="Times New Roman"/>
          <w:b/>
          <w:sz w:val="20"/>
          <w:szCs w:val="20"/>
          <w:highlight w:val="yellow"/>
        </w:rPr>
        <w:t>18 111,5</w:t>
      </w:r>
      <w:r w:rsidRPr="00B97B16">
        <w:rPr>
          <w:rFonts w:ascii="Times New Roman" w:hAnsi="Times New Roman"/>
          <w:b/>
          <w:sz w:val="20"/>
          <w:szCs w:val="20"/>
        </w:rPr>
        <w:t>»</w:t>
      </w:r>
      <w:r w:rsidRPr="00B97B16">
        <w:rPr>
          <w:rFonts w:ascii="Times New Roman" w:hAnsi="Times New Roman"/>
          <w:sz w:val="20"/>
          <w:szCs w:val="20"/>
        </w:rPr>
        <w:t xml:space="preserve">, цифры </w:t>
      </w:r>
      <w:r w:rsidRPr="00B97B16">
        <w:rPr>
          <w:rFonts w:ascii="Times New Roman" w:hAnsi="Times New Roman"/>
          <w:b/>
          <w:sz w:val="20"/>
          <w:szCs w:val="20"/>
        </w:rPr>
        <w:t>«10 718,5»</w:t>
      </w:r>
      <w:r w:rsidRPr="00B97B16">
        <w:rPr>
          <w:rFonts w:ascii="Times New Roman" w:hAnsi="Times New Roman"/>
          <w:sz w:val="20"/>
          <w:szCs w:val="20"/>
        </w:rPr>
        <w:t xml:space="preserve"> после слов «безвозмездных поступлений в сумме» заменить цифрами </w:t>
      </w:r>
      <w:r w:rsidRPr="00B97B16">
        <w:rPr>
          <w:rFonts w:ascii="Times New Roman" w:hAnsi="Times New Roman"/>
          <w:b/>
          <w:sz w:val="20"/>
          <w:szCs w:val="20"/>
        </w:rPr>
        <w:t>«</w:t>
      </w:r>
      <w:r w:rsidRPr="00B97B16">
        <w:rPr>
          <w:rFonts w:ascii="Times New Roman" w:hAnsi="Times New Roman"/>
          <w:b/>
          <w:sz w:val="20"/>
          <w:szCs w:val="20"/>
          <w:highlight w:val="yellow"/>
        </w:rPr>
        <w:t>10 867,0</w:t>
      </w:r>
      <w:r w:rsidRPr="00B97B16">
        <w:rPr>
          <w:rFonts w:ascii="Times New Roman" w:hAnsi="Times New Roman"/>
          <w:b/>
          <w:sz w:val="20"/>
          <w:szCs w:val="20"/>
        </w:rPr>
        <w:t>»</w:t>
      </w:r>
      <w:r w:rsidRPr="00B97B16">
        <w:rPr>
          <w:rFonts w:ascii="Times New Roman" w:hAnsi="Times New Roman"/>
          <w:sz w:val="20"/>
          <w:szCs w:val="20"/>
        </w:rPr>
        <w:t xml:space="preserve">, цифры </w:t>
      </w:r>
      <w:r w:rsidRPr="00B97B16">
        <w:rPr>
          <w:rFonts w:ascii="Times New Roman" w:hAnsi="Times New Roman"/>
          <w:b/>
          <w:sz w:val="20"/>
          <w:szCs w:val="20"/>
        </w:rPr>
        <w:t>«10 718,5»</w:t>
      </w:r>
      <w:r w:rsidRPr="00B97B16">
        <w:rPr>
          <w:rFonts w:ascii="Times New Roman" w:hAnsi="Times New Roman"/>
          <w:sz w:val="20"/>
          <w:szCs w:val="20"/>
        </w:rPr>
        <w:t xml:space="preserve"> после слов «межбюджетных трансфертов, получаемых из других бюджетов бюджетной системы Российской Федерации, в сумме» заменить цифрами </w:t>
      </w:r>
      <w:r w:rsidRPr="00B97B16">
        <w:rPr>
          <w:rFonts w:ascii="Times New Roman" w:hAnsi="Times New Roman"/>
          <w:b/>
          <w:sz w:val="20"/>
          <w:szCs w:val="20"/>
        </w:rPr>
        <w:t>«</w:t>
      </w:r>
      <w:r w:rsidRPr="00B97B16">
        <w:rPr>
          <w:rFonts w:ascii="Times New Roman" w:hAnsi="Times New Roman"/>
          <w:b/>
          <w:sz w:val="20"/>
          <w:szCs w:val="20"/>
          <w:highlight w:val="yellow"/>
        </w:rPr>
        <w:t>10 867,0</w:t>
      </w:r>
      <w:r w:rsidRPr="00B97B16">
        <w:rPr>
          <w:rFonts w:ascii="Times New Roman" w:hAnsi="Times New Roman"/>
          <w:b/>
          <w:sz w:val="20"/>
          <w:szCs w:val="20"/>
        </w:rPr>
        <w:t>»;</w:t>
      </w:r>
    </w:p>
    <w:p w:rsidR="005B3214" w:rsidRPr="00B97B16" w:rsidRDefault="005B3214" w:rsidP="005B3214">
      <w:pPr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 xml:space="preserve">в подпункте 2 пункта 1 статьи 1 цифры </w:t>
      </w:r>
      <w:r w:rsidRPr="00B97B16">
        <w:rPr>
          <w:rFonts w:ascii="Times New Roman" w:hAnsi="Times New Roman"/>
          <w:b/>
          <w:sz w:val="20"/>
          <w:szCs w:val="20"/>
        </w:rPr>
        <w:t>«19 442,2»</w:t>
      </w:r>
      <w:r w:rsidRPr="00B97B16">
        <w:rPr>
          <w:rFonts w:ascii="Times New Roman" w:hAnsi="Times New Roman"/>
          <w:sz w:val="20"/>
          <w:szCs w:val="20"/>
        </w:rPr>
        <w:t xml:space="preserve"> заменить цифрами </w:t>
      </w:r>
      <w:r w:rsidRPr="00B97B16">
        <w:rPr>
          <w:rFonts w:ascii="Times New Roman" w:hAnsi="Times New Roman"/>
          <w:b/>
          <w:sz w:val="20"/>
          <w:szCs w:val="20"/>
        </w:rPr>
        <w:t>«</w:t>
      </w:r>
      <w:r w:rsidRPr="00B97B16">
        <w:rPr>
          <w:rFonts w:ascii="Times New Roman" w:hAnsi="Times New Roman"/>
          <w:b/>
          <w:sz w:val="20"/>
          <w:szCs w:val="20"/>
          <w:highlight w:val="yellow"/>
        </w:rPr>
        <w:t>19 652,6</w:t>
      </w:r>
      <w:r w:rsidRPr="00B97B16">
        <w:rPr>
          <w:rFonts w:ascii="Times New Roman" w:hAnsi="Times New Roman"/>
          <w:b/>
          <w:sz w:val="20"/>
          <w:szCs w:val="20"/>
        </w:rPr>
        <w:t>»</w:t>
      </w:r>
      <w:r w:rsidRPr="00B97B16">
        <w:rPr>
          <w:rFonts w:ascii="Times New Roman" w:hAnsi="Times New Roman"/>
          <w:sz w:val="20"/>
          <w:szCs w:val="20"/>
        </w:rPr>
        <w:t>;</w:t>
      </w:r>
    </w:p>
    <w:p w:rsidR="005B3214" w:rsidRPr="00B97B16" w:rsidRDefault="005B3214" w:rsidP="005B3214">
      <w:pPr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>Утвердить приложение 3 «Доходы местного бюджета на 2021 год и плановый период 2022 и 2023 годов» в прилагаемой редакции;</w:t>
      </w:r>
    </w:p>
    <w:p w:rsidR="005B3214" w:rsidRPr="00B97B16" w:rsidRDefault="005B3214" w:rsidP="005B3214">
      <w:pPr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lastRenderedPageBreak/>
        <w:t>утвердить приложение 5 «Распределение бюджетных ассигнований по разделам, подразделам, целевым статьям (муниципальным программам и не программным направлениям деятельности), группам и подгруппам видов расходов классификации расходов бюджетов на 2021 год и плановый период 2022 и 2023 годов» в прилагаемой редакции;</w:t>
      </w:r>
    </w:p>
    <w:p w:rsidR="005B3214" w:rsidRPr="00B97B16" w:rsidRDefault="005B3214" w:rsidP="005B3214">
      <w:pPr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>утвердить приложение 6 «Распределение бюджетных ассигнований по целевым статьям (муниципальным программам и не программным направлениям деятельности), группам и подгруппам видов расходов классификации расходов бюджетов на 2021 год и плановый период 2022 и 2023 годов» в прилагаемой редакции;</w:t>
      </w:r>
    </w:p>
    <w:p w:rsidR="005B3214" w:rsidRPr="00B97B16" w:rsidRDefault="005B3214" w:rsidP="005B3214">
      <w:pPr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>утвердить приложение 7 «Ведомственная структура расходов местного бюджета на 2021 год и плановый период 2022 и 2023 годов» в прилагаемой редакции;</w:t>
      </w:r>
    </w:p>
    <w:p w:rsidR="005B3214" w:rsidRPr="00B97B16" w:rsidRDefault="005B3214" w:rsidP="005B3214">
      <w:pPr>
        <w:numPr>
          <w:ilvl w:val="1"/>
          <w:numId w:val="1"/>
        </w:numPr>
        <w:spacing w:after="0" w:line="240" w:lineRule="auto"/>
        <w:ind w:left="0" w:firstLine="426"/>
        <w:jc w:val="both"/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>утвердить приложение 9 «Источники финансирования дефицита местного бюджета на 2021 год и плановый период 2022 и 2023 годов» в прилагаемой редакции;</w:t>
      </w:r>
    </w:p>
    <w:p w:rsidR="005B3214" w:rsidRPr="00B97B16" w:rsidRDefault="005B3214" w:rsidP="005B321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>Обнародовать настоящее Решение на информационном стенде в администрации Быстровского сельсовета, на официальном сайте Быстровского сельсовета Искитимского района Новосибирской области, опубликовать в газете «Вестник Быстровского сельсовета».</w:t>
      </w:r>
    </w:p>
    <w:p w:rsidR="005B3214" w:rsidRPr="00B97B16" w:rsidRDefault="005B3214" w:rsidP="005B3214">
      <w:pPr>
        <w:ind w:firstLine="426"/>
        <w:rPr>
          <w:rFonts w:ascii="Times New Roman" w:hAnsi="Times New Roman"/>
          <w:sz w:val="20"/>
          <w:szCs w:val="20"/>
        </w:rPr>
      </w:pPr>
    </w:p>
    <w:p w:rsidR="005B3214" w:rsidRPr="00B97B16" w:rsidRDefault="005B3214" w:rsidP="005B3214">
      <w:pPr>
        <w:ind w:firstLine="567"/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>3. Решение вступает в силу после его официального опубликования.</w:t>
      </w:r>
    </w:p>
    <w:p w:rsidR="005B3214" w:rsidRPr="00B97B16" w:rsidRDefault="005B3214" w:rsidP="005B3214">
      <w:pPr>
        <w:ind w:firstLine="708"/>
        <w:rPr>
          <w:rFonts w:ascii="Times New Roman" w:hAnsi="Times New Roman"/>
          <w:sz w:val="20"/>
          <w:szCs w:val="20"/>
        </w:rPr>
      </w:pPr>
    </w:p>
    <w:p w:rsidR="005B3214" w:rsidRPr="00B97B16" w:rsidRDefault="005B3214" w:rsidP="00B97B16">
      <w:pPr>
        <w:ind w:firstLine="567"/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>4. Контроль возложить на комиссию совета депутатов по бюджетной, налоговой и финансово-кредитной политике (И.С. Борцову).</w:t>
      </w:r>
    </w:p>
    <w:p w:rsidR="005B3214" w:rsidRPr="00B97B16" w:rsidRDefault="005B3214" w:rsidP="005B3214">
      <w:pPr>
        <w:widowControl w:val="0"/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 xml:space="preserve">Глава </w:t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</w:r>
      <w:r w:rsidRPr="00B97B16">
        <w:rPr>
          <w:rFonts w:ascii="Times New Roman" w:hAnsi="Times New Roman"/>
          <w:sz w:val="20"/>
          <w:szCs w:val="20"/>
        </w:rPr>
        <w:softHyphen/>
        <w:t xml:space="preserve">Быстровского сельсовета </w:t>
      </w:r>
    </w:p>
    <w:p w:rsidR="005B3214" w:rsidRPr="00B97B16" w:rsidRDefault="005B3214" w:rsidP="005B3214">
      <w:pPr>
        <w:widowControl w:val="0"/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 xml:space="preserve">Искитимского района Новосибирской области                </w:t>
      </w:r>
      <w:r w:rsidRPr="00B97B16">
        <w:rPr>
          <w:rFonts w:ascii="Times New Roman" w:hAnsi="Times New Roman"/>
          <w:sz w:val="20"/>
          <w:szCs w:val="20"/>
        </w:rPr>
        <w:tab/>
      </w:r>
      <w:r w:rsidRPr="00B97B16">
        <w:rPr>
          <w:rFonts w:ascii="Times New Roman" w:hAnsi="Times New Roman"/>
          <w:sz w:val="20"/>
          <w:szCs w:val="20"/>
        </w:rPr>
        <w:tab/>
        <w:t xml:space="preserve">Павленко А.А.                  </w:t>
      </w:r>
    </w:p>
    <w:p w:rsidR="005B3214" w:rsidRPr="00B97B16" w:rsidRDefault="005B3214" w:rsidP="005B3214">
      <w:pPr>
        <w:tabs>
          <w:tab w:val="left" w:pos="6705"/>
          <w:tab w:val="left" w:pos="9150"/>
        </w:tabs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ab/>
        <w:t xml:space="preserve">                            </w:t>
      </w:r>
    </w:p>
    <w:p w:rsidR="005B3214" w:rsidRPr="00B97B16" w:rsidRDefault="005B3214" w:rsidP="005B3214">
      <w:pPr>
        <w:tabs>
          <w:tab w:val="left" w:pos="6705"/>
          <w:tab w:val="left" w:pos="9150"/>
        </w:tabs>
        <w:rPr>
          <w:rFonts w:ascii="Times New Roman" w:hAnsi="Times New Roman"/>
          <w:sz w:val="20"/>
          <w:szCs w:val="20"/>
        </w:rPr>
      </w:pPr>
    </w:p>
    <w:p w:rsidR="005B3214" w:rsidRPr="00B97B16" w:rsidRDefault="005B3214" w:rsidP="005B3214">
      <w:pPr>
        <w:tabs>
          <w:tab w:val="left" w:pos="6705"/>
          <w:tab w:val="left" w:pos="9150"/>
        </w:tabs>
        <w:rPr>
          <w:rFonts w:ascii="Times New Roman" w:hAnsi="Times New Roman"/>
          <w:sz w:val="20"/>
          <w:szCs w:val="20"/>
        </w:rPr>
      </w:pPr>
      <w:r w:rsidRPr="00B97B16">
        <w:rPr>
          <w:rFonts w:ascii="Times New Roman" w:hAnsi="Times New Roman"/>
          <w:sz w:val="20"/>
          <w:szCs w:val="20"/>
        </w:rPr>
        <w:t xml:space="preserve">Председатель Совета депутатов                                                           Фурцева Н.С.  </w:t>
      </w:r>
    </w:p>
    <w:p w:rsidR="005B3214" w:rsidRPr="00B97B16" w:rsidRDefault="005B3214" w:rsidP="005B3214">
      <w:pPr>
        <w:tabs>
          <w:tab w:val="right" w:pos="9354"/>
        </w:tabs>
        <w:rPr>
          <w:rFonts w:ascii="Times New Roman" w:hAnsi="Times New Roman"/>
          <w:sz w:val="20"/>
          <w:szCs w:val="20"/>
        </w:rPr>
      </w:pPr>
    </w:p>
    <w:p w:rsidR="005B3214" w:rsidRDefault="005B3214" w:rsidP="005B3214">
      <w:pPr>
        <w:spacing w:after="0" w:line="240" w:lineRule="auto"/>
        <w:rPr>
          <w:rFonts w:ascii="Arial Cyr" w:eastAsia="Times New Roman" w:hAnsi="Arial Cyr" w:cs="Calibri"/>
          <w:b/>
          <w:bCs/>
          <w:sz w:val="20"/>
          <w:szCs w:val="20"/>
          <w:lang w:eastAsia="ru-RU"/>
        </w:rPr>
        <w:sectPr w:rsidR="005B3214" w:rsidSect="002756A8">
          <w:headerReference w:type="default" r:id="rId22"/>
          <w:footerReference w:type="default" r:id="rId23"/>
          <w:headerReference w:type="first" r:id="rId24"/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  <w:bookmarkStart w:id="15" w:name="RANGE!A1:M74"/>
      <w:bookmarkEnd w:id="15"/>
    </w:p>
    <w:tbl>
      <w:tblPr>
        <w:tblW w:w="13280" w:type="dxa"/>
        <w:tblInd w:w="93" w:type="dxa"/>
        <w:tblLook w:val="04A0"/>
      </w:tblPr>
      <w:tblGrid>
        <w:gridCol w:w="459"/>
        <w:gridCol w:w="516"/>
        <w:gridCol w:w="459"/>
        <w:gridCol w:w="459"/>
        <w:gridCol w:w="459"/>
        <w:gridCol w:w="516"/>
        <w:gridCol w:w="459"/>
        <w:gridCol w:w="616"/>
        <w:gridCol w:w="578"/>
        <w:gridCol w:w="4446"/>
        <w:gridCol w:w="1277"/>
        <w:gridCol w:w="1277"/>
        <w:gridCol w:w="1759"/>
      </w:tblGrid>
      <w:tr w:rsidR="005B3214" w:rsidRPr="005B3214" w:rsidTr="005B3214">
        <w:trPr>
          <w:trHeight w:val="334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Приложение 3</w:t>
            </w:r>
          </w:p>
        </w:tc>
      </w:tr>
      <w:tr w:rsidR="005B3214" w:rsidRPr="005B3214" w:rsidTr="005B3214">
        <w:trPr>
          <w:trHeight w:val="31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сессии Совета депутатов</w:t>
            </w:r>
          </w:p>
        </w:tc>
      </w:tr>
      <w:tr w:rsidR="005B3214" w:rsidRPr="005B3214" w:rsidTr="005B3214">
        <w:trPr>
          <w:trHeight w:val="31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Быстровского сельсовета </w:t>
            </w:r>
          </w:p>
        </w:tc>
      </w:tr>
      <w:tr w:rsidR="005B3214" w:rsidRPr="005B3214" w:rsidTr="005B3214">
        <w:trPr>
          <w:trHeight w:val="28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 30.04.2021  № 39</w:t>
            </w:r>
          </w:p>
        </w:tc>
      </w:tr>
      <w:tr w:rsidR="005B3214" w:rsidRPr="005B3214" w:rsidTr="005B3214">
        <w:trPr>
          <w:trHeight w:val="330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B3214" w:rsidRPr="005B3214" w:rsidTr="005B3214">
        <w:trPr>
          <w:trHeight w:val="315"/>
        </w:trPr>
        <w:tc>
          <w:tcPr>
            <w:tcW w:w="1328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местного бюджета на 2021 год и плановый период 2022-2023 годов</w:t>
            </w:r>
          </w:p>
        </w:tc>
      </w:tr>
      <w:tr w:rsidR="005B3214" w:rsidRPr="005B3214" w:rsidTr="005B3214">
        <w:trPr>
          <w:trHeight w:val="28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B3214" w:rsidRPr="005B3214" w:rsidTr="005B3214">
        <w:trPr>
          <w:trHeight w:val="315"/>
        </w:trPr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(тыс. рублей)</w:t>
            </w:r>
          </w:p>
        </w:tc>
      </w:tr>
      <w:tr w:rsidR="005B3214" w:rsidRPr="005B3214" w:rsidTr="005B3214">
        <w:trPr>
          <w:trHeight w:val="300"/>
        </w:trPr>
        <w:tc>
          <w:tcPr>
            <w:tcW w:w="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340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классификации доходов бюджета</w:t>
            </w:r>
          </w:p>
        </w:tc>
        <w:tc>
          <w:tcPr>
            <w:tcW w:w="5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кода классификации доходов бюджета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</w:t>
            </w: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бюджета</w:t>
            </w: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2020 год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</w:t>
            </w: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бюджета</w:t>
            </w: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2021 год</w:t>
            </w:r>
          </w:p>
        </w:tc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Доходы </w:t>
            </w: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бюджета</w:t>
            </w: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2022 год</w:t>
            </w:r>
          </w:p>
        </w:tc>
      </w:tr>
      <w:tr w:rsidR="005B3214" w:rsidRPr="005B3214" w:rsidTr="005B3214">
        <w:trPr>
          <w:trHeight w:val="2760"/>
        </w:trPr>
        <w:tc>
          <w:tcPr>
            <w:tcW w:w="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главного администратора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группы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подгруппы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статьи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подстатьи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группы подвида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аналитической группы подвида</w:t>
            </w:r>
          </w:p>
        </w:tc>
        <w:tc>
          <w:tcPr>
            <w:tcW w:w="5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B3214" w:rsidRPr="005B3214" w:rsidTr="005B3214">
        <w:trPr>
          <w:trHeight w:val="259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Arial Cyr" w:eastAsia="Times New Roman" w:hAnsi="Arial Cyr" w:cs="Calibri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5B3214" w:rsidRPr="005B3214" w:rsidTr="005B3214">
        <w:trPr>
          <w:trHeight w:val="28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7 244,5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7 318,4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7 483,7</w:t>
            </w:r>
          </w:p>
        </w:tc>
      </w:tr>
      <w:tr w:rsidR="005B3214" w:rsidRPr="005B3214" w:rsidTr="005B3214">
        <w:trPr>
          <w:trHeight w:val="28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НАЛОГОВЫЕ ДОХОДЫ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7 076,8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7 212,7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7 377,9</w:t>
            </w:r>
          </w:p>
        </w:tc>
      </w:tr>
      <w:tr w:rsidR="005B3214" w:rsidRPr="005B3214" w:rsidTr="005B3214">
        <w:trPr>
          <w:trHeight w:val="28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1 812,1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1 915,3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2 034,1</w:t>
            </w:r>
          </w:p>
        </w:tc>
      </w:tr>
      <w:tr w:rsidR="005B3214" w:rsidRPr="005B3214" w:rsidTr="005B3214">
        <w:trPr>
          <w:trHeight w:val="135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1 812,1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1 915,3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2 034,1</w:t>
            </w:r>
          </w:p>
        </w:tc>
      </w:tr>
      <w:tr w:rsidR="005B3214" w:rsidRPr="005B3214" w:rsidTr="005B3214">
        <w:trPr>
          <w:trHeight w:val="55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1 530,3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1 612,6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1 702,4</w:t>
            </w:r>
          </w:p>
        </w:tc>
      </w:tr>
      <w:tr w:rsidR="005B3214" w:rsidRPr="005B3214" w:rsidTr="005B3214">
        <w:trPr>
          <w:trHeight w:val="183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741,3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788,2</w:t>
            </w:r>
          </w:p>
        </w:tc>
      </w:tr>
      <w:tr w:rsidR="005B3214" w:rsidRPr="005B3214" w:rsidTr="005B3214">
        <w:trPr>
          <w:trHeight w:val="2213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4,4</w:t>
            </w:r>
          </w:p>
        </w:tc>
      </w:tr>
      <w:tr w:rsidR="005B3214" w:rsidRPr="005B3214" w:rsidTr="005B3214">
        <w:trPr>
          <w:trHeight w:val="210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924,3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972,7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1 030,8</w:t>
            </w:r>
          </w:p>
        </w:tc>
      </w:tr>
      <w:tr w:rsidR="005B3214" w:rsidRPr="005B3214" w:rsidTr="005B3214">
        <w:trPr>
          <w:trHeight w:val="208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-100,7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-105,6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-121,0</w:t>
            </w:r>
          </w:p>
        </w:tc>
      </w:tr>
      <w:tr w:rsidR="005B3214" w:rsidRPr="005B3214" w:rsidTr="005B3214">
        <w:trPr>
          <w:trHeight w:val="28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340,7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351,9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363,5</w:t>
            </w:r>
          </w:p>
        </w:tc>
      </w:tr>
      <w:tr w:rsidR="005B3214" w:rsidRPr="005B3214" w:rsidTr="005B3214">
        <w:trPr>
          <w:trHeight w:val="334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340,7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351,9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363,5</w:t>
            </w:r>
          </w:p>
        </w:tc>
      </w:tr>
      <w:tr w:rsidR="005B3214" w:rsidRPr="005B3214" w:rsidTr="005B3214">
        <w:trPr>
          <w:trHeight w:val="387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351,9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363,5</w:t>
            </w:r>
          </w:p>
        </w:tc>
      </w:tr>
      <w:tr w:rsidR="005B3214" w:rsidRPr="005B3214" w:rsidTr="005B3214">
        <w:trPr>
          <w:trHeight w:val="28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ИМУЩЕСТВО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3 393,7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3 332,9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3 277,9</w:t>
            </w:r>
          </w:p>
        </w:tc>
      </w:tr>
      <w:tr w:rsidR="005B3214" w:rsidRPr="005B3214" w:rsidTr="005B3214">
        <w:trPr>
          <w:trHeight w:val="28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542,3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553,7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565,3</w:t>
            </w:r>
          </w:p>
        </w:tc>
      </w:tr>
      <w:tr w:rsidR="005B3214" w:rsidRPr="005B3214" w:rsidTr="005B3214">
        <w:trPr>
          <w:trHeight w:val="822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поселений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542,3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553,7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565,3</w:t>
            </w:r>
          </w:p>
        </w:tc>
      </w:tr>
      <w:tr w:rsidR="005B3214" w:rsidRPr="005B3214" w:rsidTr="005B3214">
        <w:trPr>
          <w:trHeight w:val="349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2 851,4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2 779,2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2 712,6</w:t>
            </w:r>
          </w:p>
        </w:tc>
      </w:tr>
      <w:tr w:rsidR="005B3214" w:rsidRPr="005B3214" w:rsidTr="005B3214">
        <w:trPr>
          <w:trHeight w:val="372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1 819,9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1 823,5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1 827,1</w:t>
            </w:r>
          </w:p>
        </w:tc>
      </w:tr>
      <w:tr w:rsidR="005B3214" w:rsidRPr="005B3214" w:rsidTr="005B3214">
        <w:trPr>
          <w:trHeight w:val="619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организаций, обладающих земельным участком, расположенным в границаз сельских поселений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1 819,9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1 823,5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1 827,1</w:t>
            </w:r>
          </w:p>
        </w:tc>
      </w:tr>
      <w:tr w:rsidR="005B3214" w:rsidRPr="005B3214" w:rsidTr="005B3214">
        <w:trPr>
          <w:trHeight w:val="439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1 031,5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955,7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885,5</w:t>
            </w:r>
          </w:p>
        </w:tc>
      </w:tr>
      <w:tr w:rsidR="005B3214" w:rsidRPr="005B3214" w:rsidTr="005B3214">
        <w:trPr>
          <w:trHeight w:val="747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Земельный налог с физических лиц, обладающих земельным участком, расположенным в границах сельских поселений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1 031,5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955,7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885,5</w:t>
            </w:r>
          </w:p>
        </w:tc>
      </w:tr>
      <w:tr w:rsidR="005B3214" w:rsidRPr="005B3214" w:rsidTr="005B3214">
        <w:trPr>
          <w:trHeight w:val="81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101,8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101,8</w:t>
            </w:r>
          </w:p>
        </w:tc>
      </w:tr>
      <w:tr w:rsidR="005B3214" w:rsidRPr="005B3214" w:rsidTr="005B3214">
        <w:trPr>
          <w:trHeight w:val="157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101,8</w:t>
            </w:r>
          </w:p>
        </w:tc>
      </w:tr>
      <w:tr w:rsidR="005B3214" w:rsidRPr="005B3214" w:rsidTr="005B3214">
        <w:trPr>
          <w:trHeight w:val="133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бюджетных и автономных учреждений субъектов)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101,8</w:t>
            </w:r>
          </w:p>
        </w:tc>
        <w:tc>
          <w:tcPr>
            <w:tcW w:w="17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101,8</w:t>
            </w:r>
          </w:p>
        </w:tc>
      </w:tr>
      <w:tr w:rsidR="005B3214" w:rsidRPr="005B3214" w:rsidTr="005B3214">
        <w:trPr>
          <w:trHeight w:val="57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4,0</w:t>
            </w:r>
          </w:p>
        </w:tc>
      </w:tr>
      <w:tr w:rsidR="005B3214" w:rsidRPr="005B3214" w:rsidTr="005B3214">
        <w:trPr>
          <w:trHeight w:val="514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</w:tr>
      <w:tr w:rsidR="005B3214" w:rsidRPr="005B3214" w:rsidTr="005B3214">
        <w:trPr>
          <w:trHeight w:val="82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</w:tr>
      <w:tr w:rsidR="005B3214" w:rsidRPr="005B3214" w:rsidTr="005B3214">
        <w:trPr>
          <w:trHeight w:val="40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5B3214" w:rsidRPr="005B3214" w:rsidTr="005B3214">
        <w:trPr>
          <w:trHeight w:val="51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B3214" w:rsidRPr="005B3214" w:rsidTr="005B3214">
        <w:trPr>
          <w:trHeight w:val="30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10 867,0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2 322,6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3 594,2</w:t>
            </w:r>
          </w:p>
        </w:tc>
      </w:tr>
      <w:tr w:rsidR="005B3214" w:rsidRPr="005B3214" w:rsidTr="005B3214">
        <w:trPr>
          <w:trHeight w:val="55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10 867,0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2 322,6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3 594,2</w:t>
            </w:r>
          </w:p>
        </w:tc>
      </w:tr>
      <w:tr w:rsidR="005B3214" w:rsidRPr="005B3214" w:rsidTr="005B3214">
        <w:trPr>
          <w:trHeight w:val="55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3 026,9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2 044,7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3 305,1</w:t>
            </w:r>
          </w:p>
        </w:tc>
      </w:tr>
      <w:tr w:rsidR="005B3214" w:rsidRPr="005B3214" w:rsidTr="005B3214">
        <w:trPr>
          <w:trHeight w:val="413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3 026,9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2 044,7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3 305,1</w:t>
            </w:r>
          </w:p>
        </w:tc>
      </w:tr>
      <w:tr w:rsidR="005B3214" w:rsidRPr="005B3214" w:rsidTr="005B3214">
        <w:trPr>
          <w:trHeight w:val="604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3 026,9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2 044,7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3 305,1</w:t>
            </w:r>
          </w:p>
        </w:tc>
      </w:tr>
      <w:tr w:rsidR="005B3214" w:rsidRPr="005B3214" w:rsidTr="005B3214">
        <w:trPr>
          <w:trHeight w:val="55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Субсидии бюджетам бюджетной системы Российской Федерации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5B3214" w:rsidRPr="005B3214" w:rsidTr="005B3214">
        <w:trPr>
          <w:trHeight w:val="529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B3214" w:rsidRPr="005B3214" w:rsidTr="005B3214">
        <w:trPr>
          <w:trHeight w:val="54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275,0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277,9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289,1</w:t>
            </w:r>
          </w:p>
        </w:tc>
      </w:tr>
      <w:tr w:rsidR="005B3214" w:rsidRPr="005B3214" w:rsidTr="005B3214">
        <w:trPr>
          <w:trHeight w:val="54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на выполнение передаваемых полномочий субъектов Российской Федерации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5B3214" w:rsidRPr="005B3214" w:rsidTr="005B3214">
        <w:trPr>
          <w:trHeight w:val="54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5B3214" w:rsidRPr="005B3214" w:rsidTr="005B3214">
        <w:trPr>
          <w:trHeight w:val="57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289,0</w:t>
            </w:r>
          </w:p>
        </w:tc>
      </w:tr>
      <w:tr w:rsidR="005B3214" w:rsidRPr="005B3214" w:rsidTr="005B3214">
        <w:trPr>
          <w:trHeight w:val="825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бюджетам сельских поселений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274,9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289,0</w:t>
            </w:r>
          </w:p>
        </w:tc>
      </w:tr>
      <w:tr w:rsidR="005B3214" w:rsidRPr="005B3214" w:rsidTr="005B3214">
        <w:trPr>
          <w:trHeight w:val="300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7 093,1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5B3214" w:rsidRPr="005B3214" w:rsidTr="005B3214">
        <w:trPr>
          <w:trHeight w:val="668"/>
        </w:trPr>
        <w:tc>
          <w:tcPr>
            <w:tcW w:w="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</w:t>
            </w:r>
          </w:p>
        </w:tc>
        <w:tc>
          <w:tcPr>
            <w:tcW w:w="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1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7 093,1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5B3214" w:rsidRPr="005B3214" w:rsidTr="005B3214">
        <w:trPr>
          <w:trHeight w:val="300"/>
        </w:trPr>
        <w:tc>
          <w:tcPr>
            <w:tcW w:w="896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B3214" w:rsidRPr="005B3214" w:rsidRDefault="005B3214" w:rsidP="005B32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18 111,5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:rsidR="005B3214" w:rsidRPr="005B3214" w:rsidRDefault="005B3214" w:rsidP="005B321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B321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11 077,9</w:t>
            </w:r>
          </w:p>
        </w:tc>
      </w:tr>
    </w:tbl>
    <w:p w:rsidR="001E3299" w:rsidRPr="005B3214" w:rsidRDefault="001E3299" w:rsidP="005B3214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B3214" w:rsidRDefault="005B3214" w:rsidP="005B3214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31619" w:type="dxa"/>
        <w:tblInd w:w="-459" w:type="dxa"/>
        <w:tblLook w:val="04A0"/>
      </w:tblPr>
      <w:tblGrid>
        <w:gridCol w:w="2977"/>
        <w:gridCol w:w="1080"/>
        <w:gridCol w:w="317"/>
        <w:gridCol w:w="514"/>
        <w:gridCol w:w="901"/>
        <w:gridCol w:w="259"/>
        <w:gridCol w:w="331"/>
        <w:gridCol w:w="533"/>
        <w:gridCol w:w="891"/>
        <w:gridCol w:w="448"/>
        <w:gridCol w:w="441"/>
        <w:gridCol w:w="628"/>
        <w:gridCol w:w="250"/>
        <w:gridCol w:w="234"/>
        <w:gridCol w:w="234"/>
        <w:gridCol w:w="468"/>
        <w:gridCol w:w="234"/>
        <w:gridCol w:w="234"/>
        <w:gridCol w:w="234"/>
        <w:gridCol w:w="113"/>
        <w:gridCol w:w="121"/>
        <w:gridCol w:w="8"/>
        <w:gridCol w:w="188"/>
        <w:gridCol w:w="64"/>
        <w:gridCol w:w="181"/>
        <w:gridCol w:w="234"/>
        <w:gridCol w:w="234"/>
        <w:gridCol w:w="234"/>
        <w:gridCol w:w="236"/>
        <w:gridCol w:w="232"/>
        <w:gridCol w:w="234"/>
        <w:gridCol w:w="52"/>
        <w:gridCol w:w="181"/>
        <w:gridCol w:w="410"/>
        <w:gridCol w:w="591"/>
        <w:gridCol w:w="435"/>
        <w:gridCol w:w="234"/>
        <w:gridCol w:w="236"/>
        <w:gridCol w:w="232"/>
        <w:gridCol w:w="86"/>
        <w:gridCol w:w="146"/>
        <w:gridCol w:w="45"/>
        <w:gridCol w:w="6"/>
        <w:gridCol w:w="72"/>
        <w:gridCol w:w="113"/>
        <w:gridCol w:w="156"/>
        <w:gridCol w:w="216"/>
        <w:gridCol w:w="690"/>
        <w:gridCol w:w="216"/>
        <w:gridCol w:w="690"/>
        <w:gridCol w:w="252"/>
        <w:gridCol w:w="1388"/>
        <w:gridCol w:w="218"/>
        <w:gridCol w:w="882"/>
        <w:gridCol w:w="1933"/>
        <w:gridCol w:w="852"/>
        <w:gridCol w:w="1193"/>
        <w:gridCol w:w="1191"/>
        <w:gridCol w:w="1191"/>
        <w:gridCol w:w="885"/>
        <w:gridCol w:w="885"/>
        <w:gridCol w:w="885"/>
        <w:gridCol w:w="885"/>
        <w:gridCol w:w="885"/>
      </w:tblGrid>
      <w:tr w:rsidR="009C042A" w:rsidRPr="009C042A" w:rsidTr="00A85B65">
        <w:trPr>
          <w:gridAfter w:val="24"/>
          <w:wAfter w:w="15875" w:type="dxa"/>
          <w:trHeight w:val="255"/>
        </w:trPr>
        <w:tc>
          <w:tcPr>
            <w:tcW w:w="869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2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04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</w:tr>
      <w:tr w:rsidR="009C042A" w:rsidRPr="009C042A" w:rsidTr="00A85B65">
        <w:trPr>
          <w:gridAfter w:val="24"/>
          <w:wAfter w:w="15875" w:type="dxa"/>
          <w:trHeight w:val="615"/>
        </w:trPr>
        <w:tc>
          <w:tcPr>
            <w:tcW w:w="869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9C042A" w:rsidRDefault="009C042A" w:rsidP="009C04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9C042A" w:rsidRDefault="009C042A" w:rsidP="009C04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3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9C042A" w:rsidRDefault="009C042A" w:rsidP="009C04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04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сессии Совета депутатов Быстровского сельсовета</w:t>
            </w:r>
          </w:p>
        </w:tc>
      </w:tr>
      <w:tr w:rsidR="009C042A" w:rsidRPr="009C042A" w:rsidTr="00A85B65">
        <w:trPr>
          <w:gridAfter w:val="24"/>
          <w:wAfter w:w="15875" w:type="dxa"/>
          <w:trHeight w:val="255"/>
        </w:trPr>
        <w:tc>
          <w:tcPr>
            <w:tcW w:w="869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6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C042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30.04.2021 № 39</w:t>
            </w:r>
          </w:p>
        </w:tc>
      </w:tr>
      <w:tr w:rsidR="009C042A" w:rsidRPr="009C042A" w:rsidTr="00A85B65">
        <w:trPr>
          <w:gridAfter w:val="24"/>
          <w:wAfter w:w="15875" w:type="dxa"/>
          <w:trHeight w:val="255"/>
        </w:trPr>
        <w:tc>
          <w:tcPr>
            <w:tcW w:w="869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9C042A" w:rsidTr="00A85B65">
        <w:trPr>
          <w:gridAfter w:val="24"/>
          <w:wAfter w:w="15875" w:type="dxa"/>
          <w:trHeight w:val="1035"/>
        </w:trPr>
        <w:tc>
          <w:tcPr>
            <w:tcW w:w="15744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2021 ГОД И ПЛАНОВЫЙ ПЕРИОД 2022 И 2023 ГОДОВ</w:t>
            </w:r>
          </w:p>
        </w:tc>
      </w:tr>
      <w:tr w:rsidR="009C042A" w:rsidRPr="009C042A" w:rsidTr="00A85B65">
        <w:trPr>
          <w:gridAfter w:val="24"/>
          <w:wAfter w:w="15875" w:type="dxa"/>
          <w:trHeight w:val="195"/>
        </w:trPr>
        <w:tc>
          <w:tcPr>
            <w:tcW w:w="869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C042A" w:rsidRPr="009C042A" w:rsidTr="00A85B65">
        <w:trPr>
          <w:gridAfter w:val="24"/>
          <w:wAfter w:w="15875" w:type="dxa"/>
          <w:trHeight w:val="255"/>
        </w:trPr>
        <w:tc>
          <w:tcPr>
            <w:tcW w:w="869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</w:tr>
      <w:tr w:rsidR="009C042A" w:rsidRPr="009C042A" w:rsidTr="00A85B65">
        <w:trPr>
          <w:gridAfter w:val="24"/>
          <w:wAfter w:w="15875" w:type="dxa"/>
          <w:trHeight w:val="510"/>
        </w:trPr>
        <w:tc>
          <w:tcPr>
            <w:tcW w:w="8692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7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28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03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339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A85B65">
            <w:pPr>
              <w:tabs>
                <w:tab w:val="left" w:pos="-552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Сумма </w:t>
            </w:r>
          </w:p>
        </w:tc>
      </w:tr>
      <w:tr w:rsidR="009C042A" w:rsidRPr="009C042A" w:rsidTr="00A85B65">
        <w:trPr>
          <w:gridAfter w:val="24"/>
          <w:wAfter w:w="15875" w:type="dxa"/>
          <w:trHeight w:val="495"/>
        </w:trPr>
        <w:tc>
          <w:tcPr>
            <w:tcW w:w="8692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  <w:r w:rsidR="00A85B6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5 475,8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4 314,8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4 814,8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795,4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9C042A" w:rsidRPr="009C042A" w:rsidTr="00A85B65">
        <w:trPr>
          <w:gridAfter w:val="24"/>
          <w:wAfter w:w="15875" w:type="dxa"/>
          <w:trHeight w:val="127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9C042A" w:rsidRPr="009C042A" w:rsidTr="00A85B65">
        <w:trPr>
          <w:gridAfter w:val="24"/>
          <w:wAfter w:w="15875" w:type="dxa"/>
          <w:trHeight w:val="96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3 848,7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3 478,3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3 878,3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3 848,7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3 478,3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3 878,3</w:t>
            </w:r>
          </w:p>
        </w:tc>
      </w:tr>
      <w:tr w:rsidR="009C042A" w:rsidRPr="009C042A" w:rsidTr="00A85B65">
        <w:trPr>
          <w:gridAfter w:val="24"/>
          <w:wAfter w:w="15875" w:type="dxa"/>
          <w:trHeight w:val="63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2 148,2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</w:tr>
      <w:tr w:rsidR="009C042A" w:rsidRPr="009C042A" w:rsidTr="00A85B65">
        <w:trPr>
          <w:gridAfter w:val="24"/>
          <w:wAfter w:w="15875" w:type="dxa"/>
          <w:trHeight w:val="127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2 148,2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2 148,2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государственных органов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700,4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660,5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660,5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39,9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39,9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78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9C042A" w:rsidRPr="009C042A" w:rsidTr="00A85B65">
        <w:trPr>
          <w:gridAfter w:val="24"/>
          <w:wAfter w:w="15875" w:type="dxa"/>
          <w:trHeight w:val="127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</w:tr>
      <w:tr w:rsidR="009C042A" w:rsidRPr="009C042A" w:rsidTr="00A85B65">
        <w:trPr>
          <w:gridAfter w:val="24"/>
          <w:wAfter w:w="15875" w:type="dxa"/>
          <w:trHeight w:val="127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</w:tr>
      <w:tr w:rsidR="009C042A" w:rsidRPr="009C042A" w:rsidTr="00A85B65">
        <w:trPr>
          <w:gridAfter w:val="24"/>
          <w:wAfter w:w="15875" w:type="dxa"/>
          <w:trHeight w:val="96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4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78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26,1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 бюджета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4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78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9C042A" w:rsidRPr="009C042A" w:rsidTr="00A85B65">
        <w:trPr>
          <w:gridAfter w:val="24"/>
          <w:wAfter w:w="15875" w:type="dxa"/>
          <w:trHeight w:val="36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бюджетам бюджетной системы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4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78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760,6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115,0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760,6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115,0</w:t>
            </w:r>
          </w:p>
        </w:tc>
      </w:tr>
      <w:tr w:rsidR="009C042A" w:rsidRPr="009C042A" w:rsidTr="00A85B65">
        <w:trPr>
          <w:gridAfter w:val="24"/>
          <w:wAfter w:w="15875" w:type="dxa"/>
          <w:trHeight w:val="69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Выполнение других обязательств государства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382,6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227,6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227,6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274,9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289,0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 бюджета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274,9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274,9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289,0</w:t>
            </w:r>
          </w:p>
        </w:tc>
      </w:tr>
      <w:tr w:rsidR="009C042A" w:rsidRPr="009C042A" w:rsidTr="00A85B65">
        <w:trPr>
          <w:gridAfter w:val="24"/>
          <w:wAfter w:w="15875" w:type="dxa"/>
          <w:trHeight w:val="127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243,6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246,5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257,7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на выплаты по оплате труда работников государственных (муниципальных органов) органов 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243,6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246,5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257,7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9C042A" w:rsidRPr="009C042A" w:rsidTr="00A85B65">
        <w:trPr>
          <w:gridAfter w:val="24"/>
          <w:wAfter w:w="15875" w:type="dxa"/>
          <w:trHeight w:val="126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обьектах на территории  Быстровского сельсовета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50.0.00.00000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9C042A" w:rsidRPr="009C042A" w:rsidTr="00A85B65">
        <w:trPr>
          <w:gridAfter w:val="24"/>
          <w:wAfter w:w="15875" w:type="dxa"/>
          <w:trHeight w:val="99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2 099,0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1 612,6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1 702,4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2 099,0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1 612,6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1 702,4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"Дорожное хозяйство на территории   Быстровского сельсовета 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52.0.00.00000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2 099,0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1 612,6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1 702,4</w:t>
            </w:r>
          </w:p>
        </w:tc>
      </w:tr>
      <w:tr w:rsidR="009C042A" w:rsidRPr="009C042A" w:rsidTr="00A85B65">
        <w:trPr>
          <w:gridAfter w:val="24"/>
          <w:wAfter w:w="15875" w:type="dxa"/>
          <w:trHeight w:val="63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мероприятие: Развитие автомобильных дорог местного значения на территории   Быстровского сельсовета 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52.0.01.00000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1 899,0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1 602,4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по развитию автомобильных дорог местного значения на территории   Быстровского сельсовета 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1 899,0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1 602,4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1 899,0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1 602,4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1 899,0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1 602,4</w:t>
            </w:r>
          </w:p>
        </w:tc>
      </w:tr>
      <w:tr w:rsidR="009C042A" w:rsidRPr="009C042A" w:rsidTr="00A85B65">
        <w:trPr>
          <w:gridAfter w:val="24"/>
          <w:wAfter w:w="15875" w:type="dxa"/>
          <w:trHeight w:val="66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мероприятие: Обеспечение безопасности дорожного движения на территории  Быстровского сельсовета 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52.0.02.00000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Реализация мероприятий по обеспечению безопасности дорожного движения на территории   Быстровского  сельсовета 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5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3 073,1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1 725,0</w:t>
            </w:r>
          </w:p>
        </w:tc>
      </w:tr>
      <w:tr w:rsidR="009C042A" w:rsidRPr="009C042A" w:rsidTr="00A85B65">
        <w:trPr>
          <w:gridAfter w:val="24"/>
          <w:wAfter w:w="15875" w:type="dxa"/>
          <w:trHeight w:val="315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5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расходов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63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жилищно-коммунального хозяйства за счет средств местного бюджета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63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63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3 053,1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1 725,0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"Благоустройство территории   Быстровского сельсовета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58.0.00.00000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3 053,1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1 725,0</w:t>
            </w:r>
          </w:p>
        </w:tc>
      </w:tr>
      <w:tr w:rsidR="009C042A" w:rsidRPr="009C042A" w:rsidTr="00A85B65">
        <w:trPr>
          <w:gridAfter w:val="24"/>
          <w:wAfter w:w="15875" w:type="dxa"/>
          <w:trHeight w:val="93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"Уличное освещение" муниципальной программы "Благоустройство территории   Быстровского сельсовета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58.1.00.00000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2 657,1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1 500,0</w:t>
            </w:r>
          </w:p>
        </w:tc>
      </w:tr>
      <w:tr w:rsidR="009C042A" w:rsidRPr="009C042A" w:rsidTr="00A85B65">
        <w:trPr>
          <w:gridAfter w:val="24"/>
          <w:wAfter w:w="15875" w:type="dxa"/>
          <w:trHeight w:val="96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подпрограммы "Уличное освещение" муниципальной программы "Благоустройство территории   Быстровского сельсовета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2 003,0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1 787,3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1 787,3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5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215,7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5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215,7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1575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1575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"Озеленение" муниципальной программы "Благоустройство территории  Быстровского сельсовета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58.2.00.00000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</w:tr>
      <w:tr w:rsidR="009C042A" w:rsidRPr="009C042A" w:rsidTr="00A85B65">
        <w:trPr>
          <w:gridAfter w:val="24"/>
          <w:wAfter w:w="15875" w:type="dxa"/>
          <w:trHeight w:val="945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Реализация мероприятий в рамках подпрограммы "Озеленение" муниципальной программы "Благоустройство территории   Быстровского сельсовета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9C042A" w:rsidRPr="009C042A" w:rsidTr="00A85B65">
        <w:trPr>
          <w:gridAfter w:val="24"/>
          <w:wAfter w:w="15875" w:type="dxa"/>
          <w:trHeight w:val="96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"Организация и содержание мест захоронения" муниципальной программы "Благоустройство территории   Быстровского сельсовета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58.3.00.00000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</w:tr>
      <w:tr w:rsidR="009C042A" w:rsidRPr="009C042A" w:rsidTr="00A85B65">
        <w:trPr>
          <w:gridAfter w:val="24"/>
          <w:wAfter w:w="15875" w:type="dxa"/>
          <w:trHeight w:val="93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подпрограммы "Организация и содержание мест захоронения" муниципальной программы "Благоустройство территории   Быстровского сельсовета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9C042A" w:rsidRPr="009C042A" w:rsidTr="00A85B65">
        <w:trPr>
          <w:gridAfter w:val="24"/>
          <w:wAfter w:w="15875" w:type="dxa"/>
          <w:trHeight w:val="96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 Быстровского сельсовета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58.4.00.00000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361,0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200,0</w:t>
            </w:r>
          </w:p>
        </w:tc>
      </w:tr>
      <w:tr w:rsidR="009C042A" w:rsidRPr="009C042A" w:rsidTr="00A85B65">
        <w:trPr>
          <w:gridAfter w:val="24"/>
          <w:wAfter w:w="15875" w:type="dxa"/>
          <w:trHeight w:val="127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Быстровского сельсовета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354,3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354,3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8 348,0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1 656,4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8 348,0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1 656,4</w:t>
            </w:r>
          </w:p>
        </w:tc>
      </w:tr>
      <w:tr w:rsidR="009C042A" w:rsidRPr="009C042A" w:rsidTr="00A85B65">
        <w:trPr>
          <w:gridAfter w:val="24"/>
          <w:wAfter w:w="15875" w:type="dxa"/>
          <w:trHeight w:val="69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"Сохранение и развитие культуры на территории   Быстровского сельсовета"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59.0.00.00000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8 348,0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1 656,4</w:t>
            </w:r>
          </w:p>
        </w:tc>
      </w:tr>
      <w:tr w:rsidR="009C042A" w:rsidRPr="009C042A" w:rsidTr="00A85B65">
        <w:trPr>
          <w:gridAfter w:val="24"/>
          <w:wAfter w:w="15875" w:type="dxa"/>
          <w:trHeight w:val="705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муниципальной программы "Сохранение и развитие культуры на территории  Быстровского сельсовета"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2 741,0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1 656,4</w:t>
            </w:r>
          </w:p>
        </w:tc>
      </w:tr>
      <w:tr w:rsidR="009C042A" w:rsidRPr="009C042A" w:rsidTr="00A85B65">
        <w:trPr>
          <w:gridAfter w:val="24"/>
          <w:wAfter w:w="15875" w:type="dxa"/>
          <w:trHeight w:val="127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1 051,4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5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1 051,4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1 633,4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605,6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636,4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1 633,4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605,6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636,4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9C042A" w:rsidRPr="009C042A" w:rsidTr="00A85B65">
        <w:trPr>
          <w:gridAfter w:val="24"/>
          <w:wAfter w:w="15875" w:type="dxa"/>
          <w:trHeight w:val="127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5 389,1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127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5 289,1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5 289,1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63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ремонтно-реставрационных и благоустроительных работ на воинских захоронениях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217,9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127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217,9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217,9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103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9C042A" w:rsidRPr="009C042A" w:rsidTr="00A85B65">
        <w:trPr>
          <w:gridAfter w:val="24"/>
          <w:wAfter w:w="15875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10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7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9C042A" w:rsidRPr="009C042A" w:rsidTr="00A85B65">
        <w:trPr>
          <w:gridAfter w:val="24"/>
          <w:wAfter w:w="15875" w:type="dxa"/>
          <w:trHeight w:val="315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A85B65">
        <w:trPr>
          <w:gridAfter w:val="24"/>
          <w:wAfter w:w="15875" w:type="dxa"/>
          <w:trHeight w:val="63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гражданам,кроме публичных нормативных социальных выплат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14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78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9C042A" w:rsidRPr="009C042A" w:rsidTr="00A85B65">
        <w:trPr>
          <w:gridAfter w:val="24"/>
          <w:wAfter w:w="15875" w:type="dxa"/>
          <w:trHeight w:val="40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Условно-утвержденные расходы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78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540,3</w:t>
            </w:r>
          </w:p>
        </w:tc>
      </w:tr>
      <w:tr w:rsidR="009C042A" w:rsidRPr="009C042A" w:rsidTr="00A85B65">
        <w:trPr>
          <w:gridAfter w:val="24"/>
          <w:wAfter w:w="15875" w:type="dxa"/>
          <w:trHeight w:val="40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78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9C042A" w:rsidRPr="009C042A" w:rsidTr="00A85B65">
        <w:trPr>
          <w:gridAfter w:val="24"/>
          <w:wAfter w:w="15875" w:type="dxa"/>
          <w:trHeight w:val="40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78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9C042A" w:rsidRPr="009C042A" w:rsidTr="00A85B65">
        <w:trPr>
          <w:gridAfter w:val="24"/>
          <w:wAfter w:w="15875" w:type="dxa"/>
          <w:trHeight w:val="40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78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9C042A" w:rsidRPr="009C042A" w:rsidTr="00A85B65">
        <w:trPr>
          <w:gridAfter w:val="24"/>
          <w:wAfter w:w="15875" w:type="dxa"/>
          <w:trHeight w:val="40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78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9C042A" w:rsidRPr="009C042A" w:rsidTr="00A85B65">
        <w:trPr>
          <w:gridAfter w:val="24"/>
          <w:wAfter w:w="15875" w:type="dxa"/>
          <w:trHeight w:val="40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116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78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9C042A" w:rsidRPr="009C042A" w:rsidTr="00A85B65">
        <w:trPr>
          <w:gridAfter w:val="24"/>
          <w:wAfter w:w="15875" w:type="dxa"/>
          <w:trHeight w:val="315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19 652,6</w:t>
            </w:r>
          </w:p>
        </w:tc>
        <w:tc>
          <w:tcPr>
            <w:tcW w:w="14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78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11 077,9</w:t>
            </w:r>
          </w:p>
        </w:tc>
      </w:tr>
      <w:tr w:rsidR="009C042A" w:rsidRPr="00EB7A26" w:rsidTr="00A85B65">
        <w:trPr>
          <w:gridAfter w:val="22"/>
          <w:wAfter w:w="15684" w:type="dxa"/>
          <w:trHeight w:val="255"/>
        </w:trPr>
        <w:tc>
          <w:tcPr>
            <w:tcW w:w="82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85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Приложнение 6</w:t>
            </w:r>
          </w:p>
        </w:tc>
      </w:tr>
      <w:tr w:rsidR="009C042A" w:rsidRPr="00EB7A26" w:rsidTr="00A85B65">
        <w:trPr>
          <w:gridAfter w:val="21"/>
          <w:wAfter w:w="15678" w:type="dxa"/>
          <w:trHeight w:val="795"/>
        </w:trPr>
        <w:tc>
          <w:tcPr>
            <w:tcW w:w="82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сессии Совета депутатов Быстровского сельсовета</w:t>
            </w:r>
          </w:p>
        </w:tc>
      </w:tr>
      <w:tr w:rsidR="009C042A" w:rsidRPr="00EB7A26" w:rsidTr="00A85B65">
        <w:trPr>
          <w:gridAfter w:val="23"/>
          <w:wAfter w:w="15729" w:type="dxa"/>
          <w:trHeight w:val="255"/>
        </w:trPr>
        <w:tc>
          <w:tcPr>
            <w:tcW w:w="82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2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30.04.2021 № 39</w:t>
            </w:r>
          </w:p>
        </w:tc>
      </w:tr>
      <w:tr w:rsidR="009C042A" w:rsidRPr="00EB7A26" w:rsidTr="00A85B65">
        <w:trPr>
          <w:gridAfter w:val="21"/>
          <w:wAfter w:w="15678" w:type="dxa"/>
          <w:trHeight w:val="255"/>
        </w:trPr>
        <w:tc>
          <w:tcPr>
            <w:tcW w:w="82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23"/>
          <w:wAfter w:w="15729" w:type="dxa"/>
          <w:trHeight w:val="1005"/>
        </w:trPr>
        <w:tc>
          <w:tcPr>
            <w:tcW w:w="15890" w:type="dxa"/>
            <w:gridSpan w:val="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КЛАССИФИКАЦИИ РАСХОДОВ БЮДЖЕТОВ НА 2021 ГОД И ПЛАНОВЫЙ ПЕРИОД 2022 И 2023 ГОДОВ</w:t>
            </w:r>
          </w:p>
        </w:tc>
      </w:tr>
      <w:tr w:rsidR="009C042A" w:rsidRPr="00EB7A26" w:rsidTr="00A85B65">
        <w:trPr>
          <w:gridAfter w:val="21"/>
          <w:wAfter w:w="15678" w:type="dxa"/>
          <w:trHeight w:val="435"/>
        </w:trPr>
        <w:tc>
          <w:tcPr>
            <w:tcW w:w="825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</w:tr>
      <w:tr w:rsidR="009C042A" w:rsidRPr="00EB7A26" w:rsidTr="00A85B65">
        <w:trPr>
          <w:gridAfter w:val="21"/>
          <w:wAfter w:w="15678" w:type="dxa"/>
          <w:trHeight w:val="435"/>
        </w:trPr>
        <w:tc>
          <w:tcPr>
            <w:tcW w:w="8251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48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4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2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4239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9C042A" w:rsidRPr="00EB7A26" w:rsidTr="00A85B65">
        <w:trPr>
          <w:gridAfter w:val="21"/>
          <w:wAfter w:w="15678" w:type="dxa"/>
          <w:trHeight w:val="435"/>
        </w:trPr>
        <w:tc>
          <w:tcPr>
            <w:tcW w:w="8251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</w:tr>
      <w:tr w:rsidR="009C042A" w:rsidRPr="00EB7A26" w:rsidTr="00A85B65">
        <w:trPr>
          <w:gridAfter w:val="21"/>
          <w:wAfter w:w="15678" w:type="dxa"/>
          <w:trHeight w:val="127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"Защита населения и территории от чрезвычайных ситуаций, обеспечение пожарной безопасности и безопасности людей на водных обьектах на территории  Быстровского сельсовета 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50.0.00.00000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9C042A" w:rsidRPr="00EB7A26" w:rsidTr="00A85B65">
        <w:trPr>
          <w:gridAfter w:val="21"/>
          <w:wAfter w:w="15678" w:type="dxa"/>
          <w:trHeight w:val="96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Реализация мероприятий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9C042A" w:rsidRPr="00EB7A26" w:rsidTr="00A85B65">
        <w:trPr>
          <w:gridAfter w:val="21"/>
          <w:wAfter w:w="15678" w:type="dxa"/>
          <w:trHeight w:val="60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"Дорожное хозяйство в  Быстровском  сельсовете 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52.0.00.00000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2 099,0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1 612,6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1 702,4</w:t>
            </w:r>
          </w:p>
        </w:tc>
      </w:tr>
      <w:tr w:rsidR="009C042A" w:rsidRPr="00EB7A26" w:rsidTr="00A85B65">
        <w:trPr>
          <w:gridAfter w:val="21"/>
          <w:wAfter w:w="15678" w:type="dxa"/>
          <w:trHeight w:val="60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мероприятие: Развитие автомобильных дорог местного значения на территории  Быстровского сельсовета 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52.0.01.00000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1 899,0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1 602,4</w:t>
            </w:r>
          </w:p>
        </w:tc>
      </w:tr>
      <w:tr w:rsidR="009C042A" w:rsidRPr="00EB7A26" w:rsidTr="00A85B65">
        <w:trPr>
          <w:gridAfter w:val="21"/>
          <w:wAfter w:w="15678" w:type="dxa"/>
          <w:trHeight w:val="60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Реализация мероприятий по развитию автомобильных дорог местного значения на территории  ________ сельсовета 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1 899,0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1 602,4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1 899,0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1 602,4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1 899,0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1 602,4</w:t>
            </w:r>
          </w:p>
        </w:tc>
      </w:tr>
      <w:tr w:rsidR="009C042A" w:rsidRPr="00EB7A26" w:rsidTr="00A85B65">
        <w:trPr>
          <w:gridAfter w:val="21"/>
          <w:wAfter w:w="15678" w:type="dxa"/>
          <w:trHeight w:val="69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мероприятие: Обеспечение безопасности дорожного движения на территории Быстровского  сельсовета 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52.0.02.00000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</w:tr>
      <w:tr w:rsidR="009C042A" w:rsidRPr="00EB7A26" w:rsidTr="00A85B65">
        <w:trPr>
          <w:gridAfter w:val="21"/>
          <w:wAfter w:w="15678" w:type="dxa"/>
          <w:trHeight w:val="78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Реализация мероприятий по обеспечению безопасности дорожного движения на территории  Быстровского сельсовета 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Муниципальная программа "Благоустройство территории  Быстровского сельсовета 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58.0.00.00000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3 053,1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1 725,0</w:t>
            </w:r>
          </w:p>
        </w:tc>
      </w:tr>
      <w:tr w:rsidR="009C042A" w:rsidRPr="00EB7A26" w:rsidTr="00A85B65">
        <w:trPr>
          <w:gridAfter w:val="21"/>
          <w:wAfter w:w="15678" w:type="dxa"/>
          <w:trHeight w:val="96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Подпрограмма "Уличное освещение" муниципальной программы "Благоустройство территории  Быстровского  сельсовета 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58.1.00.00000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2 657,1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1 500,0</w:t>
            </w:r>
          </w:p>
        </w:tc>
      </w:tr>
      <w:tr w:rsidR="009C042A" w:rsidRPr="00EB7A26" w:rsidTr="00A85B65">
        <w:trPr>
          <w:gridAfter w:val="21"/>
          <w:wAfter w:w="15678" w:type="dxa"/>
          <w:trHeight w:val="96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Реализация мероприятий в рамках подпрограммы "Уличное освещение" муниципальной программы "Благоустройство территории  Быстровского  сельсовета 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2 003,0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1 500,0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1 787,3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1 787,3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9C042A" w:rsidRPr="00EB7A26" w:rsidTr="00A85B65">
        <w:trPr>
          <w:gridAfter w:val="21"/>
          <w:wAfter w:w="15678" w:type="dxa"/>
          <w:trHeight w:val="375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215,7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375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215,7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1575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63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63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1575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Софинансирование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63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63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75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Подпрограмма "Озеленение" муниципальной программы "Благоустройство территории"  Быстровского  сельсовета 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58.2.00.00000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</w:tr>
      <w:tr w:rsidR="009C042A" w:rsidRPr="00EB7A26" w:rsidTr="00A85B65">
        <w:trPr>
          <w:gridAfter w:val="21"/>
          <w:wAfter w:w="15678" w:type="dxa"/>
          <w:trHeight w:val="96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Реализация мероприятий в рамках подпрограммы "Озеленение" муниципальной программы "Благоустройство территории  Быстровского сельсовета 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9C042A" w:rsidRPr="00EB7A26" w:rsidTr="00A85B65">
        <w:trPr>
          <w:gridAfter w:val="21"/>
          <w:wAfter w:w="15678" w:type="dxa"/>
          <w:trHeight w:val="96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Подпрограмма "Организация и содержание мест захоронения" муниципальной программы "Благоустройство территории  Быстровского сельсовета 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58.3.00.00000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</w:tr>
      <w:tr w:rsidR="009C042A" w:rsidRPr="00EB7A26" w:rsidTr="00A85B65">
        <w:trPr>
          <w:gridAfter w:val="21"/>
          <w:wAfter w:w="15678" w:type="dxa"/>
          <w:trHeight w:val="127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Реализация мероприятий в рамках подпрограммы "Организация и содержание мест захоронения" муниципальной программы "Благоустройство территории Быстровского сельсовета 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9C042A" w:rsidRPr="00EB7A26" w:rsidTr="00A85B65">
        <w:trPr>
          <w:gridAfter w:val="21"/>
          <w:wAfter w:w="15678" w:type="dxa"/>
          <w:trHeight w:val="99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Подпрограмма "Прочие мероприятия по благоустройству территории сельского поселения" муниципальной программы "Благоустройство территории  Быстровского сельсовета 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58.4.00.00000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361,0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200,0</w:t>
            </w:r>
          </w:p>
        </w:tc>
      </w:tr>
      <w:tr w:rsidR="009C042A" w:rsidRPr="00EB7A26" w:rsidTr="00A85B65">
        <w:trPr>
          <w:gridAfter w:val="21"/>
          <w:wAfter w:w="15678" w:type="dxa"/>
          <w:trHeight w:val="127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Быстровского сельсовета 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361,0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354,3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354,3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9C042A" w:rsidRPr="00EB7A26" w:rsidTr="00A85B65">
        <w:trPr>
          <w:gridAfter w:val="21"/>
          <w:wAfter w:w="15678" w:type="dxa"/>
          <w:trHeight w:val="375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375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"Сохранение и развитие культуры на территории  Быстровского сельсовета 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59.0.00.00000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8 348,0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1 656,4</w:t>
            </w:r>
          </w:p>
        </w:tc>
      </w:tr>
      <w:tr w:rsidR="009C042A" w:rsidRPr="00EB7A26" w:rsidTr="00A85B65">
        <w:trPr>
          <w:gridAfter w:val="21"/>
          <w:wAfter w:w="15678" w:type="dxa"/>
          <w:trHeight w:val="1005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Реализация мероприятий муниципальной программы " Сохранение и развитие культуры на территории  Быстровского сельсовета 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2 741,0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1 656,4</w:t>
            </w:r>
          </w:p>
        </w:tc>
      </w:tr>
      <w:tr w:rsidR="009C042A" w:rsidRPr="00EB7A26" w:rsidTr="00A85B65">
        <w:trPr>
          <w:gridAfter w:val="21"/>
          <w:wAfter w:w="15678" w:type="dxa"/>
          <w:trHeight w:val="127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1 051,4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1 051,4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1 633,4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605,6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636,4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1 633,4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605,6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636,4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9C042A" w:rsidRPr="00EB7A26" w:rsidTr="00A85B65">
        <w:trPr>
          <w:gridAfter w:val="21"/>
          <w:wAfter w:w="15678" w:type="dxa"/>
          <w:trHeight w:val="99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5 389,1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127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5 289,1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5 289,1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63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Проведение ремонтно-реставрационных и благоустроительных работ на воинских захоронениях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217,9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127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217,9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217,9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375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6 090,7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5 147,8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15 964,1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2 148,2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3 188,2</w:t>
            </w:r>
          </w:p>
        </w:tc>
      </w:tr>
      <w:tr w:rsidR="009C042A" w:rsidRPr="00EB7A26" w:rsidTr="00A85B65">
        <w:trPr>
          <w:gridAfter w:val="21"/>
          <w:wAfter w:w="15678" w:type="dxa"/>
          <w:trHeight w:val="127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2 148,2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2 148,2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 на обеспечение функций государственных органов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700,4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660,5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660,5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650,0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39,9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39,9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Иные межбюджетные трансферты бюджетам бюджетной системы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26,1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9C042A" w:rsidRPr="00EB7A26" w:rsidTr="00A85B65">
        <w:trPr>
          <w:gridAfter w:val="21"/>
          <w:wAfter w:w="15678" w:type="dxa"/>
          <w:trHeight w:val="945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378,0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9C042A" w:rsidRPr="00EB7A26" w:rsidTr="00A85B65">
        <w:trPr>
          <w:gridAfter w:val="21"/>
          <w:wAfter w:w="15678" w:type="dxa"/>
          <w:trHeight w:val="375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382,6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227,6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227,6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9C042A" w:rsidRPr="00EB7A26" w:rsidTr="00A85B65">
        <w:trPr>
          <w:gridAfter w:val="21"/>
          <w:wAfter w:w="15678" w:type="dxa"/>
          <w:trHeight w:val="375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63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гражданам,кроме публичных нормативных социальных выплат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795,4</w:t>
            </w:r>
          </w:p>
        </w:tc>
      </w:tr>
      <w:tr w:rsidR="009C042A" w:rsidRPr="00EB7A26" w:rsidTr="00A85B65">
        <w:trPr>
          <w:gridAfter w:val="21"/>
          <w:wAfter w:w="15678" w:type="dxa"/>
          <w:trHeight w:val="127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9C042A" w:rsidRPr="00EB7A26" w:rsidTr="00A85B65">
        <w:trPr>
          <w:gridAfter w:val="21"/>
          <w:wAfter w:w="15678" w:type="dxa"/>
          <w:trHeight w:val="63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в области жилищно-коммунального хозяйства за счет средств местного бюджета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31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274,9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289,0</w:t>
            </w:r>
          </w:p>
        </w:tc>
      </w:tr>
      <w:tr w:rsidR="009C042A" w:rsidRPr="00EB7A26" w:rsidTr="00A85B65">
        <w:trPr>
          <w:gridAfter w:val="21"/>
          <w:wAfter w:w="15678" w:type="dxa"/>
          <w:trHeight w:val="1279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4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243,6</w:t>
            </w:r>
          </w:p>
        </w:tc>
        <w:tc>
          <w:tcPr>
            <w:tcW w:w="11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246,5</w:t>
            </w:r>
          </w:p>
        </w:tc>
        <w:tc>
          <w:tcPr>
            <w:tcW w:w="14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257,7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243,6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246,5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257,7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Закупка товаров, работ и услуг для 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9C042A" w:rsidRPr="00EB7A26" w:rsidTr="00A85B65">
        <w:trPr>
          <w:gridAfter w:val="21"/>
          <w:wAfter w:w="15678" w:type="dxa"/>
          <w:trHeight w:val="64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9C042A" w:rsidRPr="00EB7A26" w:rsidTr="00A85B65">
        <w:trPr>
          <w:gridAfter w:val="21"/>
          <w:wAfter w:w="15678" w:type="dxa"/>
          <w:trHeight w:val="126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10 000,0</w:t>
            </w:r>
          </w:p>
        </w:tc>
      </w:tr>
      <w:tr w:rsidR="009C042A" w:rsidRPr="00EB7A26" w:rsidTr="00A85B65">
        <w:trPr>
          <w:gridAfter w:val="21"/>
          <w:wAfter w:w="15678" w:type="dxa"/>
          <w:trHeight w:val="126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</w:tr>
      <w:tr w:rsidR="009C042A" w:rsidRPr="00EB7A26" w:rsidTr="00A85B65">
        <w:trPr>
          <w:gridAfter w:val="21"/>
          <w:wAfter w:w="15678" w:type="dxa"/>
          <w:trHeight w:val="630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</w:tr>
      <w:tr w:rsidR="009C042A" w:rsidRPr="00EB7A26" w:rsidTr="00A85B65">
        <w:trPr>
          <w:gridAfter w:val="21"/>
          <w:wAfter w:w="15678" w:type="dxa"/>
          <w:trHeight w:val="40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540,3</w:t>
            </w:r>
          </w:p>
        </w:tc>
      </w:tr>
      <w:tr w:rsidR="009C042A" w:rsidRPr="00EB7A26" w:rsidTr="00A85B65">
        <w:trPr>
          <w:gridAfter w:val="21"/>
          <w:wAfter w:w="15678" w:type="dxa"/>
          <w:trHeight w:val="40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540,3</w:t>
            </w:r>
          </w:p>
        </w:tc>
      </w:tr>
      <w:tr w:rsidR="009C042A" w:rsidRPr="00EB7A26" w:rsidTr="00A85B65">
        <w:trPr>
          <w:gridAfter w:val="21"/>
          <w:wAfter w:w="15678" w:type="dxa"/>
          <w:trHeight w:val="402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637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540,3</w:t>
            </w:r>
          </w:p>
        </w:tc>
      </w:tr>
      <w:tr w:rsidR="009C042A" w:rsidRPr="00EB7A26" w:rsidTr="00A85B65">
        <w:trPr>
          <w:gridAfter w:val="21"/>
          <w:wAfter w:w="15678" w:type="dxa"/>
          <w:trHeight w:val="375"/>
        </w:trPr>
        <w:tc>
          <w:tcPr>
            <w:tcW w:w="82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248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19 652,6</w:t>
            </w:r>
          </w:p>
        </w:tc>
        <w:tc>
          <w:tcPr>
            <w:tcW w:w="118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142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21 077,9</w:t>
            </w:r>
          </w:p>
        </w:tc>
      </w:tr>
      <w:tr w:rsidR="009C042A" w:rsidRPr="009C042A" w:rsidTr="00DA7420">
        <w:trPr>
          <w:gridAfter w:val="11"/>
          <w:wAfter w:w="11667" w:type="dxa"/>
          <w:trHeight w:val="255"/>
        </w:trPr>
        <w:tc>
          <w:tcPr>
            <w:tcW w:w="869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35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</w:tr>
      <w:tr w:rsidR="009C042A" w:rsidRPr="009C042A" w:rsidTr="00DA7420">
        <w:trPr>
          <w:gridAfter w:val="11"/>
          <w:wAfter w:w="11667" w:type="dxa"/>
          <w:trHeight w:val="810"/>
        </w:trPr>
        <w:tc>
          <w:tcPr>
            <w:tcW w:w="869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31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сессии Совета депутатов Быстровского  сельсовета</w:t>
            </w:r>
          </w:p>
        </w:tc>
      </w:tr>
      <w:tr w:rsidR="009C042A" w:rsidRPr="009C042A" w:rsidTr="00DA7420">
        <w:trPr>
          <w:gridAfter w:val="11"/>
          <w:wAfter w:w="11667" w:type="dxa"/>
          <w:trHeight w:val="255"/>
        </w:trPr>
        <w:tc>
          <w:tcPr>
            <w:tcW w:w="869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78" w:type="dxa"/>
            <w:gridSpan w:val="35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30.04.2021 № 39</w:t>
            </w:r>
          </w:p>
        </w:tc>
      </w:tr>
      <w:tr w:rsidR="009C042A" w:rsidRPr="009C042A" w:rsidTr="00DA7420">
        <w:trPr>
          <w:gridAfter w:val="11"/>
          <w:wAfter w:w="11667" w:type="dxa"/>
          <w:trHeight w:val="255"/>
        </w:trPr>
        <w:tc>
          <w:tcPr>
            <w:tcW w:w="869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2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gridAfter w:val="11"/>
          <w:wAfter w:w="11667" w:type="dxa"/>
          <w:trHeight w:val="510"/>
        </w:trPr>
        <w:tc>
          <w:tcPr>
            <w:tcW w:w="19952" w:type="dxa"/>
            <w:gridSpan w:val="5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ВЕДОМСТВЕННАЯ СТРУКТУРА РАСХОДОВ МЕСТНОГО БЮДЖЕТА НА 2021 ГОД И ПЛАНОВЫЙ ПЕРИОД 2022 И 2023 годов</w:t>
            </w:r>
          </w:p>
        </w:tc>
      </w:tr>
      <w:tr w:rsidR="009C042A" w:rsidRPr="009C042A" w:rsidTr="00DA7420">
        <w:trPr>
          <w:gridAfter w:val="11"/>
          <w:wAfter w:w="11667" w:type="dxa"/>
          <w:trHeight w:val="345"/>
        </w:trPr>
        <w:tc>
          <w:tcPr>
            <w:tcW w:w="869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2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 рублей</w:t>
            </w:r>
          </w:p>
        </w:tc>
      </w:tr>
      <w:tr w:rsidR="009C042A" w:rsidRPr="009C042A" w:rsidTr="00DA7420">
        <w:trPr>
          <w:gridAfter w:val="11"/>
          <w:wAfter w:w="11667" w:type="dxa"/>
          <w:trHeight w:val="450"/>
        </w:trPr>
        <w:tc>
          <w:tcPr>
            <w:tcW w:w="8692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9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4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14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7131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9C042A" w:rsidRPr="009C042A" w:rsidTr="00DA7420">
        <w:trPr>
          <w:gridAfter w:val="11"/>
          <w:wAfter w:w="11667" w:type="dxa"/>
          <w:trHeight w:val="555"/>
        </w:trPr>
        <w:tc>
          <w:tcPr>
            <w:tcW w:w="8692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4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4526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</w:tr>
      <w:tr w:rsidR="00DA7420" w:rsidRPr="009C042A" w:rsidTr="00DA7420">
        <w:trPr>
          <w:gridAfter w:val="11"/>
          <w:wAfter w:w="11667" w:type="dxa"/>
          <w:trHeight w:val="645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администрация Быстровского сельсовета Искитмского района Новосибирской области</w:t>
            </w:r>
          </w:p>
        </w:tc>
        <w:tc>
          <w:tcPr>
            <w:tcW w:w="8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19 652,6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11 077,9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5 475,8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4 314,8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4 814,8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795,4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9C042A" w:rsidRPr="009C042A" w:rsidTr="00DA7420">
        <w:trPr>
          <w:gridAfter w:val="11"/>
          <w:wAfter w:w="11667" w:type="dxa"/>
          <w:trHeight w:val="127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99.0.00.03110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795,4</w:t>
            </w:r>
          </w:p>
        </w:tc>
      </w:tr>
      <w:tr w:rsidR="009C042A" w:rsidRPr="009C042A" w:rsidTr="00DA7420">
        <w:trPr>
          <w:gridAfter w:val="11"/>
          <w:wAfter w:w="11667" w:type="dxa"/>
          <w:trHeight w:val="96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3 848,7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3 478,3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3 878,3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3 848,7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3 478,3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3 878,3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 органов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2 148,2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</w:tr>
      <w:tr w:rsidR="009C042A" w:rsidRPr="009C042A" w:rsidTr="00DA7420">
        <w:trPr>
          <w:gridAfter w:val="11"/>
          <w:wAfter w:w="11667" w:type="dxa"/>
          <w:trHeight w:val="127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2 148,2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99.0.00.00110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2 148,2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3 188,2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обеспечение функций государственных органов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700,4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660,5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660,5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39,9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99.0.00.00190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39,9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решению вопросов в сфере административных правонарушений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99.0.00.70190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9C042A" w:rsidRPr="009C042A" w:rsidTr="00DA7420">
        <w:trPr>
          <w:gridAfter w:val="11"/>
          <w:wAfter w:w="11667" w:type="dxa"/>
          <w:trHeight w:val="126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9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</w:tr>
      <w:tr w:rsidR="009C042A" w:rsidRPr="009C042A" w:rsidTr="00DA7420">
        <w:trPr>
          <w:gridAfter w:val="11"/>
          <w:wAfter w:w="11667" w:type="dxa"/>
          <w:trHeight w:val="126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9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</w:tr>
      <w:tr w:rsidR="009C042A" w:rsidRPr="009C042A" w:rsidTr="00DA7420">
        <w:trPr>
          <w:gridAfter w:val="11"/>
          <w:wAfter w:w="11667" w:type="dxa"/>
          <w:trHeight w:val="63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99.0.00.70510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149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</w:t>
            </w:r>
          </w:p>
        </w:tc>
      </w:tr>
      <w:tr w:rsidR="009C042A" w:rsidRPr="009C042A" w:rsidTr="00DA7420">
        <w:trPr>
          <w:gridAfter w:val="11"/>
          <w:wAfter w:w="11667" w:type="dxa"/>
          <w:trHeight w:val="96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49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45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26,1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 бюджета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49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4526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9C042A" w:rsidRPr="009C042A" w:rsidTr="00DA7420">
        <w:trPr>
          <w:gridAfter w:val="11"/>
          <w:wAfter w:w="11667" w:type="dxa"/>
          <w:trHeight w:val="36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бюджетам бюджетной системы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49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4526" w:type="dxa"/>
            <w:gridSpan w:val="1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Межбюджетные трансферты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99.0.00.00500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66,1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26,1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 местных администраций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99.0.00.20550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760,6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115,0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760,6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115,0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99.0.00.00910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378,0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Выполнение других обязательств государства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382,6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227,6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227,6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99.0.00.00920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274,9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289,0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 бюджета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274,9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Субвенции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274,9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277,8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289,0</w:t>
            </w:r>
          </w:p>
        </w:tc>
      </w:tr>
      <w:tr w:rsidR="009C042A" w:rsidRPr="009C042A" w:rsidTr="00DA7420">
        <w:trPr>
          <w:gridAfter w:val="11"/>
          <w:wAfter w:w="11667" w:type="dxa"/>
          <w:trHeight w:val="127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243,6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246,5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257,7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по оплате труда работников государственных (муниципальных органов) органов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243,6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246,5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257,7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99.0.00.51180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31,3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DA7420" w:rsidRPr="009C042A" w:rsidTr="00DA7420">
        <w:trPr>
          <w:gridAfter w:val="11"/>
          <w:wAfter w:w="11667" w:type="dxa"/>
          <w:trHeight w:val="126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Муниципальная программа "Защита населения и территории от чрезвычайных ситуаций, обеспечение пожарной безопасности и безопасности людей на водных обьектах на территории Быстровского сельсовета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50.0.00.00000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30,0</w:t>
            </w:r>
          </w:p>
        </w:tc>
      </w:tr>
      <w:tr w:rsidR="009C042A" w:rsidRPr="009C042A" w:rsidTr="00DA7420">
        <w:trPr>
          <w:gridAfter w:val="11"/>
          <w:wAfter w:w="11667" w:type="dxa"/>
          <w:trHeight w:val="99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50.0.00.02180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61,8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2 099,0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1 612,6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1 702,4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2 099,0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1 612,6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1 702,4</w:t>
            </w:r>
          </w:p>
        </w:tc>
      </w:tr>
      <w:tr w:rsidR="00DA7420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Муниципальная программа "Дорожное хозяйство на территории  Быстровского сельсовета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52.0.00.00000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2 099,0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1 612,6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1 702,4</w:t>
            </w:r>
          </w:p>
        </w:tc>
      </w:tr>
      <w:tr w:rsidR="00DA7420" w:rsidRPr="009C042A" w:rsidTr="00DA7420">
        <w:trPr>
          <w:gridAfter w:val="11"/>
          <w:wAfter w:w="11667" w:type="dxa"/>
          <w:trHeight w:val="765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мероприятие: Развитие автомобильных дорог местного значения на территории  Быстровского сельсовета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52.0.01.00000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1 899,0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1 602,4</w:t>
            </w:r>
          </w:p>
        </w:tc>
      </w:tr>
      <w:tr w:rsidR="00DA7420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развитию автомобильных дорог местного значения на территории  Быстровского сельсовета за счет акцизов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1 899,0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1 602,4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1 899,0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1 602,4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52.0.01.06070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1 899,0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1 512,6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1 602,4</w:t>
            </w:r>
          </w:p>
        </w:tc>
      </w:tr>
      <w:tr w:rsidR="00DA7420" w:rsidRPr="009C042A" w:rsidTr="00DA7420">
        <w:trPr>
          <w:gridAfter w:val="11"/>
          <w:wAfter w:w="11667" w:type="dxa"/>
          <w:trHeight w:val="66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Основное мероприятие: Обеспечение безопасности дорожного движения на территории  Быстровского сельсовета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52.0.02.00000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100,0</w:t>
            </w:r>
          </w:p>
        </w:tc>
      </w:tr>
      <w:tr w:rsidR="00DA7420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Реализация мероприятий по обеспечению безопасности дорожного движения на территории  Быстровского сельсовета за счет акцизов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9C042A" w:rsidRPr="009C042A" w:rsidTr="00DA7420">
        <w:trPr>
          <w:gridAfter w:val="11"/>
          <w:wAfter w:w="11667" w:type="dxa"/>
          <w:trHeight w:val="63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52.0.02.06070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9C042A" w:rsidRPr="009C042A" w:rsidTr="00DA7420">
        <w:trPr>
          <w:gridAfter w:val="11"/>
          <w:wAfter w:w="11667" w:type="dxa"/>
          <w:trHeight w:val="375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3 073,1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1 725,0</w:t>
            </w:r>
          </w:p>
        </w:tc>
      </w:tr>
      <w:tr w:rsidR="009C042A" w:rsidRPr="009C042A" w:rsidTr="00DA7420">
        <w:trPr>
          <w:gridAfter w:val="11"/>
          <w:wAfter w:w="11667" w:type="dxa"/>
          <w:trHeight w:val="375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375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расходов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63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жилищно-коммунального хозяйства за счет средств местного бюджета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63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63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99.0.00.08260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375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3 053,1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1 725,0</w:t>
            </w:r>
          </w:p>
        </w:tc>
      </w:tr>
      <w:tr w:rsidR="00DA7420" w:rsidRPr="009C042A" w:rsidTr="00DA7420">
        <w:trPr>
          <w:gridAfter w:val="11"/>
          <w:wAfter w:w="11667" w:type="dxa"/>
          <w:trHeight w:val="63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Муниципальная программа "Благоустройство территории  Быстровского сельсовета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58.0.00.00000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3 053,1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1 225,0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1 725,0</w:t>
            </w:r>
          </w:p>
        </w:tc>
      </w:tr>
      <w:tr w:rsidR="00DA7420" w:rsidRPr="009C042A" w:rsidTr="00DA7420">
        <w:trPr>
          <w:gridAfter w:val="11"/>
          <w:wAfter w:w="11667" w:type="dxa"/>
          <w:trHeight w:val="75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"Уличное освещение" муниципальной программы "Благоустройство территории  Быстровского сельсовета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58.1.00.00000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2 657,1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DA7420" w:rsidRPr="009C042A" w:rsidTr="00DA7420">
        <w:trPr>
          <w:gridAfter w:val="11"/>
          <w:wAfter w:w="11667" w:type="dxa"/>
          <w:trHeight w:val="96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подпрограммы "Уличное освещение" муниципальной программы "Благоустройство территории  Быстровского  сельсовета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2 003,0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1 787,3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1 787,3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1 500,0</w:t>
            </w:r>
          </w:p>
        </w:tc>
      </w:tr>
      <w:tr w:rsidR="009C042A" w:rsidRPr="009C042A" w:rsidTr="00DA7420">
        <w:trPr>
          <w:gridAfter w:val="11"/>
          <w:wAfter w:w="11667" w:type="dxa"/>
          <w:trHeight w:val="375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215,7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375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58.1.00.01000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215,7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A7420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58.1.00.70240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A7420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Софинансирование проектов развития территорий муниципальных образований Новосибирской области, основанных на местных инициативах,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58.1.00.S0240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182,1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A7420" w:rsidRPr="009C042A" w:rsidTr="00DA7420">
        <w:trPr>
          <w:gridAfter w:val="11"/>
          <w:wAfter w:w="11667" w:type="dxa"/>
          <w:trHeight w:val="72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"Озеленение" муниципальной программы "Благоустройство территории Быстровского  сельсовета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58.2.00.00000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DA7420" w:rsidRPr="009C042A" w:rsidTr="00DA7420">
        <w:trPr>
          <w:gridAfter w:val="11"/>
          <w:wAfter w:w="11667" w:type="dxa"/>
          <w:trHeight w:val="96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подпрограммы "Озеленение" муниципальной программы "Благоустройство территории  Быстровского сельсовета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58.2.00.03000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DA7420" w:rsidRPr="009C042A" w:rsidTr="00DA7420">
        <w:trPr>
          <w:gridAfter w:val="11"/>
          <w:wAfter w:w="11667" w:type="dxa"/>
          <w:trHeight w:val="96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"Организация и содержание мест захоронения" муниципальной программы "Благоустройство территории  Быстровского сельсовета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58.3.00.00000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DA7420" w:rsidRPr="009C042A" w:rsidTr="00DA7420">
        <w:trPr>
          <w:gridAfter w:val="11"/>
          <w:wAfter w:w="11667" w:type="dxa"/>
          <w:trHeight w:val="93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подпрограммы "Организация и содержание мест захоронения" муниципальной программы "Благоустройство территории  Быстровского сельсовета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58.3.00.04000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DA7420" w:rsidRPr="009C042A" w:rsidTr="00DA7420">
        <w:trPr>
          <w:gridAfter w:val="11"/>
          <w:wAfter w:w="11667" w:type="dxa"/>
          <w:trHeight w:val="96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"Прочие мероприятия по благоустройству территории сельского поселения" муниципальной программы "Благоустройство территории  Быстровского сельсовета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58.4.00.00000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DA7420" w:rsidRPr="009C042A" w:rsidTr="00DA7420">
        <w:trPr>
          <w:gridAfter w:val="11"/>
          <w:wAfter w:w="11667" w:type="dxa"/>
          <w:trHeight w:val="127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подпрограммы "Прочие мероприятия по благоустройству территории сельского поселения" муниципальной программы "Благоустройство территории  Быстровского сельсовета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9C042A" w:rsidRPr="009C042A" w:rsidTr="00DA7420">
        <w:trPr>
          <w:gridAfter w:val="11"/>
          <w:wAfter w:w="11667" w:type="dxa"/>
          <w:trHeight w:val="63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354,3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9C042A" w:rsidRPr="009C042A" w:rsidTr="00DA7420">
        <w:trPr>
          <w:gridAfter w:val="11"/>
          <w:wAfter w:w="11667" w:type="dxa"/>
          <w:trHeight w:val="630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354,3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200,0</w:t>
            </w:r>
          </w:p>
        </w:tc>
      </w:tr>
      <w:tr w:rsidR="009C042A" w:rsidRPr="009C042A" w:rsidTr="00DA7420">
        <w:trPr>
          <w:gridAfter w:val="11"/>
          <w:wAfter w:w="11667" w:type="dxa"/>
          <w:trHeight w:val="375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375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58.4.00.05000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8 348,0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1 656,4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8 348,0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1 656,4</w:t>
            </w:r>
          </w:p>
        </w:tc>
      </w:tr>
      <w:tr w:rsidR="00DA7420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Муниципальная программа "Сохранение и развитие культуры на территории  Быстровского сельсовета"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59.0.00.00000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8 348,0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1 656,4</w:t>
            </w:r>
          </w:p>
        </w:tc>
      </w:tr>
      <w:tr w:rsidR="00DA7420" w:rsidRPr="009C042A" w:rsidTr="00DA7420">
        <w:trPr>
          <w:gridAfter w:val="11"/>
          <w:wAfter w:w="11667" w:type="dxa"/>
          <w:trHeight w:val="705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муниципальной программы " Сохранение и развитие культуры на территории Быстровского сельсовета"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2 741,0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1 625,6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1 656,4</w:t>
            </w:r>
          </w:p>
        </w:tc>
      </w:tr>
      <w:tr w:rsidR="009C042A" w:rsidRPr="009C042A" w:rsidTr="00DA7420">
        <w:trPr>
          <w:gridAfter w:val="11"/>
          <w:wAfter w:w="11667" w:type="dxa"/>
          <w:trHeight w:val="127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1 051,4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</w:tr>
      <w:tr w:rsidR="009C042A" w:rsidRPr="009C042A" w:rsidTr="00DA7420">
        <w:trPr>
          <w:gridAfter w:val="11"/>
          <w:wAfter w:w="11667" w:type="dxa"/>
          <w:trHeight w:val="375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1 051,4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1 633,4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605,6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636,4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1 633,4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605,6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636,4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бюджетные ассигнования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59.0.00.40590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20,0</w:t>
            </w:r>
          </w:p>
        </w:tc>
      </w:tr>
      <w:tr w:rsidR="00DA7420" w:rsidRPr="009C042A" w:rsidTr="00DA7420">
        <w:trPr>
          <w:gridAfter w:val="11"/>
          <w:wAfter w:w="11667" w:type="dxa"/>
          <w:trHeight w:val="99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области"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5 389,1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127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5 289,1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5 289,1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63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59.0.00.70510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A7420" w:rsidRPr="009C042A" w:rsidTr="00DA7420">
        <w:trPr>
          <w:gridAfter w:val="11"/>
          <w:wAfter w:w="11667" w:type="dxa"/>
          <w:trHeight w:val="63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ремонтно-реставрационных и благоустроительных работ на воинских захоронениях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217,9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127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217,9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59.0.00.L2991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217,9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70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9C042A" w:rsidRPr="009C042A" w:rsidTr="00DA7420">
        <w:trPr>
          <w:gridAfter w:val="11"/>
          <w:wAfter w:w="11667" w:type="dxa"/>
          <w:trHeight w:val="642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9C042A" w:rsidRPr="009C042A" w:rsidTr="00DA7420">
        <w:trPr>
          <w:gridAfter w:val="11"/>
          <w:wAfter w:w="11667" w:type="dxa"/>
          <w:trHeight w:val="319"/>
        </w:trPr>
        <w:tc>
          <w:tcPr>
            <w:tcW w:w="86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9C042A" w:rsidRPr="009C042A" w:rsidTr="00DA7420">
        <w:trPr>
          <w:gridAfter w:val="11"/>
          <w:wAfter w:w="11667" w:type="dxa"/>
          <w:trHeight w:val="375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DA7420" w:rsidRPr="009C042A" w:rsidTr="00DA7420">
        <w:trPr>
          <w:gridAfter w:val="11"/>
          <w:wAfter w:w="11667" w:type="dxa"/>
          <w:trHeight w:val="630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гражданам,кроме публичных нормативных социальных выплат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99.0.00.02020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320,0</w:t>
            </w:r>
          </w:p>
        </w:tc>
      </w:tr>
      <w:tr w:rsidR="009C042A" w:rsidRPr="009C042A" w:rsidTr="00DA7420">
        <w:trPr>
          <w:gridAfter w:val="11"/>
          <w:wAfter w:w="11667" w:type="dxa"/>
          <w:trHeight w:val="40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540,3</w:t>
            </w:r>
          </w:p>
        </w:tc>
      </w:tr>
      <w:tr w:rsidR="009C042A" w:rsidRPr="009C042A" w:rsidTr="00DA7420">
        <w:trPr>
          <w:gridAfter w:val="11"/>
          <w:wAfter w:w="11667" w:type="dxa"/>
          <w:trHeight w:val="40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9C042A" w:rsidRPr="009C042A" w:rsidTr="00DA7420">
        <w:trPr>
          <w:gridAfter w:val="11"/>
          <w:wAfter w:w="11667" w:type="dxa"/>
          <w:trHeight w:val="40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Непрограммные направления бюджета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99.0.00.00000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9C042A" w:rsidRPr="009C042A" w:rsidTr="00DA7420">
        <w:trPr>
          <w:gridAfter w:val="11"/>
          <w:wAfter w:w="11667" w:type="dxa"/>
          <w:trHeight w:val="40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9C042A" w:rsidRPr="009C042A" w:rsidTr="00DA7420">
        <w:trPr>
          <w:gridAfter w:val="11"/>
          <w:wAfter w:w="11667" w:type="dxa"/>
          <w:trHeight w:val="40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9C042A" w:rsidRPr="009C042A" w:rsidTr="00DA7420">
        <w:trPr>
          <w:gridAfter w:val="11"/>
          <w:wAfter w:w="11667" w:type="dxa"/>
          <w:trHeight w:val="402"/>
        </w:trPr>
        <w:tc>
          <w:tcPr>
            <w:tcW w:w="8692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Условно-утвержденные расходы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143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99.0.00.99990</w:t>
            </w:r>
          </w:p>
        </w:tc>
        <w:tc>
          <w:tcPr>
            <w:tcW w:w="7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540,3</w:t>
            </w:r>
          </w:p>
        </w:tc>
      </w:tr>
      <w:tr w:rsidR="009C042A" w:rsidRPr="009C042A" w:rsidTr="00DA7420">
        <w:trPr>
          <w:gridAfter w:val="11"/>
          <w:wAfter w:w="11667" w:type="dxa"/>
          <w:trHeight w:val="375"/>
        </w:trPr>
        <w:tc>
          <w:tcPr>
            <w:tcW w:w="12821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11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19 652,6</w:t>
            </w:r>
          </w:p>
        </w:tc>
        <w:tc>
          <w:tcPr>
            <w:tcW w:w="14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452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11 077,9</w:t>
            </w:r>
          </w:p>
        </w:tc>
      </w:tr>
      <w:tr w:rsidR="009C042A" w:rsidRPr="00EB7A26" w:rsidTr="00A85B65">
        <w:trPr>
          <w:gridAfter w:val="33"/>
          <w:wAfter w:w="18332" w:type="dxa"/>
          <w:trHeight w:val="300"/>
        </w:trPr>
        <w:tc>
          <w:tcPr>
            <w:tcW w:w="4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8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</w:tr>
      <w:tr w:rsidR="009C042A" w:rsidRPr="00EB7A26" w:rsidTr="00A85B65">
        <w:trPr>
          <w:gridAfter w:val="33"/>
          <w:wAfter w:w="18332" w:type="dxa"/>
          <w:trHeight w:val="795"/>
        </w:trPr>
        <w:tc>
          <w:tcPr>
            <w:tcW w:w="4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8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решению сессии Совета депутатов Быстровского сельсовета</w:t>
            </w:r>
          </w:p>
        </w:tc>
      </w:tr>
      <w:tr w:rsidR="009C042A" w:rsidRPr="00EB7A26" w:rsidTr="00A85B65">
        <w:trPr>
          <w:gridAfter w:val="33"/>
          <w:wAfter w:w="18332" w:type="dxa"/>
          <w:trHeight w:val="300"/>
        </w:trPr>
        <w:tc>
          <w:tcPr>
            <w:tcW w:w="4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8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30.04.2021 № 39</w:t>
            </w:r>
          </w:p>
        </w:tc>
      </w:tr>
      <w:tr w:rsidR="009C042A" w:rsidRPr="00EB7A26" w:rsidTr="00A85B65">
        <w:trPr>
          <w:gridAfter w:val="33"/>
          <w:wAfter w:w="18332" w:type="dxa"/>
          <w:trHeight w:val="285"/>
        </w:trPr>
        <w:tc>
          <w:tcPr>
            <w:tcW w:w="4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13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33"/>
          <w:wAfter w:w="18332" w:type="dxa"/>
          <w:trHeight w:val="645"/>
        </w:trPr>
        <w:tc>
          <w:tcPr>
            <w:tcW w:w="13287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ИСТОЧНИКИ ФИНАНСИРОВАНИЯ ДЕФИЦИТА МЕСТНОГО БЮДЖЕТА НА 2021 ГОД И ПЛАНОВЫЙ ПЕРИОД 2022 И 2023 ГОДОВ </w:t>
            </w:r>
          </w:p>
        </w:tc>
      </w:tr>
      <w:tr w:rsidR="009C042A" w:rsidRPr="00EB7A26" w:rsidTr="00A85B65">
        <w:trPr>
          <w:gridAfter w:val="33"/>
          <w:wAfter w:w="18332" w:type="dxa"/>
          <w:trHeight w:val="330"/>
        </w:trPr>
        <w:tc>
          <w:tcPr>
            <w:tcW w:w="4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33"/>
          <w:wAfter w:w="18332" w:type="dxa"/>
          <w:trHeight w:val="300"/>
        </w:trPr>
        <w:tc>
          <w:tcPr>
            <w:tcW w:w="43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тыс.рублей</w:t>
            </w:r>
          </w:p>
        </w:tc>
      </w:tr>
      <w:tr w:rsidR="009C042A" w:rsidRPr="00EB7A26" w:rsidTr="00A85B65">
        <w:trPr>
          <w:gridAfter w:val="33"/>
          <w:wAfter w:w="18332" w:type="dxa"/>
          <w:trHeight w:val="765"/>
        </w:trPr>
        <w:tc>
          <w:tcPr>
            <w:tcW w:w="43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543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кода группы, подгруппы, статьи и вида источников финансирования дефицитов бюджетов</w:t>
            </w:r>
          </w:p>
        </w:tc>
        <w:tc>
          <w:tcPr>
            <w:tcW w:w="348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</w:t>
            </w:r>
          </w:p>
        </w:tc>
      </w:tr>
      <w:tr w:rsidR="009C042A" w:rsidRPr="00EB7A26" w:rsidTr="00A85B65">
        <w:trPr>
          <w:gridAfter w:val="33"/>
          <w:wAfter w:w="18332" w:type="dxa"/>
          <w:trHeight w:val="810"/>
        </w:trPr>
        <w:tc>
          <w:tcPr>
            <w:tcW w:w="43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30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8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441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404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</w:tr>
      <w:tr w:rsidR="009C042A" w:rsidRPr="00EB7A26" w:rsidTr="00A85B65">
        <w:trPr>
          <w:gridAfter w:val="33"/>
          <w:wAfter w:w="18332" w:type="dxa"/>
          <w:trHeight w:val="600"/>
        </w:trPr>
        <w:tc>
          <w:tcPr>
            <w:tcW w:w="4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01 00 00 00 00 0000 000</w:t>
            </w:r>
          </w:p>
        </w:tc>
        <w:tc>
          <w:tcPr>
            <w:tcW w:w="543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внутреннего финансирования дефицита местного бюджета, в том числе:</w:t>
            </w:r>
          </w:p>
        </w:tc>
        <w:tc>
          <w:tcPr>
            <w:tcW w:w="163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1 541,1</w:t>
            </w:r>
          </w:p>
        </w:tc>
        <w:tc>
          <w:tcPr>
            <w:tcW w:w="4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0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33"/>
          <w:wAfter w:w="18332" w:type="dxa"/>
          <w:trHeight w:val="600"/>
        </w:trPr>
        <w:tc>
          <w:tcPr>
            <w:tcW w:w="4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01 05 00 00 00 0000 000</w:t>
            </w:r>
          </w:p>
        </w:tc>
        <w:tc>
          <w:tcPr>
            <w:tcW w:w="543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63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1 541,1</w:t>
            </w:r>
          </w:p>
        </w:tc>
        <w:tc>
          <w:tcPr>
            <w:tcW w:w="4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0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33"/>
          <w:wAfter w:w="18332" w:type="dxa"/>
          <w:trHeight w:val="600"/>
        </w:trPr>
        <w:tc>
          <w:tcPr>
            <w:tcW w:w="4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01 05 00 00 00 0000 500</w:t>
            </w:r>
          </w:p>
        </w:tc>
        <w:tc>
          <w:tcPr>
            <w:tcW w:w="543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остатков средств бюджета поселения</w:t>
            </w:r>
          </w:p>
        </w:tc>
        <w:tc>
          <w:tcPr>
            <w:tcW w:w="163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-18 111,5</w:t>
            </w:r>
          </w:p>
        </w:tc>
        <w:tc>
          <w:tcPr>
            <w:tcW w:w="4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-9 641,0</w:t>
            </w:r>
          </w:p>
        </w:tc>
        <w:tc>
          <w:tcPr>
            <w:tcW w:w="140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-11 077,9</w:t>
            </w:r>
          </w:p>
        </w:tc>
      </w:tr>
      <w:tr w:rsidR="009C042A" w:rsidRPr="00EB7A26" w:rsidTr="00A85B65">
        <w:trPr>
          <w:gridAfter w:val="33"/>
          <w:wAfter w:w="18332" w:type="dxa"/>
          <w:trHeight w:val="600"/>
        </w:trPr>
        <w:tc>
          <w:tcPr>
            <w:tcW w:w="4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01 05 02 00 00 0000 500</w:t>
            </w:r>
          </w:p>
        </w:tc>
        <w:tc>
          <w:tcPr>
            <w:tcW w:w="543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бюджета</w:t>
            </w:r>
          </w:p>
        </w:tc>
        <w:tc>
          <w:tcPr>
            <w:tcW w:w="163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-18 111,5</w:t>
            </w:r>
          </w:p>
        </w:tc>
        <w:tc>
          <w:tcPr>
            <w:tcW w:w="4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-9 641,0</w:t>
            </w:r>
          </w:p>
        </w:tc>
        <w:tc>
          <w:tcPr>
            <w:tcW w:w="140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-11 077,9</w:t>
            </w:r>
          </w:p>
        </w:tc>
      </w:tr>
      <w:tr w:rsidR="009C042A" w:rsidRPr="00EB7A26" w:rsidTr="00A85B65">
        <w:trPr>
          <w:gridAfter w:val="33"/>
          <w:wAfter w:w="18332" w:type="dxa"/>
          <w:trHeight w:val="600"/>
        </w:trPr>
        <w:tc>
          <w:tcPr>
            <w:tcW w:w="4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01 05 02 01 00 0000 510</w:t>
            </w:r>
          </w:p>
        </w:tc>
        <w:tc>
          <w:tcPr>
            <w:tcW w:w="543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бюджета </w:t>
            </w:r>
          </w:p>
        </w:tc>
        <w:tc>
          <w:tcPr>
            <w:tcW w:w="163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-18 111,5</w:t>
            </w:r>
          </w:p>
        </w:tc>
        <w:tc>
          <w:tcPr>
            <w:tcW w:w="4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-9 641,0</w:t>
            </w:r>
          </w:p>
        </w:tc>
        <w:tc>
          <w:tcPr>
            <w:tcW w:w="140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-11 077,9</w:t>
            </w:r>
          </w:p>
        </w:tc>
      </w:tr>
      <w:tr w:rsidR="009C042A" w:rsidRPr="00EB7A26" w:rsidTr="00A85B65">
        <w:trPr>
          <w:gridAfter w:val="33"/>
          <w:wAfter w:w="18332" w:type="dxa"/>
          <w:trHeight w:val="600"/>
        </w:trPr>
        <w:tc>
          <w:tcPr>
            <w:tcW w:w="4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01 05 02 01 10 0000 510</w:t>
            </w:r>
          </w:p>
        </w:tc>
        <w:tc>
          <w:tcPr>
            <w:tcW w:w="543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бюджета поселения</w:t>
            </w:r>
          </w:p>
        </w:tc>
        <w:tc>
          <w:tcPr>
            <w:tcW w:w="163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-18 111,5</w:t>
            </w:r>
          </w:p>
        </w:tc>
        <w:tc>
          <w:tcPr>
            <w:tcW w:w="4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-9 641,0</w:t>
            </w:r>
          </w:p>
        </w:tc>
        <w:tc>
          <w:tcPr>
            <w:tcW w:w="140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-11 077,9</w:t>
            </w:r>
          </w:p>
        </w:tc>
      </w:tr>
      <w:tr w:rsidR="009C042A" w:rsidRPr="00EB7A26" w:rsidTr="00A85B65">
        <w:trPr>
          <w:gridAfter w:val="33"/>
          <w:wAfter w:w="18332" w:type="dxa"/>
          <w:trHeight w:val="600"/>
        </w:trPr>
        <w:tc>
          <w:tcPr>
            <w:tcW w:w="4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01 05 00 00 00 0000 600</w:t>
            </w:r>
          </w:p>
        </w:tc>
        <w:tc>
          <w:tcPr>
            <w:tcW w:w="543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остатков средств бюджета</w:t>
            </w:r>
          </w:p>
        </w:tc>
        <w:tc>
          <w:tcPr>
            <w:tcW w:w="163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19 652,6</w:t>
            </w:r>
          </w:p>
        </w:tc>
        <w:tc>
          <w:tcPr>
            <w:tcW w:w="4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140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11 077,9</w:t>
            </w:r>
          </w:p>
        </w:tc>
      </w:tr>
      <w:tr w:rsidR="009C042A" w:rsidRPr="00EB7A26" w:rsidTr="00A85B65">
        <w:trPr>
          <w:gridAfter w:val="33"/>
          <w:wAfter w:w="18332" w:type="dxa"/>
          <w:trHeight w:val="600"/>
        </w:trPr>
        <w:tc>
          <w:tcPr>
            <w:tcW w:w="4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01 05 02 00 00 0000 600</w:t>
            </w:r>
          </w:p>
        </w:tc>
        <w:tc>
          <w:tcPr>
            <w:tcW w:w="543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бюджета</w:t>
            </w:r>
          </w:p>
        </w:tc>
        <w:tc>
          <w:tcPr>
            <w:tcW w:w="163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19 652,6</w:t>
            </w:r>
          </w:p>
        </w:tc>
        <w:tc>
          <w:tcPr>
            <w:tcW w:w="4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140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11 077,9</w:t>
            </w:r>
          </w:p>
        </w:tc>
      </w:tr>
      <w:tr w:rsidR="009C042A" w:rsidRPr="00EB7A26" w:rsidTr="00A85B65">
        <w:trPr>
          <w:gridAfter w:val="33"/>
          <w:wAfter w:w="18332" w:type="dxa"/>
          <w:trHeight w:val="600"/>
        </w:trPr>
        <w:tc>
          <w:tcPr>
            <w:tcW w:w="4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01 05 02 01 00 0000 610</w:t>
            </w:r>
          </w:p>
        </w:tc>
        <w:tc>
          <w:tcPr>
            <w:tcW w:w="543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бюджета</w:t>
            </w:r>
          </w:p>
        </w:tc>
        <w:tc>
          <w:tcPr>
            <w:tcW w:w="163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19 652,6</w:t>
            </w:r>
          </w:p>
        </w:tc>
        <w:tc>
          <w:tcPr>
            <w:tcW w:w="4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140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11 077,9</w:t>
            </w:r>
          </w:p>
        </w:tc>
      </w:tr>
      <w:tr w:rsidR="009C042A" w:rsidRPr="00EB7A26" w:rsidTr="00A85B65">
        <w:trPr>
          <w:gridAfter w:val="33"/>
          <w:wAfter w:w="18332" w:type="dxa"/>
          <w:trHeight w:val="600"/>
        </w:trPr>
        <w:tc>
          <w:tcPr>
            <w:tcW w:w="437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01 05 02 01 10 0000 610</w:t>
            </w:r>
          </w:p>
        </w:tc>
        <w:tc>
          <w:tcPr>
            <w:tcW w:w="5430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бюджета поселения</w:t>
            </w:r>
          </w:p>
        </w:tc>
        <w:tc>
          <w:tcPr>
            <w:tcW w:w="163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19 652,6</w:t>
            </w:r>
          </w:p>
        </w:tc>
        <w:tc>
          <w:tcPr>
            <w:tcW w:w="4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9 641,0</w:t>
            </w:r>
          </w:p>
        </w:tc>
        <w:tc>
          <w:tcPr>
            <w:tcW w:w="140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11 077,9</w:t>
            </w:r>
          </w:p>
        </w:tc>
      </w:tr>
      <w:tr w:rsidR="009C042A" w:rsidRPr="00EB7A26" w:rsidTr="00A85B65">
        <w:trPr>
          <w:gridAfter w:val="33"/>
          <w:wAfter w:w="18332" w:type="dxa"/>
          <w:trHeight w:val="600"/>
        </w:trPr>
        <w:tc>
          <w:tcPr>
            <w:tcW w:w="980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638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1 541,1</w:t>
            </w:r>
          </w:p>
        </w:tc>
        <w:tc>
          <w:tcPr>
            <w:tcW w:w="44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40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</w:t>
            </w:r>
          </w:p>
        </w:tc>
      </w:tr>
      <w:tr w:rsidR="009C042A" w:rsidRPr="00EB7A26" w:rsidTr="00A85B65">
        <w:trPr>
          <w:gridAfter w:val="23"/>
          <w:wAfter w:w="15729" w:type="dxa"/>
          <w:trHeight w:val="300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33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УВЕДОМЛЕНИЕ 01</w:t>
            </w:r>
          </w:p>
        </w:tc>
      </w:tr>
      <w:tr w:rsidR="009C042A" w:rsidRPr="00EB7A26" w:rsidTr="00A85B65">
        <w:trPr>
          <w:gridAfter w:val="23"/>
          <w:wAfter w:w="15729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33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 ИЗМЕНЕНИИ БЮДЖЕТНЫХ АССИГНОВАНИЙ </w:t>
            </w:r>
          </w:p>
        </w:tc>
      </w:tr>
      <w:tr w:rsidR="009C042A" w:rsidRPr="00EB7A26" w:rsidTr="00A85B65">
        <w:trPr>
          <w:gridAfter w:val="23"/>
          <w:wAfter w:w="15729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33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 МЕСТНОГО БЮДЖЕТА БЫСТРОВСКОГО СЕЛЬСОВЕТА </w:t>
            </w:r>
          </w:p>
        </w:tc>
      </w:tr>
      <w:tr w:rsidR="00A85B65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50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2021, 2022, 2023гг</w:t>
            </w:r>
          </w:p>
        </w:tc>
        <w:tc>
          <w:tcPr>
            <w:tcW w:w="21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5B65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</w:p>
        </w:tc>
        <w:tc>
          <w:tcPr>
            <w:tcW w:w="20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2021 - 2023 годы</w:t>
            </w:r>
          </w:p>
        </w:tc>
        <w:tc>
          <w:tcPr>
            <w:tcW w:w="38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Дата </w:t>
            </w:r>
          </w:p>
        </w:tc>
        <w:tc>
          <w:tcPr>
            <w:tcW w:w="355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30 апреля 2021г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5B65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9"/>
          <w:wAfter w:w="15493" w:type="dxa"/>
          <w:trHeight w:val="255"/>
        </w:trPr>
        <w:tc>
          <w:tcPr>
            <w:tcW w:w="780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Наименование органа, исполняющего бюджет</w:t>
            </w:r>
          </w:p>
        </w:tc>
        <w:tc>
          <w:tcPr>
            <w:tcW w:w="7387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Быстровского сельсовета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9"/>
          <w:wAfter w:w="15493" w:type="dxa"/>
          <w:trHeight w:val="255"/>
        </w:trPr>
        <w:tc>
          <w:tcPr>
            <w:tcW w:w="69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Получатель бюджетных средств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87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Быстровского сельсовета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5B65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9"/>
          <w:wAfter w:w="15493" w:type="dxa"/>
          <w:trHeight w:val="255"/>
        </w:trPr>
        <w:tc>
          <w:tcPr>
            <w:tcW w:w="60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Единица измерения:  в руб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5B65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9"/>
          <w:wAfter w:w="15493" w:type="dxa"/>
          <w:trHeight w:val="255"/>
        </w:trPr>
        <w:tc>
          <w:tcPr>
            <w:tcW w:w="48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Согласно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69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Сессии совета депутатов Быстровского сельсовета Искитимского района Новосибирской области</w:t>
            </w: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5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(Указу,Закону, постановлению, распоряжению, письму)</w:t>
            </w:r>
          </w:p>
        </w:tc>
        <w:tc>
          <w:tcPr>
            <w:tcW w:w="21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5B65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</w:p>
        </w:tc>
        <w:tc>
          <w:tcPr>
            <w:tcW w:w="19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апреля 2021 г.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8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9"/>
          <w:wAfter w:w="15493" w:type="dxa"/>
          <w:trHeight w:val="375"/>
        </w:trPr>
        <w:tc>
          <w:tcPr>
            <w:tcW w:w="48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вопросу</w:t>
            </w:r>
          </w:p>
        </w:tc>
        <w:tc>
          <w:tcPr>
            <w:tcW w:w="6750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внесение изменений по бюджету на 2021г.</w:t>
            </w:r>
          </w:p>
        </w:tc>
        <w:tc>
          <w:tcPr>
            <w:tcW w:w="141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5B65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5B65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5B65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3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классификации доходов бюджета</w:t>
            </w:r>
          </w:p>
        </w:tc>
        <w:tc>
          <w:tcPr>
            <w:tcW w:w="383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2021г</w:t>
            </w:r>
          </w:p>
        </w:tc>
        <w:tc>
          <w:tcPr>
            <w:tcW w:w="141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2022г</w:t>
            </w:r>
          </w:p>
        </w:tc>
        <w:tc>
          <w:tcPr>
            <w:tcW w:w="2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2023г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2 02 49999 10 0000 150</w:t>
            </w:r>
          </w:p>
        </w:tc>
        <w:tc>
          <w:tcPr>
            <w:tcW w:w="383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-323 520,00</w:t>
            </w:r>
          </w:p>
        </w:tc>
        <w:tc>
          <w:tcPr>
            <w:tcW w:w="14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2 02 29999 10 0000 150</w:t>
            </w:r>
          </w:p>
        </w:tc>
        <w:tc>
          <w:tcPr>
            <w:tcW w:w="383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472 000,00</w:t>
            </w:r>
          </w:p>
        </w:tc>
        <w:tc>
          <w:tcPr>
            <w:tcW w:w="14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1 17 15030 10 0000 150</w:t>
            </w:r>
          </w:p>
        </w:tc>
        <w:tc>
          <w:tcPr>
            <w:tcW w:w="383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4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1 17 15030 10 0000 150</w:t>
            </w:r>
          </w:p>
        </w:tc>
        <w:tc>
          <w:tcPr>
            <w:tcW w:w="383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14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9"/>
          <w:wAfter w:w="15493" w:type="dxa"/>
          <w:trHeight w:val="255"/>
        </w:trPr>
        <w:tc>
          <w:tcPr>
            <w:tcW w:w="4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3835" w:type="dxa"/>
            <w:gridSpan w:val="1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210 480,00</w:t>
            </w:r>
          </w:p>
        </w:tc>
        <w:tc>
          <w:tcPr>
            <w:tcW w:w="141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13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РАСХОДЫ</w:t>
            </w:r>
          </w:p>
        </w:tc>
        <w:tc>
          <w:tcPr>
            <w:tcW w:w="9608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8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</w:p>
        </w:tc>
        <w:tc>
          <w:tcPr>
            <w:tcW w:w="340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</w:p>
        </w:tc>
        <w:tc>
          <w:tcPr>
            <w:tcW w:w="11025" w:type="dxa"/>
            <w:gridSpan w:val="4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КВР</w:t>
            </w:r>
          </w:p>
        </w:tc>
        <w:tc>
          <w:tcPr>
            <w:tcW w:w="1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КОСГУ</w:t>
            </w:r>
          </w:p>
        </w:tc>
        <w:tc>
          <w:tcPr>
            <w:tcW w:w="11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Тип средств</w:t>
            </w:r>
          </w:p>
        </w:tc>
        <w:tc>
          <w:tcPr>
            <w:tcW w:w="1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цели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КРКС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630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025" w:type="dxa"/>
            <w:gridSpan w:val="4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изменений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изменений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изменений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025" w:type="dxa"/>
            <w:gridSpan w:val="4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 +, - )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 +, - )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 +, - )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9900000110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01.01.00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-40 000,00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9900000500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01.01.00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9900008260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01.01.00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44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5810001000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01.01.00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107 334,99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5810001000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01.01.00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-10 703,20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5810001000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01.01.00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215 727,12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A7420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5810070240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01.22.77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472 000,00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A7420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58100S0240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01.01.01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120 122,40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A7420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58100S0240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01.01.91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62 000,00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5840005000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01.01.00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-438 681,31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A7420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59000L2991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01.02.00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21-52990-00000-00000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-307 742,32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A7420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59000L2991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01.22.39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21-52990-00000-00000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-256 077,68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A7420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59000L2991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01.01.01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-29 700,00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A7420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5900040590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01.01.92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5900040590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01.01.00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3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5900040590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01.01.00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5900040590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01.01.00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5900040590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01.01.00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36 200,00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A7420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5900070510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01.23.86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A7420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08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5900070510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01.23.86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6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9900002020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01.01.00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-250 000,00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025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9900002020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01.01.00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9C042A" w:rsidTr="00DA7420">
        <w:trPr>
          <w:trHeight w:val="255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608" w:type="dxa"/>
            <w:gridSpan w:val="2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77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210 480,00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9C042A" w:rsidRDefault="009C042A" w:rsidP="009C042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6282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ревизионная комиссия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8094" w:type="dxa"/>
            <w:gridSpan w:val="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обследование технического состояния жил.дома</w:t>
            </w: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6282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эл.сетей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5744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6282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 Новосибирскэнергосбыт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5744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ИБ</w:t>
            </w:r>
          </w:p>
        </w:tc>
        <w:tc>
          <w:tcPr>
            <w:tcW w:w="2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5744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ИБ</w:t>
            </w:r>
          </w:p>
        </w:tc>
        <w:tc>
          <w:tcPr>
            <w:tcW w:w="2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5744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ИБ</w:t>
            </w:r>
          </w:p>
        </w:tc>
        <w:tc>
          <w:tcPr>
            <w:tcW w:w="2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5744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5744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5744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5744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6013" w:type="dxa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окна п.Тула</w:t>
            </w:r>
          </w:p>
        </w:tc>
        <w:tc>
          <w:tcPr>
            <w:tcW w:w="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7188" w:type="dxa"/>
            <w:gridSpan w:val="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памятников- материалы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6282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продуктовые наборы к 9 мая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6282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проведение 9 мая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6282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имущественный налог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6013" w:type="dxa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МТБ</w:t>
            </w:r>
          </w:p>
        </w:tc>
        <w:tc>
          <w:tcPr>
            <w:tcW w:w="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6282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7A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туал.комнаты</w:t>
            </w: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5744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4968" w:type="dxa"/>
              <w:tblLook w:val="04A0"/>
            </w:tblPr>
            <w:tblGrid>
              <w:gridCol w:w="222"/>
              <w:gridCol w:w="3147"/>
              <w:gridCol w:w="222"/>
              <w:gridCol w:w="222"/>
              <w:gridCol w:w="222"/>
              <w:gridCol w:w="821"/>
              <w:gridCol w:w="722"/>
              <w:gridCol w:w="1480"/>
              <w:gridCol w:w="1170"/>
              <w:gridCol w:w="2042"/>
              <w:gridCol w:w="898"/>
              <w:gridCol w:w="1267"/>
              <w:gridCol w:w="1267"/>
              <w:gridCol w:w="1267"/>
            </w:tblGrid>
            <w:tr w:rsidR="009C042A" w:rsidRPr="00EB7A26" w:rsidTr="00EB7A26">
              <w:trPr>
                <w:trHeight w:val="375"/>
              </w:trPr>
              <w:tc>
                <w:tcPr>
                  <w:tcW w:w="403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u w:val="single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sz w:val="20"/>
                      <w:szCs w:val="20"/>
                      <w:u w:val="single"/>
                      <w:lang w:eastAsia="ru-RU"/>
                    </w:rPr>
                    <w:t>Глава Быстровского сельсовета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Павленко А.А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9C042A" w:rsidRPr="00EB7A26" w:rsidTr="00EB7A26">
              <w:trPr>
                <w:trHeight w:val="255"/>
              </w:trPr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(должность)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(подпись)</w:t>
                  </w:r>
                </w:p>
              </w:tc>
              <w:tc>
                <w:tcPr>
                  <w:tcW w:w="7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26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(расшифровка подписи)</w:t>
                  </w:r>
                </w:p>
              </w:tc>
              <w:tc>
                <w:tcPr>
                  <w:tcW w:w="20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9C042A" w:rsidRPr="00EB7A26" w:rsidTr="00EB7A26">
              <w:trPr>
                <w:trHeight w:val="255"/>
              </w:trPr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9C042A" w:rsidRPr="00EB7A26" w:rsidTr="00EB7A26">
              <w:trPr>
                <w:trHeight w:val="255"/>
              </w:trPr>
              <w:tc>
                <w:tcPr>
                  <w:tcW w:w="381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u w:val="single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sz w:val="20"/>
                      <w:szCs w:val="20"/>
                      <w:u w:val="single"/>
                      <w:lang w:eastAsia="ru-RU"/>
                    </w:rPr>
                    <w:t>Специалист-гл.бухгалтер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72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Дробязко Т.В.</w:t>
                  </w: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9C042A" w:rsidRPr="00EB7A26" w:rsidTr="00EB7A26">
              <w:trPr>
                <w:trHeight w:val="471"/>
              </w:trPr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(должность)</w:t>
                  </w: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(подпись)</w:t>
                  </w:r>
                </w:p>
              </w:tc>
              <w:tc>
                <w:tcPr>
                  <w:tcW w:w="7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5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(расшифровка подписи)</w:t>
                  </w:r>
                </w:p>
              </w:tc>
              <w:tc>
                <w:tcPr>
                  <w:tcW w:w="20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9C042A" w:rsidRPr="00EB7A26" w:rsidTr="00EB7A26">
              <w:trPr>
                <w:trHeight w:val="255"/>
              </w:trPr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9C042A" w:rsidRPr="00EB7A26" w:rsidTr="00EB7A26">
              <w:trPr>
                <w:trHeight w:val="255"/>
              </w:trPr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9C042A" w:rsidRPr="00EB7A26" w:rsidTr="00EB7A26">
              <w:trPr>
                <w:trHeight w:val="255"/>
              </w:trPr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69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C042A" w:rsidRPr="00EB7A26" w:rsidRDefault="00EB7A26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 xml:space="preserve">               СП</w:t>
                  </w:r>
                  <w:r w:rsidR="009C042A" w:rsidRPr="00EB7A2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РАВОЧНО: изменение дефицита</w:t>
                  </w:r>
                </w:p>
              </w:tc>
              <w:tc>
                <w:tcPr>
                  <w:tcW w:w="8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</w:pPr>
                  <w:r w:rsidRPr="00EB7A26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ru-RU"/>
                    </w:rPr>
                    <w:t>0,00</w:t>
                  </w:r>
                </w:p>
              </w:tc>
            </w:tr>
            <w:tr w:rsidR="009C042A" w:rsidRPr="00EB7A26" w:rsidTr="00EB7A26">
              <w:trPr>
                <w:trHeight w:val="255"/>
              </w:trPr>
              <w:tc>
                <w:tcPr>
                  <w:tcW w:w="2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1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1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4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8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9C042A" w:rsidRPr="00EB7A26" w:rsidRDefault="009C042A" w:rsidP="00EB7A26">
                  <w:pPr>
                    <w:tabs>
                      <w:tab w:val="left" w:pos="-93"/>
                    </w:tabs>
                    <w:spacing w:after="0" w:line="240" w:lineRule="auto"/>
                    <w:ind w:left="-377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5744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C042A" w:rsidRPr="00EB7A26" w:rsidTr="00A85B65">
        <w:trPr>
          <w:gridAfter w:val="14"/>
          <w:wAfter w:w="13525" w:type="dxa"/>
          <w:trHeight w:val="255"/>
        </w:trPr>
        <w:tc>
          <w:tcPr>
            <w:tcW w:w="15744" w:type="dxa"/>
            <w:gridSpan w:val="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042A" w:rsidRPr="00EB7A26" w:rsidRDefault="009C042A" w:rsidP="00EB7A26">
            <w:pPr>
              <w:tabs>
                <w:tab w:val="left" w:pos="-93"/>
              </w:tabs>
              <w:spacing w:after="0" w:line="240" w:lineRule="auto"/>
              <w:ind w:left="-37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B7A26" w:rsidRDefault="00EB7A26" w:rsidP="00EB7A26">
      <w:pPr>
        <w:jc w:val="center"/>
        <w:rPr>
          <w:b/>
          <w:bCs/>
          <w:spacing w:val="-1"/>
          <w:sz w:val="28"/>
          <w:szCs w:val="28"/>
        </w:rPr>
        <w:sectPr w:rsidR="00EB7A26" w:rsidSect="005B3214">
          <w:pgSz w:w="16838" w:h="11906" w:orient="landscape"/>
          <w:pgMar w:top="1701" w:right="1134" w:bottom="1701" w:left="1134" w:header="709" w:footer="709" w:gutter="0"/>
          <w:cols w:space="708"/>
          <w:docGrid w:linePitch="360"/>
        </w:sectPr>
      </w:pPr>
    </w:p>
    <w:p w:rsidR="00EB7A26" w:rsidRPr="00EB7A26" w:rsidRDefault="00EB7A26" w:rsidP="00EB7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b/>
          <w:bCs/>
          <w:spacing w:val="-1"/>
          <w:sz w:val="20"/>
          <w:szCs w:val="20"/>
        </w:rPr>
        <w:lastRenderedPageBreak/>
        <w:t>СОВЕТ ДЕПУТАТОВ</w:t>
      </w:r>
    </w:p>
    <w:p w:rsidR="00EB7A26" w:rsidRPr="00EB7A26" w:rsidRDefault="00EB7A26" w:rsidP="00EB7A26">
      <w:pPr>
        <w:shd w:val="clear" w:color="auto" w:fill="FFFFFF"/>
        <w:spacing w:line="317" w:lineRule="exact"/>
        <w:ind w:right="518"/>
        <w:jc w:val="center"/>
        <w:rPr>
          <w:rFonts w:ascii="Times New Roman" w:hAnsi="Times New Roman" w:cs="Times New Roman"/>
          <w:b/>
          <w:bCs/>
          <w:spacing w:val="-1"/>
          <w:sz w:val="20"/>
          <w:szCs w:val="20"/>
        </w:rPr>
      </w:pPr>
      <w:r w:rsidRPr="00EB7A26">
        <w:rPr>
          <w:rFonts w:ascii="Times New Roman" w:hAnsi="Times New Roman" w:cs="Times New Roman"/>
          <w:b/>
          <w:bCs/>
          <w:spacing w:val="-1"/>
          <w:sz w:val="20"/>
          <w:szCs w:val="20"/>
        </w:rPr>
        <w:t>БЫСТРОВСКОГО  СЕЛЬСОВЕТА</w:t>
      </w:r>
    </w:p>
    <w:p w:rsidR="00EB7A26" w:rsidRPr="00EB7A26" w:rsidRDefault="00EB7A26" w:rsidP="00EB7A26">
      <w:pPr>
        <w:shd w:val="clear" w:color="auto" w:fill="FFFFFF"/>
        <w:spacing w:line="317" w:lineRule="exact"/>
        <w:ind w:right="518"/>
        <w:jc w:val="center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b/>
          <w:bCs/>
          <w:spacing w:val="-2"/>
          <w:sz w:val="20"/>
          <w:szCs w:val="20"/>
        </w:rPr>
        <w:t>ИСКИТИМСКОГО  РАЙОНА НОВОСИБИРСКОЙ ОБЛАСТИ</w:t>
      </w:r>
    </w:p>
    <w:p w:rsidR="00EB7A26" w:rsidRPr="00EB7A26" w:rsidRDefault="00EB7A26" w:rsidP="00EB7A26">
      <w:pPr>
        <w:shd w:val="clear" w:color="auto" w:fill="FFFFFF"/>
        <w:spacing w:line="317" w:lineRule="exact"/>
        <w:ind w:right="518"/>
        <w:jc w:val="center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 xml:space="preserve">       (шестого созыва)</w:t>
      </w:r>
    </w:p>
    <w:p w:rsidR="00EB7A26" w:rsidRPr="00EB7A26" w:rsidRDefault="00EB7A26" w:rsidP="00EB7A26">
      <w:pPr>
        <w:pStyle w:val="5"/>
        <w:jc w:val="center"/>
        <w:rPr>
          <w:rFonts w:ascii="Times New Roman" w:hAnsi="Times New Roman"/>
          <w:b w:val="0"/>
          <w:sz w:val="20"/>
          <w:szCs w:val="20"/>
        </w:rPr>
      </w:pPr>
      <w:r w:rsidRPr="00EB7A26">
        <w:rPr>
          <w:rFonts w:ascii="Times New Roman" w:hAnsi="Times New Roman"/>
          <w:b w:val="0"/>
          <w:sz w:val="20"/>
          <w:szCs w:val="20"/>
        </w:rPr>
        <w:t>РЕШЕНИЕ</w:t>
      </w:r>
    </w:p>
    <w:p w:rsidR="00EB7A26" w:rsidRPr="00EB7A26" w:rsidRDefault="00EB7A26" w:rsidP="00EB7A26">
      <w:pPr>
        <w:jc w:val="center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восьмой очередной сессии</w:t>
      </w:r>
    </w:p>
    <w:p w:rsidR="00EB7A26" w:rsidRPr="00EB7A26" w:rsidRDefault="00EB7A26" w:rsidP="00EB7A26">
      <w:pPr>
        <w:shd w:val="clear" w:color="auto" w:fill="FFFFFF"/>
        <w:tabs>
          <w:tab w:val="left" w:pos="3677"/>
          <w:tab w:val="left" w:pos="8496"/>
        </w:tabs>
        <w:spacing w:before="312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 xml:space="preserve">от  30.04.2021г.                                       с.Быстровка                                                        </w:t>
      </w:r>
      <w:r w:rsidRPr="00EB7A26">
        <w:rPr>
          <w:rFonts w:ascii="Times New Roman" w:hAnsi="Times New Roman" w:cs="Times New Roman"/>
          <w:iCs/>
          <w:spacing w:val="-22"/>
          <w:sz w:val="20"/>
          <w:szCs w:val="20"/>
        </w:rPr>
        <w:t>№   41</w:t>
      </w:r>
    </w:p>
    <w:p w:rsidR="00EB7A26" w:rsidRPr="00EB7A26" w:rsidRDefault="00EB7A26" w:rsidP="00EB7A26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</w:t>
      </w:r>
    </w:p>
    <w:p w:rsidR="00EB7A26" w:rsidRPr="00EB7A26" w:rsidRDefault="00EB7A26" w:rsidP="00EB7A26">
      <w:pPr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7A26">
        <w:rPr>
          <w:rFonts w:ascii="Times New Roman" w:hAnsi="Times New Roman" w:cs="Times New Roman"/>
          <w:b/>
          <w:sz w:val="20"/>
          <w:szCs w:val="20"/>
        </w:rPr>
        <w:t>«О ВНЕСЕНИИ ИЗМЕНЕНИЙ В УСТАВ СЕЛЬСКОГО ПОСЕЛЕНИЯ БЫСТРОВСКОГО СЕЛЬСОВЕТА ИСКИТИМСКОГО  МУНИЦИПАЛЬНОГО РАЙОНА НОВОСИБИРСКОЙ ОБЛАСТИ»</w:t>
      </w:r>
    </w:p>
    <w:p w:rsidR="00EB7A26" w:rsidRPr="00EB7A26" w:rsidRDefault="00EB7A26" w:rsidP="00EB7A26">
      <w:pPr>
        <w:shd w:val="clear" w:color="auto" w:fill="FFFFFF"/>
        <w:tabs>
          <w:tab w:val="left" w:leader="underscore" w:pos="2179"/>
        </w:tabs>
        <w:ind w:left="10" w:firstLine="710"/>
        <w:jc w:val="both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EB7A26">
        <w:rPr>
          <w:rFonts w:ascii="Times New Roman" w:hAnsi="Times New Roman" w:cs="Times New Roman"/>
          <w:color w:val="000000"/>
          <w:spacing w:val="-1"/>
          <w:sz w:val="20"/>
          <w:szCs w:val="20"/>
        </w:rPr>
        <w:t>В соответствии со ст. 7, 35, 44  Федерального закона от 06.10.2003 г № 131-ФЗ « Об общих принципах организации местного самоуправления в Российской Федерации» Совет депутатов Быстровского сельсовета Искитимского района Новосибирской области</w:t>
      </w:r>
    </w:p>
    <w:p w:rsidR="00EB7A26" w:rsidRPr="00EB7A26" w:rsidRDefault="00EB7A26" w:rsidP="00EB7A26">
      <w:pPr>
        <w:shd w:val="clear" w:color="auto" w:fill="FFFFFF"/>
        <w:tabs>
          <w:tab w:val="left" w:leader="underscore" w:pos="2179"/>
        </w:tabs>
        <w:ind w:left="10" w:firstLine="710"/>
        <w:jc w:val="both"/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</w:pPr>
      <w:r w:rsidRPr="00EB7A26">
        <w:rPr>
          <w:rFonts w:ascii="Times New Roman" w:hAnsi="Times New Roman" w:cs="Times New Roman"/>
          <w:b/>
          <w:color w:val="000000"/>
          <w:spacing w:val="-1"/>
          <w:sz w:val="20"/>
          <w:szCs w:val="20"/>
        </w:rPr>
        <w:t>РЕШИЛ:</w:t>
      </w:r>
    </w:p>
    <w:p w:rsidR="00EB7A26" w:rsidRPr="00EB7A26" w:rsidRDefault="00EB7A26" w:rsidP="00EB7A26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7A26">
        <w:rPr>
          <w:rFonts w:ascii="Times New Roman" w:hAnsi="Times New Roman" w:cs="Times New Roman"/>
          <w:color w:val="000000"/>
          <w:spacing w:val="-21"/>
          <w:sz w:val="20"/>
          <w:szCs w:val="20"/>
        </w:rPr>
        <w:t>1.</w:t>
      </w:r>
      <w:r w:rsidRPr="00EB7A2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EB7A26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Принять муниципальный правовой акт о внесении изменений и дополнений в Устав </w:t>
      </w:r>
      <w:r w:rsidRPr="00EB7A26">
        <w:rPr>
          <w:rFonts w:ascii="Times New Roman" w:hAnsi="Times New Roman" w:cs="Times New Roman"/>
          <w:sz w:val="20"/>
          <w:szCs w:val="20"/>
        </w:rPr>
        <w:t xml:space="preserve">сельского поселения Быстровского сельсовета Искитимского муниципального района Новосибирской области </w:t>
      </w:r>
      <w:r w:rsidRPr="00EB7A26">
        <w:rPr>
          <w:rFonts w:ascii="Times New Roman" w:hAnsi="Times New Roman" w:cs="Times New Roman"/>
          <w:color w:val="000000"/>
          <w:spacing w:val="-1"/>
          <w:sz w:val="20"/>
          <w:szCs w:val="20"/>
        </w:rPr>
        <w:t>(прилагается).</w:t>
      </w:r>
    </w:p>
    <w:p w:rsidR="00EB7A26" w:rsidRPr="00EB7A26" w:rsidRDefault="00EB7A26" w:rsidP="00EB7A26">
      <w:pPr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7A26">
        <w:rPr>
          <w:rFonts w:ascii="Times New Roman" w:hAnsi="Times New Roman" w:cs="Times New Roman"/>
          <w:color w:val="000000"/>
          <w:spacing w:val="-9"/>
          <w:sz w:val="20"/>
          <w:szCs w:val="20"/>
        </w:rPr>
        <w:t>2.</w:t>
      </w:r>
      <w:r w:rsidRPr="00EB7A26">
        <w:rPr>
          <w:rFonts w:ascii="Times New Roman" w:hAnsi="Times New Roman" w:cs="Times New Roman"/>
          <w:color w:val="000000"/>
          <w:sz w:val="20"/>
          <w:szCs w:val="20"/>
        </w:rPr>
        <w:t xml:space="preserve"> В порядке, установленном Федеральным законом от 21.07.2005 г. № 97-ФЗ «О государственной регистрации Уставов муниципальных образований», п</w:t>
      </w:r>
      <w:r w:rsidRPr="00EB7A26">
        <w:rPr>
          <w:rFonts w:ascii="Times New Roman" w:hAnsi="Times New Roman" w:cs="Times New Roman"/>
          <w:color w:val="000000"/>
          <w:spacing w:val="3"/>
          <w:sz w:val="20"/>
          <w:szCs w:val="20"/>
        </w:rPr>
        <w:t xml:space="preserve">редоставить муниципальный правовой акт о внесении изменений в Устав </w:t>
      </w:r>
      <w:r w:rsidRPr="00EB7A26">
        <w:rPr>
          <w:rFonts w:ascii="Times New Roman" w:hAnsi="Times New Roman" w:cs="Times New Roman"/>
          <w:sz w:val="20"/>
          <w:szCs w:val="20"/>
        </w:rPr>
        <w:t>сельского поселения Быстровского сельсовета Искитимского муниципального района Новосибирской области</w:t>
      </w:r>
    </w:p>
    <w:p w:rsidR="00EB7A26" w:rsidRPr="00EB7A26" w:rsidRDefault="00EB7A26" w:rsidP="00EB7A26">
      <w:pPr>
        <w:shd w:val="clear" w:color="auto" w:fill="FFFFFF"/>
        <w:tabs>
          <w:tab w:val="left" w:pos="744"/>
        </w:tabs>
        <w:jc w:val="both"/>
        <w:rPr>
          <w:rFonts w:ascii="Times New Roman" w:hAnsi="Times New Roman" w:cs="Times New Roman"/>
          <w:color w:val="000000"/>
          <w:spacing w:val="3"/>
          <w:sz w:val="20"/>
          <w:szCs w:val="20"/>
        </w:rPr>
      </w:pPr>
      <w:r w:rsidRPr="00EB7A26">
        <w:rPr>
          <w:rFonts w:ascii="Times New Roman" w:hAnsi="Times New Roman" w:cs="Times New Roman"/>
          <w:color w:val="000000"/>
          <w:spacing w:val="3"/>
          <w:sz w:val="20"/>
          <w:szCs w:val="20"/>
        </w:rPr>
        <w:t>на государственную регистрацию в Главное управление Министерства юстиции Российской Федерации по Новосибирской области в течение 15 дней.</w:t>
      </w:r>
    </w:p>
    <w:p w:rsidR="00EB7A26" w:rsidRPr="00EB7A26" w:rsidRDefault="00EB7A26" w:rsidP="00EB7A26">
      <w:pPr>
        <w:shd w:val="clear" w:color="auto" w:fill="FFFFFF"/>
        <w:tabs>
          <w:tab w:val="left" w:pos="869"/>
          <w:tab w:val="left" w:leader="underscore" w:pos="6566"/>
        </w:tabs>
        <w:spacing w:before="5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color w:val="000000"/>
          <w:spacing w:val="3"/>
          <w:sz w:val="20"/>
          <w:szCs w:val="20"/>
        </w:rPr>
        <w:t xml:space="preserve">3. Главе Быстровского </w:t>
      </w:r>
      <w:r w:rsidRPr="00EB7A26">
        <w:rPr>
          <w:rFonts w:ascii="Times New Roman" w:hAnsi="Times New Roman" w:cs="Times New Roman"/>
          <w:color w:val="000000"/>
          <w:sz w:val="20"/>
          <w:szCs w:val="20"/>
        </w:rPr>
        <w:t>сельсовета Искитимского</w:t>
      </w:r>
      <w:r w:rsidRPr="00EB7A26">
        <w:rPr>
          <w:rFonts w:ascii="Times New Roman" w:hAnsi="Times New Roman" w:cs="Times New Roman"/>
          <w:sz w:val="20"/>
          <w:szCs w:val="20"/>
        </w:rPr>
        <w:t xml:space="preserve"> района Новосибирской области</w:t>
      </w:r>
      <w:r w:rsidRPr="00EB7A2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EB7A26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опубликовать муниципальный правовой акт Быстровского сельсовета </w:t>
      </w:r>
      <w:r w:rsidRPr="00EB7A26">
        <w:rPr>
          <w:rFonts w:ascii="Times New Roman" w:hAnsi="Times New Roman" w:cs="Times New Roman"/>
          <w:color w:val="000000"/>
          <w:spacing w:val="-6"/>
          <w:sz w:val="20"/>
          <w:szCs w:val="20"/>
        </w:rPr>
        <w:t>после</w:t>
      </w:r>
      <w:r w:rsidRPr="00EB7A26">
        <w:rPr>
          <w:rFonts w:ascii="Times New Roman" w:hAnsi="Times New Roman" w:cs="Times New Roman"/>
          <w:sz w:val="20"/>
          <w:szCs w:val="20"/>
        </w:rPr>
        <w:t xml:space="preserve"> </w:t>
      </w:r>
      <w:r w:rsidRPr="00EB7A26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государственной регистрации в течение 7 дней </w:t>
      </w:r>
      <w:r w:rsidRPr="00EB7A26">
        <w:rPr>
          <w:rFonts w:ascii="Times New Roman" w:hAnsi="Times New Roman" w:cs="Times New Roman"/>
          <w:sz w:val="20"/>
          <w:szCs w:val="20"/>
        </w:rPr>
        <w:t>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(обнародования) муниципального правового акта Быстровского сельсовета Искитимского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10-дневной срок.</w:t>
      </w:r>
    </w:p>
    <w:p w:rsidR="00EB7A26" w:rsidRPr="00EB7A26" w:rsidRDefault="00EB7A26" w:rsidP="00EB7A26">
      <w:pPr>
        <w:shd w:val="clear" w:color="auto" w:fill="FFFFFF"/>
        <w:tabs>
          <w:tab w:val="left" w:pos="869"/>
          <w:tab w:val="left" w:leader="underscore" w:pos="6566"/>
        </w:tabs>
        <w:spacing w:before="5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color w:val="000000"/>
          <w:spacing w:val="-9"/>
          <w:sz w:val="20"/>
          <w:szCs w:val="20"/>
        </w:rPr>
        <w:t>5.</w:t>
      </w:r>
      <w:r w:rsidRPr="00EB7A26">
        <w:rPr>
          <w:rFonts w:ascii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 w:rsidRPr="00EB7A26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Настоящее решение вступает в силу после государственной регистрации и </w:t>
      </w:r>
      <w:r w:rsidRPr="00EB7A26">
        <w:rPr>
          <w:rFonts w:ascii="Times New Roman" w:hAnsi="Times New Roman" w:cs="Times New Roman"/>
          <w:color w:val="000000"/>
          <w:spacing w:val="1"/>
          <w:sz w:val="20"/>
          <w:szCs w:val="20"/>
        </w:rPr>
        <w:t>опубликования в газете «Вестник Быстровского сельсовета».</w:t>
      </w:r>
    </w:p>
    <w:p w:rsidR="00EB7A26" w:rsidRPr="00EB7A26" w:rsidRDefault="00EB7A26" w:rsidP="00EB7A26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 xml:space="preserve">Глава Быстровского сельсовета     </w:t>
      </w:r>
    </w:p>
    <w:p w:rsidR="00EB7A26" w:rsidRPr="00EB7A26" w:rsidRDefault="00EB7A26" w:rsidP="00EB7A26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Искитимского района Новосибирской области                                     А.А.Павленко</w:t>
      </w:r>
    </w:p>
    <w:p w:rsidR="00EB7A26" w:rsidRPr="00EB7A26" w:rsidRDefault="00EB7A26" w:rsidP="00EB7A26">
      <w:pPr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EB7A26" w:rsidRPr="00EB7A26" w:rsidRDefault="00EB7A26" w:rsidP="00EB7A26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Председатель Совета депутатов</w:t>
      </w:r>
    </w:p>
    <w:p w:rsidR="00EB7A26" w:rsidRPr="00EB7A26" w:rsidRDefault="00EB7A26" w:rsidP="00EB7A26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 xml:space="preserve">Быстровского сельсовета  </w:t>
      </w:r>
    </w:p>
    <w:p w:rsidR="00EB7A26" w:rsidRPr="00EB7A26" w:rsidRDefault="00EB7A26" w:rsidP="00EB7A26">
      <w:pPr>
        <w:pStyle w:val="ae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 xml:space="preserve">Искитимского района Новосибирской области                                     Н.С.Фурцева                      </w:t>
      </w:r>
    </w:p>
    <w:p w:rsidR="00EB7A26" w:rsidRPr="00EB7A26" w:rsidRDefault="00EB7A26" w:rsidP="00EB7A26">
      <w:pPr>
        <w:rPr>
          <w:rFonts w:ascii="Times New Roman" w:hAnsi="Times New Roman" w:cs="Times New Roman"/>
          <w:sz w:val="20"/>
          <w:szCs w:val="20"/>
        </w:rPr>
      </w:pPr>
    </w:p>
    <w:p w:rsidR="00EB7A26" w:rsidRPr="00EB7A26" w:rsidRDefault="00EB7A26" w:rsidP="00EB7A26">
      <w:pPr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</w:p>
    <w:p w:rsidR="00EB7A26" w:rsidRPr="00EB7A26" w:rsidRDefault="00EB7A26" w:rsidP="00EB7A26">
      <w:pPr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 xml:space="preserve">к решению  девятой сессии шестого созыва Совета депутатов Быстровского сельсовета Искитимского района </w:t>
      </w:r>
    </w:p>
    <w:p w:rsidR="00EB7A26" w:rsidRPr="00EB7A26" w:rsidRDefault="00EB7A26" w:rsidP="00EB7A26">
      <w:pPr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Новосибирской области</w:t>
      </w:r>
    </w:p>
    <w:p w:rsidR="00EB7A26" w:rsidRPr="00EB7A26" w:rsidRDefault="00EB7A26" w:rsidP="00EB7A26">
      <w:pPr>
        <w:ind w:left="5387"/>
        <w:jc w:val="center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 xml:space="preserve">              от  «30» апреля 2021г  № 41</w:t>
      </w:r>
    </w:p>
    <w:p w:rsidR="00EB7A26" w:rsidRPr="00EB7A26" w:rsidRDefault="00EB7A26" w:rsidP="00EB7A26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О ВНЕСЕНИИ ИЗМЕНЕНИЙ   В УСТАВ  СЕЛЬСКОГО ПОСЕЛЕНИЯ БЫСТРОВСКОГО СЕЛЬСОВЕТА ИСКИТИМСКОГО  МУНИЦИПАЛЬНОГО РАЙОНА НОВОСИБИРСКОЙ ОБЛАСТИ»</w:t>
      </w:r>
    </w:p>
    <w:p w:rsidR="00EB7A26" w:rsidRPr="00EB7A26" w:rsidRDefault="00EB7A26" w:rsidP="00EB7A26">
      <w:pPr>
        <w:ind w:firstLine="567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EB7A26">
        <w:rPr>
          <w:rFonts w:ascii="Times New Roman" w:eastAsia="Calibri" w:hAnsi="Times New Roman" w:cs="Times New Roman"/>
          <w:b/>
          <w:sz w:val="20"/>
          <w:szCs w:val="20"/>
        </w:rPr>
        <w:t>1. Пункт 22 части 1 статьи 5 изложить в следующей редакции:</w:t>
      </w:r>
    </w:p>
    <w:p w:rsidR="00EB7A26" w:rsidRPr="00EB7A26" w:rsidRDefault="00EB7A26" w:rsidP="00EB7A26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"</w:t>
      </w:r>
      <w:r w:rsidRPr="00EB7A26">
        <w:rPr>
          <w:rFonts w:ascii="Times New Roman" w:eastAsia="Calibri" w:hAnsi="Times New Roman" w:cs="Times New Roman"/>
          <w:sz w:val="20"/>
          <w:szCs w:val="20"/>
        </w:rPr>
        <w:t>22) содержание мест захоронения;".</w:t>
      </w:r>
    </w:p>
    <w:p w:rsidR="00EB7A26" w:rsidRPr="00EB7A26" w:rsidRDefault="00EB7A26" w:rsidP="00EB7A26">
      <w:pPr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B7A26">
        <w:rPr>
          <w:rFonts w:ascii="Times New Roman" w:eastAsia="Calibri" w:hAnsi="Times New Roman" w:cs="Times New Roman"/>
          <w:b/>
          <w:sz w:val="20"/>
          <w:szCs w:val="20"/>
        </w:rPr>
        <w:t xml:space="preserve"> 2. Часть 1 статьи 6 дополнить пунктом 17 следующего содержания: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"</w:t>
      </w:r>
      <w:r w:rsidRPr="00EB7A26">
        <w:rPr>
          <w:rFonts w:ascii="Times New Roman" w:eastAsia="Calibri" w:hAnsi="Times New Roman" w:cs="Times New Roman"/>
          <w:sz w:val="20"/>
          <w:szCs w:val="20"/>
        </w:rPr>
        <w:t xml:space="preserve">17) </w:t>
      </w:r>
      <w:r w:rsidRPr="00EB7A26">
        <w:rPr>
          <w:rFonts w:ascii="Times New Roman" w:hAnsi="Times New Roman" w:cs="Times New Roman"/>
          <w:sz w:val="20"/>
          <w:szCs w:val="20"/>
        </w:rPr>
        <w:t>осуществление мероприятий по оказанию помощи лицам, находящимся в состоянии алкогольного, наркотического или иного токсического опьянения".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7A26">
        <w:rPr>
          <w:rFonts w:ascii="Times New Roman" w:hAnsi="Times New Roman" w:cs="Times New Roman"/>
          <w:b/>
          <w:sz w:val="20"/>
          <w:szCs w:val="20"/>
        </w:rPr>
        <w:t>3. В статью 12 "Собрание граждан":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3.1. В части 1 после слов " должностных лиц местного самоуправления," дополнить ловами: " обсуждения вопросов внесения инициативных проектов и их рассмотрения,";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3.2. Часть 3 дополнить абзацем следующего содержания: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" В собрании граждан по вопросам внесения инициативных проектов и их рассмотрения вправе принимать участие жители соответствующей территории, достигшие шестнадцатилетнего возраста. Порядок назначения и проведения собрания граждан в целях рассмотрения и обсуждения вопросов внесения инициативных проектов определяется нормативным правовым актом представительного органа муниципального образования".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7A26">
        <w:rPr>
          <w:rFonts w:ascii="Times New Roman" w:hAnsi="Times New Roman" w:cs="Times New Roman"/>
          <w:b/>
          <w:sz w:val="20"/>
          <w:szCs w:val="20"/>
        </w:rPr>
        <w:t>4. Статью 14 "Опрос граждан" изложить в следующей редакции: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"</w:t>
      </w:r>
      <w:r w:rsidRPr="00EB7A26">
        <w:rPr>
          <w:rFonts w:ascii="Times New Roman" w:hAnsi="Times New Roman" w:cs="Times New Roman"/>
          <w:b/>
          <w:sz w:val="20"/>
          <w:szCs w:val="20"/>
        </w:rPr>
        <w:t>14. Опрос граждан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 xml:space="preserve">1. Опрос граждан проводится на всей территории Быстровского  сельсовета или на ее части для выявления мнения населения и его учета при принятии решений органами и должностными лицами местного самоуправления, а также органами государственной власти. 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Результаты опроса носят рекомендательный характер.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В опросе граждан вправе участвовать жители Быстровского сельсовета, обладающие избирательным правом.   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части, в которых предлагается реализовать инициативный проект, достигшие шестнадцатилетнего возраста.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2. Опрос граждан проводится по инициативе: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1) Совета депутатов или главы поселения – по вопросам местного значения;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lastRenderedPageBreak/>
        <w:t>2) органов государственной власти Новосибирской области – для учета мнения граждан при принятии решений об изменении целевого назначения земель Быстровского сельсовета для объектов регионального и межрегионального значения.</w:t>
      </w:r>
    </w:p>
    <w:p w:rsidR="00EB7A26" w:rsidRPr="00EB7A26" w:rsidRDefault="00EB7A26" w:rsidP="00EB7A2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3) жителей муниципального образования или его части, в которых предлагается реализовать инициативный проект, достигших шестнадцатилетнего возраста, - для выявления мнения граждан о поддержке данного инициативного проекта.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3. Порядок назначения и проведения опроса граждан определяется решением Совета депутатов в соответствии с Законом Новосибирской области.</w:t>
      </w:r>
    </w:p>
    <w:p w:rsidR="00EB7A26" w:rsidRPr="00EB7A26" w:rsidRDefault="00EB7A26" w:rsidP="00EB7A2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4. Решение о назначении опроса граждан принимается Советом депутатов муниципального образования. Для проведения опроса граждан может использоваться официальный сайт муниципального образования в информационно-телекоммуникационной сети "Интернет". В нормативном правовом акте представительного органа муниципального образования о назначении опроса граждан устанавливаются:</w:t>
      </w:r>
    </w:p>
    <w:p w:rsidR="00EB7A26" w:rsidRPr="00EB7A26" w:rsidRDefault="00EB7A26" w:rsidP="00EB7A2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bookmarkStart w:id="16" w:name="sub_310501"/>
      <w:r w:rsidRPr="00EB7A26">
        <w:rPr>
          <w:rFonts w:ascii="Times New Roman" w:hAnsi="Times New Roman" w:cs="Times New Roman"/>
          <w:sz w:val="20"/>
          <w:szCs w:val="20"/>
        </w:rPr>
        <w:t>1) дата и сроки проведения опроса;</w:t>
      </w:r>
    </w:p>
    <w:p w:rsidR="00EB7A26" w:rsidRPr="00EB7A26" w:rsidRDefault="00EB7A26" w:rsidP="00EB7A2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bookmarkStart w:id="17" w:name="sub_310502"/>
      <w:bookmarkEnd w:id="16"/>
      <w:r w:rsidRPr="00EB7A26">
        <w:rPr>
          <w:rFonts w:ascii="Times New Roman" w:hAnsi="Times New Roman" w:cs="Times New Roman"/>
          <w:sz w:val="20"/>
          <w:szCs w:val="20"/>
        </w:rPr>
        <w:t>2) формулировка вопроса (вопросов), предлагаемого (предлагаемых) при проведении опроса;</w:t>
      </w:r>
    </w:p>
    <w:p w:rsidR="00EB7A26" w:rsidRPr="00EB7A26" w:rsidRDefault="00EB7A26" w:rsidP="00EB7A2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bookmarkStart w:id="18" w:name="sub_310503"/>
      <w:bookmarkEnd w:id="17"/>
      <w:r w:rsidRPr="00EB7A26">
        <w:rPr>
          <w:rFonts w:ascii="Times New Roman" w:hAnsi="Times New Roman" w:cs="Times New Roman"/>
          <w:sz w:val="20"/>
          <w:szCs w:val="20"/>
        </w:rPr>
        <w:t>3) методика проведения опроса;</w:t>
      </w:r>
    </w:p>
    <w:p w:rsidR="00EB7A26" w:rsidRPr="00EB7A26" w:rsidRDefault="00EB7A26" w:rsidP="00EB7A2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bookmarkStart w:id="19" w:name="sub_310504"/>
      <w:bookmarkEnd w:id="18"/>
      <w:r w:rsidRPr="00EB7A26">
        <w:rPr>
          <w:rFonts w:ascii="Times New Roman" w:hAnsi="Times New Roman" w:cs="Times New Roman"/>
          <w:sz w:val="20"/>
          <w:szCs w:val="20"/>
        </w:rPr>
        <w:t>4) форма опросного листа;</w:t>
      </w:r>
    </w:p>
    <w:p w:rsidR="00EB7A26" w:rsidRPr="00EB7A26" w:rsidRDefault="00EB7A26" w:rsidP="00EB7A2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bookmarkStart w:id="20" w:name="sub_310505"/>
      <w:bookmarkEnd w:id="19"/>
      <w:r w:rsidRPr="00EB7A26">
        <w:rPr>
          <w:rFonts w:ascii="Times New Roman" w:hAnsi="Times New Roman" w:cs="Times New Roman"/>
          <w:sz w:val="20"/>
          <w:szCs w:val="20"/>
        </w:rPr>
        <w:t>5) минимальная численность жителей муниципального образования, участвующих в опросе;</w:t>
      </w:r>
    </w:p>
    <w:bookmarkEnd w:id="20"/>
    <w:p w:rsidR="00EB7A26" w:rsidRPr="00EB7A26" w:rsidRDefault="00EB7A26" w:rsidP="00EB7A2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6)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информационно-телекоммуникационной сети "Интернет".</w:t>
      </w:r>
    </w:p>
    <w:p w:rsidR="00EB7A26" w:rsidRPr="00EB7A26" w:rsidRDefault="00EB7A26" w:rsidP="00EB7A2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5. Жители муниципального образования должны быть проинформированы о проведении опроса граждан не менее чем за 10 дней до его проведения.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6. Финансирование мероприятий, связанных с подготовкой и проведением опроса граждан, осуществляется: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bookmarkStart w:id="21" w:name="sub_310701"/>
      <w:r w:rsidRPr="00EB7A26">
        <w:rPr>
          <w:rFonts w:ascii="Times New Roman" w:hAnsi="Times New Roman" w:cs="Times New Roman"/>
          <w:sz w:val="20"/>
          <w:szCs w:val="20"/>
        </w:rPr>
        <w:t>1) за счет средств местного бюджета - при проведении опроса по инициативе органов местного самоуправления или жителей муниципального образования;</w:t>
      </w:r>
    </w:p>
    <w:bookmarkEnd w:id="21"/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2) за счет средств бюджета субъекта Российской Федерации - при проведении опроса по инициативе органов государственной власти соответствующего субъекта Российской Федерации".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7A26">
        <w:rPr>
          <w:rFonts w:ascii="Times New Roman" w:hAnsi="Times New Roman" w:cs="Times New Roman"/>
          <w:b/>
          <w:sz w:val="20"/>
          <w:szCs w:val="20"/>
        </w:rPr>
        <w:t>5.  Статью 16 дополнить частью 4 следующего содержания:</w:t>
      </w:r>
    </w:p>
    <w:p w:rsidR="00EB7A26" w:rsidRPr="00EB7A26" w:rsidRDefault="00EB7A26" w:rsidP="00EB7A2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"4. Органы территориального общественного самоуправления могут выдвигать инициативный проект в качестве инициаторов проекта".</w:t>
      </w:r>
    </w:p>
    <w:p w:rsidR="00EB7A26" w:rsidRPr="00EB7A26" w:rsidRDefault="00EB7A26" w:rsidP="00EB7A2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B7A26">
        <w:rPr>
          <w:rFonts w:ascii="Times New Roman" w:hAnsi="Times New Roman" w:cs="Times New Roman"/>
          <w:b/>
          <w:sz w:val="20"/>
          <w:szCs w:val="20"/>
        </w:rPr>
        <w:t>6. Статью 17 "</w:t>
      </w:r>
      <w:r w:rsidRPr="00EB7A26">
        <w:rPr>
          <w:rFonts w:ascii="Times New Roman" w:hAnsi="Times New Roman" w:cs="Times New Roman"/>
          <w:b/>
          <w:bCs/>
          <w:sz w:val="20"/>
          <w:szCs w:val="20"/>
        </w:rPr>
        <w:t>Другие формы непосредственного участия населения в осуществлении местного самоуправления", считать статьей 17.1.</w:t>
      </w:r>
    </w:p>
    <w:p w:rsidR="00EB7A26" w:rsidRPr="00EB7A26" w:rsidRDefault="00EB7A26" w:rsidP="00EB7A26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B7A26">
        <w:rPr>
          <w:rFonts w:ascii="Times New Roman" w:hAnsi="Times New Roman" w:cs="Times New Roman"/>
          <w:b/>
          <w:bCs/>
          <w:sz w:val="20"/>
          <w:szCs w:val="20"/>
        </w:rPr>
        <w:t>7. Дополнить статьей 17 следующего содержания:</w:t>
      </w:r>
    </w:p>
    <w:p w:rsidR="00EB7A26" w:rsidRPr="00EB7A26" w:rsidRDefault="00EB7A26" w:rsidP="00EB7A26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7A26">
        <w:rPr>
          <w:rFonts w:ascii="Times New Roman" w:hAnsi="Times New Roman" w:cs="Times New Roman"/>
          <w:b/>
          <w:bCs/>
          <w:sz w:val="20"/>
          <w:szCs w:val="20"/>
        </w:rPr>
        <w:t xml:space="preserve">17. </w:t>
      </w:r>
      <w:r w:rsidRPr="00EB7A26">
        <w:rPr>
          <w:rFonts w:ascii="Times New Roman" w:hAnsi="Times New Roman" w:cs="Times New Roman"/>
          <w:b/>
          <w:sz w:val="20"/>
          <w:szCs w:val="20"/>
        </w:rPr>
        <w:t>"Инициативные проекты"</w:t>
      </w:r>
    </w:p>
    <w:p w:rsidR="00EB7A26" w:rsidRPr="00EB7A26" w:rsidRDefault="00EB7A26" w:rsidP="00EB7A26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b/>
          <w:sz w:val="20"/>
          <w:szCs w:val="20"/>
        </w:rPr>
        <w:t>"</w:t>
      </w:r>
      <w:r w:rsidRPr="00EB7A26">
        <w:rPr>
          <w:rFonts w:ascii="Times New Roman" w:hAnsi="Times New Roman" w:cs="Times New Roman"/>
          <w:sz w:val="20"/>
          <w:szCs w:val="20"/>
        </w:rPr>
        <w:t xml:space="preserve">1. В целях реализации мероприятий, имеющих приоритетное значение для жителей Быстровского сельсовета или его части, по решению вопросов местного значения или иных </w:t>
      </w:r>
      <w:r w:rsidRPr="00EB7A26">
        <w:rPr>
          <w:rFonts w:ascii="Times New Roman" w:hAnsi="Times New Roman" w:cs="Times New Roman"/>
          <w:sz w:val="20"/>
          <w:szCs w:val="20"/>
        </w:rPr>
        <w:lastRenderedPageBreak/>
        <w:t xml:space="preserve">вопросов, право решения которых предоставлено органам местного самоуправления, в администрацию Быстровского сельсовета может быть внесен инициативный проект. </w:t>
      </w:r>
    </w:p>
    <w:p w:rsidR="00EB7A26" w:rsidRPr="00EB7A26" w:rsidRDefault="00EB7A26" w:rsidP="00EB7A26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 xml:space="preserve">2. Порядок выдвижения, внесения, обсуждения, рассмотрения инициативных проектов, а также проведения их конкурсного отбора и </w:t>
      </w:r>
      <w:r w:rsidRPr="00EB7A26">
        <w:rPr>
          <w:rFonts w:ascii="Times New Roman" w:hAnsi="Times New Roman" w:cs="Times New Roman"/>
          <w:bCs/>
          <w:sz w:val="20"/>
          <w:szCs w:val="20"/>
        </w:rPr>
        <w:t>иные вопросы по реализации инициативных проектов, отнесенные Федеральным законом от 06.10.2003 № 131-ФЗ «Об общих принципах организации местного самоуправления в Российской Федерации» к компетенции представительного органа муниципального образования</w:t>
      </w:r>
      <w:r w:rsidRPr="00EB7A26">
        <w:rPr>
          <w:rFonts w:ascii="Times New Roman" w:hAnsi="Times New Roman" w:cs="Times New Roman"/>
          <w:sz w:val="20"/>
          <w:szCs w:val="20"/>
        </w:rPr>
        <w:t>, определяются Советом депутатов Быстровского сельсовета".</w:t>
      </w:r>
    </w:p>
    <w:p w:rsidR="00EB7A26" w:rsidRPr="00EB7A26" w:rsidRDefault="00EB7A26" w:rsidP="00EB7A26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7A26">
        <w:rPr>
          <w:rFonts w:ascii="Times New Roman" w:hAnsi="Times New Roman" w:cs="Times New Roman"/>
          <w:b/>
          <w:sz w:val="20"/>
          <w:szCs w:val="20"/>
        </w:rPr>
        <w:t>8. В статью 32 "Полномочия администрации":</w:t>
      </w:r>
    </w:p>
    <w:p w:rsidR="00EB7A26" w:rsidRPr="00EB7A26" w:rsidRDefault="00EB7A26" w:rsidP="00EB7A26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8.1.  Пункт 22 статьи 32 изложить в следующей редакции:</w:t>
      </w:r>
    </w:p>
    <w:p w:rsidR="00EB7A26" w:rsidRPr="00EB7A26" w:rsidRDefault="00EB7A26" w:rsidP="00EB7A26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"22) содержание мест захоронения;";</w:t>
      </w:r>
    </w:p>
    <w:p w:rsidR="00EB7A26" w:rsidRPr="00EB7A26" w:rsidRDefault="00EB7A26" w:rsidP="00EB7A26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8.2. дополнить пунктом 63.6 следующего содержания:</w:t>
      </w:r>
    </w:p>
    <w:p w:rsidR="00EB7A26" w:rsidRPr="00EB7A26" w:rsidRDefault="00EB7A26" w:rsidP="00EB7A26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"63.6) осуществление мероприятий по оказанию помощи лицам, находящимся в состоянии алкогольного, наркотического или иного токсического опьянения.".</w:t>
      </w:r>
    </w:p>
    <w:p w:rsidR="00EB7A26" w:rsidRPr="00EB7A26" w:rsidRDefault="00EB7A26" w:rsidP="00EB7A26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7A26">
        <w:rPr>
          <w:rFonts w:ascii="Times New Roman" w:hAnsi="Times New Roman" w:cs="Times New Roman"/>
          <w:b/>
          <w:sz w:val="20"/>
          <w:szCs w:val="20"/>
        </w:rPr>
        <w:t>9. Статью 38.1 "Средства самообложения граждан" изложить в следующей редакции:</w:t>
      </w:r>
    </w:p>
    <w:p w:rsidR="00EB7A26" w:rsidRPr="00EB7A26" w:rsidRDefault="00EB7A26" w:rsidP="00EB7A26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"38.1 Средства самообложения граждан</w:t>
      </w:r>
    </w:p>
    <w:p w:rsidR="00EB7A26" w:rsidRPr="00EB7A26" w:rsidRDefault="00EB7A26" w:rsidP="00EB7A2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1. Под средствами самообложения граждан понимаются разовые платежи граждан, осуществляемые для решения конкретных вопросов местного значения. Размер платежей в порядке самообложения граждан устанавливается в абсолютной величине равным для всех жителей муниципального образования (населенного пункта (либо части его территории), входящего в состав поселения), за исключением отдельных категорий граждан, численность которых не может превышать 30 процентов от общего числа жителей муниципального образования (населенного пункта (либо части его территории), входящего в состав поселения) и для которых размер платежей может быть уменьшен.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2. Вопросы введения и использования указанных в части 1 настоящей статьи разовых платежей граждан решаются на местном референдуме, а в случаях, предусмотренных пунктами 4, 4.1 и 4.3 части 1 статьи 25.1 настоящего Федерального закона от 06.10.2003 № 131-ФЗ «Об общих принципах организации местного самоуправления в Российской Федерации», на сходе граждан".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7A26">
        <w:rPr>
          <w:rFonts w:ascii="Times New Roman" w:hAnsi="Times New Roman" w:cs="Times New Roman"/>
          <w:b/>
          <w:sz w:val="20"/>
          <w:szCs w:val="20"/>
        </w:rPr>
        <w:t>10. Дополнить статьей 38.2 следующего содержания: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b/>
          <w:sz w:val="20"/>
          <w:szCs w:val="20"/>
        </w:rPr>
        <w:t>38.2</w:t>
      </w:r>
      <w:r w:rsidRPr="00EB7A26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EB7A26">
        <w:rPr>
          <w:rFonts w:ascii="Times New Roman" w:hAnsi="Times New Roman" w:cs="Times New Roman"/>
          <w:b/>
          <w:sz w:val="20"/>
          <w:szCs w:val="20"/>
        </w:rPr>
        <w:t xml:space="preserve"> "Финансовое и иное обеспечение реализации инициативных проектов"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bookmarkStart w:id="22" w:name="sub_5611"/>
      <w:r w:rsidRPr="00EB7A26">
        <w:rPr>
          <w:rFonts w:ascii="Times New Roman" w:hAnsi="Times New Roman" w:cs="Times New Roman"/>
          <w:sz w:val="20"/>
          <w:szCs w:val="20"/>
        </w:rPr>
        <w:t>"1. Источником финансового обеспечения реализации инициативных проектов, предусмотренных статьей 26.1 Федерального закона от 06.10.2003 № 131-ФЗ «Об общих принципах организации местного самоуправления в Российской Федерации», являются предусмотренные решением о местном бюджете бюджетные ассигнования на реализацию инициативных проектов, формируемые в том числе с учетом объемов инициативных платежей и (или) межбюджетных трансфертов из бюджета субъекта Российской Федерации, предоставленных в целях финансового обеспечения соответствующих расходных обязательств муниципального образования.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bookmarkStart w:id="23" w:name="sub_5612"/>
      <w:bookmarkEnd w:id="22"/>
      <w:r w:rsidRPr="00EB7A26">
        <w:rPr>
          <w:rFonts w:ascii="Times New Roman" w:hAnsi="Times New Roman" w:cs="Times New Roman"/>
          <w:sz w:val="20"/>
          <w:szCs w:val="20"/>
        </w:rPr>
        <w:t>2. Под инициативными платежами понимаются денежные средства граждан, индивидуальных предпринимателей и образованных в соответствии с законодательством Российской Федерации юридических лиц,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проектов.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bookmarkStart w:id="24" w:name="sub_5613"/>
      <w:bookmarkEnd w:id="23"/>
      <w:r w:rsidRPr="00EB7A26">
        <w:rPr>
          <w:rFonts w:ascii="Times New Roman" w:hAnsi="Times New Roman" w:cs="Times New Roman"/>
          <w:sz w:val="20"/>
          <w:szCs w:val="20"/>
        </w:rPr>
        <w:lastRenderedPageBreak/>
        <w:t>3. В случае, если инициативный проект не был реализован, инициативные платежи подлежат возврату лицам (в том числе организациям), осуществившим их перечисление в местный бюджет. В случае образования по итогам реализации инициативного проекта остатка инициативных платежей, не использованных в целях реализации инициативного проекта, указанные платежи подлежат возврату лицам (в том числе организациям), осуществившим их перечисление в местный бюджет.</w:t>
      </w:r>
    </w:p>
    <w:bookmarkEnd w:id="24"/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Порядок расчета и возврата сумм инициативных платежей, подлежащих возврату лицам (в том числе организациям), осуществившим их перечисление в местный бюджет, определяется нормативным правовым актом представительного органа (решением схода граждан, осуществляющего полномочия представительного органа) муниципального образования.</w:t>
      </w:r>
    </w:p>
    <w:p w:rsidR="00EB7A26" w:rsidRPr="00EB7A26" w:rsidRDefault="00EB7A26" w:rsidP="00EB7A2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4. Реализация инициативных проектов может обеспечиваться также в форме добровольного имущественного и (или) трудового участия заинтересованных лиц".</w:t>
      </w:r>
    </w:p>
    <w:p w:rsidR="00EB7A26" w:rsidRPr="00EB7A26" w:rsidRDefault="00EB7A26" w:rsidP="00EB7A26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 xml:space="preserve">Глава Быстровского сельсовета  </w:t>
      </w:r>
    </w:p>
    <w:p w:rsidR="00EB7A26" w:rsidRPr="00EB7A26" w:rsidRDefault="00EB7A26" w:rsidP="00EB7A26">
      <w:pPr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 xml:space="preserve">Искитимского района Новосибирской области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А.А.Павленко</w:t>
      </w:r>
    </w:p>
    <w:p w:rsidR="00EB7A26" w:rsidRPr="00EB7A26" w:rsidRDefault="00EB7A26" w:rsidP="00EB7A26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>Председатель Совета депутатов</w:t>
      </w:r>
    </w:p>
    <w:p w:rsidR="00EB7A26" w:rsidRPr="00EB7A26" w:rsidRDefault="00EB7A26" w:rsidP="00EB7A26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 xml:space="preserve">Быстровского сельсовета  </w:t>
      </w:r>
    </w:p>
    <w:p w:rsidR="00B97B16" w:rsidRDefault="00EB7A26" w:rsidP="00EB7A26">
      <w:pPr>
        <w:pStyle w:val="ae"/>
        <w:jc w:val="both"/>
        <w:rPr>
          <w:rFonts w:ascii="Times New Roman" w:hAnsi="Times New Roman" w:cs="Times New Roman"/>
          <w:sz w:val="20"/>
          <w:szCs w:val="20"/>
        </w:rPr>
      </w:pPr>
      <w:r w:rsidRPr="00EB7A26">
        <w:rPr>
          <w:rFonts w:ascii="Times New Roman" w:hAnsi="Times New Roman" w:cs="Times New Roman"/>
          <w:sz w:val="20"/>
          <w:szCs w:val="20"/>
        </w:rPr>
        <w:t xml:space="preserve">Искитимского района Новосибирской области                                     Н.С.Фурцева    </w:t>
      </w:r>
    </w:p>
    <w:p w:rsidR="00B97B16" w:rsidRDefault="00B97B16" w:rsidP="00B97B1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97B16" w:rsidRPr="00B97B16" w:rsidRDefault="00B97B16" w:rsidP="00B97B1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97B16">
        <w:rPr>
          <w:rFonts w:ascii="Times New Roman" w:hAnsi="Times New Roman" w:cs="Times New Roman"/>
          <w:b/>
          <w:sz w:val="20"/>
          <w:szCs w:val="20"/>
        </w:rPr>
        <w:t>СОВЕТ ДЕПУТАТОВ</w:t>
      </w:r>
    </w:p>
    <w:p w:rsidR="00B97B16" w:rsidRPr="00B97B16" w:rsidRDefault="00EB7A26" w:rsidP="00B97B16">
      <w:pPr>
        <w:spacing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97B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97B16" w:rsidRPr="00B97B16">
        <w:rPr>
          <w:rFonts w:ascii="Times New Roman" w:eastAsia="Calibri" w:hAnsi="Times New Roman" w:cs="Times New Roman"/>
          <w:b/>
          <w:sz w:val="20"/>
          <w:szCs w:val="20"/>
        </w:rPr>
        <w:t xml:space="preserve">БЫСТРОВСКОГО СЕЛЬСОВЕТА </w:t>
      </w:r>
    </w:p>
    <w:p w:rsidR="00B97B16" w:rsidRPr="00B97B16" w:rsidRDefault="00B97B16" w:rsidP="00B97B16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97B16">
        <w:rPr>
          <w:rFonts w:ascii="Times New Roman" w:eastAsia="Calibri" w:hAnsi="Times New Roman" w:cs="Times New Roman"/>
          <w:b/>
          <w:sz w:val="20"/>
          <w:szCs w:val="20"/>
        </w:rPr>
        <w:t>ИСКИТИМСКОГО РАЙОНА НОВОСИБИРСКОЙ ОБЛАСТИ</w:t>
      </w:r>
    </w:p>
    <w:p w:rsidR="00B97B16" w:rsidRPr="00B97B16" w:rsidRDefault="00B97B16" w:rsidP="00B97B16">
      <w:pPr>
        <w:spacing w:after="16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97B16">
        <w:rPr>
          <w:rFonts w:ascii="Times New Roman" w:eastAsia="Calibri" w:hAnsi="Times New Roman" w:cs="Times New Roman"/>
          <w:b/>
          <w:sz w:val="20"/>
          <w:szCs w:val="20"/>
        </w:rPr>
        <w:t>( шестого созыва)</w:t>
      </w:r>
    </w:p>
    <w:p w:rsidR="00B97B16" w:rsidRPr="00B97B16" w:rsidRDefault="00B97B16" w:rsidP="00B97B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97B16">
        <w:rPr>
          <w:rFonts w:ascii="Times New Roman" w:hAnsi="Times New Roman" w:cs="Times New Roman"/>
          <w:b/>
          <w:bCs/>
          <w:sz w:val="20"/>
          <w:szCs w:val="20"/>
        </w:rPr>
        <w:t>Р Е Ш Е Н И Е</w:t>
      </w:r>
    </w:p>
    <w:p w:rsidR="00B97B16" w:rsidRPr="00B97B16" w:rsidRDefault="00B97B16" w:rsidP="00B97B16">
      <w:pPr>
        <w:spacing w:after="16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97B16">
        <w:rPr>
          <w:rFonts w:ascii="Times New Roman" w:eastAsia="Calibri" w:hAnsi="Times New Roman" w:cs="Times New Roman"/>
          <w:sz w:val="20"/>
          <w:szCs w:val="20"/>
        </w:rPr>
        <w:t xml:space="preserve"> восьмой очередной сессии                                   </w:t>
      </w:r>
    </w:p>
    <w:p w:rsidR="00B97B16" w:rsidRPr="00B97B16" w:rsidRDefault="00B97B16" w:rsidP="00B97B16">
      <w:pPr>
        <w:spacing w:after="160"/>
        <w:rPr>
          <w:rFonts w:ascii="Times New Roman" w:eastAsia="Calibri" w:hAnsi="Times New Roman" w:cs="Times New Roman"/>
          <w:sz w:val="20"/>
          <w:szCs w:val="20"/>
        </w:rPr>
      </w:pPr>
    </w:p>
    <w:p w:rsidR="00B97B16" w:rsidRPr="00B97B16" w:rsidRDefault="00B97B16" w:rsidP="00B97B16">
      <w:pPr>
        <w:spacing w:after="160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B97B16">
        <w:rPr>
          <w:rFonts w:ascii="Times New Roman" w:eastAsia="Calibri" w:hAnsi="Times New Roman" w:cs="Times New Roman"/>
          <w:sz w:val="20"/>
          <w:szCs w:val="20"/>
        </w:rPr>
        <w:t xml:space="preserve">от  </w:t>
      </w:r>
      <w:r w:rsidRPr="00B97B16">
        <w:rPr>
          <w:rFonts w:ascii="Times New Roman" w:eastAsia="Calibri" w:hAnsi="Times New Roman" w:cs="Times New Roman"/>
          <w:bCs/>
          <w:sz w:val="20"/>
          <w:szCs w:val="20"/>
        </w:rPr>
        <w:t xml:space="preserve">«30» апреля  2021 г. </w:t>
      </w:r>
      <w:r w:rsidRPr="00B97B16">
        <w:rPr>
          <w:rFonts w:ascii="Times New Roman" w:eastAsia="Calibri" w:hAnsi="Times New Roman" w:cs="Times New Roman"/>
          <w:sz w:val="20"/>
          <w:szCs w:val="20"/>
        </w:rPr>
        <w:t xml:space="preserve">             с.Быстровка                                     № 42</w:t>
      </w:r>
    </w:p>
    <w:p w:rsidR="00B97B16" w:rsidRPr="00B97B16" w:rsidRDefault="00B97B16" w:rsidP="00B97B16">
      <w:pPr>
        <w:tabs>
          <w:tab w:val="left" w:pos="2925"/>
        </w:tabs>
        <w:rPr>
          <w:rFonts w:ascii="Times New Roman" w:hAnsi="Times New Roman" w:cs="Times New Roman"/>
          <w:sz w:val="20"/>
          <w:szCs w:val="20"/>
        </w:rPr>
      </w:pPr>
    </w:p>
    <w:p w:rsidR="00B97B16" w:rsidRPr="00B97B16" w:rsidRDefault="00B97B16" w:rsidP="00B97B16">
      <w:pPr>
        <w:tabs>
          <w:tab w:val="left" w:pos="2925"/>
        </w:tabs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97B16">
        <w:rPr>
          <w:rFonts w:ascii="Times New Roman" w:hAnsi="Times New Roman" w:cs="Times New Roman"/>
          <w:b/>
          <w:sz w:val="20"/>
          <w:szCs w:val="20"/>
        </w:rPr>
        <w:t>О сложении полномочий членов избирательной комиссии  Быстровского сельсовета Искитимского района Новосибирской области</w:t>
      </w:r>
    </w:p>
    <w:p w:rsidR="00B97B16" w:rsidRPr="00B97B16" w:rsidRDefault="00B97B16" w:rsidP="00B97B16">
      <w:pPr>
        <w:tabs>
          <w:tab w:val="left" w:pos="2925"/>
        </w:tabs>
        <w:ind w:firstLine="539"/>
        <w:jc w:val="both"/>
        <w:rPr>
          <w:rFonts w:ascii="Times New Roman" w:hAnsi="Times New Roman" w:cs="Times New Roman"/>
          <w:sz w:val="20"/>
          <w:szCs w:val="20"/>
        </w:rPr>
      </w:pPr>
      <w:r w:rsidRPr="00B97B16">
        <w:rPr>
          <w:rFonts w:ascii="Times New Roman" w:hAnsi="Times New Roman" w:cs="Times New Roman"/>
          <w:sz w:val="20"/>
          <w:szCs w:val="20"/>
        </w:rPr>
        <w:t>Рассмотрев письменные заявления членов избирательной комиссии Быстровского сельсовета  Искитимского района Новосибирской области о выходе из состава вышеуказанной избирательной комиссии, в связи с появлением обстоятельств и в соответствии с подпунктом «г» пункта 8, с подпунктом «а» пункта 6 статьи 29 Федерального Закона от 12.06.2002 № 67-ФЗ «Об основных гарантиях избирательных прав и права на участие в референдуме граждан Российской Федерации», Законом Новосибирской области от 17.07.2006 №19-ОЗ «Об избирательных комиссиях, комиссиях референдума в Новосибирской области»,  Совет депутатов Быстровского сельсовета Искитимского района Новосибирской области</w:t>
      </w:r>
    </w:p>
    <w:p w:rsidR="00B97B16" w:rsidRPr="00B97B16" w:rsidRDefault="00B97B16" w:rsidP="00B97B16">
      <w:pPr>
        <w:tabs>
          <w:tab w:val="left" w:pos="2925"/>
        </w:tabs>
        <w:rPr>
          <w:rFonts w:ascii="Times New Roman" w:hAnsi="Times New Roman" w:cs="Times New Roman"/>
          <w:sz w:val="20"/>
          <w:szCs w:val="20"/>
        </w:rPr>
      </w:pPr>
      <w:r w:rsidRPr="00B97B16">
        <w:rPr>
          <w:rFonts w:ascii="Times New Roman" w:hAnsi="Times New Roman" w:cs="Times New Roman"/>
          <w:sz w:val="20"/>
          <w:szCs w:val="20"/>
        </w:rPr>
        <w:t>РЕШИЛ:</w:t>
      </w:r>
    </w:p>
    <w:p w:rsidR="00B97B16" w:rsidRPr="00B97B16" w:rsidRDefault="00B97B16" w:rsidP="00B97B16">
      <w:pPr>
        <w:numPr>
          <w:ilvl w:val="0"/>
          <w:numId w:val="28"/>
        </w:numPr>
        <w:tabs>
          <w:tab w:val="left" w:pos="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97B16">
        <w:rPr>
          <w:rFonts w:ascii="Times New Roman" w:hAnsi="Times New Roman" w:cs="Times New Roman"/>
          <w:sz w:val="20"/>
          <w:szCs w:val="20"/>
        </w:rPr>
        <w:t xml:space="preserve">Сложить полномочия следующих членов избирательной комиссии Быстровского сельсовета Искитимского района Новосибирской области с правом решающего голоса: </w:t>
      </w:r>
    </w:p>
    <w:p w:rsidR="00B97B16" w:rsidRPr="00B97B16" w:rsidRDefault="00B97B16" w:rsidP="00B97B16">
      <w:pPr>
        <w:tabs>
          <w:tab w:val="left" w:pos="54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B97B16">
        <w:rPr>
          <w:rFonts w:ascii="Times New Roman" w:hAnsi="Times New Roman" w:cs="Times New Roman"/>
          <w:sz w:val="20"/>
          <w:szCs w:val="20"/>
        </w:rPr>
        <w:t>- Величко Татьяны Егоровны, назначенной в состав комиссии по предложению территориальной избирательной комиссии;</w:t>
      </w:r>
    </w:p>
    <w:p w:rsidR="00B97B16" w:rsidRPr="00B97B16" w:rsidRDefault="00B97B16" w:rsidP="00B97B16">
      <w:pPr>
        <w:tabs>
          <w:tab w:val="left" w:pos="54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B97B16">
        <w:rPr>
          <w:rFonts w:ascii="Times New Roman" w:hAnsi="Times New Roman" w:cs="Times New Roman"/>
          <w:sz w:val="20"/>
          <w:szCs w:val="20"/>
        </w:rPr>
        <w:lastRenderedPageBreak/>
        <w:t>- Зырянова Николая Васильевича, назначенного в состав комиссии по предложению Искитимского местного отделения КОММУНИСТИЧЕСКАЯ ПАРТИЯ РОССИЙСКОЙ ФЕДЕРАЦИИ;</w:t>
      </w:r>
    </w:p>
    <w:p w:rsidR="00B97B16" w:rsidRPr="00B97B16" w:rsidRDefault="00B97B16" w:rsidP="00B97B16">
      <w:pPr>
        <w:tabs>
          <w:tab w:val="left" w:pos="54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B97B16">
        <w:rPr>
          <w:rFonts w:ascii="Times New Roman" w:hAnsi="Times New Roman" w:cs="Times New Roman"/>
          <w:sz w:val="20"/>
          <w:szCs w:val="20"/>
        </w:rPr>
        <w:t>- Кашутиной Ольги Николаевны, назначенной в состав комиссии по предложению территориальной избирательной комиссии;</w:t>
      </w:r>
    </w:p>
    <w:p w:rsidR="00B97B16" w:rsidRPr="00B97B16" w:rsidRDefault="00B97B16" w:rsidP="00B97B16">
      <w:pPr>
        <w:tabs>
          <w:tab w:val="left" w:pos="54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B97B16">
        <w:rPr>
          <w:rFonts w:ascii="Times New Roman" w:hAnsi="Times New Roman" w:cs="Times New Roman"/>
          <w:sz w:val="20"/>
          <w:szCs w:val="20"/>
        </w:rPr>
        <w:t>- Снегиревой Веры Адамовны, назначенной в состав комиссии по предложению Местного отделения Партии "ЕДИНАЯ РОССИЯ" Искитимского района Новосирской области;</w:t>
      </w:r>
    </w:p>
    <w:p w:rsidR="00B97B16" w:rsidRPr="00B97B16" w:rsidRDefault="00B97B16" w:rsidP="00B97B16">
      <w:pPr>
        <w:tabs>
          <w:tab w:val="left" w:pos="54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B97B16">
        <w:rPr>
          <w:rFonts w:ascii="Times New Roman" w:hAnsi="Times New Roman" w:cs="Times New Roman"/>
          <w:sz w:val="20"/>
          <w:szCs w:val="20"/>
        </w:rPr>
        <w:t>- Шигиной Людмилы Алексеевны, назначенной в состав комиссии по предложению территориальной избирательной комиссии;</w:t>
      </w:r>
    </w:p>
    <w:p w:rsidR="00B97B16" w:rsidRPr="00B97B16" w:rsidRDefault="00B97B16" w:rsidP="00B97B16">
      <w:pPr>
        <w:tabs>
          <w:tab w:val="left" w:pos="0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B97B16">
        <w:rPr>
          <w:rFonts w:ascii="Times New Roman" w:hAnsi="Times New Roman" w:cs="Times New Roman"/>
          <w:sz w:val="20"/>
          <w:szCs w:val="20"/>
        </w:rPr>
        <w:t>- Яковлевой Нины Адамовны, назначенной в состав комиссии по предложению Новосибирского регионального отделения Политической партии ЛДПР- Либерально-демократической партии России.</w:t>
      </w:r>
    </w:p>
    <w:p w:rsidR="00B97B16" w:rsidRPr="00B97B16" w:rsidRDefault="00B97B16" w:rsidP="00B97B16">
      <w:pPr>
        <w:numPr>
          <w:ilvl w:val="0"/>
          <w:numId w:val="28"/>
        </w:numPr>
        <w:tabs>
          <w:tab w:val="left" w:pos="540"/>
          <w:tab w:val="left" w:pos="709"/>
        </w:tabs>
        <w:spacing w:after="0" w:line="240" w:lineRule="auto"/>
        <w:ind w:left="567" w:hanging="27"/>
        <w:jc w:val="both"/>
        <w:rPr>
          <w:rFonts w:ascii="Times New Roman" w:hAnsi="Times New Roman" w:cs="Times New Roman"/>
          <w:sz w:val="20"/>
          <w:szCs w:val="20"/>
        </w:rPr>
      </w:pPr>
      <w:r w:rsidRPr="00B97B16">
        <w:rPr>
          <w:rFonts w:ascii="Times New Roman" w:hAnsi="Times New Roman" w:cs="Times New Roman"/>
          <w:sz w:val="20"/>
          <w:szCs w:val="20"/>
        </w:rPr>
        <w:t>Контроль, за исполнением данного решения возложить на председателя Совета депутатов Быстровского сельсовета Искитимского района Новосибирской области Фурцеву Наталью Сергеевну.</w:t>
      </w:r>
    </w:p>
    <w:p w:rsidR="00B97B16" w:rsidRPr="00B97B16" w:rsidRDefault="00B97B16" w:rsidP="00B97B16">
      <w:pPr>
        <w:tabs>
          <w:tab w:val="left" w:pos="540"/>
        </w:tabs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:rsidR="00B97B16" w:rsidRPr="00B97B16" w:rsidRDefault="00B97B16" w:rsidP="00B97B16">
      <w:pPr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B16">
        <w:rPr>
          <w:rFonts w:ascii="Times New Roman" w:hAnsi="Times New Roman" w:cs="Times New Roman"/>
          <w:sz w:val="20"/>
          <w:szCs w:val="20"/>
        </w:rPr>
        <w:t xml:space="preserve">       3.Опубликовать настоящее решение в </w:t>
      </w:r>
      <w:r w:rsidRPr="00B97B16">
        <w:rPr>
          <w:rFonts w:ascii="Times New Roman" w:eastAsia="Calibri" w:hAnsi="Times New Roman" w:cs="Times New Roman"/>
          <w:bCs/>
          <w:sz w:val="20"/>
          <w:szCs w:val="20"/>
        </w:rPr>
        <w:t>печатном издании «Вестник Быстровского сельсовета»</w:t>
      </w:r>
      <w:r w:rsidRPr="00B97B16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  <w:r w:rsidRPr="00B97B16">
        <w:rPr>
          <w:rFonts w:ascii="Times New Roman" w:eastAsia="Calibri" w:hAnsi="Times New Roman" w:cs="Times New Roman"/>
          <w:bCs/>
          <w:sz w:val="20"/>
          <w:szCs w:val="20"/>
        </w:rPr>
        <w:t>и на официальном сайте администрации Быстровского сельсовета.</w:t>
      </w:r>
    </w:p>
    <w:p w:rsidR="00B97B16" w:rsidRPr="00B97B16" w:rsidRDefault="00B97B16" w:rsidP="00B97B16">
      <w:pPr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B97B16" w:rsidRPr="00B97B16" w:rsidRDefault="00B97B16" w:rsidP="00B97B16">
      <w:pPr>
        <w:tabs>
          <w:tab w:val="left" w:pos="2925"/>
        </w:tabs>
        <w:rPr>
          <w:rFonts w:ascii="Times New Roman" w:hAnsi="Times New Roman" w:cs="Times New Roman"/>
          <w:sz w:val="20"/>
          <w:szCs w:val="20"/>
        </w:rPr>
      </w:pPr>
      <w:r w:rsidRPr="00B97B16">
        <w:rPr>
          <w:rFonts w:ascii="Times New Roman" w:hAnsi="Times New Roman" w:cs="Times New Roman"/>
          <w:sz w:val="20"/>
          <w:szCs w:val="20"/>
        </w:rPr>
        <w:t xml:space="preserve">Председатель Совета депутатов </w:t>
      </w:r>
    </w:p>
    <w:p w:rsidR="00B97B16" w:rsidRPr="00B97B16" w:rsidRDefault="00B97B16" w:rsidP="00B97B16">
      <w:pPr>
        <w:tabs>
          <w:tab w:val="left" w:pos="2925"/>
        </w:tabs>
        <w:rPr>
          <w:rFonts w:ascii="Times New Roman" w:hAnsi="Times New Roman" w:cs="Times New Roman"/>
          <w:sz w:val="20"/>
          <w:szCs w:val="20"/>
        </w:rPr>
      </w:pPr>
      <w:r w:rsidRPr="00B97B16">
        <w:rPr>
          <w:rFonts w:ascii="Times New Roman" w:hAnsi="Times New Roman" w:cs="Times New Roman"/>
          <w:sz w:val="20"/>
          <w:szCs w:val="20"/>
        </w:rPr>
        <w:t xml:space="preserve">Быстровского сельсовета  </w:t>
      </w:r>
    </w:p>
    <w:p w:rsidR="00B97B16" w:rsidRPr="00B97B16" w:rsidRDefault="00B97B16" w:rsidP="00B97B16">
      <w:pPr>
        <w:tabs>
          <w:tab w:val="left" w:pos="2925"/>
        </w:tabs>
        <w:rPr>
          <w:rFonts w:ascii="Times New Roman" w:hAnsi="Times New Roman" w:cs="Times New Roman"/>
          <w:sz w:val="20"/>
          <w:szCs w:val="20"/>
        </w:rPr>
      </w:pPr>
      <w:r w:rsidRPr="00B97B16">
        <w:rPr>
          <w:rFonts w:ascii="Times New Roman" w:hAnsi="Times New Roman" w:cs="Times New Roman"/>
          <w:sz w:val="20"/>
          <w:szCs w:val="20"/>
        </w:rPr>
        <w:t>Искитимского района Новосибирской области                        Фурцева Н.С.</w:t>
      </w:r>
    </w:p>
    <w:p w:rsidR="00B97B16" w:rsidRPr="00B97B16" w:rsidRDefault="00B97B16" w:rsidP="00B97B16">
      <w:pPr>
        <w:tabs>
          <w:tab w:val="left" w:pos="2925"/>
        </w:tabs>
        <w:rPr>
          <w:rFonts w:ascii="Times New Roman" w:hAnsi="Times New Roman" w:cs="Times New Roman"/>
          <w:sz w:val="20"/>
          <w:szCs w:val="20"/>
        </w:rPr>
      </w:pPr>
      <w:r w:rsidRPr="00B97B16">
        <w:rPr>
          <w:rFonts w:ascii="Times New Roman" w:hAnsi="Times New Roman" w:cs="Times New Roman"/>
          <w:sz w:val="20"/>
          <w:szCs w:val="20"/>
        </w:rPr>
        <w:t xml:space="preserve">          </w:t>
      </w:r>
    </w:p>
    <w:p w:rsidR="00B97B16" w:rsidRPr="00B97B16" w:rsidRDefault="00B97B16" w:rsidP="00B97B16">
      <w:pPr>
        <w:tabs>
          <w:tab w:val="left" w:pos="2925"/>
        </w:tabs>
        <w:rPr>
          <w:rFonts w:ascii="Times New Roman" w:hAnsi="Times New Roman" w:cs="Times New Roman"/>
          <w:sz w:val="20"/>
          <w:szCs w:val="20"/>
        </w:rPr>
      </w:pPr>
      <w:r w:rsidRPr="00B97B16">
        <w:rPr>
          <w:rFonts w:ascii="Times New Roman" w:hAnsi="Times New Roman" w:cs="Times New Roman"/>
          <w:sz w:val="20"/>
          <w:szCs w:val="20"/>
        </w:rPr>
        <w:t>Глава Быстровского сельсовета</w:t>
      </w:r>
    </w:p>
    <w:p w:rsidR="005B3214" w:rsidRPr="00B97B16" w:rsidRDefault="00B97B16" w:rsidP="00B97B16">
      <w:pPr>
        <w:pStyle w:val="ae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  <w:sectPr w:rsidR="005B3214" w:rsidRPr="00B97B16" w:rsidSect="00EB7A26">
          <w:pgSz w:w="11906" w:h="16838"/>
          <w:pgMar w:top="1134" w:right="1701" w:bottom="1134" w:left="1701" w:header="709" w:footer="709" w:gutter="0"/>
          <w:cols w:space="708"/>
          <w:docGrid w:linePitch="360"/>
        </w:sectPr>
      </w:pPr>
      <w:r w:rsidRPr="00B97B16">
        <w:rPr>
          <w:rFonts w:ascii="Times New Roman" w:hAnsi="Times New Roman" w:cs="Times New Roman"/>
          <w:sz w:val="20"/>
          <w:szCs w:val="20"/>
        </w:rPr>
        <w:t xml:space="preserve">Искитимского района Новосибирской области   </w:t>
      </w:r>
      <w:r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B97B16">
        <w:rPr>
          <w:rFonts w:ascii="Times New Roman" w:hAnsi="Times New Roman" w:cs="Times New Roman"/>
          <w:sz w:val="20"/>
          <w:szCs w:val="20"/>
        </w:rPr>
        <w:t>Павленко А</w:t>
      </w:r>
      <w:r>
        <w:rPr>
          <w:rFonts w:ascii="Times New Roman" w:hAnsi="Times New Roman" w:cs="Times New Roman"/>
          <w:sz w:val="20"/>
          <w:szCs w:val="20"/>
        </w:rPr>
        <w:t>А</w:t>
      </w:r>
      <w:r w:rsidR="00EB7A26" w:rsidRPr="00B97B16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:rsidR="005B3214" w:rsidRDefault="005B3214" w:rsidP="00717DBF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2756A8" w:rsidRDefault="00D24C99" w:rsidP="00717DBF">
      <w:pPr>
        <w:tabs>
          <w:tab w:val="left" w:pos="411"/>
          <w:tab w:val="left" w:pos="7200"/>
        </w:tabs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ИНФОРМАЦИОННЫЙ БЮЛЛЕТЕНЬ ПОЖАРНОЙ БЕЗОПАСНОСТИ</w:t>
      </w:r>
      <w:r w:rsidR="00800B85">
        <w:rPr>
          <w:rFonts w:ascii="Times New Roman" w:hAnsi="Times New Roman" w:cs="Times New Roman"/>
          <w:b/>
          <w:sz w:val="32"/>
          <w:szCs w:val="32"/>
          <w:u w:val="single"/>
        </w:rPr>
        <w:t xml:space="preserve"> и ЧРЕЗВЫЧАЙНЫХ СИТУАЦИЙ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 </w:t>
      </w:r>
    </w:p>
    <w:p w:rsidR="002756A8" w:rsidRDefault="002756A8" w:rsidP="002756A8">
      <w:pPr>
        <w:autoSpaceDE w:val="0"/>
        <w:autoSpaceDN w:val="0"/>
        <w:adjustRightInd w:val="0"/>
        <w:ind w:left="-709"/>
        <w:jc w:val="center"/>
        <w:rPr>
          <w:rFonts w:ascii="Times New Roman" w:hAnsi="Times New Roman" w:cs="Times New Roman"/>
          <w:b/>
          <w:u w:val="single"/>
        </w:rPr>
      </w:pPr>
      <w:r w:rsidRPr="000E6094">
        <w:rPr>
          <w:rFonts w:ascii="Times New Roman" w:hAnsi="Times New Roman" w:cs="Times New Roman"/>
          <w:b/>
          <w:u w:val="single"/>
        </w:rPr>
        <w:t>Федеральный государственный пожарный надзор информирует!</w:t>
      </w:r>
    </w:p>
    <w:p w:rsidR="00EB7A26" w:rsidRPr="000945CC" w:rsidRDefault="00EB7A26" w:rsidP="000945CC">
      <w:pPr>
        <w:tabs>
          <w:tab w:val="left" w:pos="411"/>
          <w:tab w:val="left" w:pos="7200"/>
        </w:tabs>
        <w:ind w:left="180"/>
        <w:outlineLvl w:val="0"/>
        <w:rPr>
          <w:rFonts w:ascii="Times New Roman" w:hAnsi="Times New Roman" w:cs="Times New Roman"/>
          <w:sz w:val="20"/>
          <w:szCs w:val="20"/>
        </w:rPr>
      </w:pPr>
      <w:r w:rsidRPr="000945CC">
        <w:rPr>
          <w:rFonts w:ascii="Times New Roman" w:hAnsi="Times New Roman" w:cs="Times New Roman"/>
          <w:sz w:val="20"/>
          <w:szCs w:val="20"/>
        </w:rPr>
        <w:t>Информация о пожарах за неделю.</w:t>
      </w:r>
    </w:p>
    <w:p w:rsidR="00EB7A26" w:rsidRPr="000945CC" w:rsidRDefault="00EB7A26" w:rsidP="00EB7A26">
      <w:pPr>
        <w:tabs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0945CC">
        <w:rPr>
          <w:rFonts w:ascii="Times New Roman" w:hAnsi="Times New Roman" w:cs="Times New Roman"/>
          <w:sz w:val="20"/>
          <w:szCs w:val="20"/>
        </w:rPr>
        <w:t>Информация о  происшествиях на территории г. Искитима и Искитимского района Новосибирской области с 14.04.2021г. по 19.04.2021 года.</w:t>
      </w:r>
    </w:p>
    <w:tbl>
      <w:tblPr>
        <w:tblW w:w="996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6"/>
        <w:gridCol w:w="1590"/>
        <w:gridCol w:w="7083"/>
      </w:tblGrid>
      <w:tr w:rsidR="00EB7A26" w:rsidRPr="000945CC" w:rsidTr="00EB7A26">
        <w:trPr>
          <w:trHeight w:val="282"/>
        </w:trPr>
        <w:tc>
          <w:tcPr>
            <w:tcW w:w="1296" w:type="dxa"/>
          </w:tcPr>
          <w:p w:rsidR="00EB7A26" w:rsidRPr="000945CC" w:rsidRDefault="00EB7A26" w:rsidP="00EB7A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90" w:type="dxa"/>
          </w:tcPr>
          <w:p w:rsidR="00EB7A26" w:rsidRPr="000945CC" w:rsidRDefault="00EB7A26" w:rsidP="00EB7A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Время сообщения</w:t>
            </w:r>
          </w:p>
        </w:tc>
        <w:tc>
          <w:tcPr>
            <w:tcW w:w="7083" w:type="dxa"/>
          </w:tcPr>
          <w:p w:rsidR="00EB7A26" w:rsidRPr="000945CC" w:rsidRDefault="00EB7A26" w:rsidP="00EB7A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Объект, последствия, причина, виновники пожара</w:t>
            </w:r>
          </w:p>
        </w:tc>
      </w:tr>
      <w:tr w:rsidR="00EB7A26" w:rsidRPr="000945CC" w:rsidTr="00EB7A26">
        <w:trPr>
          <w:trHeight w:val="836"/>
        </w:trPr>
        <w:tc>
          <w:tcPr>
            <w:tcW w:w="1296" w:type="dxa"/>
          </w:tcPr>
          <w:p w:rsidR="00EB7A26" w:rsidRPr="000945CC" w:rsidRDefault="00EB7A26" w:rsidP="00EB7A2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94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  <w:r w:rsidRPr="00094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590" w:type="dxa"/>
          </w:tcPr>
          <w:p w:rsidR="00EB7A26" w:rsidRPr="000945CC" w:rsidRDefault="00EB7A26" w:rsidP="00EB7A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94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ч.</w:t>
            </w:r>
            <w:r w:rsidRPr="00094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02</w:t>
            </w: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</w:tc>
        <w:tc>
          <w:tcPr>
            <w:tcW w:w="7083" w:type="dxa"/>
          </w:tcPr>
          <w:p w:rsidR="00EB7A26" w:rsidRPr="000945CC" w:rsidRDefault="00EB7A26" w:rsidP="00EB7A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Поступило сообщение о пожаре в квартире жилого дома по адресу НСО, Искитимский район, п. Агролес, ул. Парковая. В результате пожара огнем повреждены домашние вещи. Предполагаемая причина пожара – поджог.</w:t>
            </w:r>
          </w:p>
        </w:tc>
      </w:tr>
      <w:tr w:rsidR="00EB7A26" w:rsidRPr="000945CC" w:rsidTr="00EB7A26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A26" w:rsidRPr="000945CC" w:rsidRDefault="00EB7A26" w:rsidP="00EB7A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17.04.21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A26" w:rsidRPr="000945CC" w:rsidRDefault="00EB7A26" w:rsidP="00EB7A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12ч.15м.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A26" w:rsidRPr="000945CC" w:rsidRDefault="00EB7A26" w:rsidP="00EB7A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Поступило сообщение о пожаре в надворных постройках по адресу НСО, Искитимский район, п. Степной, ул. Школьная. В результате пожара огнем повреждена летняя кухня. Предполагаемая причина пожара неисправность печного отопления.</w:t>
            </w:r>
          </w:p>
        </w:tc>
      </w:tr>
      <w:tr w:rsidR="00EB7A26" w:rsidRPr="000945CC" w:rsidTr="00EB7A26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A26" w:rsidRPr="000945CC" w:rsidRDefault="00EB7A26" w:rsidP="00EB7A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20.04.21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A26" w:rsidRPr="000945CC" w:rsidRDefault="00EB7A26" w:rsidP="00EB7A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03ч.57м.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A26" w:rsidRPr="000945CC" w:rsidRDefault="00EB7A26" w:rsidP="00EB7A2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Поступило сообщение о пожаре в дачном доме. В результате пожара огнем уничтожена крыша и потолочное перекрытие на площади 24. м.кв. Причина пожара устанавливается.</w:t>
            </w:r>
          </w:p>
        </w:tc>
      </w:tr>
    </w:tbl>
    <w:p w:rsidR="00EB7A26" w:rsidRPr="000945CC" w:rsidRDefault="00EB7A26" w:rsidP="00EB7A26">
      <w:pPr>
        <w:ind w:right="-186"/>
        <w:jc w:val="both"/>
        <w:rPr>
          <w:rStyle w:val="blk"/>
          <w:rFonts w:ascii="Times New Roman" w:hAnsi="Times New Roman" w:cs="Times New Roman"/>
          <w:b/>
          <w:sz w:val="20"/>
          <w:szCs w:val="20"/>
          <w:u w:val="single"/>
        </w:rPr>
      </w:pPr>
      <w:r w:rsidRPr="000945CC">
        <w:rPr>
          <w:rStyle w:val="blk"/>
          <w:rFonts w:ascii="Times New Roman" w:hAnsi="Times New Roman" w:cs="Times New Roman"/>
          <w:b/>
          <w:sz w:val="20"/>
          <w:szCs w:val="20"/>
          <w:u w:val="single"/>
        </w:rPr>
        <w:t>27 - случаев горения сухой травянистой растительности.</w:t>
      </w:r>
    </w:p>
    <w:p w:rsidR="000945CC" w:rsidRPr="000945CC" w:rsidRDefault="000945CC" w:rsidP="000945CC">
      <w:pPr>
        <w:ind w:right="-186"/>
        <w:jc w:val="both"/>
        <w:rPr>
          <w:rFonts w:ascii="Times New Roman" w:hAnsi="Times New Roman" w:cs="Times New Roman"/>
          <w:sz w:val="20"/>
          <w:szCs w:val="20"/>
        </w:rPr>
      </w:pPr>
      <w:r w:rsidRPr="000945CC">
        <w:rPr>
          <w:rFonts w:ascii="Times New Roman" w:hAnsi="Times New Roman" w:cs="Times New Roman"/>
          <w:sz w:val="20"/>
          <w:szCs w:val="20"/>
        </w:rPr>
        <w:t xml:space="preserve"> Информация о пожарах за неделю.</w:t>
      </w:r>
    </w:p>
    <w:p w:rsidR="000945CC" w:rsidRPr="000945CC" w:rsidRDefault="000945CC" w:rsidP="000945CC">
      <w:pPr>
        <w:tabs>
          <w:tab w:val="left" w:pos="7200"/>
        </w:tabs>
        <w:ind w:left="180"/>
        <w:jc w:val="center"/>
        <w:outlineLvl w:val="0"/>
        <w:rPr>
          <w:rFonts w:ascii="Times New Roman" w:hAnsi="Times New Roman" w:cs="Times New Roman"/>
          <w:sz w:val="20"/>
          <w:szCs w:val="20"/>
        </w:rPr>
      </w:pPr>
      <w:r w:rsidRPr="000945CC">
        <w:rPr>
          <w:rFonts w:ascii="Times New Roman" w:hAnsi="Times New Roman" w:cs="Times New Roman"/>
          <w:sz w:val="20"/>
          <w:szCs w:val="20"/>
        </w:rPr>
        <w:t>Информация о  происшествиях на территории г. Искитима и Искитимского района Новосибирской области с 21.04.2021г. по 25.04.2021 года.</w:t>
      </w:r>
    </w:p>
    <w:tbl>
      <w:tblPr>
        <w:tblW w:w="996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96"/>
        <w:gridCol w:w="1590"/>
        <w:gridCol w:w="7083"/>
      </w:tblGrid>
      <w:tr w:rsidR="000945CC" w:rsidRPr="000945CC" w:rsidTr="00867CE3">
        <w:trPr>
          <w:trHeight w:val="282"/>
        </w:trPr>
        <w:tc>
          <w:tcPr>
            <w:tcW w:w="1296" w:type="dxa"/>
          </w:tcPr>
          <w:p w:rsidR="000945CC" w:rsidRPr="000945CC" w:rsidRDefault="000945CC" w:rsidP="00867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90" w:type="dxa"/>
          </w:tcPr>
          <w:p w:rsidR="000945CC" w:rsidRPr="000945CC" w:rsidRDefault="000945CC" w:rsidP="00867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Время сообщения</w:t>
            </w:r>
          </w:p>
        </w:tc>
        <w:tc>
          <w:tcPr>
            <w:tcW w:w="7083" w:type="dxa"/>
          </w:tcPr>
          <w:p w:rsidR="000945CC" w:rsidRPr="000945CC" w:rsidRDefault="000945CC" w:rsidP="00867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Объект, последствия, причина, виновники пожара</w:t>
            </w:r>
          </w:p>
        </w:tc>
      </w:tr>
      <w:tr w:rsidR="000945CC" w:rsidRPr="000945CC" w:rsidTr="00867CE3">
        <w:trPr>
          <w:trHeight w:val="836"/>
        </w:trPr>
        <w:tc>
          <w:tcPr>
            <w:tcW w:w="1296" w:type="dxa"/>
          </w:tcPr>
          <w:p w:rsidR="000945CC" w:rsidRPr="000945CC" w:rsidRDefault="000945CC" w:rsidP="00867CE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</w:t>
            </w: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094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  <w:r w:rsidRPr="00094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1590" w:type="dxa"/>
          </w:tcPr>
          <w:p w:rsidR="000945CC" w:rsidRPr="000945CC" w:rsidRDefault="000945CC" w:rsidP="00867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01</w:t>
            </w: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ч.</w:t>
            </w:r>
            <w:r w:rsidRPr="000945C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</w:t>
            </w: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</w:tc>
        <w:tc>
          <w:tcPr>
            <w:tcW w:w="7083" w:type="dxa"/>
          </w:tcPr>
          <w:p w:rsidR="000945CC" w:rsidRPr="000945CC" w:rsidRDefault="000945CC" w:rsidP="00867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Поступило сообщение о пожаре в дачном доме по адресу НСО, Искитимский район, СНТ «Синегорье», ул. 4 квартал. В результате пожара огнем уничтожен дачный дом, баня, поврежден автомобиль марки Рено «Дастер», а также поврежден сайдинг на соседних домах. Собственник дачного дома мужчина 1949 г.р. получил ожоги пламенем 1-2 степени шеи, туловища, верхних конечностей и левой стопы на площади 5 %.  Предполагаемая причина пожара – неисправность электрооборудования в дачном доме.</w:t>
            </w:r>
          </w:p>
        </w:tc>
      </w:tr>
      <w:tr w:rsidR="000945CC" w:rsidRPr="000945CC" w:rsidTr="00867CE3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5CC" w:rsidRPr="000945CC" w:rsidRDefault="000945CC" w:rsidP="00867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22.04.21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5CC" w:rsidRPr="000945CC" w:rsidRDefault="000945CC" w:rsidP="00867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12ч.10м.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5CC" w:rsidRPr="000945CC" w:rsidRDefault="000945CC" w:rsidP="00867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Поступило сообщение о пожаре в частном жилом доме на двух хозяев по адресу НСО, Искитимский район, д. Девкино, ул. Центральная. В результате пожара огнем уничтожен двухквартирный дом, надворные постройки, мужчина (собственник одной квартир) 1962 г.р. получил ожоги пламенем на площади 13%. Предполагаемая причина пожара неисправность электрооборудования.</w:t>
            </w:r>
          </w:p>
        </w:tc>
      </w:tr>
      <w:tr w:rsidR="000945CC" w:rsidRPr="000945CC" w:rsidTr="00867CE3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5CC" w:rsidRPr="000945CC" w:rsidRDefault="000945CC" w:rsidP="00867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24.04.21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5CC" w:rsidRPr="000945CC" w:rsidRDefault="000945CC" w:rsidP="00867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19ч.49м.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5CC" w:rsidRPr="000945CC" w:rsidRDefault="000945CC" w:rsidP="00867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 xml:space="preserve">Поступило сообщение о пожаре в сарае по адресу НСО, Искитимский район, д. Бородавкино, ул. Зеленая. В результате пожара огнем уничтожен сарай и 1 рулон сена. Предполагаемая причина пожара неисправность </w:t>
            </w:r>
            <w:r w:rsidRPr="000945C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электрооборудования в сарае.</w:t>
            </w:r>
          </w:p>
        </w:tc>
      </w:tr>
      <w:tr w:rsidR="000945CC" w:rsidRPr="000945CC" w:rsidTr="00867CE3">
        <w:trPr>
          <w:trHeight w:val="836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5CC" w:rsidRPr="000945CC" w:rsidRDefault="000945CC" w:rsidP="00867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24.04.21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5CC" w:rsidRPr="000945CC" w:rsidRDefault="000945CC" w:rsidP="00867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23ч.39м.</w:t>
            </w:r>
          </w:p>
        </w:tc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5CC" w:rsidRPr="000945CC" w:rsidRDefault="000945CC" w:rsidP="00867CE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5CC">
              <w:rPr>
                <w:rFonts w:ascii="Times New Roman" w:hAnsi="Times New Roman" w:cs="Times New Roman"/>
                <w:sz w:val="20"/>
                <w:szCs w:val="20"/>
              </w:rPr>
              <w:t>Поступило сообщение о пожаре в трехквартирном жилом доме по адресу НСО, Искитимский район, с. Тальменка, ул. Титова. В результате пожара огнем уничтожена крыша дома, выгорело 2 квартиры. В одной из квартир был обнаружен труп собственника квартиры, мужчины 1964 г.р. Предполагаемая причина пожара неисправность неосторожное обращение с огнем при курении погибшего.</w:t>
            </w:r>
          </w:p>
        </w:tc>
      </w:tr>
    </w:tbl>
    <w:p w:rsidR="000945CC" w:rsidRPr="000945CC" w:rsidRDefault="000945CC" w:rsidP="000945CC">
      <w:pPr>
        <w:ind w:right="-186"/>
        <w:jc w:val="both"/>
        <w:rPr>
          <w:rFonts w:ascii="Times New Roman" w:hAnsi="Times New Roman" w:cs="Times New Roman"/>
          <w:sz w:val="20"/>
          <w:szCs w:val="20"/>
        </w:rPr>
      </w:pPr>
    </w:p>
    <w:p w:rsidR="000945CC" w:rsidRPr="000945CC" w:rsidRDefault="000945CC" w:rsidP="000945CC">
      <w:pPr>
        <w:ind w:right="-186"/>
        <w:jc w:val="both"/>
        <w:rPr>
          <w:rFonts w:ascii="Times New Roman" w:hAnsi="Times New Roman" w:cs="Times New Roman"/>
          <w:sz w:val="20"/>
          <w:szCs w:val="20"/>
        </w:rPr>
      </w:pPr>
      <w:r w:rsidRPr="000945CC">
        <w:rPr>
          <w:rFonts w:ascii="Times New Roman" w:hAnsi="Times New Roman" w:cs="Times New Roman"/>
          <w:sz w:val="20"/>
          <w:szCs w:val="20"/>
        </w:rPr>
        <w:t xml:space="preserve">Начальник отдела  </w:t>
      </w:r>
    </w:p>
    <w:p w:rsidR="00EB7A26" w:rsidRPr="000945CC" w:rsidRDefault="000945CC" w:rsidP="000945CC">
      <w:pPr>
        <w:ind w:right="-186"/>
        <w:jc w:val="both"/>
        <w:rPr>
          <w:rFonts w:ascii="Times New Roman" w:hAnsi="Times New Roman" w:cs="Times New Roman"/>
          <w:sz w:val="20"/>
          <w:szCs w:val="20"/>
        </w:rPr>
      </w:pPr>
      <w:r w:rsidRPr="000945CC">
        <w:rPr>
          <w:rFonts w:ascii="Times New Roman" w:hAnsi="Times New Roman" w:cs="Times New Roman"/>
          <w:sz w:val="20"/>
          <w:szCs w:val="20"/>
        </w:rPr>
        <w:t>подполковник  вн. службы                                                                                    А.М. Иванов</w:t>
      </w:r>
    </w:p>
    <w:p w:rsidR="002756A8" w:rsidRPr="00717DBF" w:rsidRDefault="002756A8" w:rsidP="00717DBF">
      <w:pPr>
        <w:jc w:val="center"/>
        <w:rPr>
          <w:rFonts w:ascii="Times New Roman" w:hAnsi="Times New Roman" w:cs="Times New Roman"/>
          <w:b/>
          <w:color w:val="FF0000"/>
        </w:rPr>
      </w:pPr>
      <w:r w:rsidRPr="000E6094">
        <w:rPr>
          <w:rFonts w:ascii="Times New Roman" w:hAnsi="Times New Roman" w:cs="Times New Roman"/>
          <w:b/>
          <w:color w:val="FF0000"/>
        </w:rPr>
        <w:t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с сотового «101, 112»</w:t>
      </w:r>
    </w:p>
    <w:p w:rsidR="00A6605E" w:rsidRPr="00A6605E" w:rsidRDefault="00A6605E" w:rsidP="00A6605E">
      <w:pPr>
        <w:ind w:right="-186"/>
        <w:jc w:val="both"/>
        <w:rPr>
          <w:rStyle w:val="blk"/>
          <w:rFonts w:ascii="Times New Roman" w:hAnsi="Times New Roman" w:cs="Times New Roman"/>
          <w:sz w:val="20"/>
          <w:szCs w:val="20"/>
        </w:rPr>
      </w:pPr>
    </w:p>
    <w:p w:rsidR="0002153A" w:rsidRDefault="0002153A" w:rsidP="0002153A">
      <w:pPr>
        <w:jc w:val="center"/>
        <w:rPr>
          <w:rFonts w:ascii="Times New Roman" w:hAnsi="Times New Roman" w:cs="Times New Roman"/>
          <w:sz w:val="18"/>
          <w:szCs w:val="18"/>
        </w:rPr>
      </w:pPr>
      <w:r w:rsidRPr="00D221EE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953000" cy="2333625"/>
            <wp:effectExtent l="19050" t="0" r="0" b="0"/>
            <wp:docPr id="10" name="Рисунок 5" descr="http://burmistrovsky.ru/wp-content/uploads/2018/02/IP_212-41M_-520x245.jpg">
              <a:hlinkClick xmlns:a="http://schemas.openxmlformats.org/drawingml/2006/main" r:id="rId25" tooltip="&quot;Чтобы обезопасить себя и своих близких предлагаем Вам задуматься об установке в своем жилом помещении автономного дымового пожарного извещат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urmistrovsky.ru/wp-content/uploads/2018/02/IP_212-41M_-520x245.jpg">
                      <a:hlinkClick r:id="rId25" tooltip="&quot;Чтобы обезопасить себя и своих близких предлагаем Вам задуматься об установке в своем жилом помещении автономного дымового пожарного извещат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53A" w:rsidRPr="00800B85" w:rsidRDefault="0002153A" w:rsidP="00800B85">
      <w:pPr>
        <w:jc w:val="center"/>
        <w:rPr>
          <w:rFonts w:ascii="Times New Roman" w:hAnsi="Times New Roman" w:cs="Times New Roman"/>
        </w:rPr>
      </w:pPr>
      <w:r w:rsidRPr="00800B85">
        <w:rPr>
          <w:rFonts w:ascii="Times New Roman" w:hAnsi="Times New Roman" w:cs="Times New Roman"/>
          <w:b/>
        </w:rPr>
        <w:t>Автономный пожарный извещатель</w:t>
      </w:r>
      <w:r w:rsidRPr="00800B85">
        <w:rPr>
          <w:rFonts w:ascii="Times New Roman" w:hAnsi="Times New Roman" w:cs="Times New Roman"/>
        </w:rPr>
        <w:t xml:space="preserve"> предназначен для автоматического обнаружения пожара (задымления) и оповещения о нѐм находящимся в помещении людям, что значительно снижает время обнаружения пожара (задымления) на начальной его стадии и минимизирует последствия от возможного пожара, а также причинения вреда здоровья и жизни граждан.</w:t>
      </w:r>
    </w:p>
    <w:p w:rsidR="00D24C99" w:rsidRPr="00800B85" w:rsidRDefault="0002153A" w:rsidP="00800B85">
      <w:pPr>
        <w:jc w:val="center"/>
        <w:rPr>
          <w:rFonts w:ascii="Times New Roman" w:hAnsi="Times New Roman" w:cs="Times New Roman"/>
          <w:b/>
        </w:rPr>
      </w:pPr>
      <w:r w:rsidRPr="00800B85">
        <w:rPr>
          <w:rFonts w:ascii="Times New Roman" w:hAnsi="Times New Roman" w:cs="Times New Roman"/>
          <w:b/>
        </w:rPr>
        <w:t>ГРАЖДАНЕ!!!!</w:t>
      </w:r>
    </w:p>
    <w:p w:rsidR="00D24C99" w:rsidRPr="00800B85" w:rsidRDefault="0002153A" w:rsidP="00800B85">
      <w:pPr>
        <w:jc w:val="center"/>
        <w:rPr>
          <w:rFonts w:ascii="Times New Roman" w:hAnsi="Times New Roman" w:cs="Times New Roman"/>
        </w:rPr>
      </w:pPr>
      <w:r w:rsidRPr="00800B85">
        <w:rPr>
          <w:rFonts w:ascii="Times New Roman" w:hAnsi="Times New Roman" w:cs="Times New Roman"/>
          <w:b/>
        </w:rPr>
        <w:t>При возникновении пожара немедленно вызывайте пожарную охрану!!! Тел. 01, с сотовых телефонов 112, 01</w:t>
      </w:r>
      <w:r w:rsidR="00800B85">
        <w:rPr>
          <w:rFonts w:ascii="Times New Roman" w:hAnsi="Times New Roman" w:cs="Times New Roman"/>
          <w:b/>
        </w:rPr>
        <w:t>0</w:t>
      </w:r>
    </w:p>
    <w:p w:rsidR="0008391E" w:rsidRDefault="0002153A" w:rsidP="0008391E">
      <w:pPr>
        <w:jc w:val="center"/>
        <w:rPr>
          <w:rFonts w:ascii="Times New Roman" w:hAnsi="Times New Roman" w:cs="Times New Roman"/>
        </w:rPr>
      </w:pPr>
      <w:r w:rsidRPr="00800B85">
        <w:rPr>
          <w:rFonts w:ascii="Times New Roman" w:hAnsi="Times New Roman" w:cs="Times New Roman"/>
        </w:rPr>
        <w:t xml:space="preserve">Устанавливаются данные извещатели в жилых помещениях на горизонтальной поверхности потолка на расстоянии не менее 1 метра от печей и 0,5 метров от стены. Работают извещатели в автономном режиме от батарейки. Запаса элемента питания при правильной эксплуатации извещателя практически хватает на один год. Мигающий сигнал светодиода красного цвета, расположенного на корпусе извещателя свидетельствует о его исправности и нахождении в дежурном режиме работы. Подача прерывистого короткого звукового сигнала (каждые 30 секунд) свидетельствуют о </w:t>
      </w:r>
      <w:r w:rsidRPr="00800B85">
        <w:rPr>
          <w:rFonts w:ascii="Times New Roman" w:hAnsi="Times New Roman" w:cs="Times New Roman"/>
        </w:rPr>
        <w:lastRenderedPageBreak/>
        <w:t xml:space="preserve">необходимости замены элемента питания. При пожаре (задымлении) автономный пожарный извещатель подаѐт громкий звуковой сигнал с постоянным свечением светодиода красного цвета. При задымлении помещения домовладельцу необходимо устранить его источник, для прекращения подачи звукового сигнала извещателем следует проветрить помещение. </w:t>
      </w:r>
    </w:p>
    <w:p w:rsidR="0008391E" w:rsidRPr="00827BB9" w:rsidRDefault="0002153A" w:rsidP="0008391E">
      <w:pPr>
        <w:jc w:val="center"/>
        <w:rPr>
          <w:rFonts w:ascii="Times New Roman" w:hAnsi="Times New Roman" w:cs="Times New Roman"/>
          <w:sz w:val="20"/>
          <w:szCs w:val="20"/>
        </w:rPr>
      </w:pPr>
      <w:r w:rsidRPr="00827BB9">
        <w:rPr>
          <w:rFonts w:ascii="Times New Roman" w:hAnsi="Times New Roman" w:cs="Times New Roman"/>
          <w:sz w:val="20"/>
          <w:szCs w:val="20"/>
        </w:rPr>
        <w:t xml:space="preserve">Помните, что в случае возникновения пожара необходимо: - немедленно сообщить о пожаре по телефону 01, 01*, 112 или в ближайшее пожарное подразделение (при этом нужно назвать свою фамилию, адрес и место возникновения пожара, информацию о наличие в доме детей); - до прибытия пожарных подразделений принять меры по эвакуации людей, материальных ценностей и тушению пожара. </w:t>
      </w:r>
    </w:p>
    <w:p w:rsidR="0079148A" w:rsidRDefault="0002153A" w:rsidP="00F0193F">
      <w:pPr>
        <w:jc w:val="center"/>
        <w:rPr>
          <w:rFonts w:ascii="Times New Roman" w:hAnsi="Times New Roman" w:cs="Times New Roman"/>
          <w:sz w:val="20"/>
          <w:szCs w:val="20"/>
        </w:rPr>
      </w:pPr>
      <w:r w:rsidRPr="00827BB9">
        <w:rPr>
          <w:rFonts w:ascii="Times New Roman" w:hAnsi="Times New Roman" w:cs="Times New Roman"/>
          <w:sz w:val="20"/>
          <w:szCs w:val="20"/>
        </w:rPr>
        <w:t xml:space="preserve">При эксплуатации автономных пожарных извещателей запрещается: - самостоятельно их разбирать; - подключать его к источнику питания 220 В; - окрашивать, белить и заклеивать его обоями; - снимать извещатели без разрешения местных органов государственного пожарного надзора, за исключением замены элементов питания. Ваша безопасность </w:t>
      </w:r>
    </w:p>
    <w:p w:rsidR="0018402E" w:rsidRDefault="0018402E" w:rsidP="0018402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Специалист администрации по ГО,ЧС и ПБ Вазилова О.А.</w:t>
      </w:r>
    </w:p>
    <w:p w:rsidR="0018402E" w:rsidRDefault="0018402E" w:rsidP="0018402E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Зам.Нач ПЧ 102 Поздняков А.В.</w:t>
      </w:r>
    </w:p>
    <w:p w:rsidR="00522309" w:rsidRPr="00522309" w:rsidRDefault="00522309" w:rsidP="00522309">
      <w:pPr>
        <w:spacing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</w:pPr>
      <w:r w:rsidRPr="00522309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НА ТЕРРИТОРИИ БЫСТРОВСКОГО СЕЛЬСОВЕТА с </w:t>
      </w:r>
      <w:r w:rsidR="000945C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30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</w:t>
      </w:r>
      <w:r w:rsidRPr="00522309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апреля </w:t>
      </w:r>
      <w:r w:rsidR="000945C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по 10 мая </w:t>
      </w:r>
      <w:r w:rsidRPr="00522309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2021г УСТАНОВЛЕН</w:t>
      </w:r>
      <w:r w:rsidR="000945C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ОСОБО ПРОТИВОПОЖАРНЫЙ РЕЖИМ</w:t>
      </w:r>
      <w:r w:rsidRPr="00522309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!!!</w:t>
      </w:r>
    </w:p>
    <w:p w:rsidR="00522309" w:rsidRPr="00522309" w:rsidRDefault="00522309" w:rsidP="005223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895600"/>
            <wp:effectExtent l="19050" t="0" r="0" b="0"/>
            <wp:docPr id="26" name="Рисунок 8" descr="https://bistrovka.nso.ru/sites/bistrovka.nso.ru/wodby_files/files/styles/image_without_gallery/public/news/2021/04/pal_travy_750.jpg?itok=7YbPdd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strovka.nso.ru/sites/bistrovka.nso.ru/wodby_files/files/styles/image_without_gallery/public/news/2021/04/pal_travy_750.jpg?itok=7YbPddwB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309" w:rsidRPr="00522309" w:rsidRDefault="00522309" w:rsidP="00522309">
      <w:pPr>
        <w:shd w:val="clear" w:color="auto" w:fill="FFFFFF"/>
        <w:spacing w:after="315" w:line="39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22309">
        <w:rPr>
          <w:rFonts w:ascii="Times New Roman" w:eastAsia="Times New Roman" w:hAnsi="Times New Roman" w:cs="Times New Roman"/>
          <w:color w:val="000000" w:themeColor="text1"/>
          <w:lang w:eastAsia="ru-RU"/>
        </w:rPr>
        <w:t>Федеральный государственный пожарный надзор информирует!</w:t>
      </w:r>
    </w:p>
    <w:p w:rsidR="00522309" w:rsidRPr="00522309" w:rsidRDefault="00522309" w:rsidP="00522309">
      <w:pPr>
        <w:shd w:val="clear" w:color="auto" w:fill="FFFFFF"/>
        <w:spacing w:after="315" w:line="39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22309">
        <w:rPr>
          <w:rFonts w:ascii="Times New Roman" w:eastAsia="Times New Roman" w:hAnsi="Times New Roman" w:cs="Times New Roman"/>
          <w:color w:val="000000" w:themeColor="text1"/>
          <w:lang w:eastAsia="ru-RU"/>
        </w:rPr>
        <w:t>Запрещается использовать противопожарные расстояния между зданиями, сооружениями и строениями для складирования материалов, мусора, травы и иных отходов, оборудования и тары, строительства (размещения) зданий и сооружений, в том числе временных, для разведения костров, приготовления пищи с применением открытого огня (мангалов, жаровен и др.) и сжигания отходов и тары.</w:t>
      </w:r>
    </w:p>
    <w:p w:rsidR="00522309" w:rsidRPr="00522309" w:rsidRDefault="00522309" w:rsidP="00522309">
      <w:pPr>
        <w:shd w:val="clear" w:color="auto" w:fill="FFFFFF"/>
        <w:spacing w:after="315" w:line="39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22309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На землях общего пользования населенных пунктов, а также на территориях частных домовладений, расположенных на территориях населенных пунктов, запрещается разводить костры, использовать открытый огонь для приготовления пищи вне специально отведенных и оборудованных для этого мест, а также сжигать мусор, траву, листву и иные отходы, материалы или изделия, кроме мест и (или) способов, установленных органами местного самоуправления городских и сельских поселений, муниципальных и городских округов, внутригородских районов. </w:t>
      </w:r>
    </w:p>
    <w:p w:rsidR="00522309" w:rsidRPr="00522309" w:rsidRDefault="00522309" w:rsidP="00522309">
      <w:pPr>
        <w:shd w:val="clear" w:color="auto" w:fill="FFFFFF"/>
        <w:spacing w:after="315" w:line="39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22309">
        <w:rPr>
          <w:rFonts w:ascii="Times New Roman" w:eastAsia="Times New Roman" w:hAnsi="Times New Roman" w:cs="Times New Roman"/>
          <w:color w:val="000000" w:themeColor="text1"/>
          <w:lang w:eastAsia="ru-RU"/>
        </w:rPr>
        <w:t>Использование открытого огня должно осуществляться в специально оборудованных местах при выполнении следующих требований:</w:t>
      </w:r>
    </w:p>
    <w:p w:rsidR="00522309" w:rsidRPr="00522309" w:rsidRDefault="00522309" w:rsidP="00522309">
      <w:pPr>
        <w:shd w:val="clear" w:color="auto" w:fill="FFFFFF"/>
        <w:spacing w:after="315" w:line="39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22309">
        <w:rPr>
          <w:rFonts w:ascii="Times New Roman" w:eastAsia="Times New Roman" w:hAnsi="Times New Roman" w:cs="Times New Roman"/>
          <w:color w:val="000000" w:themeColor="text1"/>
          <w:lang w:eastAsia="ru-RU"/>
        </w:rPr>
        <w:t>а) место использования открытого огня должно быть выполнено в виде котлована (ямы, рва) не менее чем 0,3 метра глубиной и не более 1 метра в диаметре или площадки с прочно установленной на ней металлической емкостью (например, бочка, бак, мангал) 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 объемом не более 1 куб. метра;</w:t>
      </w:r>
    </w:p>
    <w:p w:rsidR="00522309" w:rsidRPr="00522309" w:rsidRDefault="00522309" w:rsidP="00522309">
      <w:pPr>
        <w:shd w:val="clear" w:color="auto" w:fill="FFFFFF"/>
        <w:spacing w:after="315" w:line="39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22309">
        <w:rPr>
          <w:rFonts w:ascii="Times New Roman" w:eastAsia="Times New Roman" w:hAnsi="Times New Roman" w:cs="Times New Roman"/>
          <w:color w:val="000000" w:themeColor="text1"/>
          <w:lang w:eastAsia="ru-RU"/>
        </w:rPr>
        <w:t>б) 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 — от хвойного леса или отдельно растущих хвойных деревьев и молодняка и 30 метров — от лиственного леса или отдельно растущих групп лиственных деревьев;</w:t>
      </w:r>
    </w:p>
    <w:p w:rsidR="00522309" w:rsidRPr="00522309" w:rsidRDefault="00522309" w:rsidP="00522309">
      <w:pPr>
        <w:shd w:val="clear" w:color="auto" w:fill="FFFFFF"/>
        <w:spacing w:after="315" w:line="39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22309">
        <w:rPr>
          <w:rFonts w:ascii="Times New Roman" w:eastAsia="Times New Roman" w:hAnsi="Times New Roman" w:cs="Times New Roman"/>
          <w:color w:val="000000" w:themeColor="text1"/>
          <w:lang w:eastAsia="ru-RU"/>
        </w:rPr>
        <w:t>в) 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 метра;</w:t>
      </w:r>
    </w:p>
    <w:p w:rsidR="00522309" w:rsidRPr="00522309" w:rsidRDefault="00522309" w:rsidP="00522309">
      <w:pPr>
        <w:shd w:val="clear" w:color="auto" w:fill="FFFFFF"/>
        <w:spacing w:after="315" w:line="39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22309">
        <w:rPr>
          <w:rFonts w:ascii="Times New Roman" w:eastAsia="Times New Roman" w:hAnsi="Times New Roman" w:cs="Times New Roman"/>
          <w:color w:val="000000" w:themeColor="text1"/>
          <w:lang w:eastAsia="ru-RU"/>
        </w:rPr>
        <w:t>г) 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522309" w:rsidRPr="00522309" w:rsidRDefault="00522309" w:rsidP="00522309">
      <w:pPr>
        <w:shd w:val="clear" w:color="auto" w:fill="FFFFFF"/>
        <w:spacing w:after="315" w:line="39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522309">
        <w:rPr>
          <w:rFonts w:ascii="Times New Roman" w:eastAsia="Times New Roman" w:hAnsi="Times New Roman" w:cs="Times New Roman"/>
          <w:color w:val="000000" w:themeColor="text1"/>
          <w:lang w:eastAsia="ru-RU"/>
        </w:rPr>
        <w:t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с сотового «101, 112»</w:t>
      </w:r>
    </w:p>
    <w:p w:rsidR="00B10AB6" w:rsidRDefault="00B10AB6" w:rsidP="00B10AB6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Специалист администрации по ГО,ЧС и ПБ Вазилова О.А.</w:t>
      </w:r>
    </w:p>
    <w:p w:rsidR="00522309" w:rsidRPr="000945CC" w:rsidRDefault="00B10AB6" w:rsidP="000945CC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Зам.Нач ПЧ 102 Поздняков А.В.</w:t>
      </w:r>
    </w:p>
    <w:p w:rsidR="00522309" w:rsidRPr="00522309" w:rsidRDefault="00522309" w:rsidP="00522309">
      <w:pPr>
        <w:shd w:val="clear" w:color="auto" w:fill="FFFFFF"/>
        <w:spacing w:after="195" w:line="240" w:lineRule="auto"/>
        <w:jc w:val="center"/>
        <w:rPr>
          <w:rFonts w:ascii="Times New Roman" w:eastAsia="Times New Roman" w:hAnsi="Times New Roman" w:cs="Times New Roman"/>
          <w:b/>
          <w:bCs/>
          <w:color w:val="3F4758"/>
          <w:sz w:val="32"/>
          <w:szCs w:val="32"/>
          <w:lang w:eastAsia="ru-RU"/>
        </w:rPr>
      </w:pPr>
      <w:r w:rsidRPr="00522309">
        <w:rPr>
          <w:rFonts w:ascii="Times New Roman" w:eastAsia="Times New Roman" w:hAnsi="Times New Roman" w:cs="Times New Roman"/>
          <w:b/>
          <w:bCs/>
          <w:color w:val="3F4758"/>
          <w:sz w:val="32"/>
          <w:szCs w:val="32"/>
          <w:lang w:eastAsia="ru-RU"/>
        </w:rPr>
        <w:lastRenderedPageBreak/>
        <w:t>СПАСЁМ НАШЕ БУДУЩЕЕ ВМЕСТЕ!!! БЕЗОПАСНОСТЬ НАЧИНАЕТСЯ С НАС!!! НЕ ПОДЖИГАЙТЕ СУХУЮ ТРАВУ!!!</w:t>
      </w:r>
    </w:p>
    <w:p w:rsidR="00B10AB6" w:rsidRDefault="00522309" w:rsidP="00B10AB6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Segoe UI" w:eastAsia="Times New Roman" w:hAnsi="Segoe UI" w:cs="Segoe UI"/>
          <w:noProof/>
          <w:color w:val="3F4758"/>
          <w:sz w:val="23"/>
          <w:szCs w:val="23"/>
          <w:lang w:eastAsia="ru-RU"/>
        </w:rPr>
        <w:drawing>
          <wp:inline distT="0" distB="0" distL="0" distR="0">
            <wp:extent cx="3810000" cy="2895600"/>
            <wp:effectExtent l="19050" t="0" r="0" b="0"/>
            <wp:docPr id="27" name="Рисунок 10" descr="https://bistrovka.nso.ru/sites/bistrovka.nso.ru/wodby_files/files/styles/image_without_gallery/public/news/2021/04/plakat_pozharnaya_bezopasnost_v_lesu_1.jpg?itok=p_GAhQ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strovka.nso.ru/sites/bistrovka.nso.ru/wodby_files/files/styles/image_without_gallery/public/news/2021/04/plakat_pozharnaya_bezopasnost_v_lesu_1.jpg?itok=p_GAhQG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AB6" w:rsidRPr="00B10AB6">
        <w:rPr>
          <w:rFonts w:ascii="Times New Roman" w:hAnsi="Times New Roman" w:cs="Times New Roman"/>
          <w:sz w:val="20"/>
          <w:szCs w:val="20"/>
        </w:rPr>
        <w:t xml:space="preserve"> </w:t>
      </w:r>
      <w:r w:rsidR="00B10AB6">
        <w:rPr>
          <w:rFonts w:ascii="Times New Roman" w:hAnsi="Times New Roman" w:cs="Times New Roman"/>
          <w:sz w:val="20"/>
          <w:szCs w:val="20"/>
        </w:rPr>
        <w:t>Специалист администрации по ГО,ЧС и ПБ Вазилова О.А.</w:t>
      </w:r>
    </w:p>
    <w:p w:rsidR="00B10AB6" w:rsidRDefault="00B10AB6" w:rsidP="00B10AB6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Зам.Нач ПЧ 102 Поздняков А.В.</w:t>
      </w:r>
    </w:p>
    <w:p w:rsidR="00522309" w:rsidRPr="00522309" w:rsidRDefault="00522309" w:rsidP="00522309">
      <w:pPr>
        <w:shd w:val="clear" w:color="auto" w:fill="FFFFFF"/>
        <w:spacing w:line="240" w:lineRule="auto"/>
        <w:rPr>
          <w:rFonts w:ascii="Segoe UI" w:eastAsia="Times New Roman" w:hAnsi="Segoe UI" w:cs="Segoe UI"/>
          <w:color w:val="3F4758"/>
          <w:sz w:val="23"/>
          <w:szCs w:val="23"/>
          <w:lang w:eastAsia="ru-RU"/>
        </w:rPr>
      </w:pPr>
    </w:p>
    <w:p w:rsidR="00522309" w:rsidRDefault="00522309" w:rsidP="00522309">
      <w:pPr>
        <w:autoSpaceDE w:val="0"/>
        <w:autoSpaceDN w:val="0"/>
        <w:adjustRightInd w:val="0"/>
        <w:ind w:left="-709"/>
        <w:jc w:val="center"/>
        <w:rPr>
          <w:b/>
          <w:sz w:val="26"/>
          <w:szCs w:val="26"/>
          <w:u w:val="single"/>
        </w:rPr>
      </w:pPr>
      <w:r w:rsidRPr="002D5E40">
        <w:rPr>
          <w:b/>
          <w:sz w:val="26"/>
          <w:szCs w:val="26"/>
          <w:u w:val="single"/>
        </w:rPr>
        <w:t>Федеральный государственный пожарный надзор информирует!</w:t>
      </w:r>
    </w:p>
    <w:p w:rsidR="00522309" w:rsidRDefault="00522309" w:rsidP="00522309">
      <w:pPr>
        <w:autoSpaceDE w:val="0"/>
        <w:autoSpaceDN w:val="0"/>
        <w:adjustRightInd w:val="0"/>
        <w:ind w:left="-709"/>
        <w:jc w:val="both"/>
        <w:rPr>
          <w:b/>
          <w:sz w:val="26"/>
          <w:szCs w:val="26"/>
          <w:u w:val="single"/>
        </w:rPr>
      </w:pPr>
    </w:p>
    <w:p w:rsidR="00522309" w:rsidRPr="00B10AB6" w:rsidRDefault="00522309" w:rsidP="00522309">
      <w:pPr>
        <w:pStyle w:val="af2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B10AB6">
        <w:rPr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173990</wp:posOffset>
            </wp:positionV>
            <wp:extent cx="1991995" cy="1991995"/>
            <wp:effectExtent l="19050" t="0" r="8255" b="0"/>
            <wp:wrapTight wrapText="bothSides">
              <wp:wrapPolygon edited="0">
                <wp:start x="-207" y="0"/>
                <wp:lineTo x="-207" y="21483"/>
                <wp:lineTo x="21690" y="21483"/>
                <wp:lineTo x="21690" y="0"/>
                <wp:lineTo x="-207" y="0"/>
              </wp:wrapPolygon>
            </wp:wrapTight>
            <wp:docPr id="29" name="Рисунок 11" descr="палам сухой травы 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лам сухой травы нет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AB6">
        <w:rPr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18415</wp:posOffset>
            </wp:positionV>
            <wp:extent cx="1991995" cy="1991995"/>
            <wp:effectExtent l="19050" t="0" r="8255" b="0"/>
            <wp:wrapTight wrapText="bothSides">
              <wp:wrapPolygon edited="0">
                <wp:start x="-207" y="0"/>
                <wp:lineTo x="-207" y="21483"/>
                <wp:lineTo x="21690" y="21483"/>
                <wp:lineTo x="21690" y="0"/>
                <wp:lineTo x="-207" y="0"/>
              </wp:wrapPolygon>
            </wp:wrapTight>
            <wp:docPr id="28" name="Рисунок 12" descr="палам сухой травы 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лам сухой травы нет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AB6">
        <w:rPr>
          <w:sz w:val="22"/>
          <w:szCs w:val="22"/>
        </w:rPr>
        <w:t>Запрещается использовать противопожарные расстояния между зданиями, сооружениями и строениями для складирования материалов, мусора, травы и иных отходов, оборудования и тары, строительства (размещения) зданий и сооружений, в том числе временных, для разведения костров, приготовления пищи с применением открытого огня (мангалов, жаровен и др.) и сжигания отходов и тары.</w:t>
      </w:r>
    </w:p>
    <w:p w:rsidR="00522309" w:rsidRPr="00B10AB6" w:rsidRDefault="00522309" w:rsidP="00522309">
      <w:pPr>
        <w:jc w:val="both"/>
        <w:rPr>
          <w:rFonts w:ascii="Times New Roman" w:hAnsi="Times New Roman" w:cs="Times New Roman"/>
          <w:b/>
        </w:rPr>
      </w:pPr>
      <w:r w:rsidRPr="00B10AB6">
        <w:rPr>
          <w:rFonts w:ascii="Times New Roman" w:hAnsi="Times New Roman" w:cs="Times New Roman"/>
        </w:rPr>
        <w:t xml:space="preserve"> На землях общего пользования населенных пунктов, а также на территориях частных домовладений, расположенных на территориях населенных пунктов, запрещается разводить костры, использовать открытый огонь для приготовления пищи вне специально отведенных и оборудованных для этого мест, а также сжигать мусор, траву, листву и иные отходы, материалы или изделия, кроме мест и (или) способов, установленных органами местного самоуправления городских и сельских поселений, муниципальных и городских округов, внутригородских районов. (</w:t>
      </w:r>
      <w:r w:rsidRPr="00B10AB6">
        <w:rPr>
          <w:rFonts w:ascii="Times New Roman" w:hAnsi="Times New Roman" w:cs="Times New Roman"/>
          <w:b/>
        </w:rPr>
        <w:t>Использование открытого огня должно осуществляться в специально оборудованных местах при выполнении следующих требований:</w:t>
      </w:r>
    </w:p>
    <w:p w:rsidR="00522309" w:rsidRPr="00B10AB6" w:rsidRDefault="00522309" w:rsidP="00522309">
      <w:pPr>
        <w:jc w:val="both"/>
        <w:rPr>
          <w:rFonts w:ascii="Times New Roman" w:hAnsi="Times New Roman" w:cs="Times New Roman"/>
        </w:rPr>
      </w:pPr>
      <w:r w:rsidRPr="00B10AB6">
        <w:rPr>
          <w:rFonts w:ascii="Times New Roman" w:hAnsi="Times New Roman" w:cs="Times New Roman"/>
        </w:rPr>
        <w:t xml:space="preserve">а) место использования открытого огня должно быть выполнено в виде котлована (ямы, рва) не менее чем 0,3 метра глубиной и не более 1 метра в диаметре или площадки с прочно установленной на ней металлической емкостью (например, бочка, бак, мангал) </w:t>
      </w:r>
      <w:r w:rsidRPr="00B10AB6">
        <w:rPr>
          <w:rFonts w:ascii="Times New Roman" w:hAnsi="Times New Roman" w:cs="Times New Roman"/>
        </w:rPr>
        <w:lastRenderedPageBreak/>
        <w:t>или емкостью, выполненной из иных негорючих материалов, исключающих возможность распространения пламени и выпадения сгораемых материалов за пределы очага горения, объемом не более 1 куб. метра;</w:t>
      </w:r>
    </w:p>
    <w:p w:rsidR="00522309" w:rsidRPr="00B10AB6" w:rsidRDefault="00522309" w:rsidP="00522309">
      <w:pPr>
        <w:jc w:val="both"/>
        <w:rPr>
          <w:rFonts w:ascii="Times New Roman" w:hAnsi="Times New Roman" w:cs="Times New Roman"/>
        </w:rPr>
      </w:pPr>
      <w:r w:rsidRPr="00B10AB6">
        <w:rPr>
          <w:rFonts w:ascii="Times New Roman" w:hAnsi="Times New Roman" w:cs="Times New Roman"/>
        </w:rPr>
        <w:t>б) место использования открытого огня должно располагаться на расстоянии не менее 50 метров от ближайшего объекта (здания, сооружения, постройки, открытого склада, скирды), 100 метров — от хвойного леса или отдельно растущих хвойных деревьев и молодняка и 30 метров — от лиственного леса или отдельно растущих групп лиственных деревьев;</w:t>
      </w:r>
    </w:p>
    <w:p w:rsidR="00522309" w:rsidRPr="00B10AB6" w:rsidRDefault="00522309" w:rsidP="00522309">
      <w:pPr>
        <w:jc w:val="both"/>
        <w:rPr>
          <w:rFonts w:ascii="Times New Roman" w:hAnsi="Times New Roman" w:cs="Times New Roman"/>
        </w:rPr>
      </w:pPr>
      <w:r w:rsidRPr="00B10AB6">
        <w:rPr>
          <w:rFonts w:ascii="Times New Roman" w:hAnsi="Times New Roman" w:cs="Times New Roman"/>
        </w:rPr>
        <w:t>в) территория вокруг места использования открытого огня должна быть очищена в радиусе 10 метров от сухостойных деревьев, сухой травы, валежника, порубочных остатков, других горючих материалов и отделена противопожарной минерализованной полосой шириной не менее 0,4 метра;</w:t>
      </w:r>
    </w:p>
    <w:p w:rsidR="00522309" w:rsidRPr="00B10AB6" w:rsidRDefault="00522309" w:rsidP="00522309">
      <w:pPr>
        <w:jc w:val="both"/>
        <w:rPr>
          <w:rFonts w:ascii="Times New Roman" w:hAnsi="Times New Roman" w:cs="Times New Roman"/>
        </w:rPr>
      </w:pPr>
      <w:r w:rsidRPr="00B10AB6">
        <w:rPr>
          <w:rFonts w:ascii="Times New Roman" w:hAnsi="Times New Roman" w:cs="Times New Roman"/>
        </w:rPr>
        <w:t>г) лицо, использующее открытый огонь, должно быть обеспечено первичными средствами пожаротушения для локализации и ликвидации горения, а также мобильным средством связи для вызова подразделения пожарной охраны.</w:t>
      </w:r>
    </w:p>
    <w:p w:rsidR="00522309" w:rsidRPr="00B10AB6" w:rsidRDefault="00522309" w:rsidP="0052230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</w:rPr>
      </w:pPr>
      <w:r w:rsidRPr="00B10AB6">
        <w:rPr>
          <w:rFonts w:ascii="Times New Roman" w:hAnsi="Times New Roman" w:cs="Times New Roman"/>
          <w:b/>
          <w:color w:val="FF0000"/>
        </w:rPr>
        <w:t xml:space="preserve">При обнаружении пожара или признаков горения (задымление, запах гари, повышение температуры и т.п.) немедленно сообщить в пожарную охрану по телефону «01» с сотового «101, 112» </w:t>
      </w:r>
    </w:p>
    <w:p w:rsidR="00522309" w:rsidRDefault="00B10AB6" w:rsidP="00522309">
      <w:pPr>
        <w:pStyle w:val="af0"/>
        <w:widowControl w:val="0"/>
        <w:tabs>
          <w:tab w:val="left" w:pos="6804"/>
        </w:tabs>
        <w:spacing w:after="0"/>
        <w:ind w:left="-278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>
            <wp:extent cx="5400040" cy="3513129"/>
            <wp:effectExtent l="19050" t="0" r="0" b="0"/>
            <wp:docPr id="30" name="Рисунок 12" descr="C:\Users\Work\Desktop\ПАМЯТКИ ГО ЧС\п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k\Desktop\ПАМЯТКИ ГО ЧС\пал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309" w:rsidRPr="00522309" w:rsidRDefault="00522309" w:rsidP="00522309">
      <w:pPr>
        <w:shd w:val="clear" w:color="auto" w:fill="FFFFFF"/>
        <w:spacing w:after="315" w:line="390" w:lineRule="atLeast"/>
        <w:jc w:val="center"/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</w:pPr>
      <w:r w:rsidRPr="00522309">
        <w:rPr>
          <w:rFonts w:ascii="Segoe UI" w:eastAsia="Times New Roman" w:hAnsi="Segoe UI" w:cs="Segoe UI"/>
          <w:color w:val="3F4758"/>
          <w:sz w:val="27"/>
          <w:szCs w:val="27"/>
          <w:lang w:eastAsia="ru-RU"/>
        </w:rPr>
        <w:lastRenderedPageBreak/>
        <w:t> </w:t>
      </w:r>
      <w:r w:rsidR="00B10AB6">
        <w:rPr>
          <w:rFonts w:ascii="Segoe UI" w:eastAsia="Times New Roman" w:hAnsi="Segoe UI" w:cs="Segoe UI"/>
          <w:noProof/>
          <w:color w:val="3F4758"/>
          <w:sz w:val="27"/>
          <w:szCs w:val="27"/>
          <w:lang w:eastAsia="ru-RU"/>
        </w:rPr>
        <w:drawing>
          <wp:inline distT="0" distB="0" distL="0" distR="0">
            <wp:extent cx="3295650" cy="4686300"/>
            <wp:effectExtent l="19050" t="0" r="0" b="0"/>
            <wp:docPr id="31" name="Рисунок 13" descr="C:\Users\Work\Desktop\ПАМЯТКИ ГО ЧС\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ork\Desktop\ПАМЯТКИ ГО ЧС\пожар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AB6" w:rsidRDefault="00B10AB6" w:rsidP="00B10AB6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Специалист администрации по ГО,ЧС и ПБ Вазилова О.А.</w:t>
      </w:r>
    </w:p>
    <w:p w:rsidR="00B10AB6" w:rsidRDefault="00B10AB6" w:rsidP="00B10AB6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Зам.Нач ПЧ 102 Поздняков А.В.</w:t>
      </w:r>
    </w:p>
    <w:p w:rsidR="0018402E" w:rsidRPr="00F0193F" w:rsidRDefault="0018402E" w:rsidP="0018402E">
      <w:pPr>
        <w:jc w:val="right"/>
        <w:rPr>
          <w:sz w:val="20"/>
          <w:szCs w:val="20"/>
        </w:rPr>
      </w:pPr>
    </w:p>
    <w:p w:rsidR="002756A8" w:rsidRDefault="002756A8" w:rsidP="0079148A">
      <w:pPr>
        <w:ind w:left="-794" w:right="-185"/>
        <w:jc w:val="center"/>
        <w:rPr>
          <w:b/>
          <w:sz w:val="48"/>
          <w:szCs w:val="48"/>
        </w:rPr>
      </w:pPr>
    </w:p>
    <w:p w:rsidR="002756A8" w:rsidRDefault="002756A8" w:rsidP="0079148A">
      <w:pPr>
        <w:ind w:left="-794" w:right="-185"/>
        <w:jc w:val="center"/>
        <w:rPr>
          <w:b/>
          <w:sz w:val="48"/>
          <w:szCs w:val="48"/>
        </w:rPr>
      </w:pPr>
    </w:p>
    <w:p w:rsidR="002756A8" w:rsidRDefault="002756A8" w:rsidP="0079148A">
      <w:pPr>
        <w:ind w:left="-794" w:right="-185"/>
        <w:jc w:val="center"/>
        <w:rPr>
          <w:b/>
          <w:sz w:val="48"/>
          <w:szCs w:val="48"/>
        </w:rPr>
      </w:pPr>
    </w:p>
    <w:p w:rsidR="0018402E" w:rsidRDefault="0018402E" w:rsidP="0079148A">
      <w:pPr>
        <w:ind w:left="-794" w:right="-185"/>
        <w:jc w:val="center"/>
        <w:rPr>
          <w:b/>
          <w:sz w:val="48"/>
          <w:szCs w:val="48"/>
        </w:rPr>
      </w:pPr>
    </w:p>
    <w:p w:rsidR="00197399" w:rsidRDefault="00197399" w:rsidP="0079148A">
      <w:pPr>
        <w:ind w:left="-794" w:right="-185"/>
        <w:jc w:val="center"/>
        <w:rPr>
          <w:b/>
          <w:sz w:val="48"/>
          <w:szCs w:val="48"/>
        </w:rPr>
      </w:pPr>
    </w:p>
    <w:p w:rsidR="00197399" w:rsidRDefault="00197399" w:rsidP="0079148A">
      <w:pPr>
        <w:ind w:left="-794" w:right="-185"/>
        <w:jc w:val="center"/>
        <w:rPr>
          <w:b/>
          <w:sz w:val="48"/>
          <w:szCs w:val="48"/>
        </w:rPr>
      </w:pPr>
    </w:p>
    <w:p w:rsidR="00197399" w:rsidRDefault="00197399" w:rsidP="00AD403D">
      <w:pPr>
        <w:spacing w:line="390" w:lineRule="atLeast"/>
        <w:textAlignment w:val="baseline"/>
        <w:rPr>
          <w:rFonts w:ascii="inherit" w:hAnsi="inherit"/>
          <w:color w:val="3B4256"/>
        </w:rPr>
      </w:pPr>
    </w:p>
    <w:sectPr w:rsidR="00197399" w:rsidSect="002756A8">
      <w:pgSz w:w="11906" w:h="16838"/>
      <w:pgMar w:top="1134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AF3" w:rsidRDefault="00700AF3" w:rsidP="001454F9">
      <w:pPr>
        <w:spacing w:after="0" w:line="240" w:lineRule="auto"/>
      </w:pPr>
      <w:r>
        <w:separator/>
      </w:r>
    </w:p>
  </w:endnote>
  <w:endnote w:type="continuationSeparator" w:id="1">
    <w:p w:rsidR="00700AF3" w:rsidRDefault="00700AF3" w:rsidP="00145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l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835313"/>
      <w:docPartObj>
        <w:docPartGallery w:val="Page Numbers (Bottom of Page)"/>
        <w:docPartUnique/>
      </w:docPartObj>
    </w:sdtPr>
    <w:sdtContent>
      <w:p w:rsidR="00EB7A26" w:rsidRDefault="00256B10">
        <w:pPr>
          <w:pStyle w:val="a8"/>
          <w:jc w:val="right"/>
        </w:pPr>
        <w:fldSimple w:instr=" PAGE   \* MERGEFORMAT ">
          <w:r w:rsidR="00DA7420">
            <w:rPr>
              <w:noProof/>
            </w:rPr>
            <w:t>51</w:t>
          </w:r>
        </w:fldSimple>
      </w:p>
    </w:sdtContent>
  </w:sdt>
  <w:p w:rsidR="00EB7A26" w:rsidRDefault="00EB7A2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AF3" w:rsidRDefault="00700AF3" w:rsidP="001454F9">
      <w:pPr>
        <w:spacing w:after="0" w:line="240" w:lineRule="auto"/>
      </w:pPr>
      <w:r>
        <w:separator/>
      </w:r>
    </w:p>
  </w:footnote>
  <w:footnote w:type="continuationSeparator" w:id="1">
    <w:p w:rsidR="00700AF3" w:rsidRDefault="00700AF3" w:rsidP="00145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A26" w:rsidRPr="00115C77" w:rsidRDefault="00EB7A26">
    <w:pPr>
      <w:pStyle w:val="a6"/>
      <w:rPr>
        <w:rFonts w:ascii="Times New Roman" w:hAnsi="Times New Roman" w:cs="Times New Roman"/>
      </w:rPr>
    </w:pPr>
    <w:r w:rsidRPr="00115C77">
      <w:rPr>
        <w:rFonts w:ascii="Times New Roman" w:hAnsi="Times New Roman" w:cs="Times New Roman"/>
      </w:rPr>
      <w:t>Вестник Быстровского сел</w:t>
    </w:r>
    <w:r>
      <w:rPr>
        <w:rFonts w:ascii="Times New Roman" w:hAnsi="Times New Roman" w:cs="Times New Roman"/>
      </w:rPr>
      <w:t>ьсовета_______________________</w:t>
    </w:r>
    <w:r w:rsidRPr="00115C77">
      <w:rPr>
        <w:rFonts w:ascii="Times New Roman" w:hAnsi="Times New Roman" w:cs="Times New Roman"/>
      </w:rPr>
      <w:t xml:space="preserve"> №</w:t>
    </w:r>
    <w:r w:rsidR="000945CC">
      <w:rPr>
        <w:rFonts w:ascii="Times New Roman" w:hAnsi="Times New Roman" w:cs="Times New Roman"/>
      </w:rPr>
      <w:t xml:space="preserve"> 7</w:t>
    </w:r>
    <w:r w:rsidRPr="00115C77">
      <w:rPr>
        <w:rFonts w:ascii="Times New Roman" w:hAnsi="Times New Roman" w:cs="Times New Roman"/>
      </w:rPr>
      <w:t>(</w:t>
    </w:r>
    <w:r>
      <w:rPr>
        <w:rFonts w:ascii="Times New Roman" w:hAnsi="Times New Roman" w:cs="Times New Roman"/>
      </w:rPr>
      <w:t>6</w:t>
    </w:r>
    <w:r w:rsidR="000945CC">
      <w:rPr>
        <w:rFonts w:ascii="Times New Roman" w:hAnsi="Times New Roman" w:cs="Times New Roman"/>
      </w:rPr>
      <w:t>6</w:t>
    </w:r>
    <w:r w:rsidRPr="00115C77">
      <w:rPr>
        <w:rFonts w:ascii="Times New Roman" w:hAnsi="Times New Roman" w:cs="Times New Roman"/>
      </w:rPr>
      <w:t xml:space="preserve">) от </w:t>
    </w:r>
    <w:r>
      <w:rPr>
        <w:rFonts w:ascii="Times New Roman" w:hAnsi="Times New Roman" w:cs="Times New Roman"/>
      </w:rPr>
      <w:t xml:space="preserve"> </w:t>
    </w:r>
    <w:r w:rsidR="000945CC">
      <w:rPr>
        <w:rFonts w:ascii="Times New Roman" w:hAnsi="Times New Roman" w:cs="Times New Roman"/>
      </w:rPr>
      <w:t>30</w:t>
    </w:r>
    <w:r w:rsidRPr="00115C77">
      <w:rPr>
        <w:rFonts w:ascii="Times New Roman" w:hAnsi="Times New Roman" w:cs="Times New Roman"/>
      </w:rPr>
      <w:t>.</w:t>
    </w:r>
    <w:r>
      <w:rPr>
        <w:rFonts w:ascii="Times New Roman" w:hAnsi="Times New Roman" w:cs="Times New Roman"/>
      </w:rPr>
      <w:t>04</w:t>
    </w:r>
    <w:r w:rsidRPr="00115C77">
      <w:rPr>
        <w:rFonts w:ascii="Times New Roman" w:hAnsi="Times New Roman" w:cs="Times New Roman"/>
      </w:rPr>
      <w:t>.202</w:t>
    </w:r>
    <w:r>
      <w:rPr>
        <w:rFonts w:ascii="Times New Roman" w:hAnsi="Times New Roman" w:cs="Times New Roman"/>
      </w:rPr>
      <w:t>1</w:t>
    </w:r>
    <w:r w:rsidRPr="00115C77">
      <w:rPr>
        <w:rFonts w:ascii="Times New Roman" w:hAnsi="Times New Roman" w:cs="Times New Roman"/>
      </w:rPr>
      <w:t xml:space="preserve"> года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A26" w:rsidRPr="00515E2F" w:rsidRDefault="00EB7A26">
    <w:pPr>
      <w:pStyle w:val="a6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Вестник Быстровского сельсовета_________________ № 12(48) от 29.07.2020года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41B71EFA"/>
    <w:lvl w:ilvl="0" w:tplc="518E2F76">
      <w:start w:val="2"/>
      <w:numFmt w:val="decimal"/>
      <w:lvlText w:val="%1."/>
      <w:lvlJc w:val="left"/>
    </w:lvl>
    <w:lvl w:ilvl="1" w:tplc="501A6A56">
      <w:start w:val="1"/>
      <w:numFmt w:val="bullet"/>
      <w:lvlText w:val=""/>
      <w:lvlJc w:val="left"/>
    </w:lvl>
    <w:lvl w:ilvl="2" w:tplc="C17C25F0">
      <w:start w:val="1"/>
      <w:numFmt w:val="bullet"/>
      <w:lvlText w:val=""/>
      <w:lvlJc w:val="left"/>
    </w:lvl>
    <w:lvl w:ilvl="3" w:tplc="E460F450">
      <w:start w:val="1"/>
      <w:numFmt w:val="bullet"/>
      <w:lvlText w:val=""/>
      <w:lvlJc w:val="left"/>
    </w:lvl>
    <w:lvl w:ilvl="4" w:tplc="43AA5D90">
      <w:start w:val="1"/>
      <w:numFmt w:val="bullet"/>
      <w:lvlText w:val=""/>
      <w:lvlJc w:val="left"/>
    </w:lvl>
    <w:lvl w:ilvl="5" w:tplc="BCD0274C">
      <w:start w:val="1"/>
      <w:numFmt w:val="bullet"/>
      <w:lvlText w:val=""/>
      <w:lvlJc w:val="left"/>
    </w:lvl>
    <w:lvl w:ilvl="6" w:tplc="E76A7B5C">
      <w:start w:val="1"/>
      <w:numFmt w:val="bullet"/>
      <w:lvlText w:val=""/>
      <w:lvlJc w:val="left"/>
    </w:lvl>
    <w:lvl w:ilvl="7" w:tplc="1BACF9BA">
      <w:start w:val="1"/>
      <w:numFmt w:val="bullet"/>
      <w:lvlText w:val=""/>
      <w:lvlJc w:val="left"/>
    </w:lvl>
    <w:lvl w:ilvl="8" w:tplc="0CA69F54">
      <w:start w:val="1"/>
      <w:numFmt w:val="bullet"/>
      <w:lvlText w:val=""/>
      <w:lvlJc w:val="left"/>
    </w:lvl>
  </w:abstractNum>
  <w:abstractNum w:abstractNumId="1">
    <w:nsid w:val="05EE2F18"/>
    <w:multiLevelType w:val="hybridMultilevel"/>
    <w:tmpl w:val="5AAC0DF6"/>
    <w:lvl w:ilvl="0" w:tplc="05E0E4DA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</w:lvl>
    <w:lvl w:ilvl="2" w:tplc="0419001B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190019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</w:lvl>
    <w:lvl w:ilvl="5" w:tplc="0419001B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</w:lvl>
    <w:lvl w:ilvl="6" w:tplc="0419000F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</w:lvl>
  </w:abstractNum>
  <w:abstractNum w:abstractNumId="2">
    <w:nsid w:val="085A1DE7"/>
    <w:multiLevelType w:val="hybridMultilevel"/>
    <w:tmpl w:val="C5201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039D9"/>
    <w:multiLevelType w:val="hybridMultilevel"/>
    <w:tmpl w:val="440C0152"/>
    <w:lvl w:ilvl="0" w:tplc="2F8C964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FA72B70"/>
    <w:multiLevelType w:val="hybridMultilevel"/>
    <w:tmpl w:val="0B24CC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EF6A0A"/>
    <w:multiLevelType w:val="multilevel"/>
    <w:tmpl w:val="E22678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175256D6"/>
    <w:multiLevelType w:val="multilevel"/>
    <w:tmpl w:val="FC784C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C9F3F3B"/>
    <w:multiLevelType w:val="hybridMultilevel"/>
    <w:tmpl w:val="B636E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B23AFB"/>
    <w:multiLevelType w:val="hybridMultilevel"/>
    <w:tmpl w:val="DDE2CE3E"/>
    <w:lvl w:ilvl="0" w:tplc="0419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9">
    <w:nsid w:val="282C6B80"/>
    <w:multiLevelType w:val="hybridMultilevel"/>
    <w:tmpl w:val="FF38D4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CB49E2"/>
    <w:multiLevelType w:val="hybridMultilevel"/>
    <w:tmpl w:val="E9C490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460B29"/>
    <w:multiLevelType w:val="multilevel"/>
    <w:tmpl w:val="BD32CED2"/>
    <w:lvl w:ilvl="0">
      <w:start w:val="4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/>
      </w:rPr>
    </w:lvl>
  </w:abstractNum>
  <w:abstractNum w:abstractNumId="12">
    <w:nsid w:val="370E57F4"/>
    <w:multiLevelType w:val="hybridMultilevel"/>
    <w:tmpl w:val="49FEF046"/>
    <w:lvl w:ilvl="0" w:tplc="267CBB80">
      <w:start w:val="1"/>
      <w:numFmt w:val="upperRoman"/>
      <w:suff w:val="space"/>
      <w:lvlText w:val="%1."/>
      <w:lvlJc w:val="righ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14">
    <w:nsid w:val="3AD835FE"/>
    <w:multiLevelType w:val="hybridMultilevel"/>
    <w:tmpl w:val="49B2B5C4"/>
    <w:lvl w:ilvl="0" w:tplc="B7E6A26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>
    <w:nsid w:val="42916E21"/>
    <w:multiLevelType w:val="multilevel"/>
    <w:tmpl w:val="B8E01AA4"/>
    <w:lvl w:ilvl="0">
      <w:start w:val="1"/>
      <w:numFmt w:val="decimal"/>
      <w:lvlText w:val="%1."/>
      <w:lvlJc w:val="left"/>
      <w:pPr>
        <w:ind w:left="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36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cs="Times New Roman"/>
      </w:rPr>
    </w:lvl>
  </w:abstractNum>
  <w:abstractNum w:abstractNumId="16">
    <w:nsid w:val="44F47692"/>
    <w:multiLevelType w:val="hybridMultilevel"/>
    <w:tmpl w:val="1012FE14"/>
    <w:lvl w:ilvl="0" w:tplc="DDDCE9A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6AF627A"/>
    <w:multiLevelType w:val="multilevel"/>
    <w:tmpl w:val="CD60849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8">
    <w:nsid w:val="4732030A"/>
    <w:multiLevelType w:val="multilevel"/>
    <w:tmpl w:val="3934FAC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158" w:hanging="49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9">
    <w:nsid w:val="47B24955"/>
    <w:multiLevelType w:val="multilevel"/>
    <w:tmpl w:val="2A7E6C5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103" w:hanging="117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03" w:hanging="117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3" w:hanging="117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3" w:hanging="117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0">
    <w:nsid w:val="4FAE1B10"/>
    <w:multiLevelType w:val="hybridMultilevel"/>
    <w:tmpl w:val="E422A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795BE3"/>
    <w:multiLevelType w:val="multilevel"/>
    <w:tmpl w:val="CD7A6B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FA07B3"/>
    <w:multiLevelType w:val="hybridMultilevel"/>
    <w:tmpl w:val="98A20A46"/>
    <w:lvl w:ilvl="0" w:tplc="09A8D888">
      <w:start w:val="3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8920C9"/>
    <w:multiLevelType w:val="hybridMultilevel"/>
    <w:tmpl w:val="AF365712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C36EC7"/>
    <w:multiLevelType w:val="hybridMultilevel"/>
    <w:tmpl w:val="C9A07F2E"/>
    <w:lvl w:ilvl="0" w:tplc="6CC8A6F2">
      <w:start w:val="1"/>
      <w:numFmt w:val="decimal"/>
      <w:lvlText w:val="%1."/>
      <w:lvlJc w:val="left"/>
      <w:pPr>
        <w:ind w:left="1991" w:hanging="114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6C9B546C"/>
    <w:multiLevelType w:val="multilevel"/>
    <w:tmpl w:val="51E2C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6">
    <w:nsid w:val="71F93F98"/>
    <w:multiLevelType w:val="hybridMultilevel"/>
    <w:tmpl w:val="251E7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86704E"/>
    <w:multiLevelType w:val="hybridMultilevel"/>
    <w:tmpl w:val="3CCA919A"/>
    <w:lvl w:ilvl="0" w:tplc="08FC2B94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8"/>
  </w:num>
  <w:num w:numId="2">
    <w:abstractNumId w:val="1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9"/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8"/>
  </w:num>
  <w:num w:numId="11">
    <w:abstractNumId w:val="6"/>
  </w:num>
  <w:num w:numId="12">
    <w:abstractNumId w:val="27"/>
  </w:num>
  <w:num w:numId="13">
    <w:abstractNumId w:val="5"/>
  </w:num>
  <w:num w:numId="14">
    <w:abstractNumId w:val="21"/>
  </w:num>
  <w:num w:numId="15">
    <w:abstractNumId w:val="2"/>
  </w:num>
  <w:num w:numId="16">
    <w:abstractNumId w:val="16"/>
  </w:num>
  <w:num w:numId="17">
    <w:abstractNumId w:val="24"/>
  </w:num>
  <w:num w:numId="18">
    <w:abstractNumId w:val="14"/>
  </w:num>
  <w:num w:numId="19">
    <w:abstractNumId w:val="20"/>
  </w:num>
  <w:num w:numId="20">
    <w:abstractNumId w:val="26"/>
  </w:num>
  <w:num w:numId="21">
    <w:abstractNumId w:val="9"/>
  </w:num>
  <w:num w:numId="22">
    <w:abstractNumId w:val="7"/>
  </w:num>
  <w:num w:numId="23">
    <w:abstractNumId w:val="0"/>
  </w:num>
  <w:num w:numId="24">
    <w:abstractNumId w:val="12"/>
  </w:num>
  <w:num w:numId="25">
    <w:abstractNumId w:val="15"/>
  </w:num>
  <w:num w:numId="26">
    <w:abstractNumId w:val="22"/>
  </w:num>
  <w:num w:numId="27">
    <w:abstractNumId w:val="11"/>
  </w:num>
  <w:num w:numId="28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57FA"/>
    <w:rsid w:val="00005EDB"/>
    <w:rsid w:val="0002153A"/>
    <w:rsid w:val="000315AD"/>
    <w:rsid w:val="0005151C"/>
    <w:rsid w:val="00064186"/>
    <w:rsid w:val="0007573C"/>
    <w:rsid w:val="0008391E"/>
    <w:rsid w:val="000945CC"/>
    <w:rsid w:val="000A2336"/>
    <w:rsid w:val="000A296E"/>
    <w:rsid w:val="000B19BA"/>
    <w:rsid w:val="000B32B7"/>
    <w:rsid w:val="000B4F4E"/>
    <w:rsid w:val="000C69D6"/>
    <w:rsid w:val="000D1AF7"/>
    <w:rsid w:val="000D568E"/>
    <w:rsid w:val="000D72A0"/>
    <w:rsid w:val="001010FC"/>
    <w:rsid w:val="00104CAD"/>
    <w:rsid w:val="00105FA6"/>
    <w:rsid w:val="00115C77"/>
    <w:rsid w:val="00125DCE"/>
    <w:rsid w:val="001357B8"/>
    <w:rsid w:val="001454F9"/>
    <w:rsid w:val="0014767E"/>
    <w:rsid w:val="0018402E"/>
    <w:rsid w:val="00197399"/>
    <w:rsid w:val="001A05F3"/>
    <w:rsid w:val="001A141A"/>
    <w:rsid w:val="001B0047"/>
    <w:rsid w:val="001B200F"/>
    <w:rsid w:val="001B30A0"/>
    <w:rsid w:val="001D27C0"/>
    <w:rsid w:val="001E3299"/>
    <w:rsid w:val="001E6076"/>
    <w:rsid w:val="001F610E"/>
    <w:rsid w:val="00222E58"/>
    <w:rsid w:val="002258E9"/>
    <w:rsid w:val="00234826"/>
    <w:rsid w:val="00250363"/>
    <w:rsid w:val="00252607"/>
    <w:rsid w:val="00256B10"/>
    <w:rsid w:val="00264278"/>
    <w:rsid w:val="00270969"/>
    <w:rsid w:val="002756A8"/>
    <w:rsid w:val="00275ADF"/>
    <w:rsid w:val="00275CD6"/>
    <w:rsid w:val="00277D52"/>
    <w:rsid w:val="00277F53"/>
    <w:rsid w:val="0028370C"/>
    <w:rsid w:val="00296E51"/>
    <w:rsid w:val="002A02BC"/>
    <w:rsid w:val="002A7437"/>
    <w:rsid w:val="002B29D8"/>
    <w:rsid w:val="002D5F53"/>
    <w:rsid w:val="002F62A5"/>
    <w:rsid w:val="00303626"/>
    <w:rsid w:val="00303D4F"/>
    <w:rsid w:val="003106BC"/>
    <w:rsid w:val="0032431B"/>
    <w:rsid w:val="00335025"/>
    <w:rsid w:val="003565CF"/>
    <w:rsid w:val="0036265E"/>
    <w:rsid w:val="003627EA"/>
    <w:rsid w:val="003747F6"/>
    <w:rsid w:val="003A3F27"/>
    <w:rsid w:val="003C25CA"/>
    <w:rsid w:val="003F47A1"/>
    <w:rsid w:val="003F4B14"/>
    <w:rsid w:val="0041577A"/>
    <w:rsid w:val="004230A9"/>
    <w:rsid w:val="004358CE"/>
    <w:rsid w:val="00436319"/>
    <w:rsid w:val="004413B7"/>
    <w:rsid w:val="00443BAA"/>
    <w:rsid w:val="004461D6"/>
    <w:rsid w:val="0045349E"/>
    <w:rsid w:val="00455915"/>
    <w:rsid w:val="004746AA"/>
    <w:rsid w:val="0048624F"/>
    <w:rsid w:val="00491DC6"/>
    <w:rsid w:val="004A4F15"/>
    <w:rsid w:val="004B5AF2"/>
    <w:rsid w:val="004D1940"/>
    <w:rsid w:val="004F774E"/>
    <w:rsid w:val="00515924"/>
    <w:rsid w:val="00515E2F"/>
    <w:rsid w:val="00522309"/>
    <w:rsid w:val="00524105"/>
    <w:rsid w:val="005811D1"/>
    <w:rsid w:val="0058673D"/>
    <w:rsid w:val="00592ED1"/>
    <w:rsid w:val="005A2F14"/>
    <w:rsid w:val="005B3214"/>
    <w:rsid w:val="005C3C48"/>
    <w:rsid w:val="005C4E66"/>
    <w:rsid w:val="005D1C6D"/>
    <w:rsid w:val="00607DC5"/>
    <w:rsid w:val="00633C6B"/>
    <w:rsid w:val="00635773"/>
    <w:rsid w:val="00654A37"/>
    <w:rsid w:val="006567D2"/>
    <w:rsid w:val="00660455"/>
    <w:rsid w:val="0067530C"/>
    <w:rsid w:val="00676443"/>
    <w:rsid w:val="00693950"/>
    <w:rsid w:val="00694D2A"/>
    <w:rsid w:val="00697772"/>
    <w:rsid w:val="006A608E"/>
    <w:rsid w:val="006D06BF"/>
    <w:rsid w:val="006F2280"/>
    <w:rsid w:val="0070012D"/>
    <w:rsid w:val="00700AF3"/>
    <w:rsid w:val="00706EDD"/>
    <w:rsid w:val="00717DBF"/>
    <w:rsid w:val="00721797"/>
    <w:rsid w:val="0073505D"/>
    <w:rsid w:val="00735E96"/>
    <w:rsid w:val="0074347E"/>
    <w:rsid w:val="0075620A"/>
    <w:rsid w:val="00765894"/>
    <w:rsid w:val="00781F4E"/>
    <w:rsid w:val="00790DF8"/>
    <w:rsid w:val="0079148A"/>
    <w:rsid w:val="00797C91"/>
    <w:rsid w:val="007A50A6"/>
    <w:rsid w:val="007B3CA1"/>
    <w:rsid w:val="007D7364"/>
    <w:rsid w:val="00800135"/>
    <w:rsid w:val="00800B85"/>
    <w:rsid w:val="00812A20"/>
    <w:rsid w:val="0081595E"/>
    <w:rsid w:val="00822533"/>
    <w:rsid w:val="00823A2B"/>
    <w:rsid w:val="00827BB9"/>
    <w:rsid w:val="00842749"/>
    <w:rsid w:val="00854A0E"/>
    <w:rsid w:val="008576F0"/>
    <w:rsid w:val="00857DCD"/>
    <w:rsid w:val="00861CCA"/>
    <w:rsid w:val="00862F21"/>
    <w:rsid w:val="00865E6E"/>
    <w:rsid w:val="00866B3D"/>
    <w:rsid w:val="008755D4"/>
    <w:rsid w:val="008759C3"/>
    <w:rsid w:val="008D73CE"/>
    <w:rsid w:val="008F2212"/>
    <w:rsid w:val="009321B2"/>
    <w:rsid w:val="0094369D"/>
    <w:rsid w:val="00952A0B"/>
    <w:rsid w:val="0098568C"/>
    <w:rsid w:val="00987CBB"/>
    <w:rsid w:val="00990FD4"/>
    <w:rsid w:val="009B3462"/>
    <w:rsid w:val="009B7AD5"/>
    <w:rsid w:val="009C042A"/>
    <w:rsid w:val="009F1EE9"/>
    <w:rsid w:val="00A12C2C"/>
    <w:rsid w:val="00A25BB0"/>
    <w:rsid w:val="00A47115"/>
    <w:rsid w:val="00A56C4E"/>
    <w:rsid w:val="00A57C86"/>
    <w:rsid w:val="00A65106"/>
    <w:rsid w:val="00A651C3"/>
    <w:rsid w:val="00A6605E"/>
    <w:rsid w:val="00A67D69"/>
    <w:rsid w:val="00A71F22"/>
    <w:rsid w:val="00A757FA"/>
    <w:rsid w:val="00A805BD"/>
    <w:rsid w:val="00A811CD"/>
    <w:rsid w:val="00A81BAC"/>
    <w:rsid w:val="00A85B65"/>
    <w:rsid w:val="00A86E4D"/>
    <w:rsid w:val="00AB400A"/>
    <w:rsid w:val="00AD0DC0"/>
    <w:rsid w:val="00AD16F2"/>
    <w:rsid w:val="00AD403D"/>
    <w:rsid w:val="00AE77BB"/>
    <w:rsid w:val="00AF0D76"/>
    <w:rsid w:val="00AF7BA7"/>
    <w:rsid w:val="00B10AB6"/>
    <w:rsid w:val="00B11592"/>
    <w:rsid w:val="00B12D9A"/>
    <w:rsid w:val="00B13D0E"/>
    <w:rsid w:val="00B274BC"/>
    <w:rsid w:val="00B341FB"/>
    <w:rsid w:val="00B3663D"/>
    <w:rsid w:val="00B82E10"/>
    <w:rsid w:val="00B93769"/>
    <w:rsid w:val="00B97B16"/>
    <w:rsid w:val="00BC0B4E"/>
    <w:rsid w:val="00BD7F59"/>
    <w:rsid w:val="00C223D5"/>
    <w:rsid w:val="00C44A5A"/>
    <w:rsid w:val="00C55D30"/>
    <w:rsid w:val="00C57ABB"/>
    <w:rsid w:val="00C64301"/>
    <w:rsid w:val="00C827C4"/>
    <w:rsid w:val="00C86DB7"/>
    <w:rsid w:val="00CA06BC"/>
    <w:rsid w:val="00CA6297"/>
    <w:rsid w:val="00CB09B2"/>
    <w:rsid w:val="00CC5698"/>
    <w:rsid w:val="00CC6E41"/>
    <w:rsid w:val="00CD4B35"/>
    <w:rsid w:val="00CE6613"/>
    <w:rsid w:val="00CF4B72"/>
    <w:rsid w:val="00D24C99"/>
    <w:rsid w:val="00D42585"/>
    <w:rsid w:val="00D47162"/>
    <w:rsid w:val="00D66B2D"/>
    <w:rsid w:val="00D7190A"/>
    <w:rsid w:val="00DA7420"/>
    <w:rsid w:val="00DD315E"/>
    <w:rsid w:val="00DD40B3"/>
    <w:rsid w:val="00DD48A4"/>
    <w:rsid w:val="00DD7EFE"/>
    <w:rsid w:val="00DE3374"/>
    <w:rsid w:val="00DF36D1"/>
    <w:rsid w:val="00E05242"/>
    <w:rsid w:val="00E05C35"/>
    <w:rsid w:val="00E104CA"/>
    <w:rsid w:val="00E13889"/>
    <w:rsid w:val="00E366EE"/>
    <w:rsid w:val="00E439A5"/>
    <w:rsid w:val="00E7147A"/>
    <w:rsid w:val="00E93C15"/>
    <w:rsid w:val="00EA1A7D"/>
    <w:rsid w:val="00EA3E2E"/>
    <w:rsid w:val="00EB7A26"/>
    <w:rsid w:val="00EC5313"/>
    <w:rsid w:val="00EC6C48"/>
    <w:rsid w:val="00ED0400"/>
    <w:rsid w:val="00F00349"/>
    <w:rsid w:val="00F0193F"/>
    <w:rsid w:val="00F36F50"/>
    <w:rsid w:val="00F43577"/>
    <w:rsid w:val="00F700A5"/>
    <w:rsid w:val="00F74A39"/>
    <w:rsid w:val="00F818BA"/>
    <w:rsid w:val="00F977C0"/>
    <w:rsid w:val="00FC0EDC"/>
    <w:rsid w:val="00FF24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4F9"/>
  </w:style>
  <w:style w:type="paragraph" w:styleId="1">
    <w:name w:val="heading 1"/>
    <w:aliases w:val="Раздел Договора,H1,&quot;Алмаз&quot;"/>
    <w:basedOn w:val="a"/>
    <w:next w:val="a"/>
    <w:link w:val="10"/>
    <w:uiPriority w:val="9"/>
    <w:qFormat/>
    <w:rsid w:val="001454F9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rsid w:val="006604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6604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7A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234826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9B3462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"/>
    <w:rsid w:val="001454F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6604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660455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semiHidden/>
    <w:rsid w:val="009B7A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Hyperlink"/>
    <w:basedOn w:val="a0"/>
    <w:uiPriority w:val="99"/>
    <w:unhideWhenUsed/>
    <w:rsid w:val="001454F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5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54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nhideWhenUsed/>
    <w:rsid w:val="00145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1454F9"/>
  </w:style>
  <w:style w:type="paragraph" w:styleId="a8">
    <w:name w:val="footer"/>
    <w:basedOn w:val="a"/>
    <w:link w:val="a9"/>
    <w:uiPriority w:val="99"/>
    <w:unhideWhenUsed/>
    <w:rsid w:val="001454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54F9"/>
  </w:style>
  <w:style w:type="character" w:customStyle="1" w:styleId="aa">
    <w:name w:val="Гипертекстовая ссылка"/>
    <w:uiPriority w:val="99"/>
    <w:rsid w:val="00005EDB"/>
    <w:rPr>
      <w:b/>
      <w:bCs/>
      <w:color w:val="106BBE"/>
    </w:rPr>
  </w:style>
  <w:style w:type="paragraph" w:customStyle="1" w:styleId="ab">
    <w:name w:val="Информация об изменениях"/>
    <w:basedOn w:val="a"/>
    <w:next w:val="a"/>
    <w:uiPriority w:val="99"/>
    <w:rsid w:val="00005EDB"/>
    <w:pPr>
      <w:widowControl w:val="0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  <w:shd w:val="clear" w:color="auto" w:fill="EAEFED"/>
      <w:lang w:eastAsia="ru-RU"/>
    </w:rPr>
  </w:style>
  <w:style w:type="paragraph" w:customStyle="1" w:styleId="11">
    <w:name w:val="Без интервала1"/>
    <w:uiPriority w:val="99"/>
    <w:qFormat/>
    <w:rsid w:val="00005EDB"/>
    <w:pPr>
      <w:spacing w:after="0" w:line="240" w:lineRule="auto"/>
    </w:pPr>
    <w:rPr>
      <w:rFonts w:ascii="Calibri" w:eastAsia="Times New Roman" w:hAnsi="Calibri" w:cs="Calibri"/>
    </w:rPr>
  </w:style>
  <w:style w:type="paragraph" w:styleId="21">
    <w:name w:val="Body Text Indent 2"/>
    <w:basedOn w:val="a"/>
    <w:link w:val="22"/>
    <w:unhideWhenUsed/>
    <w:rsid w:val="008576F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576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8576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576F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link w:val="ad"/>
    <w:uiPriority w:val="34"/>
    <w:qFormat/>
    <w:rsid w:val="008576F0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styleId="ae">
    <w:name w:val="No Spacing"/>
    <w:link w:val="af"/>
    <w:uiPriority w:val="1"/>
    <w:qFormat/>
    <w:rsid w:val="002D5F53"/>
    <w:pPr>
      <w:spacing w:after="0" w:line="240" w:lineRule="auto"/>
    </w:pPr>
    <w:rPr>
      <w:rFonts w:eastAsiaTheme="minorEastAsia"/>
      <w:lang w:eastAsia="ru-RU"/>
    </w:rPr>
  </w:style>
  <w:style w:type="paragraph" w:styleId="af0">
    <w:name w:val="Body Text"/>
    <w:basedOn w:val="a"/>
    <w:link w:val="af1"/>
    <w:unhideWhenUsed/>
    <w:rsid w:val="00B93769"/>
    <w:pPr>
      <w:spacing w:after="120"/>
    </w:pPr>
  </w:style>
  <w:style w:type="character" w:customStyle="1" w:styleId="af1">
    <w:name w:val="Основной текст Знак"/>
    <w:basedOn w:val="a0"/>
    <w:link w:val="af0"/>
    <w:rsid w:val="00B93769"/>
  </w:style>
  <w:style w:type="paragraph" w:customStyle="1" w:styleId="Heading1">
    <w:name w:val="Heading 1"/>
    <w:basedOn w:val="a"/>
    <w:uiPriority w:val="1"/>
    <w:qFormat/>
    <w:rsid w:val="00B93769"/>
    <w:pPr>
      <w:widowControl w:val="0"/>
      <w:autoSpaceDE w:val="0"/>
      <w:autoSpaceDN w:val="0"/>
      <w:spacing w:after="0" w:line="240" w:lineRule="auto"/>
      <w:ind w:left="813" w:hanging="89"/>
      <w:jc w:val="center"/>
      <w:outlineLvl w:val="1"/>
    </w:pPr>
    <w:rPr>
      <w:rFonts w:ascii="Times New Roman" w:eastAsia="Times New Roman" w:hAnsi="Times New Roman" w:cs="Times New Roman"/>
      <w:b/>
      <w:bCs/>
      <w:sz w:val="26"/>
      <w:szCs w:val="26"/>
      <w:lang w:eastAsia="ru-RU" w:bidi="ru-RU"/>
    </w:rPr>
  </w:style>
  <w:style w:type="paragraph" w:customStyle="1" w:styleId="23">
    <w:name w:val="заголовок 2*"/>
    <w:basedOn w:val="a"/>
    <w:next w:val="a"/>
    <w:rsid w:val="0002153A"/>
    <w:pPr>
      <w:keepNext/>
      <w:spacing w:after="0" w:line="240" w:lineRule="auto"/>
      <w:jc w:val="right"/>
    </w:pPr>
    <w:rPr>
      <w:rFonts w:ascii="Times New Roman" w:eastAsia="Times New Roman" w:hAnsi="Times New Roman" w:cs="Times New Roman CYR"/>
      <w:color w:val="000000"/>
      <w:sz w:val="28"/>
      <w:szCs w:val="20"/>
      <w:lang w:eastAsia="ru-RU"/>
    </w:rPr>
  </w:style>
  <w:style w:type="paragraph" w:styleId="af2">
    <w:name w:val="Normal (Web)"/>
    <w:basedOn w:val="a"/>
    <w:uiPriority w:val="99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ob">
    <w:name w:val="tekstob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ourcetag">
    <w:name w:val="source__tag"/>
    <w:basedOn w:val="a"/>
    <w:rsid w:val="00857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857DCD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f3">
    <w:name w:val="Цветовое выделение"/>
    <w:uiPriority w:val="99"/>
    <w:rsid w:val="00865E6E"/>
    <w:rPr>
      <w:b/>
      <w:bCs/>
      <w:color w:val="26282F"/>
    </w:rPr>
  </w:style>
  <w:style w:type="paragraph" w:customStyle="1" w:styleId="af4">
    <w:name w:val="Нормальный (таблица)"/>
    <w:basedOn w:val="a"/>
    <w:next w:val="a"/>
    <w:uiPriority w:val="99"/>
    <w:rsid w:val="00865E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"/>
    <w:next w:val="a"/>
    <w:uiPriority w:val="99"/>
    <w:rsid w:val="00865E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s1">
    <w:name w:val="s_1"/>
    <w:basedOn w:val="a"/>
    <w:rsid w:val="00865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B7AD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B7AD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9B7AD5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B7AD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B7AD5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6">
    <w:name w:val="FollowedHyperlink"/>
    <w:basedOn w:val="a0"/>
    <w:uiPriority w:val="99"/>
    <w:semiHidden/>
    <w:unhideWhenUsed/>
    <w:rsid w:val="00660455"/>
    <w:rPr>
      <w:color w:val="800080"/>
      <w:u w:val="single"/>
    </w:rPr>
  </w:style>
  <w:style w:type="paragraph" w:customStyle="1" w:styleId="font5">
    <w:name w:val="font5"/>
    <w:basedOn w:val="a"/>
    <w:rsid w:val="0066045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ru-RU"/>
    </w:rPr>
  </w:style>
  <w:style w:type="paragraph" w:customStyle="1" w:styleId="xl67">
    <w:name w:val="xl67"/>
    <w:basedOn w:val="a"/>
    <w:rsid w:val="006604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6604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6045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6045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66045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6045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9">
    <w:name w:val="xl9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60455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4">
    <w:name w:val="xl104"/>
    <w:basedOn w:val="a"/>
    <w:rsid w:val="0066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5">
    <w:name w:val="xl10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6604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6604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6">
    <w:name w:val="xl116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660455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66045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660455"/>
    <w:pPr>
      <w:pBdr>
        <w:top w:val="single" w:sz="4" w:space="0" w:color="auto"/>
        <w:lef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660455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660455"/>
    <w:pPr>
      <w:shd w:val="clear" w:color="000000" w:fill="DB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5">
    <w:name w:val="xl145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66045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66045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66045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rsid w:val="00660455"/>
    <w:pPr>
      <w:shd w:val="clear" w:color="000000" w:fill="DBEEF3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660455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66045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66045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66045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6604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66045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annotation reference"/>
    <w:uiPriority w:val="99"/>
    <w:unhideWhenUsed/>
    <w:rsid w:val="00660455"/>
    <w:rPr>
      <w:sz w:val="16"/>
      <w:szCs w:val="16"/>
    </w:rPr>
  </w:style>
  <w:style w:type="paragraph" w:styleId="af8">
    <w:name w:val="annotation text"/>
    <w:basedOn w:val="a"/>
    <w:link w:val="af9"/>
    <w:uiPriority w:val="99"/>
    <w:unhideWhenUsed/>
    <w:rsid w:val="00660455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rsid w:val="00660455"/>
    <w:rPr>
      <w:rFonts w:ascii="Calibri" w:eastAsia="Calibri" w:hAnsi="Calibri" w:cs="Times New Roman"/>
      <w:sz w:val="20"/>
      <w:szCs w:val="20"/>
    </w:rPr>
  </w:style>
  <w:style w:type="character" w:customStyle="1" w:styleId="afa">
    <w:name w:val="Тема примечания Знак"/>
    <w:basedOn w:val="af9"/>
    <w:link w:val="afb"/>
    <w:uiPriority w:val="99"/>
    <w:rsid w:val="00660455"/>
    <w:rPr>
      <w:b/>
      <w:bCs/>
    </w:rPr>
  </w:style>
  <w:style w:type="paragraph" w:styleId="afb">
    <w:name w:val="annotation subject"/>
    <w:basedOn w:val="af8"/>
    <w:next w:val="af8"/>
    <w:link w:val="afa"/>
    <w:uiPriority w:val="99"/>
    <w:unhideWhenUsed/>
    <w:rsid w:val="00660455"/>
    <w:rPr>
      <w:b/>
      <w:bCs/>
    </w:rPr>
  </w:style>
  <w:style w:type="paragraph" w:styleId="12">
    <w:name w:val="toc 1"/>
    <w:basedOn w:val="a"/>
    <w:next w:val="a"/>
    <w:autoRedefine/>
    <w:uiPriority w:val="39"/>
    <w:unhideWhenUsed/>
    <w:rsid w:val="00660455"/>
    <w:pPr>
      <w:spacing w:after="100"/>
    </w:pPr>
    <w:rPr>
      <w:rFonts w:ascii="Calibri" w:eastAsia="Calibri" w:hAnsi="Calibri" w:cs="Times New Roman"/>
    </w:rPr>
  </w:style>
  <w:style w:type="paragraph" w:styleId="24">
    <w:name w:val="toc 2"/>
    <w:basedOn w:val="a"/>
    <w:next w:val="a"/>
    <w:autoRedefine/>
    <w:uiPriority w:val="39"/>
    <w:unhideWhenUsed/>
    <w:rsid w:val="00660455"/>
    <w:pPr>
      <w:spacing w:after="100"/>
      <w:ind w:left="220"/>
    </w:pPr>
    <w:rPr>
      <w:rFonts w:ascii="Calibri" w:eastAsia="Calibri" w:hAnsi="Calibri" w:cs="Times New Roman"/>
    </w:rPr>
  </w:style>
  <w:style w:type="paragraph" w:customStyle="1" w:styleId="ConsPlusTitle">
    <w:name w:val="ConsPlusTitle"/>
    <w:rsid w:val="00660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fc">
    <w:name w:val="Схема документа Знак"/>
    <w:basedOn w:val="a0"/>
    <w:link w:val="afd"/>
    <w:uiPriority w:val="99"/>
    <w:semiHidden/>
    <w:rsid w:val="00660455"/>
    <w:rPr>
      <w:rFonts w:ascii="Tahoma" w:eastAsia="Calibri" w:hAnsi="Tahoma" w:cs="Times New Roman"/>
      <w:sz w:val="16"/>
      <w:szCs w:val="16"/>
    </w:rPr>
  </w:style>
  <w:style w:type="paragraph" w:styleId="afd">
    <w:name w:val="Document Map"/>
    <w:basedOn w:val="a"/>
    <w:link w:val="afc"/>
    <w:uiPriority w:val="99"/>
    <w:semiHidden/>
    <w:unhideWhenUsed/>
    <w:rsid w:val="00660455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paragraph" w:customStyle="1" w:styleId="13">
    <w:name w:val="Знак Знак1"/>
    <w:basedOn w:val="a"/>
    <w:rsid w:val="0066045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14">
    <w:name w:val="Гиперссылка1"/>
    <w:basedOn w:val="a0"/>
    <w:rsid w:val="00660455"/>
  </w:style>
  <w:style w:type="paragraph" w:customStyle="1" w:styleId="s22">
    <w:name w:val="s_22"/>
    <w:basedOn w:val="a"/>
    <w:rsid w:val="00660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3">
    <w:name w:val="Pa3"/>
    <w:basedOn w:val="a"/>
    <w:next w:val="a"/>
    <w:uiPriority w:val="99"/>
    <w:rsid w:val="00234826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4">
    <w:name w:val="Pa14"/>
    <w:basedOn w:val="a"/>
    <w:next w:val="a"/>
    <w:uiPriority w:val="99"/>
    <w:rsid w:val="00234826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16">
    <w:name w:val="Pa16"/>
    <w:basedOn w:val="a"/>
    <w:next w:val="a"/>
    <w:uiPriority w:val="99"/>
    <w:rsid w:val="00234826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paragraph" w:customStyle="1" w:styleId="Pa20">
    <w:name w:val="Pa20"/>
    <w:basedOn w:val="a"/>
    <w:next w:val="a"/>
    <w:uiPriority w:val="99"/>
    <w:rsid w:val="00234826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3482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FontStyle57">
    <w:name w:val="Font Style57"/>
    <w:uiPriority w:val="99"/>
    <w:rsid w:val="00234826"/>
    <w:rPr>
      <w:rFonts w:ascii="Cambria" w:hAnsi="Cambria" w:cs="Cambria"/>
      <w:sz w:val="20"/>
      <w:szCs w:val="20"/>
    </w:rPr>
  </w:style>
  <w:style w:type="character" w:customStyle="1" w:styleId="af">
    <w:name w:val="Без интервала Знак"/>
    <w:link w:val="ae"/>
    <w:uiPriority w:val="1"/>
    <w:locked/>
    <w:rsid w:val="00234826"/>
    <w:rPr>
      <w:rFonts w:eastAsiaTheme="minorEastAsia"/>
      <w:lang w:eastAsia="ru-RU"/>
    </w:rPr>
  </w:style>
  <w:style w:type="paragraph" w:customStyle="1" w:styleId="Default">
    <w:name w:val="Default"/>
    <w:rsid w:val="002348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148A"/>
  </w:style>
  <w:style w:type="paragraph" w:styleId="afe">
    <w:name w:val="Title"/>
    <w:basedOn w:val="a"/>
    <w:link w:val="aff"/>
    <w:qFormat/>
    <w:rsid w:val="00A57C8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">
    <w:name w:val="Название Знак"/>
    <w:basedOn w:val="a0"/>
    <w:link w:val="afe"/>
    <w:rsid w:val="00A57C8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0">
    <w:name w:val="Strong"/>
    <w:basedOn w:val="a0"/>
    <w:uiPriority w:val="22"/>
    <w:qFormat/>
    <w:rsid w:val="000C69D6"/>
    <w:rPr>
      <w:b/>
      <w:bCs/>
    </w:rPr>
  </w:style>
  <w:style w:type="paragraph" w:customStyle="1" w:styleId="headertexttopleveltextcentertext">
    <w:name w:val="headertext topleveltext centertext"/>
    <w:basedOn w:val="a"/>
    <w:rsid w:val="00D7190A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"/>
    <w:link w:val="aff2"/>
    <w:rsid w:val="0094369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0"/>
    <w:link w:val="aff1"/>
    <w:rsid w:val="0094369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3">
    <w:name w:val="Заголовок"/>
    <w:basedOn w:val="a"/>
    <w:next w:val="af0"/>
    <w:rsid w:val="00CE6613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hyperlink">
    <w:name w:val="hyperlink"/>
    <w:basedOn w:val="a0"/>
    <w:rsid w:val="00CE6613"/>
  </w:style>
  <w:style w:type="paragraph" w:customStyle="1" w:styleId="aff4">
    <w:name w:val="Прижатый влево"/>
    <w:basedOn w:val="a"/>
    <w:next w:val="a"/>
    <w:uiPriority w:val="99"/>
    <w:rsid w:val="00A66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5">
    <w:name w:val="Сноска"/>
    <w:basedOn w:val="a"/>
    <w:next w:val="a"/>
    <w:uiPriority w:val="99"/>
    <w:rsid w:val="00A6605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character" w:customStyle="1" w:styleId="aff6">
    <w:name w:val="Цветовое выделение для Текст"/>
    <w:uiPriority w:val="99"/>
    <w:rsid w:val="00A6605E"/>
    <w:rPr>
      <w:rFonts w:ascii="Times New Roman CYR" w:hAnsi="Times New Roman CYR" w:cs="Times New Roman CYR"/>
    </w:rPr>
  </w:style>
  <w:style w:type="character" w:customStyle="1" w:styleId="blk">
    <w:name w:val="blk"/>
    <w:basedOn w:val="a0"/>
    <w:rsid w:val="00A6605E"/>
  </w:style>
  <w:style w:type="table" w:styleId="aff7">
    <w:name w:val="Table Grid"/>
    <w:basedOn w:val="a1"/>
    <w:uiPriority w:val="59"/>
    <w:rsid w:val="0041577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semiHidden/>
    <w:rsid w:val="009B3462"/>
    <w:rPr>
      <w:rFonts w:ascii="Calibri" w:eastAsia="Times New Roman" w:hAnsi="Calibri" w:cs="Times New Roman"/>
      <w:sz w:val="24"/>
      <w:szCs w:val="24"/>
    </w:rPr>
  </w:style>
  <w:style w:type="character" w:styleId="aff8">
    <w:name w:val="Emphasis"/>
    <w:uiPriority w:val="20"/>
    <w:qFormat/>
    <w:rsid w:val="009B3462"/>
    <w:rPr>
      <w:i/>
      <w:iCs/>
    </w:rPr>
  </w:style>
  <w:style w:type="paragraph" w:styleId="HTML">
    <w:name w:val="HTML Preformatted"/>
    <w:basedOn w:val="a"/>
    <w:link w:val="HTML0"/>
    <w:uiPriority w:val="99"/>
    <w:rsid w:val="009B34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B346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9B3462"/>
  </w:style>
  <w:style w:type="character" w:customStyle="1" w:styleId="wmi-callto">
    <w:name w:val="wmi-callto"/>
    <w:basedOn w:val="a0"/>
    <w:rsid w:val="009B3462"/>
  </w:style>
  <w:style w:type="paragraph" w:styleId="aff9">
    <w:name w:val="Body Text Indent"/>
    <w:basedOn w:val="a"/>
    <w:link w:val="affa"/>
    <w:rsid w:val="009B346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a">
    <w:name w:val="Основной текст с отступом Знак"/>
    <w:basedOn w:val="a0"/>
    <w:link w:val="aff9"/>
    <w:rsid w:val="009B34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Cell">
    <w:name w:val="ConsCell"/>
    <w:rsid w:val="009B346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B346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9B346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link w:val="26"/>
    <w:rsid w:val="009B3462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6">
    <w:name w:val="Основной текст 2 Знак"/>
    <w:basedOn w:val="a0"/>
    <w:link w:val="25"/>
    <w:rsid w:val="009B346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1">
    <w:name w:val="Body Text 3"/>
    <w:basedOn w:val="a"/>
    <w:link w:val="32"/>
    <w:rsid w:val="009B3462"/>
    <w:pPr>
      <w:tabs>
        <w:tab w:val="num" w:pos="795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9B346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51">
    <w:name w:val="заголовок 5"/>
    <w:basedOn w:val="a"/>
    <w:next w:val="a"/>
    <w:rsid w:val="009B346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9B346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9B3462"/>
    <w:rPr>
      <w:rFonts w:ascii="Times New Roman" w:eastAsia="Times New Roman" w:hAnsi="Times New Roman" w:cs="Times New Roman"/>
      <w:sz w:val="16"/>
      <w:szCs w:val="16"/>
    </w:rPr>
  </w:style>
  <w:style w:type="paragraph" w:customStyle="1" w:styleId="35">
    <w:name w:val="заголовок 3"/>
    <w:basedOn w:val="a"/>
    <w:next w:val="a"/>
    <w:rsid w:val="009B3462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41">
    <w:name w:val="Заголовок 41"/>
    <w:basedOn w:val="a"/>
    <w:next w:val="a"/>
    <w:rsid w:val="009B3462"/>
    <w:pPr>
      <w:keepNext/>
      <w:widowControl w:val="0"/>
      <w:suppressAutoHyphens/>
      <w:spacing w:after="0" w:line="240" w:lineRule="auto"/>
      <w:ind w:left="3338" w:hanging="360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styleId="affb">
    <w:name w:val="footnote text"/>
    <w:basedOn w:val="a"/>
    <w:link w:val="affc"/>
    <w:unhideWhenUsed/>
    <w:rsid w:val="009B34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c">
    <w:name w:val="Текст сноски Знак"/>
    <w:basedOn w:val="a0"/>
    <w:link w:val="affb"/>
    <w:rsid w:val="009B3462"/>
    <w:rPr>
      <w:rFonts w:ascii="Calibri" w:eastAsia="Times New Roman" w:hAnsi="Calibri" w:cs="Times New Roman"/>
      <w:sz w:val="20"/>
      <w:szCs w:val="20"/>
      <w:lang w:eastAsia="ru-RU"/>
    </w:rPr>
  </w:style>
  <w:style w:type="character" w:styleId="affd">
    <w:name w:val="footnote reference"/>
    <w:uiPriority w:val="99"/>
    <w:unhideWhenUsed/>
    <w:rsid w:val="009B3462"/>
    <w:rPr>
      <w:vertAlign w:val="superscript"/>
    </w:rPr>
  </w:style>
  <w:style w:type="character" w:customStyle="1" w:styleId="CharStyle3">
    <w:name w:val="Char Style 3"/>
    <w:link w:val="Style2"/>
    <w:uiPriority w:val="99"/>
    <w:rsid w:val="009B3462"/>
    <w:rPr>
      <w:sz w:val="26"/>
      <w:szCs w:val="26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9B3462"/>
    <w:pPr>
      <w:widowControl w:val="0"/>
      <w:shd w:val="clear" w:color="auto" w:fill="FFFFFF"/>
      <w:spacing w:after="0" w:line="367" w:lineRule="exact"/>
      <w:ind w:firstLine="740"/>
      <w:jc w:val="both"/>
    </w:pPr>
    <w:rPr>
      <w:sz w:val="26"/>
      <w:szCs w:val="26"/>
    </w:rPr>
  </w:style>
  <w:style w:type="character" w:customStyle="1" w:styleId="CharStyle5">
    <w:name w:val="Char Style 5"/>
    <w:link w:val="Style4"/>
    <w:uiPriority w:val="99"/>
    <w:rsid w:val="009B3462"/>
    <w:rPr>
      <w:sz w:val="17"/>
      <w:szCs w:val="17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9B3462"/>
    <w:pPr>
      <w:widowControl w:val="0"/>
      <w:shd w:val="clear" w:color="auto" w:fill="FFFFFF"/>
      <w:spacing w:after="0" w:line="230" w:lineRule="exact"/>
    </w:pPr>
    <w:rPr>
      <w:sz w:val="17"/>
      <w:szCs w:val="17"/>
    </w:rPr>
  </w:style>
  <w:style w:type="character" w:customStyle="1" w:styleId="CharStyle7">
    <w:name w:val="Char Style 7"/>
    <w:link w:val="Style6"/>
    <w:uiPriority w:val="99"/>
    <w:rsid w:val="009B3462"/>
    <w:rPr>
      <w:sz w:val="17"/>
      <w:szCs w:val="17"/>
      <w:shd w:val="clear" w:color="auto" w:fill="FFFFFF"/>
    </w:rPr>
  </w:style>
  <w:style w:type="paragraph" w:customStyle="1" w:styleId="Style6">
    <w:name w:val="Style 6"/>
    <w:basedOn w:val="a"/>
    <w:link w:val="CharStyle7"/>
    <w:uiPriority w:val="99"/>
    <w:rsid w:val="009B3462"/>
    <w:pPr>
      <w:widowControl w:val="0"/>
      <w:shd w:val="clear" w:color="auto" w:fill="FFFFFF"/>
      <w:spacing w:after="0" w:line="223" w:lineRule="exact"/>
      <w:jc w:val="both"/>
    </w:pPr>
    <w:rPr>
      <w:sz w:val="17"/>
      <w:szCs w:val="17"/>
    </w:rPr>
  </w:style>
  <w:style w:type="character" w:customStyle="1" w:styleId="CharStyle9">
    <w:name w:val="Char Style 9"/>
    <w:link w:val="Style8"/>
    <w:uiPriority w:val="99"/>
    <w:rsid w:val="009B3462"/>
    <w:rPr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9B3462"/>
    <w:pPr>
      <w:widowControl w:val="0"/>
      <w:shd w:val="clear" w:color="auto" w:fill="FFFFFF"/>
      <w:spacing w:after="0" w:line="230" w:lineRule="exact"/>
      <w:jc w:val="both"/>
    </w:pPr>
  </w:style>
  <w:style w:type="character" w:customStyle="1" w:styleId="CharStyle10">
    <w:name w:val="Char Style 10"/>
    <w:uiPriority w:val="99"/>
    <w:rsid w:val="009B3462"/>
    <w:rPr>
      <w:sz w:val="19"/>
      <w:szCs w:val="19"/>
      <w:u w:val="none"/>
    </w:rPr>
  </w:style>
  <w:style w:type="character" w:customStyle="1" w:styleId="CharStyle12">
    <w:name w:val="Char Style 12"/>
    <w:link w:val="Style11"/>
    <w:uiPriority w:val="99"/>
    <w:rsid w:val="009B3462"/>
    <w:rPr>
      <w:sz w:val="26"/>
      <w:szCs w:val="26"/>
      <w:shd w:val="clear" w:color="auto" w:fill="FFFFFF"/>
    </w:rPr>
  </w:style>
  <w:style w:type="paragraph" w:customStyle="1" w:styleId="Style11">
    <w:name w:val="Style 11"/>
    <w:basedOn w:val="a"/>
    <w:link w:val="CharStyle12"/>
    <w:uiPriority w:val="99"/>
    <w:rsid w:val="009B3462"/>
    <w:pPr>
      <w:widowControl w:val="0"/>
      <w:shd w:val="clear" w:color="auto" w:fill="FFFFFF"/>
      <w:spacing w:before="960" w:after="0" w:line="331" w:lineRule="exact"/>
      <w:ind w:firstLine="700"/>
    </w:pPr>
    <w:rPr>
      <w:sz w:val="26"/>
      <w:szCs w:val="26"/>
    </w:rPr>
  </w:style>
  <w:style w:type="character" w:customStyle="1" w:styleId="CharStyle13">
    <w:name w:val="Char Style 13"/>
    <w:uiPriority w:val="99"/>
    <w:rsid w:val="009B3462"/>
    <w:rPr>
      <w:spacing w:val="80"/>
      <w:sz w:val="30"/>
      <w:szCs w:val="30"/>
      <w:u w:val="none"/>
    </w:rPr>
  </w:style>
  <w:style w:type="paragraph" w:customStyle="1" w:styleId="ConsPlusCell">
    <w:name w:val="ConsPlusCell"/>
    <w:uiPriority w:val="99"/>
    <w:rsid w:val="009B346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fe">
    <w:name w:val="table of authorities"/>
    <w:basedOn w:val="a"/>
    <w:next w:val="a"/>
    <w:uiPriority w:val="99"/>
    <w:unhideWhenUsed/>
    <w:rsid w:val="009B3462"/>
    <w:pPr>
      <w:spacing w:after="0"/>
      <w:ind w:left="220" w:hanging="220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styleId="afff">
    <w:name w:val="toa heading"/>
    <w:basedOn w:val="a"/>
    <w:next w:val="a"/>
    <w:uiPriority w:val="99"/>
    <w:unhideWhenUsed/>
    <w:rsid w:val="009B3462"/>
    <w:pPr>
      <w:spacing w:before="240" w:after="120"/>
    </w:pPr>
    <w:rPr>
      <w:rFonts w:ascii="Calibri" w:eastAsia="Times New Roman" w:hAnsi="Calibri" w:cs="Arial"/>
      <w:b/>
      <w:bCs/>
      <w:caps/>
      <w:sz w:val="20"/>
      <w:szCs w:val="20"/>
      <w:lang w:eastAsia="ru-RU"/>
    </w:rPr>
  </w:style>
  <w:style w:type="paragraph" w:customStyle="1" w:styleId="listparagraph">
    <w:name w:val="listparagraph"/>
    <w:basedOn w:val="a"/>
    <w:rsid w:val="009B3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Текст выноски Знак1"/>
    <w:basedOn w:val="a0"/>
    <w:uiPriority w:val="99"/>
    <w:semiHidden/>
    <w:rsid w:val="004746AA"/>
    <w:rPr>
      <w:rFonts w:ascii="Tahoma" w:hAnsi="Tahoma" w:cs="Tahoma"/>
      <w:sz w:val="16"/>
      <w:szCs w:val="16"/>
      <w:lang w:eastAsia="en-US"/>
    </w:rPr>
  </w:style>
  <w:style w:type="paragraph" w:customStyle="1" w:styleId="afff0">
    <w:name w:val="Кому"/>
    <w:basedOn w:val="a"/>
    <w:rsid w:val="00D42585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paragraph" w:customStyle="1" w:styleId="Title">
    <w:name w:val="Title!Название НПА"/>
    <w:basedOn w:val="a"/>
    <w:rsid w:val="00E104C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headertext">
    <w:name w:val="headertext"/>
    <w:basedOn w:val="a"/>
    <w:rsid w:val="002B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2B2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87CB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s3">
    <w:name w:val="s_3"/>
    <w:basedOn w:val="a"/>
    <w:rsid w:val="0005151C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7">
    <w:name w:val="Основной текст (2)_"/>
    <w:link w:val="28"/>
    <w:rsid w:val="0005151C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05151C"/>
    <w:pPr>
      <w:widowControl w:val="0"/>
      <w:shd w:val="clear" w:color="auto" w:fill="FFFFFF"/>
      <w:spacing w:after="0" w:line="216" w:lineRule="exact"/>
      <w:jc w:val="right"/>
    </w:pPr>
    <w:rPr>
      <w:rFonts w:ascii="Bookman Old Style" w:eastAsia="Bookman Old Style" w:hAnsi="Bookman Old Style" w:cs="Bookman Old Style"/>
      <w:sz w:val="15"/>
      <w:szCs w:val="15"/>
    </w:rPr>
  </w:style>
  <w:style w:type="paragraph" w:styleId="afff1">
    <w:name w:val="Normal Indent"/>
    <w:basedOn w:val="a"/>
    <w:link w:val="afff2"/>
    <w:rsid w:val="00A6510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Обычный отступ Знак"/>
    <w:basedOn w:val="a0"/>
    <w:link w:val="afff1"/>
    <w:rsid w:val="00A651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qFormat/>
    <w:rsid w:val="00A65106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rsid w:val="00A65106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d">
    <w:name w:val="Абзац списка Знак"/>
    <w:link w:val="ac"/>
    <w:uiPriority w:val="34"/>
    <w:locked/>
    <w:rsid w:val="00A65106"/>
    <w:rPr>
      <w:rFonts w:ascii="Calibri" w:eastAsia="Calibri" w:hAnsi="Calibri" w:cs="Times New Roman"/>
    </w:rPr>
  </w:style>
  <w:style w:type="paragraph" w:customStyle="1" w:styleId="sfst">
    <w:name w:val="sfst"/>
    <w:basedOn w:val="a"/>
    <w:rsid w:val="000A2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27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Block Text"/>
    <w:basedOn w:val="a"/>
    <w:rsid w:val="00277F53"/>
    <w:pPr>
      <w:spacing w:after="0" w:line="240" w:lineRule="auto"/>
      <w:ind w:left="-851" w:right="-105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20">
    <w:name w:val="Основной текст 22"/>
    <w:basedOn w:val="a"/>
    <w:rsid w:val="00277F5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3pt">
    <w:name w:val="Основной текст (2) + 13 pt;Полужирный"/>
    <w:basedOn w:val="a0"/>
    <w:rsid w:val="00812A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Noparagraphstyle">
    <w:name w:val="[No paragraph style]"/>
    <w:rsid w:val="00635773"/>
    <w:pPr>
      <w:autoSpaceDE w:val="0"/>
      <w:autoSpaceDN w:val="0"/>
      <w:adjustRightInd w:val="0"/>
      <w:spacing w:after="0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rtecenter">
    <w:name w:val="rtecenter"/>
    <w:basedOn w:val="a"/>
    <w:rsid w:val="00635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062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3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3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3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4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7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80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55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68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42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3179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90081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28228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58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326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25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28651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0816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936926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301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16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8078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204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12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44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395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675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9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32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842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08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176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4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690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0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9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43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8190">
              <w:marLeft w:val="0"/>
              <w:marRight w:val="0"/>
              <w:marTop w:val="0"/>
              <w:marBottom w:val="0"/>
              <w:divBdr>
                <w:top w:val="single" w:sz="6" w:space="15" w:color="EDF1F5"/>
                <w:left w:val="single" w:sz="6" w:space="17" w:color="EDF1F5"/>
                <w:bottom w:val="single" w:sz="6" w:space="17" w:color="EDF1F5"/>
                <w:right w:val="single" w:sz="6" w:space="17" w:color="EDF1F5"/>
              </w:divBdr>
              <w:divsChild>
                <w:div w:id="196962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84410">
                      <w:marLeft w:val="0"/>
                      <w:marRight w:val="0"/>
                      <w:marTop w:val="270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26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1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1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2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3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9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1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nternet.garant.ru/document?id=12012604&amp;sub=0" TargetMode="External"/><Relationship Id="rId18" Type="http://schemas.openxmlformats.org/officeDocument/2006/relationships/hyperlink" Target="http://internet.garant.ru/document?id=12057004&amp;sub=0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internet.garant.ru/document?id=12012604&amp;sub=0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C6DE73DE919B7A0AD157B222096A6EEEADEF45973AEB2C505DF35D50378BA98BA331E095EEF9AED9d4x8D" TargetMode="External"/><Relationship Id="rId17" Type="http://schemas.openxmlformats.org/officeDocument/2006/relationships/hyperlink" Target="http://internet.garant.ru/document?id=86367&amp;sub=0" TargetMode="External"/><Relationship Id="rId25" Type="http://schemas.openxmlformats.org/officeDocument/2006/relationships/hyperlink" Target="http://burmistrovsky.ru/?p=2021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?id=12012604&amp;sub=0" TargetMode="External"/><Relationship Id="rId20" Type="http://schemas.openxmlformats.org/officeDocument/2006/relationships/hyperlink" Target="http://internet.garant.ru/document?id=12012604&amp;sub=0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internet.garant.ru/document?id=12057004&amp;sub=0" TargetMode="External"/><Relationship Id="rId23" Type="http://schemas.openxmlformats.org/officeDocument/2006/relationships/footer" Target="footer1.xml"/><Relationship Id="rId28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yperlink" Target="http://internet.garant.ru/document?id=70009900&amp;sub=100000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bistrovka.nso.ru/" TargetMode="External"/><Relationship Id="rId14" Type="http://schemas.openxmlformats.org/officeDocument/2006/relationships/hyperlink" Target="http://internet.garant.ru/document?id=86367&amp;sub=0" TargetMode="External"/><Relationship Id="rId22" Type="http://schemas.openxmlformats.org/officeDocument/2006/relationships/header" Target="header1.xml"/><Relationship Id="rId27" Type="http://schemas.openxmlformats.org/officeDocument/2006/relationships/image" Target="media/image5.jpeg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2EE5D-E7A4-418E-A4DD-1ECF50AA5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3764</TotalTime>
  <Pages>63</Pages>
  <Words>15396</Words>
  <Characters>87758</Characters>
  <Application>Microsoft Office Word</Application>
  <DocSecurity>0</DocSecurity>
  <Lines>731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77</cp:revision>
  <cp:lastPrinted>2021-01-19T03:35:00Z</cp:lastPrinted>
  <dcterms:created xsi:type="dcterms:W3CDTF">2020-03-26T09:03:00Z</dcterms:created>
  <dcterms:modified xsi:type="dcterms:W3CDTF">2021-04-30T04:56:00Z</dcterms:modified>
</cp:coreProperties>
</file>