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2E7E" w:rsidRDefault="00D62E7E" w:rsidP="00C351FF">
      <w:pPr>
        <w:ind w:right="1395"/>
        <w:rPr>
          <w:rFonts w:ascii="Times New Roman" w:hAnsi="Times New Roman" w:cs="Times New Roman"/>
          <w:noProof/>
          <w:sz w:val="24"/>
          <w:szCs w:val="24"/>
          <w:lang w:eastAsia="ru-RU"/>
        </w:rPr>
      </w:pPr>
    </w:p>
    <w:p w:rsidR="001454F9" w:rsidRPr="00DE391E" w:rsidRDefault="001454F9" w:rsidP="00C351FF">
      <w:pPr>
        <w:ind w:right="1395"/>
        <w:rPr>
          <w:rFonts w:ascii="Times New Roman" w:hAnsi="Times New Roman" w:cs="Times New Roman"/>
          <w:noProof/>
          <w:sz w:val="24"/>
          <w:szCs w:val="24"/>
          <w:lang w:eastAsia="ru-RU"/>
        </w:rPr>
      </w:pPr>
      <w:r w:rsidRPr="00DE391E">
        <w:rPr>
          <w:rFonts w:ascii="Times New Roman" w:hAnsi="Times New Roman" w:cs="Times New Roman"/>
          <w:noProof/>
          <w:sz w:val="24"/>
          <w:szCs w:val="24"/>
          <w:lang w:eastAsia="ru-RU"/>
        </w:rPr>
        <w:t>Вестник Быстровского сельсовета»  учрежден  18 мая 2018 года</w:t>
      </w:r>
    </w:p>
    <w:p w:rsidR="001454F9" w:rsidRDefault="001454F9" w:rsidP="00812748">
      <w:pPr>
        <w:jc w:val="center"/>
      </w:pPr>
      <w:r>
        <w:rPr>
          <w:noProof/>
          <w:lang w:eastAsia="ru-RU"/>
        </w:rPr>
        <w:drawing>
          <wp:inline distT="0" distB="0" distL="0" distR="0">
            <wp:extent cx="5940425" cy="1957672"/>
            <wp:effectExtent l="1905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5940425" cy="1957672"/>
                    </a:xfrm>
                    <a:prstGeom prst="rect">
                      <a:avLst/>
                    </a:prstGeom>
                    <a:noFill/>
                    <a:ln w="9525">
                      <a:noFill/>
                      <a:miter lim="800000"/>
                      <a:headEnd/>
                      <a:tailEnd/>
                    </a:ln>
                  </pic:spPr>
                </pic:pic>
              </a:graphicData>
            </a:graphic>
          </wp:inline>
        </w:drawing>
      </w:r>
    </w:p>
    <w:p w:rsidR="001454F9" w:rsidRDefault="001454F9" w:rsidP="001454F9"/>
    <w:p w:rsidR="001454F9" w:rsidRDefault="001454F9" w:rsidP="001454F9"/>
    <w:p w:rsidR="001454F9" w:rsidRPr="00DE391E" w:rsidRDefault="001454F9" w:rsidP="001454F9">
      <w:pPr>
        <w:jc w:val="right"/>
        <w:rPr>
          <w:rFonts w:ascii="Times New Roman" w:hAnsi="Times New Roman" w:cs="Times New Roman"/>
          <w:sz w:val="28"/>
          <w:szCs w:val="28"/>
        </w:rPr>
      </w:pPr>
      <w:r w:rsidRPr="00DE391E">
        <w:rPr>
          <w:rFonts w:ascii="Times New Roman" w:hAnsi="Times New Roman" w:cs="Times New Roman"/>
          <w:sz w:val="28"/>
          <w:szCs w:val="28"/>
        </w:rPr>
        <w:t>Учредитель – администрация Быстровского сельсовета</w:t>
      </w:r>
    </w:p>
    <w:p w:rsidR="001454F9" w:rsidRPr="00DE391E" w:rsidRDefault="001454F9" w:rsidP="001454F9">
      <w:pPr>
        <w:jc w:val="right"/>
        <w:rPr>
          <w:rFonts w:ascii="Times New Roman" w:hAnsi="Times New Roman" w:cs="Times New Roman"/>
          <w:sz w:val="28"/>
          <w:szCs w:val="28"/>
        </w:rPr>
      </w:pPr>
      <w:r w:rsidRPr="00DE391E">
        <w:rPr>
          <w:rFonts w:ascii="Times New Roman" w:hAnsi="Times New Roman" w:cs="Times New Roman"/>
          <w:sz w:val="28"/>
          <w:szCs w:val="28"/>
        </w:rPr>
        <w:t>Искитимского района Новосибирской области</w:t>
      </w:r>
    </w:p>
    <w:p w:rsidR="001454F9" w:rsidRPr="00DE391E" w:rsidRDefault="00B76F34" w:rsidP="001454F9">
      <w:pPr>
        <w:jc w:val="right"/>
        <w:rPr>
          <w:rFonts w:ascii="Times New Roman" w:hAnsi="Times New Roman" w:cs="Times New Roman"/>
          <w:sz w:val="24"/>
          <w:szCs w:val="24"/>
        </w:rPr>
      </w:pPr>
      <w:hyperlink r:id="rId9" w:history="1">
        <w:r w:rsidR="001454F9" w:rsidRPr="00DE391E">
          <w:rPr>
            <w:rStyle w:val="a3"/>
            <w:rFonts w:ascii="Times New Roman" w:hAnsi="Times New Roman" w:cs="Times New Roman"/>
            <w:sz w:val="24"/>
            <w:szCs w:val="24"/>
            <w:lang w:val="en-US"/>
          </w:rPr>
          <w:t>http</w:t>
        </w:r>
        <w:r w:rsidR="001454F9" w:rsidRPr="00DE391E">
          <w:rPr>
            <w:rStyle w:val="a3"/>
            <w:rFonts w:ascii="Times New Roman" w:hAnsi="Times New Roman" w:cs="Times New Roman"/>
            <w:sz w:val="24"/>
            <w:szCs w:val="24"/>
          </w:rPr>
          <w:t>://</w:t>
        </w:r>
        <w:r w:rsidR="001454F9" w:rsidRPr="00DE391E">
          <w:rPr>
            <w:rStyle w:val="a3"/>
            <w:rFonts w:ascii="Times New Roman" w:hAnsi="Times New Roman" w:cs="Times New Roman"/>
            <w:sz w:val="24"/>
            <w:szCs w:val="24"/>
            <w:lang w:val="en-US"/>
          </w:rPr>
          <w:t>bistrovka</w:t>
        </w:r>
        <w:r w:rsidR="001454F9" w:rsidRPr="00DE391E">
          <w:rPr>
            <w:rStyle w:val="a3"/>
            <w:rFonts w:ascii="Times New Roman" w:hAnsi="Times New Roman" w:cs="Times New Roman"/>
            <w:sz w:val="24"/>
            <w:szCs w:val="24"/>
          </w:rPr>
          <w:t>.</w:t>
        </w:r>
        <w:r w:rsidR="001454F9" w:rsidRPr="00DE391E">
          <w:rPr>
            <w:rStyle w:val="a3"/>
            <w:rFonts w:ascii="Times New Roman" w:hAnsi="Times New Roman" w:cs="Times New Roman"/>
            <w:sz w:val="24"/>
            <w:szCs w:val="24"/>
            <w:lang w:val="en-US"/>
          </w:rPr>
          <w:t>nso</w:t>
        </w:r>
        <w:r w:rsidR="001454F9" w:rsidRPr="00DE391E">
          <w:rPr>
            <w:rStyle w:val="a3"/>
            <w:rFonts w:ascii="Times New Roman" w:hAnsi="Times New Roman" w:cs="Times New Roman"/>
            <w:sz w:val="24"/>
            <w:szCs w:val="24"/>
          </w:rPr>
          <w:t>.</w:t>
        </w:r>
        <w:r w:rsidR="001454F9" w:rsidRPr="00DE391E">
          <w:rPr>
            <w:rStyle w:val="a3"/>
            <w:rFonts w:ascii="Times New Roman" w:hAnsi="Times New Roman" w:cs="Times New Roman"/>
            <w:sz w:val="24"/>
            <w:szCs w:val="24"/>
            <w:lang w:val="en-US"/>
          </w:rPr>
          <w:t>ru</w:t>
        </w:r>
        <w:r w:rsidR="001454F9" w:rsidRPr="00DE391E">
          <w:rPr>
            <w:rStyle w:val="a3"/>
            <w:rFonts w:ascii="Times New Roman" w:hAnsi="Times New Roman" w:cs="Times New Roman"/>
            <w:sz w:val="24"/>
            <w:szCs w:val="24"/>
          </w:rPr>
          <w:t>/</w:t>
        </w:r>
      </w:hyperlink>
    </w:p>
    <w:p w:rsidR="001454F9" w:rsidRPr="00DE391E" w:rsidRDefault="001454F9" w:rsidP="001454F9">
      <w:pPr>
        <w:jc w:val="right"/>
        <w:rPr>
          <w:rFonts w:ascii="Times New Roman" w:hAnsi="Times New Roman" w:cs="Times New Roman"/>
          <w:sz w:val="28"/>
          <w:szCs w:val="28"/>
        </w:rPr>
      </w:pPr>
      <w:r w:rsidRPr="00DE391E">
        <w:rPr>
          <w:rFonts w:ascii="Times New Roman" w:hAnsi="Times New Roman" w:cs="Times New Roman"/>
          <w:sz w:val="28"/>
          <w:szCs w:val="28"/>
        </w:rPr>
        <w:t>ФИО главного редактора – Павленко Андрей Анатольевич</w:t>
      </w:r>
    </w:p>
    <w:p w:rsidR="001454F9" w:rsidRDefault="001454F9" w:rsidP="001454F9">
      <w:pPr>
        <w:jc w:val="right"/>
      </w:pPr>
    </w:p>
    <w:p w:rsidR="001454F9" w:rsidRDefault="001454F9" w:rsidP="001454F9">
      <w:pPr>
        <w:jc w:val="right"/>
      </w:pPr>
    </w:p>
    <w:p w:rsidR="001454F9" w:rsidRPr="00DE391E" w:rsidRDefault="001454F9" w:rsidP="001454F9">
      <w:pPr>
        <w:jc w:val="right"/>
        <w:rPr>
          <w:rFonts w:ascii="Times New Roman" w:hAnsi="Times New Roman" w:cs="Times New Roman"/>
          <w:sz w:val="24"/>
          <w:szCs w:val="24"/>
        </w:rPr>
      </w:pPr>
      <w:r w:rsidRPr="00DE391E">
        <w:rPr>
          <w:rFonts w:ascii="Times New Roman" w:hAnsi="Times New Roman" w:cs="Times New Roman"/>
          <w:sz w:val="24"/>
          <w:szCs w:val="24"/>
        </w:rPr>
        <w:t>Порядковый номер выпуска №</w:t>
      </w:r>
      <w:r w:rsidR="000F3337">
        <w:rPr>
          <w:rFonts w:ascii="Times New Roman" w:hAnsi="Times New Roman" w:cs="Times New Roman"/>
          <w:sz w:val="24"/>
          <w:szCs w:val="24"/>
        </w:rPr>
        <w:t xml:space="preserve"> </w:t>
      </w:r>
      <w:r w:rsidR="003D3E80">
        <w:rPr>
          <w:rFonts w:ascii="Times New Roman" w:hAnsi="Times New Roman" w:cs="Times New Roman"/>
          <w:sz w:val="24"/>
          <w:szCs w:val="24"/>
        </w:rPr>
        <w:t>1</w:t>
      </w:r>
      <w:r w:rsidR="00FE08C4">
        <w:rPr>
          <w:rFonts w:ascii="Times New Roman" w:hAnsi="Times New Roman" w:cs="Times New Roman"/>
          <w:sz w:val="24"/>
          <w:szCs w:val="24"/>
        </w:rPr>
        <w:t>3</w:t>
      </w:r>
      <w:r>
        <w:rPr>
          <w:rFonts w:ascii="Times New Roman" w:hAnsi="Times New Roman" w:cs="Times New Roman"/>
          <w:sz w:val="24"/>
          <w:szCs w:val="24"/>
        </w:rPr>
        <w:t>(</w:t>
      </w:r>
      <w:r w:rsidR="003025C7">
        <w:rPr>
          <w:rFonts w:ascii="Times New Roman" w:hAnsi="Times New Roman" w:cs="Times New Roman"/>
          <w:sz w:val="24"/>
          <w:szCs w:val="24"/>
        </w:rPr>
        <w:t>9</w:t>
      </w:r>
      <w:r w:rsidR="00FE08C4">
        <w:rPr>
          <w:rFonts w:ascii="Times New Roman" w:hAnsi="Times New Roman" w:cs="Times New Roman"/>
          <w:sz w:val="24"/>
          <w:szCs w:val="24"/>
        </w:rPr>
        <w:t>5</w:t>
      </w:r>
      <w:r>
        <w:rPr>
          <w:rFonts w:ascii="Times New Roman" w:hAnsi="Times New Roman" w:cs="Times New Roman"/>
          <w:sz w:val="24"/>
          <w:szCs w:val="24"/>
        </w:rPr>
        <w:t>)</w:t>
      </w:r>
    </w:p>
    <w:p w:rsidR="001454F9" w:rsidRPr="00DE391E" w:rsidRDefault="001454F9" w:rsidP="001454F9">
      <w:pPr>
        <w:jc w:val="right"/>
        <w:rPr>
          <w:rFonts w:ascii="Times New Roman" w:hAnsi="Times New Roman" w:cs="Times New Roman"/>
          <w:sz w:val="24"/>
          <w:szCs w:val="24"/>
        </w:rPr>
      </w:pPr>
      <w:r w:rsidRPr="00DE391E">
        <w:rPr>
          <w:rFonts w:ascii="Times New Roman" w:hAnsi="Times New Roman" w:cs="Times New Roman"/>
          <w:sz w:val="24"/>
          <w:szCs w:val="24"/>
        </w:rPr>
        <w:t xml:space="preserve">Дата </w:t>
      </w:r>
      <w:r w:rsidR="00FE08C4">
        <w:rPr>
          <w:rFonts w:ascii="Times New Roman" w:hAnsi="Times New Roman" w:cs="Times New Roman"/>
          <w:sz w:val="24"/>
          <w:szCs w:val="24"/>
        </w:rPr>
        <w:t>01</w:t>
      </w:r>
      <w:r w:rsidRPr="00DE391E">
        <w:rPr>
          <w:rFonts w:ascii="Times New Roman" w:hAnsi="Times New Roman" w:cs="Times New Roman"/>
          <w:sz w:val="24"/>
          <w:szCs w:val="24"/>
        </w:rPr>
        <w:t>.</w:t>
      </w:r>
      <w:r w:rsidR="000F3337">
        <w:rPr>
          <w:rFonts w:ascii="Times New Roman" w:hAnsi="Times New Roman" w:cs="Times New Roman"/>
          <w:sz w:val="24"/>
          <w:szCs w:val="24"/>
        </w:rPr>
        <w:t>0</w:t>
      </w:r>
      <w:r w:rsidR="00FE08C4">
        <w:rPr>
          <w:rFonts w:ascii="Times New Roman" w:hAnsi="Times New Roman" w:cs="Times New Roman"/>
          <w:sz w:val="24"/>
          <w:szCs w:val="24"/>
        </w:rPr>
        <w:t>8</w:t>
      </w:r>
      <w:r w:rsidRPr="00DE391E">
        <w:rPr>
          <w:rFonts w:ascii="Times New Roman" w:hAnsi="Times New Roman" w:cs="Times New Roman"/>
          <w:sz w:val="24"/>
          <w:szCs w:val="24"/>
        </w:rPr>
        <w:t>.20</w:t>
      </w:r>
      <w:r>
        <w:rPr>
          <w:rFonts w:ascii="Times New Roman" w:hAnsi="Times New Roman" w:cs="Times New Roman"/>
          <w:sz w:val="24"/>
          <w:szCs w:val="24"/>
        </w:rPr>
        <w:t>2</w:t>
      </w:r>
      <w:r w:rsidR="000F3337">
        <w:rPr>
          <w:rFonts w:ascii="Times New Roman" w:hAnsi="Times New Roman" w:cs="Times New Roman"/>
          <w:sz w:val="24"/>
          <w:szCs w:val="24"/>
        </w:rPr>
        <w:t>2</w:t>
      </w:r>
      <w:r w:rsidRPr="00DE391E">
        <w:rPr>
          <w:rFonts w:ascii="Times New Roman" w:hAnsi="Times New Roman" w:cs="Times New Roman"/>
          <w:sz w:val="24"/>
          <w:szCs w:val="24"/>
        </w:rPr>
        <w:t xml:space="preserve"> г.</w:t>
      </w:r>
    </w:p>
    <w:p w:rsidR="001454F9" w:rsidRPr="00DE391E" w:rsidRDefault="001454F9" w:rsidP="001454F9">
      <w:pPr>
        <w:jc w:val="right"/>
        <w:rPr>
          <w:rFonts w:ascii="Times New Roman" w:hAnsi="Times New Roman" w:cs="Times New Roman"/>
          <w:sz w:val="24"/>
          <w:szCs w:val="24"/>
        </w:rPr>
      </w:pPr>
      <w:r w:rsidRPr="00DE391E">
        <w:rPr>
          <w:rFonts w:ascii="Times New Roman" w:hAnsi="Times New Roman" w:cs="Times New Roman"/>
          <w:sz w:val="24"/>
          <w:szCs w:val="24"/>
        </w:rPr>
        <w:t>Время подписания в печать 08.00</w:t>
      </w:r>
    </w:p>
    <w:p w:rsidR="001454F9" w:rsidRPr="00DE391E" w:rsidRDefault="001454F9" w:rsidP="001454F9">
      <w:pPr>
        <w:jc w:val="right"/>
        <w:rPr>
          <w:rFonts w:ascii="Times New Roman" w:hAnsi="Times New Roman" w:cs="Times New Roman"/>
          <w:sz w:val="24"/>
          <w:szCs w:val="24"/>
        </w:rPr>
      </w:pPr>
      <w:r w:rsidRPr="00DE391E">
        <w:rPr>
          <w:rFonts w:ascii="Times New Roman" w:hAnsi="Times New Roman" w:cs="Times New Roman"/>
          <w:sz w:val="24"/>
          <w:szCs w:val="24"/>
        </w:rPr>
        <w:t>Тираж 20 экз.</w:t>
      </w:r>
    </w:p>
    <w:p w:rsidR="001454F9" w:rsidRPr="00DE391E" w:rsidRDefault="001454F9" w:rsidP="001454F9">
      <w:pPr>
        <w:jc w:val="right"/>
        <w:rPr>
          <w:rFonts w:ascii="Times New Roman" w:hAnsi="Times New Roman" w:cs="Times New Roman"/>
          <w:sz w:val="24"/>
          <w:szCs w:val="24"/>
        </w:rPr>
      </w:pPr>
    </w:p>
    <w:p w:rsidR="001454F9" w:rsidRPr="00DE391E" w:rsidRDefault="001454F9" w:rsidP="001454F9">
      <w:pPr>
        <w:jc w:val="right"/>
        <w:rPr>
          <w:rFonts w:ascii="Times New Roman" w:hAnsi="Times New Roman" w:cs="Times New Roman"/>
          <w:sz w:val="24"/>
          <w:szCs w:val="24"/>
        </w:rPr>
      </w:pPr>
    </w:p>
    <w:p w:rsidR="001454F9" w:rsidRPr="00DE391E" w:rsidRDefault="001454F9" w:rsidP="001454F9">
      <w:pPr>
        <w:rPr>
          <w:rFonts w:ascii="Times New Roman" w:hAnsi="Times New Roman" w:cs="Times New Roman"/>
          <w:sz w:val="24"/>
          <w:szCs w:val="24"/>
        </w:rPr>
      </w:pPr>
      <w:r w:rsidRPr="00DE391E">
        <w:rPr>
          <w:rFonts w:ascii="Times New Roman" w:hAnsi="Times New Roman" w:cs="Times New Roman"/>
          <w:sz w:val="24"/>
          <w:szCs w:val="24"/>
        </w:rPr>
        <w:t>Адрес редакции: 633244, Новосибирская область,</w:t>
      </w:r>
    </w:p>
    <w:p w:rsidR="001454F9" w:rsidRPr="00DE391E" w:rsidRDefault="001454F9" w:rsidP="001454F9">
      <w:pPr>
        <w:rPr>
          <w:rFonts w:ascii="Times New Roman" w:hAnsi="Times New Roman" w:cs="Times New Roman"/>
          <w:sz w:val="24"/>
          <w:szCs w:val="24"/>
        </w:rPr>
      </w:pPr>
      <w:r w:rsidRPr="00DE391E">
        <w:rPr>
          <w:rFonts w:ascii="Times New Roman" w:hAnsi="Times New Roman" w:cs="Times New Roman"/>
          <w:sz w:val="24"/>
          <w:szCs w:val="24"/>
        </w:rPr>
        <w:t>Искитимский район, с.Быстровка</w:t>
      </w:r>
    </w:p>
    <w:p w:rsidR="001454F9" w:rsidRPr="00DE391E" w:rsidRDefault="001454F9" w:rsidP="001454F9">
      <w:pPr>
        <w:rPr>
          <w:rFonts w:ascii="Times New Roman" w:hAnsi="Times New Roman" w:cs="Times New Roman"/>
          <w:sz w:val="24"/>
          <w:szCs w:val="24"/>
        </w:rPr>
      </w:pPr>
      <w:r w:rsidRPr="00DE391E">
        <w:rPr>
          <w:rFonts w:ascii="Times New Roman" w:hAnsi="Times New Roman" w:cs="Times New Roman"/>
          <w:sz w:val="24"/>
          <w:szCs w:val="24"/>
        </w:rPr>
        <w:t>Улица Советская, 10</w:t>
      </w:r>
    </w:p>
    <w:p w:rsidR="00110B19" w:rsidRPr="00823EA8" w:rsidRDefault="001454F9" w:rsidP="00823EA8">
      <w:pPr>
        <w:jc w:val="right"/>
        <w:rPr>
          <w:rFonts w:ascii="Times New Roman" w:hAnsi="Times New Roman" w:cs="Times New Roman"/>
          <w:sz w:val="24"/>
          <w:szCs w:val="24"/>
        </w:rPr>
      </w:pPr>
      <w:r w:rsidRPr="00DE391E">
        <w:rPr>
          <w:rFonts w:ascii="Times New Roman" w:hAnsi="Times New Roman" w:cs="Times New Roman"/>
          <w:sz w:val="24"/>
          <w:szCs w:val="24"/>
        </w:rPr>
        <w:t>«Распространяется бесплатно»</w:t>
      </w:r>
    </w:p>
    <w:p w:rsidR="005A058C" w:rsidRDefault="005A058C" w:rsidP="005A058C">
      <w:pPr>
        <w:rPr>
          <w:rFonts w:ascii="Times New Roman" w:hAnsi="Times New Roman" w:cs="Times New Roman"/>
          <w:b/>
          <w:sz w:val="28"/>
          <w:szCs w:val="28"/>
        </w:rPr>
      </w:pPr>
    </w:p>
    <w:p w:rsidR="00D62E7E" w:rsidRDefault="00D62E7E" w:rsidP="00D62E7E">
      <w:pPr>
        <w:ind w:firstLine="709"/>
        <w:rPr>
          <w:rFonts w:ascii="Times New Roman" w:hAnsi="Times New Roman" w:cs="Times New Roman"/>
          <w:b/>
          <w:sz w:val="28"/>
          <w:szCs w:val="28"/>
        </w:rPr>
        <w:sectPr w:rsidR="00D62E7E" w:rsidSect="00D62E7E">
          <w:headerReference w:type="default" r:id="rId10"/>
          <w:footerReference w:type="default" r:id="rId11"/>
          <w:pgSz w:w="11906" w:h="16838"/>
          <w:pgMar w:top="1134" w:right="1276" w:bottom="1134" w:left="1701" w:header="709" w:footer="709" w:gutter="0"/>
          <w:cols w:space="708"/>
          <w:docGrid w:linePitch="360"/>
        </w:sectPr>
      </w:pPr>
    </w:p>
    <w:p w:rsidR="008F689F" w:rsidRPr="002303D0" w:rsidRDefault="003D3E80" w:rsidP="002303D0">
      <w:pPr>
        <w:tabs>
          <w:tab w:val="left" w:pos="411"/>
          <w:tab w:val="left" w:pos="7200"/>
        </w:tabs>
        <w:jc w:val="center"/>
        <w:outlineLvl w:val="0"/>
        <w:rPr>
          <w:rFonts w:ascii="Times New Roman" w:hAnsi="Times New Roman" w:cs="Times New Roman"/>
          <w:b/>
          <w:sz w:val="24"/>
          <w:szCs w:val="24"/>
          <w:u w:val="single"/>
        </w:rPr>
      </w:pPr>
      <w:r w:rsidRPr="002303D0">
        <w:rPr>
          <w:rFonts w:ascii="Times New Roman" w:hAnsi="Times New Roman" w:cs="Times New Roman"/>
          <w:b/>
          <w:sz w:val="24"/>
          <w:szCs w:val="24"/>
          <w:u w:val="single"/>
        </w:rPr>
        <w:lastRenderedPageBreak/>
        <w:t xml:space="preserve"> </w:t>
      </w:r>
      <w:r w:rsidR="002303D0" w:rsidRPr="002303D0">
        <w:rPr>
          <w:rFonts w:ascii="Times New Roman" w:hAnsi="Times New Roman" w:cs="Times New Roman"/>
          <w:b/>
          <w:sz w:val="24"/>
          <w:szCs w:val="24"/>
          <w:u w:val="single"/>
        </w:rPr>
        <w:t>«ОФИЦИАЛЬНАЯ ИНФОРМАЦИЯ АДМИНИСТРАЦИИ БЫСТРОВСКОГО СЕЛЬСОВЕТА»</w:t>
      </w:r>
    </w:p>
    <w:p w:rsidR="007546B5" w:rsidRPr="007546B5" w:rsidRDefault="007546B5" w:rsidP="007546B5">
      <w:pPr>
        <w:pStyle w:val="afff6"/>
        <w:spacing w:after="0" w:line="100" w:lineRule="atLeast"/>
        <w:jc w:val="center"/>
        <w:rPr>
          <w:rFonts w:ascii="Times New Roman" w:hAnsi="Times New Roman" w:cs="Times New Roman"/>
          <w:b/>
          <w:sz w:val="20"/>
          <w:szCs w:val="20"/>
        </w:rPr>
      </w:pPr>
      <w:r w:rsidRPr="007546B5">
        <w:rPr>
          <w:rFonts w:ascii="Times New Roman" w:hAnsi="Times New Roman" w:cs="Times New Roman"/>
          <w:b/>
          <w:sz w:val="20"/>
          <w:szCs w:val="20"/>
        </w:rPr>
        <w:t>АДМИНИСТРАЦИЯ</w:t>
      </w:r>
    </w:p>
    <w:p w:rsidR="007546B5" w:rsidRPr="007546B5" w:rsidRDefault="007546B5" w:rsidP="007546B5">
      <w:pPr>
        <w:pStyle w:val="afff6"/>
        <w:spacing w:after="0" w:line="100" w:lineRule="atLeast"/>
        <w:jc w:val="center"/>
        <w:rPr>
          <w:rFonts w:ascii="Times New Roman" w:hAnsi="Times New Roman" w:cs="Times New Roman"/>
          <w:b/>
          <w:sz w:val="20"/>
          <w:szCs w:val="20"/>
        </w:rPr>
      </w:pPr>
      <w:r w:rsidRPr="007546B5">
        <w:rPr>
          <w:rFonts w:ascii="Times New Roman" w:hAnsi="Times New Roman" w:cs="Times New Roman"/>
          <w:b/>
          <w:sz w:val="20"/>
          <w:szCs w:val="20"/>
        </w:rPr>
        <w:t xml:space="preserve"> БЫСТРОВСКОГО СЕЛЬСОВЕТА </w:t>
      </w:r>
    </w:p>
    <w:p w:rsidR="007546B5" w:rsidRPr="007546B5" w:rsidRDefault="007546B5" w:rsidP="007546B5">
      <w:pPr>
        <w:pStyle w:val="afff6"/>
        <w:spacing w:after="0" w:line="100" w:lineRule="atLeast"/>
        <w:jc w:val="center"/>
        <w:rPr>
          <w:rFonts w:ascii="Times New Roman" w:hAnsi="Times New Roman" w:cs="Times New Roman"/>
          <w:sz w:val="20"/>
          <w:szCs w:val="20"/>
        </w:rPr>
      </w:pPr>
      <w:r w:rsidRPr="007546B5">
        <w:rPr>
          <w:rFonts w:ascii="Times New Roman" w:hAnsi="Times New Roman" w:cs="Times New Roman"/>
          <w:b/>
          <w:sz w:val="20"/>
          <w:szCs w:val="20"/>
        </w:rPr>
        <w:t>ИСКИТИМСКОГО РАЙОНА НОВОСИБИРСКОЙ ОБЛАСТИ</w:t>
      </w:r>
    </w:p>
    <w:p w:rsidR="007546B5" w:rsidRPr="007546B5" w:rsidRDefault="007546B5" w:rsidP="004F092A">
      <w:pPr>
        <w:pStyle w:val="afff6"/>
        <w:spacing w:after="0" w:line="100" w:lineRule="atLeast"/>
        <w:rPr>
          <w:rFonts w:ascii="Times New Roman" w:hAnsi="Times New Roman" w:cs="Times New Roman"/>
          <w:sz w:val="20"/>
          <w:szCs w:val="20"/>
        </w:rPr>
      </w:pPr>
    </w:p>
    <w:p w:rsidR="007546B5" w:rsidRPr="007546B5" w:rsidRDefault="007546B5" w:rsidP="004F092A">
      <w:pPr>
        <w:pStyle w:val="afff6"/>
        <w:spacing w:after="0" w:line="100" w:lineRule="atLeast"/>
        <w:jc w:val="center"/>
        <w:rPr>
          <w:rFonts w:ascii="Times New Roman" w:hAnsi="Times New Roman" w:cs="Times New Roman"/>
          <w:sz w:val="20"/>
          <w:szCs w:val="20"/>
        </w:rPr>
      </w:pPr>
      <w:r w:rsidRPr="007546B5">
        <w:rPr>
          <w:rFonts w:ascii="Times New Roman" w:hAnsi="Times New Roman" w:cs="Times New Roman"/>
          <w:b/>
          <w:sz w:val="20"/>
          <w:szCs w:val="20"/>
        </w:rPr>
        <w:t>ПОСТАНОВЛЕНИЕ</w:t>
      </w:r>
    </w:p>
    <w:p w:rsidR="007546B5" w:rsidRPr="007546B5" w:rsidRDefault="007546B5" w:rsidP="007546B5">
      <w:pPr>
        <w:pStyle w:val="afff6"/>
        <w:spacing w:after="0" w:line="100" w:lineRule="atLeast"/>
        <w:jc w:val="center"/>
        <w:rPr>
          <w:rFonts w:ascii="Times New Roman" w:hAnsi="Times New Roman" w:cs="Times New Roman"/>
          <w:b/>
          <w:sz w:val="20"/>
          <w:szCs w:val="20"/>
        </w:rPr>
      </w:pPr>
    </w:p>
    <w:p w:rsidR="007546B5" w:rsidRPr="007546B5" w:rsidRDefault="007546B5" w:rsidP="004F092A">
      <w:pPr>
        <w:pStyle w:val="afff6"/>
        <w:spacing w:after="0" w:line="100" w:lineRule="atLeast"/>
        <w:jc w:val="center"/>
        <w:rPr>
          <w:rFonts w:ascii="Times New Roman" w:hAnsi="Times New Roman" w:cs="Times New Roman"/>
          <w:sz w:val="20"/>
          <w:szCs w:val="20"/>
        </w:rPr>
      </w:pPr>
      <w:r w:rsidRPr="007546B5">
        <w:rPr>
          <w:rFonts w:ascii="Times New Roman" w:hAnsi="Times New Roman" w:cs="Times New Roman"/>
          <w:sz w:val="20"/>
          <w:szCs w:val="20"/>
        </w:rPr>
        <w:t>от 26.07. 2022г.                  с. Быстровка                                             №56</w:t>
      </w:r>
    </w:p>
    <w:p w:rsidR="007546B5" w:rsidRPr="004F092A" w:rsidRDefault="007546B5" w:rsidP="004F092A">
      <w:pPr>
        <w:pStyle w:val="headertexttopleveltextcentertext"/>
        <w:shd w:val="clear" w:color="auto" w:fill="FFFFFF"/>
        <w:spacing w:before="0" w:beforeAutospacing="0" w:after="0" w:afterAutospacing="0" w:line="288" w:lineRule="atLeast"/>
        <w:jc w:val="center"/>
        <w:textAlignment w:val="baseline"/>
        <w:rPr>
          <w:spacing w:val="2"/>
          <w:sz w:val="20"/>
          <w:szCs w:val="20"/>
        </w:rPr>
      </w:pPr>
      <w:r w:rsidRPr="007546B5">
        <w:rPr>
          <w:spacing w:val="2"/>
          <w:sz w:val="20"/>
          <w:szCs w:val="20"/>
        </w:rPr>
        <w:t xml:space="preserve">Об определении мест, на которые запрещается возвращать животных без владельцев, на территории  Быстровского сельсовета Искитимского района Новосибирской области </w:t>
      </w:r>
    </w:p>
    <w:p w:rsidR="007546B5" w:rsidRPr="007546B5" w:rsidRDefault="007546B5" w:rsidP="007546B5">
      <w:pPr>
        <w:ind w:firstLine="567"/>
        <w:jc w:val="both"/>
        <w:rPr>
          <w:rFonts w:ascii="Times New Roman" w:hAnsi="Times New Roman" w:cs="Times New Roman"/>
          <w:b/>
          <w:spacing w:val="2"/>
          <w:sz w:val="20"/>
          <w:szCs w:val="20"/>
        </w:rPr>
      </w:pPr>
      <w:r w:rsidRPr="007546B5">
        <w:rPr>
          <w:rFonts w:ascii="Times New Roman" w:hAnsi="Times New Roman" w:cs="Times New Roman"/>
          <w:spacing w:val="2"/>
          <w:sz w:val="20"/>
          <w:szCs w:val="20"/>
        </w:rPr>
        <w:br/>
      </w:r>
      <w:r w:rsidRPr="007546B5">
        <w:rPr>
          <w:rFonts w:ascii="Times New Roman" w:hAnsi="Times New Roman" w:cs="Times New Roman"/>
          <w:spacing w:val="2"/>
          <w:sz w:val="20"/>
          <w:szCs w:val="20"/>
        </w:rPr>
        <w:tab/>
        <w:t xml:space="preserve">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27.12.2018 г. № 498-ФЗ «Об ответственном обращении с животными и о внесении изменений в отдельные законодательные акты Российской Федерации», </w:t>
      </w:r>
      <w:r w:rsidRPr="007546B5">
        <w:rPr>
          <w:rFonts w:ascii="Times New Roman" w:hAnsi="Times New Roman" w:cs="Times New Roman"/>
          <w:sz w:val="20"/>
          <w:szCs w:val="20"/>
          <w:shd w:val="clear" w:color="auto" w:fill="FFFFFF"/>
        </w:rPr>
        <w:t xml:space="preserve"> </w:t>
      </w:r>
      <w:r w:rsidRPr="007546B5">
        <w:rPr>
          <w:rFonts w:ascii="Times New Roman" w:hAnsi="Times New Roman" w:cs="Times New Roman"/>
          <w:spacing w:val="2"/>
          <w:sz w:val="20"/>
          <w:szCs w:val="20"/>
        </w:rPr>
        <w:t>администрация Быстровского сельсовета Искитимского района Новосибирской области</w:t>
      </w:r>
      <w:r w:rsidRPr="007546B5">
        <w:rPr>
          <w:rFonts w:ascii="Times New Roman" w:hAnsi="Times New Roman" w:cs="Times New Roman"/>
          <w:b/>
          <w:spacing w:val="2"/>
          <w:sz w:val="20"/>
          <w:szCs w:val="20"/>
        </w:rPr>
        <w:t xml:space="preserve"> </w:t>
      </w:r>
    </w:p>
    <w:p w:rsidR="007546B5" w:rsidRPr="007546B5" w:rsidRDefault="007546B5" w:rsidP="004F092A">
      <w:pPr>
        <w:ind w:firstLine="567"/>
        <w:jc w:val="both"/>
        <w:rPr>
          <w:rFonts w:ascii="Times New Roman" w:hAnsi="Times New Roman" w:cs="Times New Roman"/>
          <w:spacing w:val="2"/>
          <w:sz w:val="20"/>
          <w:szCs w:val="20"/>
        </w:rPr>
      </w:pPr>
      <w:r w:rsidRPr="007546B5">
        <w:rPr>
          <w:rFonts w:ascii="Times New Roman" w:hAnsi="Times New Roman" w:cs="Times New Roman"/>
          <w:b/>
          <w:spacing w:val="2"/>
          <w:sz w:val="20"/>
          <w:szCs w:val="20"/>
        </w:rPr>
        <w:t>ПОСТАНОВЛЯЕТ</w:t>
      </w:r>
      <w:r w:rsidRPr="007546B5">
        <w:rPr>
          <w:rFonts w:ascii="Times New Roman" w:hAnsi="Times New Roman" w:cs="Times New Roman"/>
          <w:spacing w:val="2"/>
          <w:sz w:val="20"/>
          <w:szCs w:val="20"/>
        </w:rPr>
        <w:t>:</w:t>
      </w:r>
    </w:p>
    <w:p w:rsidR="007546B5" w:rsidRPr="007546B5" w:rsidRDefault="007546B5" w:rsidP="007546B5">
      <w:pPr>
        <w:widowControl w:val="0"/>
        <w:numPr>
          <w:ilvl w:val="0"/>
          <w:numId w:val="25"/>
        </w:numPr>
        <w:autoSpaceDE w:val="0"/>
        <w:autoSpaceDN w:val="0"/>
        <w:adjustRightInd w:val="0"/>
        <w:spacing w:after="0" w:line="240" w:lineRule="auto"/>
        <w:ind w:left="0" w:firstLine="567"/>
        <w:jc w:val="both"/>
        <w:rPr>
          <w:rFonts w:ascii="Times New Roman" w:hAnsi="Times New Roman" w:cs="Times New Roman"/>
          <w:sz w:val="20"/>
          <w:szCs w:val="20"/>
        </w:rPr>
      </w:pPr>
      <w:r w:rsidRPr="007546B5">
        <w:rPr>
          <w:rFonts w:ascii="Times New Roman" w:hAnsi="Times New Roman" w:cs="Times New Roman"/>
          <w:color w:val="000000"/>
          <w:sz w:val="20"/>
          <w:szCs w:val="20"/>
        </w:rPr>
        <w:t xml:space="preserve"> Определить места, </w:t>
      </w:r>
      <w:r w:rsidRPr="007546B5">
        <w:rPr>
          <w:rFonts w:ascii="Times New Roman" w:hAnsi="Times New Roman" w:cs="Times New Roman"/>
          <w:spacing w:val="2"/>
          <w:sz w:val="20"/>
          <w:szCs w:val="20"/>
        </w:rPr>
        <w:t>на которые запрещается возвращать животных без владельцев, на территории  Быстровского сельсовета Искитимского района Новосибирской области</w:t>
      </w:r>
      <w:r w:rsidRPr="007546B5">
        <w:rPr>
          <w:rFonts w:ascii="Times New Roman" w:hAnsi="Times New Roman" w:cs="Times New Roman"/>
          <w:color w:val="000000"/>
          <w:sz w:val="20"/>
          <w:szCs w:val="20"/>
        </w:rPr>
        <w:t xml:space="preserve"> согласно Приложению 1 к настоящему постановлению.</w:t>
      </w:r>
    </w:p>
    <w:p w:rsidR="007546B5" w:rsidRPr="007546B5" w:rsidRDefault="007546B5" w:rsidP="007546B5">
      <w:pPr>
        <w:widowControl w:val="0"/>
        <w:numPr>
          <w:ilvl w:val="0"/>
          <w:numId w:val="25"/>
        </w:numPr>
        <w:autoSpaceDE w:val="0"/>
        <w:autoSpaceDN w:val="0"/>
        <w:adjustRightInd w:val="0"/>
        <w:spacing w:after="0" w:line="240" w:lineRule="auto"/>
        <w:ind w:left="0" w:firstLine="567"/>
        <w:jc w:val="both"/>
        <w:rPr>
          <w:rFonts w:ascii="Times New Roman" w:hAnsi="Times New Roman" w:cs="Times New Roman"/>
          <w:sz w:val="20"/>
          <w:szCs w:val="20"/>
        </w:rPr>
      </w:pPr>
      <w:r w:rsidRPr="007546B5">
        <w:rPr>
          <w:rFonts w:ascii="Times New Roman" w:hAnsi="Times New Roman" w:cs="Times New Roman"/>
          <w:color w:val="000000"/>
          <w:sz w:val="20"/>
          <w:szCs w:val="20"/>
        </w:rPr>
        <w:t>Назначить Дробязко Т.В., заместителя главы</w:t>
      </w:r>
      <w:r w:rsidRPr="007546B5">
        <w:rPr>
          <w:rFonts w:ascii="Times New Roman" w:hAnsi="Times New Roman" w:cs="Times New Roman"/>
          <w:color w:val="FF0000"/>
          <w:sz w:val="20"/>
          <w:szCs w:val="20"/>
        </w:rPr>
        <w:t xml:space="preserve"> </w:t>
      </w:r>
      <w:r w:rsidRPr="007546B5">
        <w:rPr>
          <w:rFonts w:ascii="Times New Roman" w:hAnsi="Times New Roman" w:cs="Times New Roman"/>
          <w:color w:val="000000"/>
          <w:sz w:val="20"/>
          <w:szCs w:val="20"/>
        </w:rPr>
        <w:t xml:space="preserve">администрации Быстровского </w:t>
      </w:r>
      <w:r w:rsidRPr="007546B5">
        <w:rPr>
          <w:rFonts w:ascii="Times New Roman" w:hAnsi="Times New Roman" w:cs="Times New Roman"/>
          <w:spacing w:val="2"/>
          <w:sz w:val="20"/>
          <w:szCs w:val="20"/>
        </w:rPr>
        <w:t>сельсовета Искитимского района Новосибирской области, лицом, уполномоченным на принятие решений о возврате животных без владельцев на прежние места обитания животных без владельцев.</w:t>
      </w:r>
    </w:p>
    <w:p w:rsidR="007546B5" w:rsidRPr="004F092A" w:rsidRDefault="007546B5" w:rsidP="007546B5">
      <w:pPr>
        <w:widowControl w:val="0"/>
        <w:numPr>
          <w:ilvl w:val="0"/>
          <w:numId w:val="25"/>
        </w:numPr>
        <w:autoSpaceDE w:val="0"/>
        <w:autoSpaceDN w:val="0"/>
        <w:adjustRightInd w:val="0"/>
        <w:spacing w:after="0" w:line="240" w:lineRule="auto"/>
        <w:ind w:left="0" w:firstLine="567"/>
        <w:jc w:val="both"/>
        <w:rPr>
          <w:rFonts w:ascii="Times New Roman" w:hAnsi="Times New Roman" w:cs="Times New Roman"/>
          <w:sz w:val="20"/>
          <w:szCs w:val="20"/>
        </w:rPr>
      </w:pPr>
      <w:r w:rsidRPr="007546B5">
        <w:rPr>
          <w:rFonts w:ascii="Times New Roman" w:hAnsi="Times New Roman" w:cs="Times New Roman"/>
          <w:sz w:val="20"/>
          <w:szCs w:val="20"/>
        </w:rPr>
        <w:t>Опубликовать настоящее постановление в периодическом печатном издании «Вестник Быстровского сельсовета» и разместить на официальном сайте администрации</w:t>
      </w:r>
      <w:r w:rsidRPr="007546B5">
        <w:rPr>
          <w:rFonts w:ascii="Times New Roman" w:hAnsi="Times New Roman" w:cs="Times New Roman"/>
          <w:spacing w:val="2"/>
          <w:sz w:val="20"/>
          <w:szCs w:val="20"/>
        </w:rPr>
        <w:t xml:space="preserve"> Быстровского сельсовета Искитимского района Новосибирской области</w:t>
      </w:r>
      <w:r w:rsidRPr="007546B5">
        <w:rPr>
          <w:rFonts w:ascii="Times New Roman" w:hAnsi="Times New Roman" w:cs="Times New Roman"/>
          <w:sz w:val="20"/>
          <w:szCs w:val="20"/>
        </w:rPr>
        <w:t>.</w:t>
      </w:r>
    </w:p>
    <w:p w:rsidR="007546B5" w:rsidRPr="007546B5" w:rsidRDefault="007546B5" w:rsidP="007546B5">
      <w:pPr>
        <w:jc w:val="both"/>
        <w:rPr>
          <w:rFonts w:ascii="Times New Roman" w:hAnsi="Times New Roman" w:cs="Times New Roman"/>
          <w:spacing w:val="2"/>
          <w:sz w:val="20"/>
          <w:szCs w:val="20"/>
        </w:rPr>
      </w:pPr>
      <w:r w:rsidRPr="007546B5">
        <w:rPr>
          <w:rFonts w:ascii="Times New Roman" w:hAnsi="Times New Roman" w:cs="Times New Roman"/>
          <w:sz w:val="20"/>
          <w:szCs w:val="20"/>
        </w:rPr>
        <w:t xml:space="preserve">Глава </w:t>
      </w:r>
      <w:r w:rsidRPr="007546B5">
        <w:rPr>
          <w:rFonts w:ascii="Times New Roman" w:hAnsi="Times New Roman" w:cs="Times New Roman"/>
          <w:spacing w:val="2"/>
          <w:sz w:val="20"/>
          <w:szCs w:val="20"/>
        </w:rPr>
        <w:t xml:space="preserve">Быстровского сельсовета </w:t>
      </w:r>
    </w:p>
    <w:p w:rsidR="007546B5" w:rsidRPr="004F092A" w:rsidRDefault="007546B5" w:rsidP="004F092A">
      <w:pPr>
        <w:jc w:val="right"/>
        <w:rPr>
          <w:rFonts w:ascii="Times New Roman" w:hAnsi="Times New Roman" w:cs="Times New Roman"/>
          <w:sz w:val="20"/>
          <w:szCs w:val="20"/>
        </w:rPr>
      </w:pPr>
      <w:r w:rsidRPr="007546B5">
        <w:rPr>
          <w:rFonts w:ascii="Times New Roman" w:hAnsi="Times New Roman" w:cs="Times New Roman"/>
          <w:spacing w:val="2"/>
          <w:sz w:val="20"/>
          <w:szCs w:val="20"/>
        </w:rPr>
        <w:t>Искитимского района Новосибирской области                         А.А.Павленко</w:t>
      </w:r>
      <w:r w:rsidRPr="007546B5">
        <w:rPr>
          <w:rFonts w:ascii="Times New Roman" w:hAnsi="Times New Roman" w:cs="Times New Roman"/>
          <w:spacing w:val="2"/>
          <w:sz w:val="20"/>
          <w:szCs w:val="20"/>
        </w:rPr>
        <w:br/>
      </w:r>
      <w:r w:rsidRPr="007546B5">
        <w:rPr>
          <w:rFonts w:ascii="Times New Roman" w:hAnsi="Times New Roman" w:cs="Times New Roman"/>
          <w:color w:val="000000"/>
          <w:sz w:val="20"/>
          <w:szCs w:val="20"/>
        </w:rPr>
        <w:t>ПРИЛОЖЕНИЕ 1</w:t>
      </w:r>
      <w:r w:rsidRPr="007546B5">
        <w:rPr>
          <w:rFonts w:ascii="Times New Roman" w:hAnsi="Times New Roman" w:cs="Times New Roman"/>
          <w:color w:val="000000"/>
          <w:sz w:val="20"/>
          <w:szCs w:val="20"/>
        </w:rPr>
        <w:br/>
        <w:t>к постановлению администрации</w:t>
      </w:r>
      <w:r w:rsidRPr="007546B5">
        <w:rPr>
          <w:rFonts w:ascii="Times New Roman" w:hAnsi="Times New Roman" w:cs="Times New Roman"/>
          <w:spacing w:val="2"/>
          <w:sz w:val="20"/>
          <w:szCs w:val="20"/>
        </w:rPr>
        <w:t xml:space="preserve"> Быстровского сельсовета </w:t>
      </w:r>
    </w:p>
    <w:p w:rsidR="007546B5" w:rsidRPr="007546B5" w:rsidRDefault="007546B5" w:rsidP="007546B5">
      <w:pPr>
        <w:pStyle w:val="af2"/>
        <w:spacing w:before="0" w:beforeAutospacing="0" w:after="0" w:afterAutospacing="0"/>
        <w:jc w:val="right"/>
        <w:rPr>
          <w:spacing w:val="2"/>
          <w:sz w:val="20"/>
          <w:szCs w:val="20"/>
        </w:rPr>
      </w:pPr>
      <w:r w:rsidRPr="007546B5">
        <w:rPr>
          <w:spacing w:val="2"/>
          <w:sz w:val="20"/>
          <w:szCs w:val="20"/>
        </w:rPr>
        <w:t>Искитимского района Новосибирской области</w:t>
      </w:r>
    </w:p>
    <w:p w:rsidR="007546B5" w:rsidRPr="004F092A" w:rsidRDefault="007546B5" w:rsidP="004F092A">
      <w:pPr>
        <w:pStyle w:val="af2"/>
        <w:spacing w:before="0" w:beforeAutospacing="0" w:after="0" w:afterAutospacing="0"/>
        <w:jc w:val="right"/>
        <w:rPr>
          <w:spacing w:val="2"/>
          <w:sz w:val="20"/>
          <w:szCs w:val="20"/>
        </w:rPr>
      </w:pPr>
      <w:r w:rsidRPr="007546B5">
        <w:rPr>
          <w:spacing w:val="2"/>
          <w:sz w:val="20"/>
          <w:szCs w:val="20"/>
        </w:rPr>
        <w:t>от 26.07. 2022  г №56</w:t>
      </w:r>
    </w:p>
    <w:p w:rsidR="007546B5" w:rsidRPr="007546B5" w:rsidRDefault="007546B5" w:rsidP="004F092A">
      <w:pPr>
        <w:pStyle w:val="af2"/>
        <w:spacing w:before="0" w:beforeAutospacing="0" w:after="0" w:afterAutospacing="0"/>
        <w:jc w:val="center"/>
        <w:rPr>
          <w:spacing w:val="2"/>
          <w:sz w:val="20"/>
          <w:szCs w:val="20"/>
        </w:rPr>
      </w:pPr>
      <w:r w:rsidRPr="007546B5">
        <w:rPr>
          <w:color w:val="000000"/>
          <w:sz w:val="20"/>
          <w:szCs w:val="20"/>
        </w:rPr>
        <w:br/>
        <w:t xml:space="preserve">Перечень мест, </w:t>
      </w:r>
      <w:r w:rsidRPr="007546B5">
        <w:rPr>
          <w:spacing w:val="2"/>
          <w:sz w:val="20"/>
          <w:szCs w:val="20"/>
        </w:rPr>
        <w:t>на которые запрещается возвращать животных без владельцев, на территории  Быстровского сельсовета Искитимского района Новосибирской области</w:t>
      </w:r>
    </w:p>
    <w:p w:rsidR="007546B5" w:rsidRPr="004F092A" w:rsidRDefault="007546B5" w:rsidP="004F092A">
      <w:pPr>
        <w:pStyle w:val="af2"/>
        <w:numPr>
          <w:ilvl w:val="0"/>
          <w:numId w:val="26"/>
        </w:numPr>
        <w:spacing w:before="0" w:beforeAutospacing="0" w:after="0" w:afterAutospacing="0"/>
        <w:ind w:left="0" w:firstLine="567"/>
        <w:jc w:val="both"/>
        <w:rPr>
          <w:spacing w:val="2"/>
          <w:sz w:val="20"/>
          <w:szCs w:val="20"/>
        </w:rPr>
      </w:pPr>
      <w:r w:rsidRPr="007546B5">
        <w:rPr>
          <w:spacing w:val="2"/>
          <w:sz w:val="20"/>
          <w:szCs w:val="20"/>
        </w:rPr>
        <w:t xml:space="preserve">Территории объектов социального назначения: </w:t>
      </w:r>
    </w:p>
    <w:p w:rsidR="007546B5" w:rsidRPr="004F092A" w:rsidRDefault="007546B5" w:rsidP="004F092A">
      <w:pPr>
        <w:pStyle w:val="af2"/>
        <w:numPr>
          <w:ilvl w:val="1"/>
          <w:numId w:val="26"/>
        </w:numPr>
        <w:spacing w:before="0" w:beforeAutospacing="0" w:after="0" w:afterAutospacing="0"/>
        <w:ind w:left="0" w:firstLine="567"/>
        <w:jc w:val="both"/>
        <w:rPr>
          <w:i/>
          <w:spacing w:val="2"/>
          <w:sz w:val="20"/>
          <w:szCs w:val="20"/>
        </w:rPr>
      </w:pPr>
      <w:r w:rsidRPr="007546B5">
        <w:rPr>
          <w:i/>
          <w:spacing w:val="2"/>
          <w:sz w:val="20"/>
          <w:szCs w:val="20"/>
        </w:rPr>
        <w:t>Объекты образования:</w:t>
      </w:r>
    </w:p>
    <w:p w:rsidR="007546B5" w:rsidRPr="007546B5" w:rsidRDefault="007546B5" w:rsidP="007546B5">
      <w:pPr>
        <w:pStyle w:val="af2"/>
        <w:spacing w:before="0" w:beforeAutospacing="0" w:after="0" w:afterAutospacing="0"/>
        <w:ind w:firstLine="567"/>
        <w:jc w:val="both"/>
        <w:rPr>
          <w:spacing w:val="2"/>
          <w:sz w:val="20"/>
          <w:szCs w:val="20"/>
        </w:rPr>
      </w:pPr>
      <w:r w:rsidRPr="007546B5">
        <w:rPr>
          <w:spacing w:val="2"/>
          <w:sz w:val="20"/>
          <w:szCs w:val="20"/>
        </w:rPr>
        <w:t>МБОУ СОШ школа" по адресу: с. Быстровка, Ул. Школьная, д.7</w:t>
      </w:r>
    </w:p>
    <w:p w:rsidR="007546B5" w:rsidRPr="007546B5" w:rsidRDefault="007546B5" w:rsidP="007546B5">
      <w:pPr>
        <w:pStyle w:val="af2"/>
        <w:spacing w:before="0" w:beforeAutospacing="0" w:after="0" w:afterAutospacing="0"/>
        <w:ind w:firstLine="567"/>
        <w:jc w:val="both"/>
        <w:rPr>
          <w:spacing w:val="2"/>
          <w:sz w:val="20"/>
          <w:szCs w:val="20"/>
        </w:rPr>
      </w:pPr>
      <w:r w:rsidRPr="007546B5">
        <w:rPr>
          <w:spacing w:val="2"/>
          <w:sz w:val="20"/>
          <w:szCs w:val="20"/>
        </w:rPr>
        <w:t>МКОУ СОШ школа" по адресу: с. Завьялово, ул. Совхозная 47а</w:t>
      </w:r>
    </w:p>
    <w:p w:rsidR="007546B5" w:rsidRPr="007546B5" w:rsidRDefault="007546B5" w:rsidP="007546B5">
      <w:pPr>
        <w:pStyle w:val="af2"/>
        <w:spacing w:before="0" w:beforeAutospacing="0" w:after="0" w:afterAutospacing="0"/>
        <w:ind w:firstLine="567"/>
        <w:jc w:val="both"/>
        <w:rPr>
          <w:spacing w:val="2"/>
          <w:sz w:val="20"/>
          <w:szCs w:val="20"/>
        </w:rPr>
      </w:pPr>
      <w:r w:rsidRPr="007546B5">
        <w:rPr>
          <w:spacing w:val="2"/>
          <w:sz w:val="20"/>
          <w:szCs w:val="20"/>
        </w:rPr>
        <w:t>МКОУ "детский сад Боровичок» по адресу: с. Завьялово, ул. Совхозная 47б</w:t>
      </w:r>
    </w:p>
    <w:p w:rsidR="007546B5" w:rsidRPr="007546B5" w:rsidRDefault="007546B5" w:rsidP="004F092A">
      <w:pPr>
        <w:pStyle w:val="af2"/>
        <w:spacing w:before="0" w:beforeAutospacing="0" w:after="0" w:afterAutospacing="0"/>
        <w:ind w:firstLine="567"/>
        <w:jc w:val="both"/>
        <w:rPr>
          <w:spacing w:val="2"/>
          <w:sz w:val="20"/>
          <w:szCs w:val="20"/>
        </w:rPr>
      </w:pPr>
      <w:r w:rsidRPr="007546B5">
        <w:rPr>
          <w:spacing w:val="2"/>
          <w:sz w:val="20"/>
          <w:szCs w:val="20"/>
        </w:rPr>
        <w:t>МБОУ СОШ школа по адресу: п. Советский, ул. Школьная, д.19</w:t>
      </w:r>
    </w:p>
    <w:p w:rsidR="007546B5" w:rsidRPr="004F092A" w:rsidRDefault="007546B5" w:rsidP="004F092A">
      <w:pPr>
        <w:pStyle w:val="af2"/>
        <w:numPr>
          <w:ilvl w:val="1"/>
          <w:numId w:val="26"/>
        </w:numPr>
        <w:spacing w:before="0" w:beforeAutospacing="0" w:after="0" w:afterAutospacing="0"/>
        <w:ind w:left="0" w:firstLine="567"/>
        <w:jc w:val="both"/>
        <w:rPr>
          <w:i/>
          <w:spacing w:val="2"/>
          <w:sz w:val="20"/>
          <w:szCs w:val="20"/>
        </w:rPr>
      </w:pPr>
      <w:r w:rsidRPr="007546B5">
        <w:rPr>
          <w:i/>
          <w:spacing w:val="2"/>
          <w:sz w:val="20"/>
          <w:szCs w:val="20"/>
        </w:rPr>
        <w:t xml:space="preserve">Объекты культуры и искусства: </w:t>
      </w:r>
    </w:p>
    <w:p w:rsidR="007546B5" w:rsidRPr="007546B5" w:rsidRDefault="007546B5" w:rsidP="007546B5">
      <w:pPr>
        <w:pStyle w:val="af2"/>
        <w:spacing w:before="0" w:beforeAutospacing="0" w:after="0" w:afterAutospacing="0"/>
        <w:ind w:firstLine="567"/>
        <w:jc w:val="both"/>
        <w:rPr>
          <w:spacing w:val="2"/>
          <w:sz w:val="20"/>
          <w:szCs w:val="20"/>
        </w:rPr>
      </w:pPr>
      <w:r w:rsidRPr="007546B5">
        <w:rPr>
          <w:spacing w:val="2"/>
          <w:sz w:val="20"/>
          <w:szCs w:val="20"/>
        </w:rPr>
        <w:t>МКУК "Быстровский центр досуга» дом культуры" по адресу: с. Быстровка, ул. Советская, д.15а</w:t>
      </w:r>
    </w:p>
    <w:p w:rsidR="007546B5" w:rsidRPr="007546B5" w:rsidRDefault="007546B5" w:rsidP="004F092A">
      <w:pPr>
        <w:pStyle w:val="af2"/>
        <w:spacing w:before="0" w:beforeAutospacing="0" w:after="0" w:afterAutospacing="0"/>
        <w:ind w:firstLine="567"/>
        <w:jc w:val="both"/>
        <w:rPr>
          <w:spacing w:val="2"/>
          <w:sz w:val="20"/>
          <w:szCs w:val="20"/>
        </w:rPr>
      </w:pPr>
      <w:r w:rsidRPr="007546B5">
        <w:rPr>
          <w:spacing w:val="2"/>
          <w:sz w:val="20"/>
          <w:szCs w:val="20"/>
        </w:rPr>
        <w:t>Сельский клуб (структурное подразделение) по адресу: п. Тула, ул. Школьная, д.9.</w:t>
      </w:r>
    </w:p>
    <w:p w:rsidR="007546B5" w:rsidRPr="004F092A" w:rsidRDefault="007546B5" w:rsidP="004F092A">
      <w:pPr>
        <w:pStyle w:val="af2"/>
        <w:numPr>
          <w:ilvl w:val="1"/>
          <w:numId w:val="26"/>
        </w:numPr>
        <w:spacing w:before="0" w:beforeAutospacing="0" w:after="0" w:afterAutospacing="0"/>
        <w:ind w:left="0" w:firstLine="567"/>
        <w:jc w:val="both"/>
        <w:rPr>
          <w:i/>
          <w:spacing w:val="2"/>
          <w:sz w:val="20"/>
          <w:szCs w:val="20"/>
        </w:rPr>
      </w:pPr>
      <w:r w:rsidRPr="007546B5">
        <w:rPr>
          <w:i/>
          <w:spacing w:val="2"/>
          <w:sz w:val="20"/>
          <w:szCs w:val="20"/>
        </w:rPr>
        <w:t xml:space="preserve">Объекты здравоохранения и социального обслуживания: </w:t>
      </w:r>
    </w:p>
    <w:p w:rsidR="007546B5" w:rsidRPr="007546B5" w:rsidRDefault="007546B5" w:rsidP="007546B5">
      <w:pPr>
        <w:pStyle w:val="af2"/>
        <w:spacing w:before="0" w:beforeAutospacing="0" w:after="0" w:afterAutospacing="0"/>
        <w:ind w:firstLine="567"/>
        <w:jc w:val="both"/>
        <w:rPr>
          <w:spacing w:val="2"/>
          <w:sz w:val="20"/>
          <w:szCs w:val="20"/>
        </w:rPr>
      </w:pPr>
      <w:r w:rsidRPr="007546B5">
        <w:rPr>
          <w:spacing w:val="2"/>
          <w:sz w:val="20"/>
          <w:szCs w:val="20"/>
        </w:rPr>
        <w:t>Быстровская участковая больница по адресу: с. Быстровка, ул. Больничная, д.19 (структурные подразделения: фельдшерско-акушерские пункты):</w:t>
      </w:r>
    </w:p>
    <w:p w:rsidR="007546B5" w:rsidRPr="007546B5" w:rsidRDefault="007546B5" w:rsidP="007546B5">
      <w:pPr>
        <w:pStyle w:val="af2"/>
        <w:spacing w:before="0" w:beforeAutospacing="0" w:after="0" w:afterAutospacing="0"/>
        <w:ind w:firstLine="567"/>
        <w:jc w:val="both"/>
        <w:rPr>
          <w:spacing w:val="2"/>
          <w:sz w:val="20"/>
          <w:szCs w:val="20"/>
        </w:rPr>
      </w:pPr>
    </w:p>
    <w:p w:rsidR="007546B5" w:rsidRPr="007546B5" w:rsidRDefault="007546B5" w:rsidP="007546B5">
      <w:pPr>
        <w:pStyle w:val="af2"/>
        <w:spacing w:before="0" w:beforeAutospacing="0" w:after="0" w:afterAutospacing="0"/>
        <w:ind w:firstLine="567"/>
        <w:jc w:val="both"/>
        <w:rPr>
          <w:spacing w:val="2"/>
          <w:sz w:val="20"/>
          <w:szCs w:val="20"/>
        </w:rPr>
      </w:pPr>
      <w:r w:rsidRPr="007546B5">
        <w:rPr>
          <w:spacing w:val="2"/>
          <w:sz w:val="20"/>
          <w:szCs w:val="20"/>
        </w:rPr>
        <w:t>"Факел Революции  ФАП", расположенный по адресу: п. Факел Революции, ул. Красный Факел д.2</w:t>
      </w:r>
    </w:p>
    <w:p w:rsidR="007546B5" w:rsidRPr="007546B5" w:rsidRDefault="007546B5" w:rsidP="007546B5">
      <w:pPr>
        <w:pStyle w:val="af2"/>
        <w:spacing w:before="0" w:beforeAutospacing="0" w:after="0" w:afterAutospacing="0"/>
        <w:ind w:firstLine="567"/>
        <w:jc w:val="both"/>
        <w:rPr>
          <w:spacing w:val="2"/>
          <w:sz w:val="20"/>
          <w:szCs w:val="20"/>
        </w:rPr>
      </w:pPr>
      <w:r w:rsidRPr="007546B5">
        <w:rPr>
          <w:spacing w:val="2"/>
          <w:sz w:val="20"/>
          <w:szCs w:val="20"/>
        </w:rPr>
        <w:t>«Тула ФАП", расположенный по адресу: п. Тула, Школьная, д.9</w:t>
      </w:r>
    </w:p>
    <w:p w:rsidR="007546B5" w:rsidRPr="007546B5" w:rsidRDefault="007546B5" w:rsidP="007546B5">
      <w:pPr>
        <w:pStyle w:val="af2"/>
        <w:spacing w:before="0" w:beforeAutospacing="0" w:after="0" w:afterAutospacing="0"/>
        <w:ind w:firstLine="567"/>
        <w:jc w:val="both"/>
        <w:rPr>
          <w:spacing w:val="2"/>
          <w:sz w:val="20"/>
          <w:szCs w:val="20"/>
        </w:rPr>
      </w:pPr>
      <w:r w:rsidRPr="007546B5">
        <w:rPr>
          <w:spacing w:val="2"/>
          <w:sz w:val="20"/>
          <w:szCs w:val="20"/>
        </w:rPr>
        <w:t>«Советский ФАП", расположенный по адресу: п. Советский, ул. Школьная, д.22, кв1</w:t>
      </w:r>
    </w:p>
    <w:p w:rsidR="007546B5" w:rsidRPr="007546B5" w:rsidRDefault="007546B5" w:rsidP="007546B5">
      <w:pPr>
        <w:pStyle w:val="af2"/>
        <w:spacing w:before="0" w:beforeAutospacing="0" w:after="0" w:afterAutospacing="0"/>
        <w:ind w:firstLine="567"/>
        <w:jc w:val="both"/>
        <w:rPr>
          <w:spacing w:val="2"/>
          <w:sz w:val="20"/>
          <w:szCs w:val="20"/>
        </w:rPr>
      </w:pPr>
      <w:r w:rsidRPr="007546B5">
        <w:rPr>
          <w:spacing w:val="2"/>
          <w:sz w:val="20"/>
          <w:szCs w:val="20"/>
        </w:rPr>
        <w:lastRenderedPageBreak/>
        <w:t>«Озерки ФАП», расположенный по адресу: п. Озерки, ул. Трудовая, 18а</w:t>
      </w:r>
    </w:p>
    <w:p w:rsidR="007546B5" w:rsidRPr="007546B5" w:rsidRDefault="007546B5" w:rsidP="007546B5">
      <w:pPr>
        <w:pStyle w:val="af2"/>
        <w:spacing w:before="0" w:beforeAutospacing="0" w:after="0" w:afterAutospacing="0"/>
        <w:ind w:firstLine="567"/>
        <w:jc w:val="both"/>
        <w:rPr>
          <w:spacing w:val="2"/>
          <w:sz w:val="20"/>
          <w:szCs w:val="20"/>
        </w:rPr>
      </w:pPr>
      <w:r w:rsidRPr="007546B5">
        <w:rPr>
          <w:spacing w:val="2"/>
          <w:sz w:val="20"/>
          <w:szCs w:val="20"/>
        </w:rPr>
        <w:t xml:space="preserve">«Завьялово ФАП», расположенный по адресу: с. Завьялово, ул. Учительская, </w:t>
      </w:r>
    </w:p>
    <w:p w:rsidR="007546B5" w:rsidRPr="007546B5" w:rsidRDefault="007546B5" w:rsidP="007546B5">
      <w:pPr>
        <w:pStyle w:val="af2"/>
        <w:numPr>
          <w:ilvl w:val="1"/>
          <w:numId w:val="26"/>
        </w:numPr>
        <w:spacing w:before="0" w:beforeAutospacing="0" w:after="0" w:afterAutospacing="0"/>
        <w:ind w:left="0" w:firstLine="567"/>
        <w:jc w:val="both"/>
        <w:rPr>
          <w:i/>
          <w:spacing w:val="2"/>
          <w:sz w:val="20"/>
          <w:szCs w:val="20"/>
        </w:rPr>
      </w:pPr>
      <w:r w:rsidRPr="007546B5">
        <w:rPr>
          <w:i/>
          <w:spacing w:val="2"/>
          <w:sz w:val="20"/>
          <w:szCs w:val="20"/>
        </w:rPr>
        <w:t>Объекты религиозного назначения:</w:t>
      </w:r>
    </w:p>
    <w:p w:rsidR="007546B5" w:rsidRPr="007546B5" w:rsidRDefault="007546B5" w:rsidP="007546B5">
      <w:pPr>
        <w:pStyle w:val="af2"/>
        <w:spacing w:before="0" w:beforeAutospacing="0" w:after="0" w:afterAutospacing="0"/>
        <w:ind w:firstLine="567"/>
        <w:jc w:val="both"/>
        <w:rPr>
          <w:spacing w:val="2"/>
          <w:sz w:val="20"/>
          <w:szCs w:val="20"/>
        </w:rPr>
      </w:pPr>
      <w:r w:rsidRPr="007546B5">
        <w:rPr>
          <w:spacing w:val="2"/>
          <w:sz w:val="20"/>
          <w:szCs w:val="20"/>
        </w:rPr>
        <w:t>Местная православная религиозная организация «Епархиальный мужской монастырь в честь Покрова Пресвятой Богородицы» расположенный по адресу: п. Факел Революции, пер Каракан, д. 14б</w:t>
      </w:r>
    </w:p>
    <w:p w:rsidR="007546B5" w:rsidRPr="007546B5" w:rsidRDefault="007546B5" w:rsidP="007546B5">
      <w:pPr>
        <w:pStyle w:val="af2"/>
        <w:spacing w:before="0" w:beforeAutospacing="0" w:after="0" w:afterAutospacing="0"/>
        <w:ind w:firstLine="567"/>
        <w:jc w:val="both"/>
        <w:rPr>
          <w:spacing w:val="2"/>
          <w:sz w:val="20"/>
          <w:szCs w:val="20"/>
        </w:rPr>
      </w:pPr>
      <w:r w:rsidRPr="007546B5">
        <w:rPr>
          <w:spacing w:val="2"/>
          <w:sz w:val="20"/>
          <w:szCs w:val="20"/>
        </w:rPr>
        <w:t>Церковь Пресвятой Богородицы расположенный по адресу: с. Завьялово, ул. Совхозная, д.47б</w:t>
      </w:r>
    </w:p>
    <w:p w:rsidR="007546B5" w:rsidRPr="004F092A" w:rsidRDefault="007546B5" w:rsidP="004F092A">
      <w:pPr>
        <w:pStyle w:val="af2"/>
        <w:spacing w:before="0" w:beforeAutospacing="0" w:after="0" w:afterAutospacing="0"/>
        <w:ind w:firstLine="567"/>
        <w:jc w:val="both"/>
        <w:rPr>
          <w:spacing w:val="2"/>
          <w:sz w:val="20"/>
          <w:szCs w:val="20"/>
        </w:rPr>
      </w:pPr>
      <w:r w:rsidRPr="007546B5">
        <w:rPr>
          <w:spacing w:val="2"/>
          <w:sz w:val="20"/>
          <w:szCs w:val="20"/>
        </w:rPr>
        <w:t>Детский православный оздоровительный лагерь Новосибирской Епархии «Собор во имя Святого Благоверного и Великого князя Александра Невского» расположенный по адресу: с. Завьялово, ул. Совхозная, д.70</w:t>
      </w:r>
    </w:p>
    <w:p w:rsidR="007546B5" w:rsidRPr="004F092A" w:rsidRDefault="007546B5" w:rsidP="004F092A">
      <w:pPr>
        <w:pStyle w:val="af2"/>
        <w:numPr>
          <w:ilvl w:val="1"/>
          <w:numId w:val="26"/>
        </w:numPr>
        <w:spacing w:before="0" w:beforeAutospacing="0" w:after="0" w:afterAutospacing="0"/>
        <w:ind w:left="0" w:firstLine="567"/>
        <w:jc w:val="both"/>
        <w:rPr>
          <w:spacing w:val="2"/>
          <w:sz w:val="20"/>
          <w:szCs w:val="20"/>
        </w:rPr>
      </w:pPr>
      <w:r w:rsidRPr="007546B5">
        <w:rPr>
          <w:i/>
          <w:sz w:val="20"/>
          <w:szCs w:val="20"/>
          <w:shd w:val="clear" w:color="auto" w:fill="FFFFFF"/>
        </w:rPr>
        <w:t>Объекты торговли и общественного питания</w:t>
      </w:r>
      <w:r w:rsidRPr="007546B5">
        <w:rPr>
          <w:color w:val="202124"/>
          <w:sz w:val="20"/>
          <w:szCs w:val="20"/>
          <w:shd w:val="clear" w:color="auto" w:fill="FFFFFF"/>
        </w:rPr>
        <w:t>,</w:t>
      </w:r>
      <w:r w:rsidRPr="007546B5">
        <w:rPr>
          <w:spacing w:val="2"/>
          <w:sz w:val="20"/>
          <w:szCs w:val="20"/>
        </w:rPr>
        <w:t xml:space="preserve"> расположенные в с.Быстровка (ул. Советская), с.Завьялово (ул. Совхозная, Кооперативная), п.Факел Революции (ул. Красный Факел) п.Тула (ул. Школьная) п. Советский (ул. Центральная) Быстровского сельсовета Искитимского района Новосибирской области.</w:t>
      </w:r>
    </w:p>
    <w:p w:rsidR="007546B5" w:rsidRDefault="007546B5" w:rsidP="004F092A">
      <w:pPr>
        <w:pStyle w:val="af2"/>
        <w:numPr>
          <w:ilvl w:val="0"/>
          <w:numId w:val="26"/>
        </w:numPr>
        <w:spacing w:before="0" w:beforeAutospacing="0" w:after="0" w:afterAutospacing="0"/>
        <w:ind w:left="0" w:firstLine="567"/>
        <w:jc w:val="both"/>
        <w:rPr>
          <w:spacing w:val="2"/>
          <w:sz w:val="20"/>
          <w:szCs w:val="20"/>
        </w:rPr>
      </w:pPr>
      <w:r w:rsidRPr="007546B5">
        <w:rPr>
          <w:spacing w:val="2"/>
          <w:sz w:val="20"/>
          <w:szCs w:val="20"/>
        </w:rPr>
        <w:t>Территории жилых и общественных зданий, расположенных в с. Быстровка, с. Завьялово, п. Факел Революции, п. Тула, п. Советский, п. Озерки Быстровского сельсовета Искитимского района Новосибирской области.</w:t>
      </w:r>
    </w:p>
    <w:p w:rsidR="004F092A" w:rsidRPr="004F092A" w:rsidRDefault="004F092A" w:rsidP="004F092A">
      <w:pPr>
        <w:pStyle w:val="af2"/>
        <w:numPr>
          <w:ilvl w:val="0"/>
          <w:numId w:val="26"/>
        </w:numPr>
        <w:spacing w:before="0" w:beforeAutospacing="0" w:after="0" w:afterAutospacing="0"/>
        <w:ind w:left="0" w:firstLine="567"/>
        <w:jc w:val="both"/>
        <w:rPr>
          <w:spacing w:val="2"/>
          <w:sz w:val="20"/>
          <w:szCs w:val="20"/>
        </w:rPr>
      </w:pPr>
    </w:p>
    <w:p w:rsidR="009B65D9" w:rsidRPr="007546B5" w:rsidRDefault="007546B5" w:rsidP="00542671">
      <w:pPr>
        <w:tabs>
          <w:tab w:val="left" w:pos="411"/>
          <w:tab w:val="left" w:pos="7200"/>
        </w:tabs>
        <w:ind w:left="-567"/>
        <w:jc w:val="center"/>
        <w:outlineLvl w:val="0"/>
        <w:rPr>
          <w:rFonts w:ascii="Times New Roman" w:hAnsi="Times New Roman" w:cs="Times New Roman"/>
          <w:b/>
          <w:sz w:val="20"/>
          <w:szCs w:val="20"/>
          <w:u w:val="single"/>
        </w:rPr>
      </w:pPr>
      <w:r w:rsidRPr="007546B5">
        <w:rPr>
          <w:rFonts w:ascii="Times New Roman" w:hAnsi="Times New Roman" w:cs="Times New Roman"/>
          <w:b/>
          <w:sz w:val="20"/>
          <w:szCs w:val="20"/>
          <w:u w:val="single"/>
        </w:rPr>
        <w:t xml:space="preserve"> </w:t>
      </w:r>
      <w:r w:rsidR="009B65D9" w:rsidRPr="007546B5">
        <w:rPr>
          <w:rFonts w:ascii="Times New Roman" w:hAnsi="Times New Roman" w:cs="Times New Roman"/>
          <w:b/>
          <w:sz w:val="20"/>
          <w:szCs w:val="20"/>
          <w:u w:val="single"/>
        </w:rPr>
        <w:t xml:space="preserve">«Официальная информация Совета депутатов </w:t>
      </w:r>
      <w:r w:rsidR="008130E7" w:rsidRPr="007546B5">
        <w:rPr>
          <w:rFonts w:ascii="Times New Roman" w:hAnsi="Times New Roman" w:cs="Times New Roman"/>
          <w:b/>
          <w:sz w:val="20"/>
          <w:szCs w:val="20"/>
          <w:u w:val="single"/>
        </w:rPr>
        <w:t>Быстровского сельсовета</w:t>
      </w:r>
    </w:p>
    <w:p w:rsidR="007546B5" w:rsidRPr="007546B5" w:rsidRDefault="007546B5" w:rsidP="007546B5">
      <w:pPr>
        <w:pStyle w:val="af2"/>
        <w:tabs>
          <w:tab w:val="left" w:pos="9355"/>
        </w:tabs>
        <w:spacing w:before="0" w:beforeAutospacing="0" w:after="0" w:afterAutospacing="0"/>
        <w:ind w:right="-1"/>
        <w:jc w:val="center"/>
        <w:rPr>
          <w:b/>
          <w:bCs/>
          <w:color w:val="000000"/>
          <w:spacing w:val="-1"/>
          <w:sz w:val="20"/>
          <w:szCs w:val="20"/>
        </w:rPr>
      </w:pPr>
      <w:r w:rsidRPr="007546B5">
        <w:rPr>
          <w:b/>
          <w:bCs/>
          <w:color w:val="000000"/>
          <w:spacing w:val="-1"/>
          <w:sz w:val="20"/>
          <w:szCs w:val="20"/>
        </w:rPr>
        <w:t>СОВЕТДЕПУТАТОВ</w:t>
      </w:r>
    </w:p>
    <w:p w:rsidR="007546B5" w:rsidRPr="007546B5" w:rsidRDefault="007546B5" w:rsidP="007546B5">
      <w:pPr>
        <w:pStyle w:val="af2"/>
        <w:tabs>
          <w:tab w:val="left" w:pos="9355"/>
        </w:tabs>
        <w:spacing w:before="0" w:beforeAutospacing="0" w:after="0" w:afterAutospacing="0"/>
        <w:ind w:right="-1"/>
        <w:jc w:val="center"/>
        <w:rPr>
          <w:b/>
          <w:bCs/>
          <w:color w:val="000000"/>
          <w:spacing w:val="-1"/>
          <w:sz w:val="20"/>
          <w:szCs w:val="20"/>
        </w:rPr>
      </w:pPr>
      <w:r w:rsidRPr="007546B5">
        <w:rPr>
          <w:b/>
          <w:bCs/>
          <w:color w:val="000000"/>
          <w:spacing w:val="-1"/>
          <w:sz w:val="20"/>
          <w:szCs w:val="20"/>
        </w:rPr>
        <w:t>БЫСТРОВСКОГОСЕЛЬСОВЕТА</w:t>
      </w:r>
    </w:p>
    <w:p w:rsidR="007546B5" w:rsidRPr="007546B5" w:rsidRDefault="007546B5" w:rsidP="007546B5">
      <w:pPr>
        <w:pStyle w:val="af2"/>
        <w:tabs>
          <w:tab w:val="left" w:pos="9355"/>
        </w:tabs>
        <w:spacing w:before="0" w:beforeAutospacing="0" w:after="0" w:afterAutospacing="0"/>
        <w:ind w:right="-1"/>
        <w:jc w:val="center"/>
        <w:rPr>
          <w:b/>
          <w:bCs/>
          <w:color w:val="000000"/>
          <w:spacing w:val="-1"/>
          <w:sz w:val="20"/>
          <w:szCs w:val="20"/>
        </w:rPr>
      </w:pPr>
      <w:r w:rsidRPr="007546B5">
        <w:rPr>
          <w:b/>
          <w:bCs/>
          <w:color w:val="000000"/>
          <w:spacing w:val="-1"/>
          <w:sz w:val="20"/>
          <w:szCs w:val="20"/>
        </w:rPr>
        <w:t>ИСКИТИМСКОГОРАЙОНАНОВОСИБИРСКОЙОБЛАСТИ</w:t>
      </w:r>
    </w:p>
    <w:p w:rsidR="007546B5" w:rsidRPr="007546B5" w:rsidRDefault="007546B5" w:rsidP="007546B5">
      <w:pPr>
        <w:pStyle w:val="af2"/>
        <w:tabs>
          <w:tab w:val="left" w:pos="9355"/>
        </w:tabs>
        <w:spacing w:before="0" w:beforeAutospacing="0" w:after="0" w:afterAutospacing="0"/>
        <w:ind w:right="-1"/>
        <w:jc w:val="center"/>
        <w:rPr>
          <w:bCs/>
          <w:color w:val="000000"/>
          <w:spacing w:val="-1"/>
          <w:sz w:val="20"/>
          <w:szCs w:val="20"/>
        </w:rPr>
      </w:pPr>
      <w:r w:rsidRPr="007546B5">
        <w:rPr>
          <w:bCs/>
          <w:color w:val="000000"/>
          <w:spacing w:val="-1"/>
          <w:sz w:val="20"/>
          <w:szCs w:val="20"/>
        </w:rPr>
        <w:t>(шестого созыва)</w:t>
      </w:r>
    </w:p>
    <w:p w:rsidR="007546B5" w:rsidRPr="007546B5" w:rsidRDefault="007546B5" w:rsidP="007546B5">
      <w:pPr>
        <w:pStyle w:val="af2"/>
        <w:tabs>
          <w:tab w:val="left" w:pos="9355"/>
        </w:tabs>
        <w:spacing w:before="0" w:beforeAutospacing="0" w:after="0" w:afterAutospacing="0"/>
        <w:ind w:right="-1"/>
        <w:jc w:val="center"/>
        <w:rPr>
          <w:b/>
          <w:bCs/>
          <w:color w:val="000000"/>
          <w:spacing w:val="-1"/>
          <w:sz w:val="20"/>
          <w:szCs w:val="20"/>
        </w:rPr>
      </w:pPr>
    </w:p>
    <w:p w:rsidR="007546B5" w:rsidRPr="007546B5" w:rsidRDefault="007546B5" w:rsidP="004F092A">
      <w:pPr>
        <w:pStyle w:val="ConsTitle"/>
        <w:ind w:right="0"/>
        <w:jc w:val="center"/>
        <w:rPr>
          <w:rFonts w:ascii="Times New Roman" w:hAnsi="Times New Roman" w:cs="Times New Roman"/>
          <w:b w:val="0"/>
          <w:sz w:val="20"/>
          <w:szCs w:val="20"/>
        </w:rPr>
      </w:pPr>
      <w:r w:rsidRPr="007546B5">
        <w:rPr>
          <w:rFonts w:ascii="Times New Roman" w:hAnsi="Times New Roman" w:cs="Times New Roman"/>
          <w:b w:val="0"/>
          <w:sz w:val="20"/>
          <w:szCs w:val="20"/>
        </w:rPr>
        <w:t>РЕШЕНИЕ</w:t>
      </w:r>
    </w:p>
    <w:p w:rsidR="007546B5" w:rsidRPr="007546B5" w:rsidRDefault="007546B5" w:rsidP="007546B5">
      <w:pPr>
        <w:pStyle w:val="ConsTitle"/>
        <w:ind w:right="0"/>
        <w:jc w:val="center"/>
        <w:rPr>
          <w:rFonts w:ascii="Times New Roman" w:hAnsi="Times New Roman" w:cs="Times New Roman"/>
          <w:b w:val="0"/>
          <w:sz w:val="20"/>
          <w:szCs w:val="20"/>
        </w:rPr>
      </w:pPr>
      <w:r w:rsidRPr="007546B5">
        <w:rPr>
          <w:rFonts w:ascii="Times New Roman" w:hAnsi="Times New Roman" w:cs="Times New Roman"/>
          <w:b w:val="0"/>
          <w:sz w:val="20"/>
          <w:szCs w:val="20"/>
        </w:rPr>
        <w:t>Двадцать вторая(внеочередная)сессия</w:t>
      </w:r>
    </w:p>
    <w:p w:rsidR="007546B5" w:rsidRPr="007546B5" w:rsidRDefault="007546B5" w:rsidP="007546B5">
      <w:pPr>
        <w:pStyle w:val="ConsTitle"/>
        <w:ind w:right="0"/>
        <w:jc w:val="center"/>
        <w:rPr>
          <w:rFonts w:ascii="Times New Roman" w:hAnsi="Times New Roman" w:cs="Times New Roman"/>
          <w:b w:val="0"/>
          <w:sz w:val="20"/>
          <w:szCs w:val="20"/>
        </w:rPr>
      </w:pPr>
    </w:p>
    <w:p w:rsidR="007546B5" w:rsidRPr="007546B5" w:rsidRDefault="007546B5" w:rsidP="004F092A">
      <w:pPr>
        <w:jc w:val="center"/>
        <w:rPr>
          <w:rFonts w:ascii="Times New Roman" w:hAnsi="Times New Roman" w:cs="Times New Roman"/>
          <w:sz w:val="20"/>
          <w:szCs w:val="20"/>
        </w:rPr>
      </w:pPr>
      <w:r w:rsidRPr="007546B5">
        <w:rPr>
          <w:rFonts w:ascii="Times New Roman" w:hAnsi="Times New Roman" w:cs="Times New Roman"/>
          <w:sz w:val="20"/>
          <w:szCs w:val="20"/>
        </w:rPr>
        <w:t>от29.07.2022г                   с.Быстровка                               № 93</w:t>
      </w:r>
    </w:p>
    <w:p w:rsidR="007546B5" w:rsidRPr="007546B5" w:rsidRDefault="007546B5" w:rsidP="004F092A">
      <w:pPr>
        <w:tabs>
          <w:tab w:val="left" w:pos="9921"/>
        </w:tabs>
        <w:ind w:right="-2"/>
        <w:rPr>
          <w:rFonts w:ascii="Times New Roman" w:hAnsi="Times New Roman" w:cs="Times New Roman"/>
          <w:sz w:val="20"/>
          <w:szCs w:val="20"/>
        </w:rPr>
      </w:pPr>
      <w:r w:rsidRPr="007546B5">
        <w:rPr>
          <w:rFonts w:ascii="Times New Roman" w:hAnsi="Times New Roman" w:cs="Times New Roman"/>
          <w:sz w:val="20"/>
          <w:szCs w:val="20"/>
        </w:rPr>
        <w:t>ОвнесенииизмененийврешениеСоветадепутатовБыстровскогосельсоветаИскитимскогорайонаНовосибирскойобластиот17.12.2021№127"ОбутвержденииПоложения"ОбоплатетрудаГлавыБыстровскогосельсоветаИскитимскогорайонаНовосибирскойобласти,муниципальныхслужащихадминистрацииБыстровскогосельсоветаИскитимскогорайонаНовосибирскойобласти"</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ВсоответствиисФедеральнымзаконом06.10.2003г. №131ФЗ"ОбобщихпринципахорганизацииместногосамоуправлениявРоссийскойФедерации",постановлениемПравительстваНовосибирскойобластиот31.01.2017г.№ 20п«Онормативахформированиярасходовнаоплатутрудадепутатов,выборныхдолжностныхлицместногосамоуправления,осуществляющихсвоиполномочиянапостояннойоснове,муниципальныхслужащихи(или)содержаниеоргановместногосамоуправлениямуниципальныхобразованийНовосибирскойобласти»,СоветдепутатовБыстровскогосельсоветаИскитимскогорайонаНовосибирскойобласти</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РЕШИЛ:</w:t>
      </w:r>
    </w:p>
    <w:p w:rsidR="007546B5" w:rsidRPr="007546B5" w:rsidRDefault="007546B5" w:rsidP="007546B5">
      <w:pPr>
        <w:tabs>
          <w:tab w:val="left" w:pos="9921"/>
        </w:tabs>
        <w:ind w:right="-2" w:firstLine="567"/>
        <w:jc w:val="both"/>
        <w:rPr>
          <w:rFonts w:ascii="Times New Roman" w:hAnsi="Times New Roman" w:cs="Times New Roman"/>
          <w:sz w:val="20"/>
          <w:szCs w:val="20"/>
        </w:rPr>
      </w:pPr>
      <w:r w:rsidRPr="007546B5">
        <w:rPr>
          <w:rFonts w:ascii="Times New Roman" w:hAnsi="Times New Roman" w:cs="Times New Roman"/>
          <w:sz w:val="20"/>
          <w:szCs w:val="20"/>
        </w:rPr>
        <w:t>1.ВнестиврешениеСоветадепутатовБыстровскогосельсоветаИскитимскогорайонаНовосибирскойобластиот17.12.2021№127"ОбутвержденииПоложения"ОбоплатетрудаГлавыБыстровскогосельсоветаИскитимскогорайонаНовосибирскойобласти,муниципальныхслужащихадминистрацииБыстровскогосельсоветаИскитимскогорайонаНовосибирскойобласти"следующиеизменения:</w:t>
      </w:r>
    </w:p>
    <w:p w:rsidR="007546B5" w:rsidRPr="007546B5" w:rsidRDefault="007546B5" w:rsidP="007546B5">
      <w:pPr>
        <w:ind w:firstLine="567"/>
        <w:jc w:val="both"/>
        <w:rPr>
          <w:rFonts w:ascii="Times New Roman" w:hAnsi="Times New Roman" w:cs="Times New Roman"/>
          <w:sz w:val="20"/>
          <w:szCs w:val="20"/>
        </w:rPr>
      </w:pPr>
      <w:r w:rsidRPr="007546B5">
        <w:rPr>
          <w:rFonts w:ascii="Times New Roman" w:hAnsi="Times New Roman" w:cs="Times New Roman"/>
          <w:sz w:val="20"/>
          <w:szCs w:val="20"/>
        </w:rPr>
        <w:t>1.1.ВПоложениеобоплатетрудаГлавыБыстровскогосельсоветаИскитимскогорайонаНовосибирскойобласти,муниципальныхслужащихадминистрацииБыстровскогосельсоветаИскитимскогорайонаНовосибирскойобласти:</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1.1.1.Пункт2.2.изложитьвследующейредакции:2.2.Размерымесячногоденежногосодержания(вознаграждения)главыустанавливаетсякратнымразмерудолжностногоокладаподолжностигосударственнойгражданскойслужбыНовосибирскойобласти«специалист»,которыйравен3220рублей,исходяизкоэффициентовкратностиравного-3,9.</w:t>
      </w:r>
    </w:p>
    <w:p w:rsidR="007546B5" w:rsidRPr="007546B5" w:rsidRDefault="007546B5" w:rsidP="004F092A">
      <w:pPr>
        <w:ind w:firstLine="567"/>
        <w:jc w:val="both"/>
        <w:rPr>
          <w:rFonts w:ascii="Times New Roman" w:hAnsi="Times New Roman" w:cs="Times New Roman"/>
          <w:sz w:val="20"/>
          <w:szCs w:val="20"/>
        </w:rPr>
      </w:pPr>
      <w:r w:rsidRPr="007546B5">
        <w:rPr>
          <w:rFonts w:ascii="Times New Roman" w:hAnsi="Times New Roman" w:cs="Times New Roman"/>
          <w:sz w:val="20"/>
          <w:szCs w:val="20"/>
        </w:rPr>
        <w:lastRenderedPageBreak/>
        <w:t>1.1.2.Таблицупункта3.3.изложитьвследующейредакции:</w:t>
      </w:r>
    </w:p>
    <w:tbl>
      <w:tblPr>
        <w:tblW w:w="0" w:type="auto"/>
        <w:tblInd w:w="468" w:type="dxa"/>
        <w:tblLayout w:type="fixed"/>
        <w:tblLook w:val="0000"/>
      </w:tblPr>
      <w:tblGrid>
        <w:gridCol w:w="5760"/>
        <w:gridCol w:w="3610"/>
      </w:tblGrid>
      <w:tr w:rsidR="007546B5" w:rsidRPr="007546B5" w:rsidTr="003250DD">
        <w:tc>
          <w:tcPr>
            <w:tcW w:w="5760" w:type="dxa"/>
            <w:tcBorders>
              <w:top w:val="single" w:sz="4" w:space="0" w:color="000000"/>
              <w:left w:val="single" w:sz="4" w:space="0" w:color="000000"/>
              <w:bottom w:val="single" w:sz="4" w:space="0" w:color="000000"/>
            </w:tcBorders>
            <w:shd w:val="clear" w:color="auto" w:fill="auto"/>
          </w:tcPr>
          <w:p w:rsidR="007546B5" w:rsidRPr="007546B5" w:rsidRDefault="007546B5" w:rsidP="003250DD">
            <w:pPr>
              <w:rPr>
                <w:rFonts w:ascii="Times New Roman" w:hAnsi="Times New Roman" w:cs="Times New Roman"/>
                <w:sz w:val="20"/>
                <w:szCs w:val="20"/>
              </w:rPr>
            </w:pPr>
            <w:r w:rsidRPr="007546B5">
              <w:rPr>
                <w:rFonts w:ascii="Times New Roman" w:hAnsi="Times New Roman" w:cs="Times New Roman"/>
                <w:sz w:val="20"/>
                <w:szCs w:val="20"/>
              </w:rPr>
              <w:t>Советникмуниципальнойслужбы1класса</w:t>
            </w:r>
          </w:p>
        </w:tc>
        <w:tc>
          <w:tcPr>
            <w:tcW w:w="3610" w:type="dxa"/>
            <w:tcBorders>
              <w:top w:val="single" w:sz="4" w:space="0" w:color="000000"/>
              <w:left w:val="single" w:sz="4" w:space="0" w:color="000000"/>
              <w:bottom w:val="single" w:sz="4" w:space="0" w:color="000000"/>
              <w:right w:val="single" w:sz="4" w:space="0" w:color="000000"/>
            </w:tcBorders>
            <w:shd w:val="clear" w:color="auto" w:fill="auto"/>
          </w:tcPr>
          <w:p w:rsidR="007546B5" w:rsidRPr="007546B5" w:rsidRDefault="007546B5" w:rsidP="003250DD">
            <w:pPr>
              <w:jc w:val="center"/>
              <w:rPr>
                <w:rFonts w:ascii="Times New Roman" w:hAnsi="Times New Roman" w:cs="Times New Roman"/>
                <w:sz w:val="20"/>
                <w:szCs w:val="20"/>
              </w:rPr>
            </w:pPr>
            <w:r w:rsidRPr="007546B5">
              <w:rPr>
                <w:rFonts w:ascii="Times New Roman" w:hAnsi="Times New Roman" w:cs="Times New Roman"/>
                <w:sz w:val="20"/>
                <w:szCs w:val="20"/>
              </w:rPr>
              <w:t>1678</w:t>
            </w:r>
          </w:p>
        </w:tc>
      </w:tr>
      <w:tr w:rsidR="007546B5" w:rsidRPr="007546B5" w:rsidTr="003250DD">
        <w:tc>
          <w:tcPr>
            <w:tcW w:w="5760" w:type="dxa"/>
            <w:tcBorders>
              <w:top w:val="single" w:sz="4" w:space="0" w:color="000000"/>
              <w:left w:val="single" w:sz="4" w:space="0" w:color="000000"/>
              <w:bottom w:val="single" w:sz="4" w:space="0" w:color="000000"/>
            </w:tcBorders>
            <w:shd w:val="clear" w:color="auto" w:fill="auto"/>
          </w:tcPr>
          <w:p w:rsidR="007546B5" w:rsidRPr="007546B5" w:rsidRDefault="007546B5" w:rsidP="003250DD">
            <w:pPr>
              <w:rPr>
                <w:rFonts w:ascii="Times New Roman" w:hAnsi="Times New Roman" w:cs="Times New Roman"/>
                <w:sz w:val="20"/>
                <w:szCs w:val="20"/>
              </w:rPr>
            </w:pPr>
            <w:r w:rsidRPr="007546B5">
              <w:rPr>
                <w:rFonts w:ascii="Times New Roman" w:hAnsi="Times New Roman" w:cs="Times New Roman"/>
                <w:sz w:val="20"/>
                <w:szCs w:val="20"/>
              </w:rPr>
              <w:t>Советникмуниципальнойслужбы2класса</w:t>
            </w:r>
          </w:p>
        </w:tc>
        <w:tc>
          <w:tcPr>
            <w:tcW w:w="3610" w:type="dxa"/>
            <w:tcBorders>
              <w:top w:val="single" w:sz="4" w:space="0" w:color="000000"/>
              <w:left w:val="single" w:sz="4" w:space="0" w:color="000000"/>
              <w:bottom w:val="single" w:sz="4" w:space="0" w:color="000000"/>
              <w:right w:val="single" w:sz="4" w:space="0" w:color="000000"/>
            </w:tcBorders>
            <w:shd w:val="clear" w:color="auto" w:fill="auto"/>
          </w:tcPr>
          <w:p w:rsidR="007546B5" w:rsidRPr="007546B5" w:rsidRDefault="007546B5" w:rsidP="003250DD">
            <w:pPr>
              <w:jc w:val="center"/>
              <w:rPr>
                <w:rFonts w:ascii="Times New Roman" w:hAnsi="Times New Roman" w:cs="Times New Roman"/>
                <w:sz w:val="20"/>
                <w:szCs w:val="20"/>
              </w:rPr>
            </w:pPr>
            <w:r w:rsidRPr="007546B5">
              <w:rPr>
                <w:rFonts w:ascii="Times New Roman" w:hAnsi="Times New Roman" w:cs="Times New Roman"/>
                <w:sz w:val="20"/>
                <w:szCs w:val="20"/>
              </w:rPr>
              <w:t>1599</w:t>
            </w:r>
          </w:p>
        </w:tc>
      </w:tr>
      <w:tr w:rsidR="007546B5" w:rsidRPr="007546B5" w:rsidTr="003250DD">
        <w:tc>
          <w:tcPr>
            <w:tcW w:w="5760" w:type="dxa"/>
            <w:tcBorders>
              <w:top w:val="single" w:sz="4" w:space="0" w:color="000000"/>
              <w:left w:val="single" w:sz="4" w:space="0" w:color="000000"/>
              <w:bottom w:val="single" w:sz="4" w:space="0" w:color="000000"/>
            </w:tcBorders>
            <w:shd w:val="clear" w:color="auto" w:fill="auto"/>
          </w:tcPr>
          <w:p w:rsidR="007546B5" w:rsidRPr="007546B5" w:rsidRDefault="007546B5" w:rsidP="003250DD">
            <w:pPr>
              <w:rPr>
                <w:rFonts w:ascii="Times New Roman" w:hAnsi="Times New Roman" w:cs="Times New Roman"/>
                <w:sz w:val="20"/>
                <w:szCs w:val="20"/>
              </w:rPr>
            </w:pPr>
            <w:r w:rsidRPr="007546B5">
              <w:rPr>
                <w:rFonts w:ascii="Times New Roman" w:hAnsi="Times New Roman" w:cs="Times New Roman"/>
                <w:sz w:val="20"/>
                <w:szCs w:val="20"/>
              </w:rPr>
              <w:t>Советникмуниципальнойслужбы3класса</w:t>
            </w:r>
          </w:p>
        </w:tc>
        <w:tc>
          <w:tcPr>
            <w:tcW w:w="3610" w:type="dxa"/>
            <w:tcBorders>
              <w:top w:val="single" w:sz="4" w:space="0" w:color="000000"/>
              <w:left w:val="single" w:sz="4" w:space="0" w:color="000000"/>
              <w:bottom w:val="single" w:sz="4" w:space="0" w:color="000000"/>
              <w:right w:val="single" w:sz="4" w:space="0" w:color="000000"/>
            </w:tcBorders>
            <w:shd w:val="clear" w:color="auto" w:fill="auto"/>
          </w:tcPr>
          <w:p w:rsidR="007546B5" w:rsidRPr="007546B5" w:rsidRDefault="007546B5" w:rsidP="003250DD">
            <w:pPr>
              <w:jc w:val="center"/>
              <w:rPr>
                <w:rFonts w:ascii="Times New Roman" w:hAnsi="Times New Roman" w:cs="Times New Roman"/>
                <w:sz w:val="20"/>
                <w:szCs w:val="20"/>
              </w:rPr>
            </w:pPr>
            <w:r w:rsidRPr="007546B5">
              <w:rPr>
                <w:rFonts w:ascii="Times New Roman" w:hAnsi="Times New Roman" w:cs="Times New Roman"/>
                <w:sz w:val="20"/>
                <w:szCs w:val="20"/>
              </w:rPr>
              <w:t>1524</w:t>
            </w:r>
          </w:p>
        </w:tc>
      </w:tr>
      <w:tr w:rsidR="007546B5" w:rsidRPr="007546B5" w:rsidTr="003250DD">
        <w:tc>
          <w:tcPr>
            <w:tcW w:w="5760" w:type="dxa"/>
            <w:tcBorders>
              <w:top w:val="single" w:sz="4" w:space="0" w:color="000000"/>
              <w:left w:val="single" w:sz="4" w:space="0" w:color="000000"/>
              <w:bottom w:val="single" w:sz="4" w:space="0" w:color="000000"/>
            </w:tcBorders>
            <w:shd w:val="clear" w:color="auto" w:fill="auto"/>
          </w:tcPr>
          <w:p w:rsidR="007546B5" w:rsidRPr="007546B5" w:rsidRDefault="007546B5" w:rsidP="003250DD">
            <w:pPr>
              <w:snapToGrid w:val="0"/>
              <w:rPr>
                <w:rFonts w:ascii="Times New Roman" w:hAnsi="Times New Roman" w:cs="Times New Roman"/>
                <w:sz w:val="20"/>
                <w:szCs w:val="20"/>
              </w:rPr>
            </w:pPr>
            <w:r w:rsidRPr="007546B5">
              <w:rPr>
                <w:rFonts w:ascii="Times New Roman" w:hAnsi="Times New Roman" w:cs="Times New Roman"/>
                <w:sz w:val="20"/>
                <w:szCs w:val="20"/>
              </w:rPr>
              <w:t>Секретарьмуниципальнойслужбы1класса</w:t>
            </w:r>
          </w:p>
        </w:tc>
        <w:tc>
          <w:tcPr>
            <w:tcW w:w="3610" w:type="dxa"/>
            <w:tcBorders>
              <w:top w:val="single" w:sz="4" w:space="0" w:color="000000"/>
              <w:left w:val="single" w:sz="4" w:space="0" w:color="000000"/>
              <w:bottom w:val="single" w:sz="4" w:space="0" w:color="000000"/>
              <w:right w:val="single" w:sz="4" w:space="0" w:color="000000"/>
            </w:tcBorders>
            <w:shd w:val="clear" w:color="auto" w:fill="auto"/>
          </w:tcPr>
          <w:p w:rsidR="007546B5" w:rsidRPr="007546B5" w:rsidRDefault="007546B5" w:rsidP="003250DD">
            <w:pPr>
              <w:snapToGrid w:val="0"/>
              <w:jc w:val="center"/>
              <w:rPr>
                <w:rFonts w:ascii="Times New Roman" w:hAnsi="Times New Roman" w:cs="Times New Roman"/>
                <w:sz w:val="20"/>
                <w:szCs w:val="20"/>
              </w:rPr>
            </w:pPr>
            <w:r w:rsidRPr="007546B5">
              <w:rPr>
                <w:rFonts w:ascii="Times New Roman" w:hAnsi="Times New Roman" w:cs="Times New Roman"/>
                <w:sz w:val="20"/>
                <w:szCs w:val="20"/>
              </w:rPr>
              <w:t>1251</w:t>
            </w:r>
          </w:p>
        </w:tc>
      </w:tr>
      <w:tr w:rsidR="007546B5" w:rsidRPr="007546B5" w:rsidTr="003250DD">
        <w:tc>
          <w:tcPr>
            <w:tcW w:w="5760" w:type="dxa"/>
            <w:tcBorders>
              <w:top w:val="single" w:sz="4" w:space="0" w:color="000000"/>
              <w:left w:val="single" w:sz="4" w:space="0" w:color="000000"/>
              <w:bottom w:val="single" w:sz="4" w:space="0" w:color="000000"/>
            </w:tcBorders>
            <w:shd w:val="clear" w:color="auto" w:fill="auto"/>
          </w:tcPr>
          <w:p w:rsidR="007546B5" w:rsidRPr="007546B5" w:rsidRDefault="007546B5" w:rsidP="003250DD">
            <w:pPr>
              <w:snapToGrid w:val="0"/>
              <w:rPr>
                <w:rFonts w:ascii="Times New Roman" w:hAnsi="Times New Roman" w:cs="Times New Roman"/>
                <w:sz w:val="20"/>
                <w:szCs w:val="20"/>
              </w:rPr>
            </w:pPr>
            <w:r w:rsidRPr="007546B5">
              <w:rPr>
                <w:rFonts w:ascii="Times New Roman" w:hAnsi="Times New Roman" w:cs="Times New Roman"/>
                <w:sz w:val="20"/>
                <w:szCs w:val="20"/>
              </w:rPr>
              <w:t>Секретарьмуниципальнойслужбы2класса</w:t>
            </w:r>
          </w:p>
        </w:tc>
        <w:tc>
          <w:tcPr>
            <w:tcW w:w="3610" w:type="dxa"/>
            <w:tcBorders>
              <w:top w:val="single" w:sz="4" w:space="0" w:color="000000"/>
              <w:left w:val="single" w:sz="4" w:space="0" w:color="000000"/>
              <w:bottom w:val="single" w:sz="4" w:space="0" w:color="000000"/>
              <w:right w:val="single" w:sz="4" w:space="0" w:color="000000"/>
            </w:tcBorders>
            <w:shd w:val="clear" w:color="auto" w:fill="auto"/>
          </w:tcPr>
          <w:p w:rsidR="007546B5" w:rsidRPr="007546B5" w:rsidRDefault="007546B5" w:rsidP="003250DD">
            <w:pPr>
              <w:snapToGrid w:val="0"/>
              <w:jc w:val="center"/>
              <w:rPr>
                <w:rFonts w:ascii="Times New Roman" w:hAnsi="Times New Roman" w:cs="Times New Roman"/>
                <w:sz w:val="20"/>
                <w:szCs w:val="20"/>
              </w:rPr>
            </w:pPr>
            <w:r w:rsidRPr="007546B5">
              <w:rPr>
                <w:rFonts w:ascii="Times New Roman" w:hAnsi="Times New Roman" w:cs="Times New Roman"/>
                <w:sz w:val="20"/>
                <w:szCs w:val="20"/>
              </w:rPr>
              <w:t>1184</w:t>
            </w:r>
          </w:p>
        </w:tc>
      </w:tr>
      <w:tr w:rsidR="007546B5" w:rsidRPr="007546B5" w:rsidTr="003250DD">
        <w:tc>
          <w:tcPr>
            <w:tcW w:w="5760" w:type="dxa"/>
            <w:tcBorders>
              <w:top w:val="single" w:sz="4" w:space="0" w:color="000000"/>
              <w:left w:val="single" w:sz="4" w:space="0" w:color="000000"/>
              <w:bottom w:val="single" w:sz="4" w:space="0" w:color="000000"/>
            </w:tcBorders>
            <w:shd w:val="clear" w:color="auto" w:fill="auto"/>
          </w:tcPr>
          <w:p w:rsidR="007546B5" w:rsidRPr="007546B5" w:rsidRDefault="007546B5" w:rsidP="003250DD">
            <w:pPr>
              <w:snapToGrid w:val="0"/>
              <w:rPr>
                <w:rFonts w:ascii="Times New Roman" w:hAnsi="Times New Roman" w:cs="Times New Roman"/>
                <w:sz w:val="20"/>
                <w:szCs w:val="20"/>
              </w:rPr>
            </w:pPr>
            <w:r w:rsidRPr="007546B5">
              <w:rPr>
                <w:rFonts w:ascii="Times New Roman" w:hAnsi="Times New Roman" w:cs="Times New Roman"/>
                <w:sz w:val="20"/>
                <w:szCs w:val="20"/>
              </w:rPr>
              <w:t>Секретарьмуниципальнойслужбы3класса</w:t>
            </w:r>
          </w:p>
        </w:tc>
        <w:tc>
          <w:tcPr>
            <w:tcW w:w="3610" w:type="dxa"/>
            <w:tcBorders>
              <w:top w:val="single" w:sz="4" w:space="0" w:color="000000"/>
              <w:left w:val="single" w:sz="4" w:space="0" w:color="000000"/>
              <w:bottom w:val="single" w:sz="4" w:space="0" w:color="000000"/>
              <w:right w:val="single" w:sz="4" w:space="0" w:color="000000"/>
            </w:tcBorders>
            <w:shd w:val="clear" w:color="auto" w:fill="auto"/>
          </w:tcPr>
          <w:p w:rsidR="007546B5" w:rsidRPr="007546B5" w:rsidRDefault="007546B5" w:rsidP="003250DD">
            <w:pPr>
              <w:tabs>
                <w:tab w:val="left" w:pos="1455"/>
                <w:tab w:val="center" w:pos="1697"/>
              </w:tabs>
              <w:snapToGrid w:val="0"/>
              <w:jc w:val="center"/>
              <w:rPr>
                <w:rFonts w:ascii="Times New Roman" w:hAnsi="Times New Roman" w:cs="Times New Roman"/>
                <w:sz w:val="20"/>
                <w:szCs w:val="20"/>
              </w:rPr>
            </w:pPr>
            <w:r w:rsidRPr="007546B5">
              <w:rPr>
                <w:rFonts w:ascii="Times New Roman" w:hAnsi="Times New Roman" w:cs="Times New Roman"/>
                <w:sz w:val="20"/>
                <w:szCs w:val="20"/>
              </w:rPr>
              <w:t>973</w:t>
            </w:r>
          </w:p>
        </w:tc>
      </w:tr>
    </w:tbl>
    <w:p w:rsidR="007546B5" w:rsidRPr="007546B5" w:rsidRDefault="007546B5" w:rsidP="004F092A">
      <w:pPr>
        <w:jc w:val="both"/>
        <w:rPr>
          <w:rFonts w:ascii="Times New Roman" w:hAnsi="Times New Roman" w:cs="Times New Roman"/>
          <w:sz w:val="20"/>
          <w:szCs w:val="20"/>
        </w:rPr>
      </w:pPr>
    </w:p>
    <w:p w:rsidR="007546B5" w:rsidRPr="007546B5" w:rsidRDefault="007546B5" w:rsidP="007546B5">
      <w:pPr>
        <w:ind w:firstLine="567"/>
        <w:jc w:val="both"/>
        <w:rPr>
          <w:rFonts w:ascii="Times New Roman" w:hAnsi="Times New Roman" w:cs="Times New Roman"/>
          <w:sz w:val="20"/>
          <w:szCs w:val="20"/>
        </w:rPr>
      </w:pPr>
      <w:r w:rsidRPr="007546B5">
        <w:rPr>
          <w:rFonts w:ascii="Times New Roman" w:hAnsi="Times New Roman" w:cs="Times New Roman"/>
          <w:sz w:val="20"/>
          <w:szCs w:val="20"/>
        </w:rPr>
        <w:t>1.1.3.Пункт3.10изложитьвследующейредакции:</w:t>
      </w:r>
    </w:p>
    <w:p w:rsidR="007546B5" w:rsidRPr="007546B5" w:rsidRDefault="007546B5" w:rsidP="007546B5">
      <w:pPr>
        <w:pStyle w:val="s1"/>
        <w:shd w:val="clear" w:color="auto" w:fill="FFFFFF"/>
        <w:ind w:firstLine="567"/>
        <w:jc w:val="both"/>
        <w:rPr>
          <w:sz w:val="20"/>
          <w:szCs w:val="20"/>
        </w:rPr>
      </w:pPr>
      <w:r w:rsidRPr="007546B5">
        <w:rPr>
          <w:sz w:val="20"/>
          <w:szCs w:val="20"/>
        </w:rPr>
        <w:t>3.10.Муниципальномуслужащемупроизводитсявыплатаединовременногопоощрениявсвязисвыходомнапенсиюзавыслугулетзабезупречноеиэффективноеисполнениедолжностныхобязанностейвследующихразмерах:</w:t>
      </w:r>
    </w:p>
    <w:p w:rsidR="007546B5" w:rsidRPr="007546B5" w:rsidRDefault="007546B5" w:rsidP="007546B5">
      <w:pPr>
        <w:pStyle w:val="s1"/>
        <w:shd w:val="clear" w:color="auto" w:fill="FFFFFF"/>
        <w:ind w:firstLine="567"/>
        <w:jc w:val="both"/>
        <w:rPr>
          <w:sz w:val="20"/>
          <w:szCs w:val="20"/>
        </w:rPr>
      </w:pPr>
      <w:r w:rsidRPr="007546B5">
        <w:rPr>
          <w:sz w:val="20"/>
          <w:szCs w:val="20"/>
        </w:rPr>
        <w:t>1)приналичиистажамуниципальнойслужбыдо20лет-вразмерепятидолжностныхокладоввсоответствиисзамещаемоймуниципальнымслужащимдолжностьюмуниципальнойслужбы;</w:t>
      </w:r>
    </w:p>
    <w:p w:rsidR="007546B5" w:rsidRPr="007546B5" w:rsidRDefault="007546B5" w:rsidP="007546B5">
      <w:pPr>
        <w:pStyle w:val="s1"/>
        <w:shd w:val="clear" w:color="auto" w:fill="FFFFFF"/>
        <w:ind w:firstLine="567"/>
        <w:jc w:val="both"/>
        <w:rPr>
          <w:sz w:val="20"/>
          <w:szCs w:val="20"/>
        </w:rPr>
      </w:pPr>
      <w:r w:rsidRPr="007546B5">
        <w:rPr>
          <w:sz w:val="20"/>
          <w:szCs w:val="20"/>
        </w:rPr>
        <w:t>2)приналичиистажамуниципальнойслужбыот20до25лет-вразмеревосьмидолжностныхокладоввсоответствиисзамещаемоймуниципальнымслужащимдолжностьюмуниципальнойслужбы;</w:t>
      </w:r>
    </w:p>
    <w:p w:rsidR="007546B5" w:rsidRPr="007546B5" w:rsidRDefault="007546B5" w:rsidP="007546B5">
      <w:pPr>
        <w:pStyle w:val="s1"/>
        <w:shd w:val="clear" w:color="auto" w:fill="FFFFFF"/>
        <w:ind w:firstLine="567"/>
        <w:jc w:val="both"/>
        <w:rPr>
          <w:sz w:val="20"/>
          <w:szCs w:val="20"/>
        </w:rPr>
      </w:pPr>
      <w:r w:rsidRPr="007546B5">
        <w:rPr>
          <w:sz w:val="20"/>
          <w:szCs w:val="20"/>
        </w:rPr>
        <w:t>3)приналичиистажамуниципальнойслужбыот25летиболее-вразмередесятидолжностныхокладоввсоответствиисзамещаемоймуниципальнымслужащимдолжностьюмуниципальнойслужбы.</w:t>
      </w:r>
    </w:p>
    <w:p w:rsidR="007546B5" w:rsidRPr="007546B5" w:rsidRDefault="007546B5" w:rsidP="007546B5">
      <w:pPr>
        <w:tabs>
          <w:tab w:val="left" w:pos="9921"/>
        </w:tabs>
        <w:ind w:right="-2" w:firstLine="567"/>
        <w:jc w:val="both"/>
        <w:rPr>
          <w:rFonts w:ascii="Times New Roman" w:hAnsi="Times New Roman" w:cs="Times New Roman"/>
          <w:sz w:val="20"/>
          <w:szCs w:val="20"/>
        </w:rPr>
      </w:pPr>
      <w:r w:rsidRPr="007546B5">
        <w:rPr>
          <w:rFonts w:ascii="Times New Roman" w:hAnsi="Times New Roman" w:cs="Times New Roman"/>
          <w:sz w:val="20"/>
          <w:szCs w:val="20"/>
        </w:rPr>
        <w:t>2.КонтрользаисполнениемнастоящегорешениявозложитьнаГлавуБыстровскогосельсоветаИскитимскогорайонаНовосибирскойобласти.</w:t>
      </w:r>
    </w:p>
    <w:p w:rsidR="007546B5" w:rsidRPr="007546B5" w:rsidRDefault="007546B5" w:rsidP="004F092A">
      <w:pPr>
        <w:tabs>
          <w:tab w:val="left" w:pos="9921"/>
        </w:tabs>
        <w:ind w:right="-2" w:firstLine="567"/>
        <w:jc w:val="both"/>
        <w:rPr>
          <w:rFonts w:ascii="Times New Roman" w:hAnsi="Times New Roman" w:cs="Times New Roman"/>
          <w:sz w:val="20"/>
          <w:szCs w:val="20"/>
        </w:rPr>
      </w:pPr>
      <w:r w:rsidRPr="007546B5">
        <w:rPr>
          <w:rFonts w:ascii="Times New Roman" w:hAnsi="Times New Roman" w:cs="Times New Roman"/>
          <w:sz w:val="20"/>
          <w:szCs w:val="20"/>
        </w:rPr>
        <w:t>3.Настоящеерешениевступаетпослеегоофициальногоопубликованияираспространяетсвоедействиенаправоотношения,возникшиес01.07.2022года.</w:t>
      </w:r>
    </w:p>
    <w:p w:rsidR="007546B5" w:rsidRPr="007546B5" w:rsidRDefault="007546B5" w:rsidP="007546B5">
      <w:pPr>
        <w:rPr>
          <w:rFonts w:ascii="Times New Roman" w:hAnsi="Times New Roman" w:cs="Times New Roman"/>
          <w:sz w:val="20"/>
          <w:szCs w:val="20"/>
        </w:rPr>
      </w:pPr>
      <w:r w:rsidRPr="007546B5">
        <w:rPr>
          <w:rFonts w:ascii="Times New Roman" w:hAnsi="Times New Roman" w:cs="Times New Roman"/>
          <w:sz w:val="20"/>
          <w:szCs w:val="20"/>
        </w:rPr>
        <w:t>Председатель</w:t>
      </w:r>
      <w:r w:rsidR="004F092A">
        <w:rPr>
          <w:rFonts w:ascii="Times New Roman" w:hAnsi="Times New Roman" w:cs="Times New Roman"/>
          <w:sz w:val="20"/>
          <w:szCs w:val="20"/>
        </w:rPr>
        <w:t xml:space="preserve"> </w:t>
      </w:r>
      <w:r w:rsidRPr="007546B5">
        <w:rPr>
          <w:rFonts w:ascii="Times New Roman" w:hAnsi="Times New Roman" w:cs="Times New Roman"/>
          <w:sz w:val="20"/>
          <w:szCs w:val="20"/>
        </w:rPr>
        <w:t>Совета</w:t>
      </w:r>
      <w:r w:rsidR="004F092A">
        <w:rPr>
          <w:rFonts w:ascii="Times New Roman" w:hAnsi="Times New Roman" w:cs="Times New Roman"/>
          <w:sz w:val="20"/>
          <w:szCs w:val="20"/>
        </w:rPr>
        <w:t xml:space="preserve"> </w:t>
      </w:r>
      <w:r w:rsidRPr="007546B5">
        <w:rPr>
          <w:rFonts w:ascii="Times New Roman" w:hAnsi="Times New Roman" w:cs="Times New Roman"/>
          <w:sz w:val="20"/>
          <w:szCs w:val="20"/>
        </w:rPr>
        <w:t>депутатов</w:t>
      </w:r>
      <w:r w:rsidR="004F092A">
        <w:rPr>
          <w:rFonts w:ascii="Times New Roman" w:hAnsi="Times New Roman" w:cs="Times New Roman"/>
          <w:sz w:val="20"/>
          <w:szCs w:val="20"/>
        </w:rPr>
        <w:t xml:space="preserve"> </w:t>
      </w:r>
      <w:r w:rsidRPr="007546B5">
        <w:rPr>
          <w:rFonts w:ascii="Times New Roman" w:hAnsi="Times New Roman" w:cs="Times New Roman"/>
          <w:sz w:val="20"/>
          <w:szCs w:val="20"/>
        </w:rPr>
        <w:t>Быстровского</w:t>
      </w:r>
      <w:r w:rsidR="004F092A">
        <w:rPr>
          <w:rFonts w:ascii="Times New Roman" w:hAnsi="Times New Roman" w:cs="Times New Roman"/>
          <w:sz w:val="20"/>
          <w:szCs w:val="20"/>
        </w:rPr>
        <w:t xml:space="preserve"> </w:t>
      </w:r>
      <w:r w:rsidRPr="007546B5">
        <w:rPr>
          <w:rFonts w:ascii="Times New Roman" w:hAnsi="Times New Roman" w:cs="Times New Roman"/>
          <w:sz w:val="20"/>
          <w:szCs w:val="20"/>
        </w:rPr>
        <w:t>сельсовета</w:t>
      </w:r>
    </w:p>
    <w:p w:rsidR="007546B5" w:rsidRPr="007546B5" w:rsidRDefault="007546B5" w:rsidP="007546B5">
      <w:pPr>
        <w:rPr>
          <w:rFonts w:ascii="Times New Roman" w:hAnsi="Times New Roman" w:cs="Times New Roman"/>
          <w:sz w:val="20"/>
          <w:szCs w:val="20"/>
        </w:rPr>
      </w:pPr>
      <w:r w:rsidRPr="007546B5">
        <w:rPr>
          <w:rFonts w:ascii="Times New Roman" w:hAnsi="Times New Roman" w:cs="Times New Roman"/>
          <w:sz w:val="20"/>
          <w:szCs w:val="20"/>
        </w:rPr>
        <w:t>Искитимского</w:t>
      </w:r>
      <w:r w:rsidR="004F092A">
        <w:rPr>
          <w:rFonts w:ascii="Times New Roman" w:hAnsi="Times New Roman" w:cs="Times New Roman"/>
          <w:sz w:val="20"/>
          <w:szCs w:val="20"/>
        </w:rPr>
        <w:t xml:space="preserve"> </w:t>
      </w:r>
      <w:r w:rsidRPr="007546B5">
        <w:rPr>
          <w:rFonts w:ascii="Times New Roman" w:hAnsi="Times New Roman" w:cs="Times New Roman"/>
          <w:sz w:val="20"/>
          <w:szCs w:val="20"/>
        </w:rPr>
        <w:t>района</w:t>
      </w:r>
      <w:r w:rsidR="004F092A">
        <w:rPr>
          <w:rFonts w:ascii="Times New Roman" w:hAnsi="Times New Roman" w:cs="Times New Roman"/>
          <w:sz w:val="20"/>
          <w:szCs w:val="20"/>
        </w:rPr>
        <w:t xml:space="preserve"> </w:t>
      </w:r>
      <w:r w:rsidRPr="007546B5">
        <w:rPr>
          <w:rFonts w:ascii="Times New Roman" w:hAnsi="Times New Roman" w:cs="Times New Roman"/>
          <w:sz w:val="20"/>
          <w:szCs w:val="20"/>
        </w:rPr>
        <w:t>Новосибирской</w:t>
      </w:r>
      <w:r w:rsidR="004F092A">
        <w:rPr>
          <w:rFonts w:ascii="Times New Roman" w:hAnsi="Times New Roman" w:cs="Times New Roman"/>
          <w:sz w:val="20"/>
          <w:szCs w:val="20"/>
        </w:rPr>
        <w:t xml:space="preserve"> </w:t>
      </w:r>
      <w:r w:rsidRPr="007546B5">
        <w:rPr>
          <w:rFonts w:ascii="Times New Roman" w:hAnsi="Times New Roman" w:cs="Times New Roman"/>
          <w:sz w:val="20"/>
          <w:szCs w:val="20"/>
        </w:rPr>
        <w:t>области                                Н.С.Фурцева</w:t>
      </w:r>
    </w:p>
    <w:p w:rsidR="007546B5" w:rsidRPr="007546B5" w:rsidRDefault="007546B5" w:rsidP="007546B5">
      <w:pPr>
        <w:rPr>
          <w:rFonts w:ascii="Times New Roman" w:hAnsi="Times New Roman" w:cs="Times New Roman"/>
          <w:sz w:val="20"/>
          <w:szCs w:val="20"/>
        </w:rPr>
      </w:pPr>
      <w:r w:rsidRPr="007546B5">
        <w:rPr>
          <w:rFonts w:ascii="Times New Roman" w:hAnsi="Times New Roman" w:cs="Times New Roman"/>
          <w:sz w:val="20"/>
          <w:szCs w:val="20"/>
        </w:rPr>
        <w:t>Глава</w:t>
      </w:r>
      <w:r w:rsidR="004F092A">
        <w:rPr>
          <w:rFonts w:ascii="Times New Roman" w:hAnsi="Times New Roman" w:cs="Times New Roman"/>
          <w:sz w:val="20"/>
          <w:szCs w:val="20"/>
        </w:rPr>
        <w:t xml:space="preserve"> </w:t>
      </w:r>
      <w:r w:rsidRPr="007546B5">
        <w:rPr>
          <w:rFonts w:ascii="Times New Roman" w:hAnsi="Times New Roman" w:cs="Times New Roman"/>
          <w:sz w:val="20"/>
          <w:szCs w:val="20"/>
        </w:rPr>
        <w:t>Быстровского</w:t>
      </w:r>
      <w:r w:rsidR="004F092A">
        <w:rPr>
          <w:rFonts w:ascii="Times New Roman" w:hAnsi="Times New Roman" w:cs="Times New Roman"/>
          <w:sz w:val="20"/>
          <w:szCs w:val="20"/>
        </w:rPr>
        <w:t xml:space="preserve"> </w:t>
      </w:r>
      <w:r w:rsidRPr="007546B5">
        <w:rPr>
          <w:rFonts w:ascii="Times New Roman" w:hAnsi="Times New Roman" w:cs="Times New Roman"/>
          <w:sz w:val="20"/>
          <w:szCs w:val="20"/>
        </w:rPr>
        <w:t>сельсовета</w:t>
      </w:r>
    </w:p>
    <w:p w:rsidR="007546B5" w:rsidRPr="007546B5" w:rsidRDefault="007546B5" w:rsidP="007546B5">
      <w:pPr>
        <w:rPr>
          <w:rFonts w:ascii="Times New Roman" w:hAnsi="Times New Roman" w:cs="Times New Roman"/>
          <w:sz w:val="20"/>
          <w:szCs w:val="20"/>
        </w:rPr>
      </w:pPr>
      <w:r w:rsidRPr="007546B5">
        <w:rPr>
          <w:rFonts w:ascii="Times New Roman" w:hAnsi="Times New Roman" w:cs="Times New Roman"/>
          <w:sz w:val="20"/>
          <w:szCs w:val="20"/>
        </w:rPr>
        <w:t>Искитимского</w:t>
      </w:r>
      <w:r w:rsidR="004F092A">
        <w:rPr>
          <w:rFonts w:ascii="Times New Roman" w:hAnsi="Times New Roman" w:cs="Times New Roman"/>
          <w:sz w:val="20"/>
          <w:szCs w:val="20"/>
        </w:rPr>
        <w:t xml:space="preserve"> </w:t>
      </w:r>
      <w:r w:rsidRPr="007546B5">
        <w:rPr>
          <w:rFonts w:ascii="Times New Roman" w:hAnsi="Times New Roman" w:cs="Times New Roman"/>
          <w:sz w:val="20"/>
          <w:szCs w:val="20"/>
        </w:rPr>
        <w:t>района</w:t>
      </w:r>
      <w:r w:rsidR="004F092A">
        <w:rPr>
          <w:rFonts w:ascii="Times New Roman" w:hAnsi="Times New Roman" w:cs="Times New Roman"/>
          <w:sz w:val="20"/>
          <w:szCs w:val="20"/>
        </w:rPr>
        <w:t xml:space="preserve"> </w:t>
      </w:r>
      <w:r w:rsidRPr="007546B5">
        <w:rPr>
          <w:rFonts w:ascii="Times New Roman" w:hAnsi="Times New Roman" w:cs="Times New Roman"/>
          <w:sz w:val="20"/>
          <w:szCs w:val="20"/>
        </w:rPr>
        <w:t>Новосибирской</w:t>
      </w:r>
      <w:r w:rsidR="004F092A">
        <w:rPr>
          <w:rFonts w:ascii="Times New Roman" w:hAnsi="Times New Roman" w:cs="Times New Roman"/>
          <w:sz w:val="20"/>
          <w:szCs w:val="20"/>
        </w:rPr>
        <w:t xml:space="preserve"> </w:t>
      </w:r>
      <w:r w:rsidRPr="007546B5">
        <w:rPr>
          <w:rFonts w:ascii="Times New Roman" w:hAnsi="Times New Roman" w:cs="Times New Roman"/>
          <w:sz w:val="20"/>
          <w:szCs w:val="20"/>
        </w:rPr>
        <w:t>области                               А.А.Павленко</w:t>
      </w:r>
    </w:p>
    <w:tbl>
      <w:tblPr>
        <w:tblW w:w="0" w:type="auto"/>
        <w:tblLook w:val="01E0"/>
      </w:tblPr>
      <w:tblGrid>
        <w:gridCol w:w="4423"/>
        <w:gridCol w:w="4724"/>
      </w:tblGrid>
      <w:tr w:rsidR="007546B5" w:rsidRPr="007546B5" w:rsidTr="003250DD">
        <w:tc>
          <w:tcPr>
            <w:tcW w:w="4728" w:type="dxa"/>
            <w:shd w:val="clear" w:color="auto" w:fill="auto"/>
          </w:tcPr>
          <w:p w:rsidR="007546B5" w:rsidRPr="007546B5" w:rsidRDefault="007546B5" w:rsidP="003250DD">
            <w:pPr>
              <w:jc w:val="center"/>
              <w:rPr>
                <w:rFonts w:ascii="Times New Roman" w:hAnsi="Times New Roman" w:cs="Times New Roman"/>
                <w:sz w:val="20"/>
                <w:szCs w:val="20"/>
              </w:rPr>
            </w:pPr>
          </w:p>
        </w:tc>
        <w:tc>
          <w:tcPr>
            <w:tcW w:w="4843" w:type="dxa"/>
            <w:shd w:val="clear" w:color="auto" w:fill="auto"/>
          </w:tcPr>
          <w:p w:rsidR="007546B5" w:rsidRPr="007546B5" w:rsidRDefault="007546B5" w:rsidP="003250DD">
            <w:pPr>
              <w:jc w:val="right"/>
              <w:rPr>
                <w:rFonts w:ascii="Times New Roman" w:hAnsi="Times New Roman" w:cs="Times New Roman"/>
                <w:sz w:val="20"/>
                <w:szCs w:val="20"/>
              </w:rPr>
            </w:pPr>
            <w:r w:rsidRPr="007546B5">
              <w:rPr>
                <w:rFonts w:ascii="Times New Roman" w:hAnsi="Times New Roman" w:cs="Times New Roman"/>
                <w:sz w:val="20"/>
                <w:szCs w:val="20"/>
              </w:rPr>
              <w:t>УТВЕРЖДЕНО</w:t>
            </w:r>
          </w:p>
          <w:p w:rsidR="007546B5" w:rsidRPr="007546B5" w:rsidRDefault="007546B5" w:rsidP="003250DD">
            <w:pPr>
              <w:jc w:val="right"/>
              <w:rPr>
                <w:rFonts w:ascii="Times New Roman" w:hAnsi="Times New Roman" w:cs="Times New Roman"/>
                <w:sz w:val="20"/>
                <w:szCs w:val="20"/>
              </w:rPr>
            </w:pPr>
            <w:r w:rsidRPr="007546B5">
              <w:rPr>
                <w:rFonts w:ascii="Times New Roman" w:hAnsi="Times New Roman" w:cs="Times New Roman"/>
                <w:sz w:val="20"/>
                <w:szCs w:val="20"/>
              </w:rPr>
              <w:t>решениемсессииСоветадепутатов</w:t>
            </w:r>
          </w:p>
          <w:p w:rsidR="007546B5" w:rsidRPr="007546B5" w:rsidRDefault="007546B5" w:rsidP="003250DD">
            <w:pPr>
              <w:jc w:val="right"/>
              <w:rPr>
                <w:rFonts w:ascii="Times New Roman" w:hAnsi="Times New Roman" w:cs="Times New Roman"/>
                <w:sz w:val="20"/>
                <w:szCs w:val="20"/>
              </w:rPr>
            </w:pPr>
            <w:r w:rsidRPr="007546B5">
              <w:rPr>
                <w:rFonts w:ascii="Times New Roman" w:hAnsi="Times New Roman" w:cs="Times New Roman"/>
                <w:sz w:val="20"/>
                <w:szCs w:val="20"/>
              </w:rPr>
              <w:t>Быстровскогосельсовета</w:t>
            </w:r>
          </w:p>
          <w:p w:rsidR="007546B5" w:rsidRPr="007546B5" w:rsidRDefault="007546B5" w:rsidP="003250DD">
            <w:pPr>
              <w:jc w:val="right"/>
              <w:rPr>
                <w:rFonts w:ascii="Times New Roman" w:hAnsi="Times New Roman" w:cs="Times New Roman"/>
                <w:sz w:val="20"/>
                <w:szCs w:val="20"/>
              </w:rPr>
            </w:pPr>
            <w:r w:rsidRPr="007546B5">
              <w:rPr>
                <w:rFonts w:ascii="Times New Roman" w:hAnsi="Times New Roman" w:cs="Times New Roman"/>
                <w:sz w:val="20"/>
                <w:szCs w:val="20"/>
              </w:rPr>
              <w:t>от29.07.2022№93</w:t>
            </w:r>
          </w:p>
        </w:tc>
      </w:tr>
    </w:tbl>
    <w:p w:rsidR="007546B5" w:rsidRPr="007546B5" w:rsidRDefault="007546B5" w:rsidP="004F092A">
      <w:pPr>
        <w:rPr>
          <w:rFonts w:ascii="Times New Roman" w:hAnsi="Times New Roman" w:cs="Times New Roman"/>
          <w:sz w:val="20"/>
          <w:szCs w:val="20"/>
        </w:rPr>
      </w:pPr>
    </w:p>
    <w:p w:rsidR="007546B5" w:rsidRPr="007546B5" w:rsidRDefault="007546B5" w:rsidP="007546B5">
      <w:pPr>
        <w:jc w:val="center"/>
        <w:rPr>
          <w:rFonts w:ascii="Times New Roman" w:hAnsi="Times New Roman" w:cs="Times New Roman"/>
          <w:b/>
          <w:sz w:val="20"/>
          <w:szCs w:val="20"/>
        </w:rPr>
      </w:pPr>
      <w:r w:rsidRPr="007546B5">
        <w:rPr>
          <w:rFonts w:ascii="Times New Roman" w:hAnsi="Times New Roman" w:cs="Times New Roman"/>
          <w:b/>
          <w:sz w:val="20"/>
          <w:szCs w:val="20"/>
        </w:rPr>
        <w:t>ПОЛОЖЕНИЕ</w:t>
      </w:r>
    </w:p>
    <w:p w:rsidR="007546B5" w:rsidRPr="004F092A" w:rsidRDefault="007546B5" w:rsidP="004F092A">
      <w:pPr>
        <w:jc w:val="center"/>
        <w:rPr>
          <w:rFonts w:ascii="Times New Roman" w:hAnsi="Times New Roman" w:cs="Times New Roman"/>
          <w:b/>
          <w:sz w:val="20"/>
          <w:szCs w:val="20"/>
        </w:rPr>
      </w:pPr>
      <w:r w:rsidRPr="007546B5">
        <w:rPr>
          <w:rFonts w:ascii="Times New Roman" w:hAnsi="Times New Roman" w:cs="Times New Roman"/>
          <w:b/>
          <w:sz w:val="20"/>
          <w:szCs w:val="20"/>
        </w:rPr>
        <w:lastRenderedPageBreak/>
        <w:t>Обоплатетрудадепутатов,выборныхдолжностныхлицместногосамоуправления,осуществляющихсвоиполномочиянапостояннойоснове,муниципальныхслужащихБыстровскогосельсовета</w:t>
      </w:r>
    </w:p>
    <w:p w:rsidR="007546B5" w:rsidRPr="007546B5" w:rsidRDefault="007546B5" w:rsidP="007546B5">
      <w:pPr>
        <w:jc w:val="center"/>
        <w:rPr>
          <w:rFonts w:ascii="Times New Roman" w:hAnsi="Times New Roman" w:cs="Times New Roman"/>
          <w:b/>
          <w:sz w:val="20"/>
          <w:szCs w:val="20"/>
        </w:rPr>
      </w:pPr>
      <w:r w:rsidRPr="007546B5">
        <w:rPr>
          <w:rFonts w:ascii="Times New Roman" w:hAnsi="Times New Roman" w:cs="Times New Roman"/>
          <w:b/>
          <w:sz w:val="20"/>
          <w:szCs w:val="20"/>
        </w:rPr>
        <w:t>I.Общиеположения</w:t>
      </w:r>
    </w:p>
    <w:p w:rsidR="007546B5" w:rsidRPr="004F092A" w:rsidRDefault="007546B5" w:rsidP="004F092A">
      <w:pPr>
        <w:ind w:firstLine="709"/>
        <w:jc w:val="both"/>
        <w:rPr>
          <w:rFonts w:ascii="Times New Roman" w:hAnsi="Times New Roman" w:cs="Times New Roman"/>
          <w:sz w:val="20"/>
          <w:szCs w:val="20"/>
        </w:rPr>
      </w:pPr>
      <w:r w:rsidRPr="007546B5">
        <w:rPr>
          <w:rFonts w:ascii="Times New Roman" w:hAnsi="Times New Roman" w:cs="Times New Roman"/>
          <w:sz w:val="20"/>
          <w:szCs w:val="20"/>
        </w:rPr>
        <w:t>1.1.НастоящееПоложениеразработановсоответствиисФедеральнымзакономот02.03.2007№25-ФЗ«ОмуниципальнойслужбевРоссийскойФедерации»,ЗакономНовосибирскойобластиот30.10.2007г.№157-ОЗ«ОмуниципальнойслужбевНовосибирскойобласти»,постановлениемадминистрацииНовосибирскойобластиот31.01.2017г.№20-п«Онормативахформированиярасходовнаоплатутрудадепутатов,выборныхдолжностныхлицместногосамоуправления,осуществляющихсвоиполномочиянапостояннойоснове,муниципальныхслужащихи(или)содержаниеоргановместногосамоуправлениямуниципальныхобразованийНовосибирскойобласти»иустанавливаетусловияоплатытрудалиц,замещающихмуниципальныедолжности,действующихнапостояннойоснове(далее–главаБыстровскогосельсовета),муниципальныхслужащихвадминистрацииБыстровскогосельсовета(далее–местнаяадминистрация).</w:t>
      </w:r>
    </w:p>
    <w:p w:rsidR="007546B5" w:rsidRPr="007546B5" w:rsidRDefault="007546B5" w:rsidP="007546B5">
      <w:pPr>
        <w:jc w:val="center"/>
        <w:rPr>
          <w:rFonts w:ascii="Times New Roman" w:hAnsi="Times New Roman" w:cs="Times New Roman"/>
          <w:b/>
          <w:color w:val="000000"/>
          <w:sz w:val="20"/>
          <w:szCs w:val="20"/>
        </w:rPr>
      </w:pPr>
      <w:r w:rsidRPr="007546B5">
        <w:rPr>
          <w:rFonts w:ascii="Times New Roman" w:hAnsi="Times New Roman" w:cs="Times New Roman"/>
          <w:b/>
          <w:color w:val="000000"/>
          <w:sz w:val="20"/>
          <w:szCs w:val="20"/>
        </w:rPr>
        <w:t>II.Оплататрудавыборныхдолжностныхлицместногосамоуправления,осуществляющихсвоиполномочиянапостояннойоснове</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color w:val="000000"/>
          <w:sz w:val="20"/>
          <w:szCs w:val="20"/>
        </w:rPr>
        <w:t>2.1.ОплататрудаБыстровскогосельсоветасостоитизмесячногоденежногосодержания(вознаграждения)ииныхвыплат</w:t>
      </w:r>
      <w:r w:rsidRPr="007546B5">
        <w:rPr>
          <w:rFonts w:ascii="Times New Roman" w:hAnsi="Times New Roman" w:cs="Times New Roman"/>
          <w:sz w:val="20"/>
          <w:szCs w:val="20"/>
        </w:rPr>
        <w:t>,ккоторымотносятся:</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-ежемесячноеденежноепоощрение;</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-единовременнаявыплатаприпредоставленииежегодногооплачиваемогоотпуска.</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2.2.Размерымесячногоденежногосодержания(вознаграждения)главыБыстровскогосельсоветаустанавливаетсякратнымразмерудолжностногоокладаподолжностигосударственнойгражданскойслужбыНовосибирскойобласти«специалист»,которыйравен3220,00рублей,исходяизкоэффициентовкратностивзависимостиотчисленностинаселения(коэффициент-3,9).</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2.3.ЕжемесячноеденежноепоощрениеглавыБыстровскогосельсоветаустанавливаетсявразмере2,72месячногоденежногосодержания(вознаграждения).</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2.4.ЕдиновременнаявыплатаприпредоставленииежегодногооплачиваемогоотпускаглавеБыстровскогосельсоветапроизводитсявразмере2месячныхденежныхсодержаний(вознаграждений).Указанныесредствапредусматриваютсяприформированиигодовогофондаоплатытруда.</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2.5.Намесячноеденежноесодержание(вознаграждение)ииныевыплатыглавеБыстровскогосельсоветаначисляетсярайонныйкоэффициент.</w:t>
      </w:r>
    </w:p>
    <w:p w:rsidR="007546B5" w:rsidRPr="007546B5" w:rsidRDefault="007546B5" w:rsidP="004F092A">
      <w:pPr>
        <w:ind w:firstLine="709"/>
        <w:jc w:val="both"/>
        <w:rPr>
          <w:rFonts w:ascii="Times New Roman" w:hAnsi="Times New Roman" w:cs="Times New Roman"/>
          <w:sz w:val="20"/>
          <w:szCs w:val="20"/>
        </w:rPr>
      </w:pPr>
      <w:r w:rsidRPr="007546B5">
        <w:rPr>
          <w:rFonts w:ascii="Times New Roman" w:hAnsi="Times New Roman" w:cs="Times New Roman"/>
          <w:sz w:val="20"/>
          <w:szCs w:val="20"/>
        </w:rPr>
        <w:t>2.6.Увеличение(индексация)денежногосодержания(вознаграждения)главеБыстровскогосельсоветапроизводитсяприувеличении(индексации)окладовденежногосодержаниягосударственныхгражданскихслужащихвсоответствииспостановлениемГубернатораНовосибирскойобласти.</w:t>
      </w:r>
    </w:p>
    <w:p w:rsidR="007546B5" w:rsidRPr="007546B5" w:rsidRDefault="007546B5" w:rsidP="007546B5">
      <w:pPr>
        <w:jc w:val="center"/>
        <w:rPr>
          <w:rFonts w:ascii="Times New Roman" w:hAnsi="Times New Roman" w:cs="Times New Roman"/>
          <w:b/>
          <w:sz w:val="20"/>
          <w:szCs w:val="20"/>
        </w:rPr>
      </w:pPr>
      <w:r w:rsidRPr="007546B5">
        <w:rPr>
          <w:rFonts w:ascii="Times New Roman" w:hAnsi="Times New Roman" w:cs="Times New Roman"/>
          <w:b/>
          <w:sz w:val="20"/>
          <w:szCs w:val="20"/>
        </w:rPr>
        <w:t>IIIОплататрудамуниципальныхслужащих</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3.1.Оплататрудамуниципальныхслужащихпроизводитсяввидеденежногосодержания,которойсостоитиздолжностногоокладамуниципальногослужащеговсоответствиисзамещаемойимдолжностьюмуниципальнойслужбы(далее-должностнойоклад),атакжеизежемесячныхииныхдополнительныхвыплат(далее–дополнительныевыплаты).</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Кдополнительнымвыплатамотносятся:</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lastRenderedPageBreak/>
        <w:t>-ежемесячнаянадбавкакдолжностномуокладузаклассныйчинмуниципальныхслужащих;</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-ежемесячнаянадбавкакдолжностномуокладузавыслугулетнамуниципальнойслужбе;</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-ежемесячнаянадбавкакдолжностномуокладузаособыеусловиямуниципальнойслужбы;</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-ежемесячноеденежноепоощрение;</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-премиязавыполнениеособоважныхисложныхзаданий;</w:t>
      </w:r>
    </w:p>
    <w:p w:rsidR="007546B5" w:rsidRPr="007546B5" w:rsidRDefault="007546B5" w:rsidP="007546B5">
      <w:pPr>
        <w:ind w:firstLine="709"/>
        <w:rPr>
          <w:rFonts w:ascii="Times New Roman" w:hAnsi="Times New Roman" w:cs="Times New Roman"/>
          <w:sz w:val="20"/>
          <w:szCs w:val="20"/>
        </w:rPr>
      </w:pPr>
      <w:r w:rsidRPr="007546B5">
        <w:rPr>
          <w:rFonts w:ascii="Times New Roman" w:hAnsi="Times New Roman" w:cs="Times New Roman"/>
          <w:sz w:val="20"/>
          <w:szCs w:val="20"/>
        </w:rPr>
        <w:t>-единовременнаявыплатаприпредоставленииежегодногооплачиваемогоотпускаиматериальнаяпомощь;</w:t>
      </w:r>
    </w:p>
    <w:p w:rsidR="007546B5" w:rsidRPr="007546B5" w:rsidRDefault="007546B5" w:rsidP="007546B5">
      <w:pPr>
        <w:ind w:firstLine="709"/>
        <w:rPr>
          <w:rFonts w:ascii="Times New Roman" w:hAnsi="Times New Roman" w:cs="Times New Roman"/>
          <w:sz w:val="20"/>
          <w:szCs w:val="20"/>
        </w:rPr>
      </w:pPr>
      <w:r w:rsidRPr="007546B5">
        <w:rPr>
          <w:rFonts w:ascii="Times New Roman" w:hAnsi="Times New Roman" w:cs="Times New Roman"/>
          <w:sz w:val="20"/>
          <w:szCs w:val="20"/>
        </w:rPr>
        <w:t>-материальнуюпомощь;</w:t>
      </w:r>
    </w:p>
    <w:p w:rsidR="007546B5" w:rsidRPr="007546B5" w:rsidRDefault="007546B5" w:rsidP="007546B5">
      <w:pPr>
        <w:ind w:firstLine="709"/>
        <w:rPr>
          <w:rFonts w:ascii="Times New Roman" w:hAnsi="Times New Roman" w:cs="Times New Roman"/>
          <w:color w:val="000000"/>
          <w:sz w:val="20"/>
          <w:szCs w:val="20"/>
        </w:rPr>
      </w:pPr>
      <w:r w:rsidRPr="007546B5">
        <w:rPr>
          <w:rFonts w:ascii="Times New Roman" w:hAnsi="Times New Roman" w:cs="Times New Roman"/>
          <w:color w:val="000000"/>
          <w:sz w:val="20"/>
          <w:szCs w:val="20"/>
        </w:rPr>
        <w:t>-иныевыплаты.</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3.2.РазмерыдолжностныхокладовмуниципальныхслужащихустанавливаютсякратнымиразмерудолжностногоокладаподолжностигосударственнойгражданскойслужбыНовосибирскойобласти«специалист»исходяизкоэффициентовкратностивзависимостиотчисленностинаселения.</w:t>
      </w:r>
    </w:p>
    <w:tbl>
      <w:tblPr>
        <w:tblW w:w="102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7"/>
        <w:gridCol w:w="3770"/>
      </w:tblGrid>
      <w:tr w:rsidR="007546B5" w:rsidRPr="007546B5" w:rsidTr="003250DD">
        <w:trPr>
          <w:trHeight w:val="367"/>
        </w:trPr>
        <w:tc>
          <w:tcPr>
            <w:tcW w:w="6487" w:type="dxa"/>
            <w:shd w:val="clear" w:color="auto" w:fill="auto"/>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Наименованиедолжности</w:t>
            </w:r>
          </w:p>
        </w:tc>
        <w:tc>
          <w:tcPr>
            <w:tcW w:w="3770" w:type="dxa"/>
            <w:shd w:val="clear" w:color="auto" w:fill="auto"/>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К(коэффициенткратности)</w:t>
            </w:r>
          </w:p>
        </w:tc>
      </w:tr>
      <w:tr w:rsidR="007546B5" w:rsidRPr="007546B5" w:rsidTr="003250DD">
        <w:trPr>
          <w:trHeight w:val="307"/>
        </w:trPr>
        <w:tc>
          <w:tcPr>
            <w:tcW w:w="6487" w:type="dxa"/>
            <w:shd w:val="clear" w:color="auto" w:fill="auto"/>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Заместительглавыадминистрации</w:t>
            </w:r>
          </w:p>
        </w:tc>
        <w:tc>
          <w:tcPr>
            <w:tcW w:w="3770" w:type="dxa"/>
            <w:shd w:val="clear" w:color="auto" w:fill="auto"/>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1,50</w:t>
            </w:r>
          </w:p>
        </w:tc>
      </w:tr>
      <w:tr w:rsidR="007546B5" w:rsidRPr="007546B5" w:rsidTr="003250DD">
        <w:trPr>
          <w:trHeight w:val="307"/>
        </w:trPr>
        <w:tc>
          <w:tcPr>
            <w:tcW w:w="6487" w:type="dxa"/>
            <w:shd w:val="clear" w:color="auto" w:fill="auto"/>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Специалист1-горазряда</w:t>
            </w:r>
          </w:p>
        </w:tc>
        <w:tc>
          <w:tcPr>
            <w:tcW w:w="3770" w:type="dxa"/>
            <w:shd w:val="clear" w:color="auto" w:fill="auto"/>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1,26</w:t>
            </w:r>
          </w:p>
        </w:tc>
      </w:tr>
      <w:tr w:rsidR="007546B5" w:rsidRPr="007546B5" w:rsidTr="003250DD">
        <w:trPr>
          <w:trHeight w:val="307"/>
        </w:trPr>
        <w:tc>
          <w:tcPr>
            <w:tcW w:w="6487" w:type="dxa"/>
            <w:shd w:val="clear" w:color="auto" w:fill="auto"/>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Специалист2-горазряда</w:t>
            </w:r>
          </w:p>
        </w:tc>
        <w:tc>
          <w:tcPr>
            <w:tcW w:w="3770" w:type="dxa"/>
            <w:shd w:val="clear" w:color="auto" w:fill="auto"/>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1,13</w:t>
            </w:r>
          </w:p>
        </w:tc>
      </w:tr>
      <w:tr w:rsidR="007546B5" w:rsidRPr="007546B5" w:rsidTr="003250DD">
        <w:trPr>
          <w:trHeight w:val="322"/>
        </w:trPr>
        <w:tc>
          <w:tcPr>
            <w:tcW w:w="6487" w:type="dxa"/>
            <w:shd w:val="clear" w:color="auto" w:fill="auto"/>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Специалист</w:t>
            </w:r>
          </w:p>
        </w:tc>
        <w:tc>
          <w:tcPr>
            <w:tcW w:w="3770" w:type="dxa"/>
            <w:shd w:val="clear" w:color="auto" w:fill="auto"/>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1,00</w:t>
            </w:r>
          </w:p>
        </w:tc>
      </w:tr>
    </w:tbl>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3.3.Ежемесячнаянадбавкакдолжностномуокладузаклассныйчинмуниципальныхслужащихустанавливаетсявследующихразмерах:</w:t>
      </w:r>
    </w:p>
    <w:p w:rsidR="007546B5" w:rsidRPr="007546B5" w:rsidRDefault="007546B5" w:rsidP="007546B5">
      <w:pPr>
        <w:numPr>
          <w:ilvl w:val="0"/>
          <w:numId w:val="27"/>
        </w:numPr>
        <w:spacing w:after="0" w:line="240" w:lineRule="auto"/>
        <w:jc w:val="both"/>
        <w:rPr>
          <w:rFonts w:ascii="Times New Roman" w:hAnsi="Times New Roman" w:cs="Times New Roman"/>
          <w:sz w:val="20"/>
          <w:szCs w:val="20"/>
        </w:rPr>
      </w:pPr>
      <w:r w:rsidRPr="007546B5">
        <w:rPr>
          <w:rFonts w:ascii="Times New Roman" w:hAnsi="Times New Roman" w:cs="Times New Roman"/>
          <w:sz w:val="20"/>
          <w:szCs w:val="20"/>
        </w:rPr>
        <w:t>советникмуниципальнойслужбы1класса–1678,00рублей;</w:t>
      </w:r>
    </w:p>
    <w:p w:rsidR="007546B5" w:rsidRPr="007546B5" w:rsidRDefault="007546B5" w:rsidP="007546B5">
      <w:pPr>
        <w:numPr>
          <w:ilvl w:val="0"/>
          <w:numId w:val="27"/>
        </w:numPr>
        <w:spacing w:after="0" w:line="240" w:lineRule="auto"/>
        <w:jc w:val="both"/>
        <w:rPr>
          <w:rFonts w:ascii="Times New Roman" w:hAnsi="Times New Roman" w:cs="Times New Roman"/>
          <w:sz w:val="20"/>
          <w:szCs w:val="20"/>
        </w:rPr>
      </w:pPr>
      <w:r w:rsidRPr="007546B5">
        <w:rPr>
          <w:rFonts w:ascii="Times New Roman" w:hAnsi="Times New Roman" w:cs="Times New Roman"/>
          <w:sz w:val="20"/>
          <w:szCs w:val="20"/>
        </w:rPr>
        <w:t>советникмуниципальнойслужбы2класса–1599,00рублей;</w:t>
      </w:r>
    </w:p>
    <w:p w:rsidR="007546B5" w:rsidRPr="007546B5" w:rsidRDefault="007546B5" w:rsidP="007546B5">
      <w:pPr>
        <w:numPr>
          <w:ilvl w:val="0"/>
          <w:numId w:val="27"/>
        </w:numPr>
        <w:spacing w:after="0" w:line="240" w:lineRule="auto"/>
        <w:jc w:val="both"/>
        <w:rPr>
          <w:rFonts w:ascii="Times New Roman" w:hAnsi="Times New Roman" w:cs="Times New Roman"/>
          <w:sz w:val="20"/>
          <w:szCs w:val="20"/>
        </w:rPr>
      </w:pPr>
      <w:r w:rsidRPr="007546B5">
        <w:rPr>
          <w:rFonts w:ascii="Times New Roman" w:hAnsi="Times New Roman" w:cs="Times New Roman"/>
          <w:sz w:val="20"/>
          <w:szCs w:val="20"/>
        </w:rPr>
        <w:t>советникмуниципальнойслужбы3класса–1524,00рублей;</w:t>
      </w:r>
    </w:p>
    <w:p w:rsidR="007546B5" w:rsidRPr="007546B5" w:rsidRDefault="007546B5" w:rsidP="007546B5">
      <w:pPr>
        <w:numPr>
          <w:ilvl w:val="0"/>
          <w:numId w:val="27"/>
        </w:numPr>
        <w:spacing w:after="0" w:line="240" w:lineRule="auto"/>
        <w:jc w:val="both"/>
        <w:rPr>
          <w:rFonts w:ascii="Times New Roman" w:hAnsi="Times New Roman" w:cs="Times New Roman"/>
          <w:sz w:val="20"/>
          <w:szCs w:val="20"/>
        </w:rPr>
      </w:pPr>
      <w:r w:rsidRPr="007546B5">
        <w:rPr>
          <w:rFonts w:ascii="Times New Roman" w:hAnsi="Times New Roman" w:cs="Times New Roman"/>
          <w:sz w:val="20"/>
          <w:szCs w:val="20"/>
        </w:rPr>
        <w:t>секретарьмуниципальнойслужбы1класса–1251,00рублей;</w:t>
      </w:r>
    </w:p>
    <w:p w:rsidR="007546B5" w:rsidRPr="007546B5" w:rsidRDefault="007546B5" w:rsidP="007546B5">
      <w:pPr>
        <w:numPr>
          <w:ilvl w:val="0"/>
          <w:numId w:val="27"/>
        </w:numPr>
        <w:spacing w:after="0" w:line="240" w:lineRule="auto"/>
        <w:jc w:val="both"/>
        <w:rPr>
          <w:rFonts w:ascii="Times New Roman" w:hAnsi="Times New Roman" w:cs="Times New Roman"/>
          <w:sz w:val="20"/>
          <w:szCs w:val="20"/>
        </w:rPr>
      </w:pPr>
      <w:r w:rsidRPr="007546B5">
        <w:rPr>
          <w:rFonts w:ascii="Times New Roman" w:hAnsi="Times New Roman" w:cs="Times New Roman"/>
          <w:sz w:val="20"/>
          <w:szCs w:val="20"/>
        </w:rPr>
        <w:t>секретарьмуниципальнойслужбы2класса–1184,00рублей;</w:t>
      </w:r>
    </w:p>
    <w:p w:rsidR="007546B5" w:rsidRPr="007546B5" w:rsidRDefault="007546B5" w:rsidP="007546B5">
      <w:pPr>
        <w:numPr>
          <w:ilvl w:val="0"/>
          <w:numId w:val="27"/>
        </w:numPr>
        <w:spacing w:after="0" w:line="240" w:lineRule="auto"/>
        <w:jc w:val="both"/>
        <w:rPr>
          <w:rFonts w:ascii="Times New Roman" w:hAnsi="Times New Roman" w:cs="Times New Roman"/>
          <w:sz w:val="20"/>
          <w:szCs w:val="20"/>
        </w:rPr>
      </w:pPr>
      <w:r w:rsidRPr="007546B5">
        <w:rPr>
          <w:rFonts w:ascii="Times New Roman" w:hAnsi="Times New Roman" w:cs="Times New Roman"/>
          <w:sz w:val="20"/>
          <w:szCs w:val="20"/>
        </w:rPr>
        <w:t>секретарьмуниципальнойслужбы3класса-973,00рублей</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3.4.Ежемесячнаянадбавкакдолжностномуокладузавыслугулетнамуниципальнойслужбеустанавливаетсявзависимостиотстажамуниципальнойслужбывследующихразмерах:</w:t>
      </w:r>
    </w:p>
    <w:tbl>
      <w:tblPr>
        <w:tblW w:w="10483" w:type="dxa"/>
        <w:tblInd w:w="70" w:type="dxa"/>
        <w:tblLayout w:type="fixed"/>
        <w:tblCellMar>
          <w:left w:w="70" w:type="dxa"/>
          <w:right w:w="70" w:type="dxa"/>
        </w:tblCellMar>
        <w:tblLook w:val="0000"/>
      </w:tblPr>
      <w:tblGrid>
        <w:gridCol w:w="5161"/>
        <w:gridCol w:w="5322"/>
      </w:tblGrid>
      <w:tr w:rsidR="007546B5" w:rsidRPr="007546B5" w:rsidTr="003250DD">
        <w:trPr>
          <w:trHeight w:val="562"/>
        </w:trPr>
        <w:tc>
          <w:tcPr>
            <w:tcW w:w="5161" w:type="dxa"/>
            <w:tcBorders>
              <w:top w:val="single" w:sz="6" w:space="0" w:color="auto"/>
              <w:left w:val="single" w:sz="6" w:space="0" w:color="auto"/>
              <w:bottom w:val="single" w:sz="6" w:space="0" w:color="auto"/>
              <w:right w:val="single" w:sz="6" w:space="0" w:color="auto"/>
            </w:tcBorders>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Стажмуниципальнойслужбы</w:t>
            </w:r>
          </w:p>
        </w:tc>
        <w:tc>
          <w:tcPr>
            <w:tcW w:w="5322" w:type="dxa"/>
            <w:tcBorders>
              <w:top w:val="single" w:sz="6" w:space="0" w:color="auto"/>
              <w:left w:val="single" w:sz="6" w:space="0" w:color="auto"/>
              <w:bottom w:val="single" w:sz="6" w:space="0" w:color="auto"/>
              <w:right w:val="single" w:sz="6" w:space="0" w:color="auto"/>
            </w:tcBorders>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%кокладуденежногосодержания</w:t>
            </w:r>
          </w:p>
        </w:tc>
      </w:tr>
      <w:tr w:rsidR="007546B5" w:rsidRPr="007546B5" w:rsidTr="003250DD">
        <w:trPr>
          <w:trHeight w:val="332"/>
        </w:trPr>
        <w:tc>
          <w:tcPr>
            <w:tcW w:w="5161" w:type="dxa"/>
            <w:tcBorders>
              <w:top w:val="single" w:sz="6" w:space="0" w:color="auto"/>
              <w:left w:val="single" w:sz="6" w:space="0" w:color="auto"/>
              <w:bottom w:val="single" w:sz="6" w:space="0" w:color="auto"/>
              <w:right w:val="single" w:sz="6" w:space="0" w:color="auto"/>
            </w:tcBorders>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от1годадо5лет</w:t>
            </w:r>
          </w:p>
        </w:tc>
        <w:tc>
          <w:tcPr>
            <w:tcW w:w="5322" w:type="dxa"/>
            <w:tcBorders>
              <w:top w:val="single" w:sz="6" w:space="0" w:color="auto"/>
              <w:left w:val="single" w:sz="6" w:space="0" w:color="auto"/>
              <w:bottom w:val="single" w:sz="6" w:space="0" w:color="auto"/>
              <w:right w:val="single" w:sz="6" w:space="0" w:color="auto"/>
            </w:tcBorders>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10</w:t>
            </w:r>
          </w:p>
        </w:tc>
      </w:tr>
      <w:tr w:rsidR="007546B5" w:rsidRPr="007546B5" w:rsidTr="003250DD">
        <w:trPr>
          <w:trHeight w:val="266"/>
        </w:trPr>
        <w:tc>
          <w:tcPr>
            <w:tcW w:w="5161" w:type="dxa"/>
            <w:tcBorders>
              <w:top w:val="single" w:sz="6" w:space="0" w:color="auto"/>
              <w:left w:val="single" w:sz="6" w:space="0" w:color="auto"/>
              <w:bottom w:val="single" w:sz="6" w:space="0" w:color="auto"/>
              <w:right w:val="single" w:sz="6" w:space="0" w:color="auto"/>
            </w:tcBorders>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от5до10лет</w:t>
            </w:r>
          </w:p>
        </w:tc>
        <w:tc>
          <w:tcPr>
            <w:tcW w:w="5322" w:type="dxa"/>
            <w:tcBorders>
              <w:top w:val="single" w:sz="6" w:space="0" w:color="auto"/>
              <w:left w:val="single" w:sz="6" w:space="0" w:color="auto"/>
              <w:bottom w:val="single" w:sz="6" w:space="0" w:color="auto"/>
              <w:right w:val="single" w:sz="6" w:space="0" w:color="auto"/>
            </w:tcBorders>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15</w:t>
            </w:r>
          </w:p>
        </w:tc>
      </w:tr>
      <w:tr w:rsidR="007546B5" w:rsidRPr="007546B5" w:rsidTr="003250DD">
        <w:trPr>
          <w:trHeight w:val="343"/>
        </w:trPr>
        <w:tc>
          <w:tcPr>
            <w:tcW w:w="5161" w:type="dxa"/>
            <w:tcBorders>
              <w:top w:val="single" w:sz="6" w:space="0" w:color="auto"/>
              <w:left w:val="single" w:sz="6" w:space="0" w:color="auto"/>
              <w:bottom w:val="single" w:sz="6" w:space="0" w:color="auto"/>
              <w:right w:val="single" w:sz="6" w:space="0" w:color="auto"/>
            </w:tcBorders>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от10до15лет</w:t>
            </w:r>
          </w:p>
        </w:tc>
        <w:tc>
          <w:tcPr>
            <w:tcW w:w="5322" w:type="dxa"/>
            <w:tcBorders>
              <w:top w:val="single" w:sz="6" w:space="0" w:color="auto"/>
              <w:left w:val="single" w:sz="6" w:space="0" w:color="auto"/>
              <w:bottom w:val="single" w:sz="6" w:space="0" w:color="auto"/>
              <w:right w:val="single" w:sz="6" w:space="0" w:color="auto"/>
            </w:tcBorders>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20</w:t>
            </w:r>
          </w:p>
        </w:tc>
      </w:tr>
      <w:tr w:rsidR="007546B5" w:rsidRPr="007546B5" w:rsidTr="003250DD">
        <w:trPr>
          <w:trHeight w:val="269"/>
        </w:trPr>
        <w:tc>
          <w:tcPr>
            <w:tcW w:w="5161" w:type="dxa"/>
            <w:tcBorders>
              <w:top w:val="single" w:sz="6" w:space="0" w:color="auto"/>
              <w:left w:val="single" w:sz="6" w:space="0" w:color="auto"/>
              <w:bottom w:val="single" w:sz="6" w:space="0" w:color="auto"/>
              <w:right w:val="single" w:sz="6" w:space="0" w:color="auto"/>
            </w:tcBorders>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15летивыше</w:t>
            </w:r>
          </w:p>
        </w:tc>
        <w:tc>
          <w:tcPr>
            <w:tcW w:w="5322" w:type="dxa"/>
            <w:tcBorders>
              <w:top w:val="single" w:sz="6" w:space="0" w:color="auto"/>
              <w:left w:val="single" w:sz="6" w:space="0" w:color="auto"/>
              <w:bottom w:val="single" w:sz="6" w:space="0" w:color="auto"/>
              <w:right w:val="single" w:sz="6" w:space="0" w:color="auto"/>
            </w:tcBorders>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30</w:t>
            </w:r>
          </w:p>
        </w:tc>
      </w:tr>
    </w:tbl>
    <w:p w:rsidR="007546B5" w:rsidRPr="007546B5" w:rsidRDefault="007546B5" w:rsidP="007546B5">
      <w:pPr>
        <w:jc w:val="both"/>
        <w:rPr>
          <w:rFonts w:ascii="Times New Roman" w:hAnsi="Times New Roman" w:cs="Times New Roman"/>
          <w:sz w:val="20"/>
          <w:szCs w:val="20"/>
        </w:rPr>
      </w:pP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3.5.Ежемесячнаянадбавкакдолжностномуокладузаособыеусловиямуниципальнойслужбыустанавливаетсявзависимостиотгруппыдолжностеймуниципальнойслужбывследующихразмерах:</w:t>
      </w:r>
    </w:p>
    <w:p w:rsidR="007546B5" w:rsidRPr="007546B5" w:rsidRDefault="007546B5" w:rsidP="007546B5">
      <w:pPr>
        <w:numPr>
          <w:ilvl w:val="0"/>
          <w:numId w:val="29"/>
        </w:numPr>
        <w:spacing w:after="0" w:line="240" w:lineRule="auto"/>
        <w:jc w:val="both"/>
        <w:rPr>
          <w:rFonts w:ascii="Times New Roman" w:hAnsi="Times New Roman" w:cs="Times New Roman"/>
          <w:sz w:val="20"/>
          <w:szCs w:val="20"/>
        </w:rPr>
      </w:pPr>
      <w:r w:rsidRPr="007546B5">
        <w:rPr>
          <w:rFonts w:ascii="Times New Roman" w:hAnsi="Times New Roman" w:cs="Times New Roman"/>
          <w:sz w:val="20"/>
          <w:szCs w:val="20"/>
        </w:rPr>
        <w:lastRenderedPageBreak/>
        <w:t>Поведущимдолжностяммуниципальнойслужбы–120%должностногооклада;</w:t>
      </w:r>
    </w:p>
    <w:p w:rsidR="007546B5" w:rsidRPr="007546B5" w:rsidRDefault="007546B5" w:rsidP="007546B5">
      <w:pPr>
        <w:numPr>
          <w:ilvl w:val="0"/>
          <w:numId w:val="29"/>
        </w:numPr>
        <w:spacing w:after="0" w:line="240" w:lineRule="auto"/>
        <w:jc w:val="both"/>
        <w:rPr>
          <w:rFonts w:ascii="Times New Roman" w:hAnsi="Times New Roman" w:cs="Times New Roman"/>
          <w:sz w:val="20"/>
          <w:szCs w:val="20"/>
        </w:rPr>
      </w:pPr>
      <w:r w:rsidRPr="007546B5">
        <w:rPr>
          <w:rFonts w:ascii="Times New Roman" w:hAnsi="Times New Roman" w:cs="Times New Roman"/>
          <w:sz w:val="20"/>
          <w:szCs w:val="20"/>
        </w:rPr>
        <w:t>Помладшимдолжностяммуниципальнойслужбы–60%должностногооклада;</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Размережемесячнойнадбавкикдолжностномуокладузаособыеусловиямуниципальнойслужбыустанавливаетсямуниципальномуслужащемуиндивидуально,исходяизинтенсивностиисложностиеготрудасучетом:</w:t>
      </w:r>
    </w:p>
    <w:p w:rsidR="007546B5" w:rsidRPr="007546B5" w:rsidRDefault="007546B5" w:rsidP="007546B5">
      <w:pPr>
        <w:numPr>
          <w:ilvl w:val="0"/>
          <w:numId w:val="28"/>
        </w:numPr>
        <w:spacing w:after="0" w:line="240" w:lineRule="auto"/>
        <w:jc w:val="both"/>
        <w:rPr>
          <w:rFonts w:ascii="Times New Roman" w:hAnsi="Times New Roman" w:cs="Times New Roman"/>
          <w:sz w:val="20"/>
          <w:szCs w:val="20"/>
        </w:rPr>
      </w:pPr>
      <w:r w:rsidRPr="007546B5">
        <w:rPr>
          <w:rFonts w:ascii="Times New Roman" w:hAnsi="Times New Roman" w:cs="Times New Roman"/>
          <w:sz w:val="20"/>
          <w:szCs w:val="20"/>
        </w:rPr>
        <w:t>профессиональногоуровняисполненияимдолжностныхобязанностейвсоответствиисдолжностнойинструкцией;</w:t>
      </w:r>
    </w:p>
    <w:p w:rsidR="007546B5" w:rsidRPr="007546B5" w:rsidRDefault="007546B5" w:rsidP="007546B5">
      <w:pPr>
        <w:numPr>
          <w:ilvl w:val="0"/>
          <w:numId w:val="28"/>
        </w:numPr>
        <w:spacing w:after="0" w:line="240" w:lineRule="auto"/>
        <w:jc w:val="both"/>
        <w:rPr>
          <w:rFonts w:ascii="Times New Roman" w:hAnsi="Times New Roman" w:cs="Times New Roman"/>
          <w:sz w:val="20"/>
          <w:szCs w:val="20"/>
        </w:rPr>
      </w:pPr>
      <w:r w:rsidRPr="007546B5">
        <w:rPr>
          <w:rFonts w:ascii="Times New Roman" w:hAnsi="Times New Roman" w:cs="Times New Roman"/>
          <w:sz w:val="20"/>
          <w:szCs w:val="20"/>
        </w:rPr>
        <w:t>компетентностивпринятииуправленческихрешений,ответственностивобеспечениивысокогоуровняисполнительскойдисциплины;</w:t>
      </w:r>
    </w:p>
    <w:p w:rsidR="007546B5" w:rsidRPr="007546B5" w:rsidRDefault="007546B5" w:rsidP="007546B5">
      <w:pPr>
        <w:numPr>
          <w:ilvl w:val="0"/>
          <w:numId w:val="28"/>
        </w:numPr>
        <w:spacing w:after="0" w:line="240" w:lineRule="auto"/>
        <w:jc w:val="both"/>
        <w:rPr>
          <w:rFonts w:ascii="Times New Roman" w:hAnsi="Times New Roman" w:cs="Times New Roman"/>
          <w:sz w:val="20"/>
          <w:szCs w:val="20"/>
        </w:rPr>
      </w:pPr>
      <w:r w:rsidRPr="007546B5">
        <w:rPr>
          <w:rFonts w:ascii="Times New Roman" w:hAnsi="Times New Roman" w:cs="Times New Roman"/>
          <w:sz w:val="20"/>
          <w:szCs w:val="20"/>
        </w:rPr>
        <w:t>опытаработыпоспециальностии(или)позамещаемойдолжности.</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КонкретныйразмережемесячнойнадбавкикдолжностномуокладузаособыеусловиямуниципальнойслужбыустанавливаетсяглавойБыстровскогосельсоветавформераспоряжения.</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Учитываясложностьинапряженностьвыполняемойработы,атакжевслучаевозникновенияконкретныхобстоятельств,размережемесячнойнадбавкикдолжностномуокладузаособыеусловиямуниципальнойслужбыможетбытьпересмотренвсторонуувеличения(нонеболееустановленногопосоответствующейгруппедолжностеймуниципальнойслужбыразмера),либосниженияссоблюдениемтребованийстатьи74ТрудовогокодексаРФ.</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3.6.Ежемесячноеденежноепоощрениемуниципальномуслужащемуустанавливаетсявследующихразмерах: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244"/>
        <w:gridCol w:w="4903"/>
      </w:tblGrid>
      <w:tr w:rsidR="007546B5" w:rsidRPr="007546B5" w:rsidTr="003250DD">
        <w:tc>
          <w:tcPr>
            <w:tcW w:w="5068" w:type="dxa"/>
            <w:shd w:val="clear" w:color="auto" w:fill="auto"/>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Наименованиедолжности</w:t>
            </w:r>
          </w:p>
        </w:tc>
        <w:tc>
          <w:tcPr>
            <w:tcW w:w="5069" w:type="dxa"/>
            <w:shd w:val="clear" w:color="auto" w:fill="auto"/>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Нормативежемесячногоденежногопоощрения(ЕДП)</w:t>
            </w:r>
          </w:p>
        </w:tc>
      </w:tr>
      <w:tr w:rsidR="007546B5" w:rsidRPr="007546B5" w:rsidTr="003250DD">
        <w:tc>
          <w:tcPr>
            <w:tcW w:w="5068" w:type="dxa"/>
            <w:shd w:val="clear" w:color="auto" w:fill="auto"/>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Заместительглавыадминистрации</w:t>
            </w:r>
          </w:p>
        </w:tc>
        <w:tc>
          <w:tcPr>
            <w:tcW w:w="5069" w:type="dxa"/>
            <w:shd w:val="clear" w:color="auto" w:fill="auto"/>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1,5-2,8</w:t>
            </w:r>
          </w:p>
        </w:tc>
      </w:tr>
      <w:tr w:rsidR="007546B5" w:rsidRPr="007546B5" w:rsidTr="003250DD">
        <w:tc>
          <w:tcPr>
            <w:tcW w:w="5068" w:type="dxa"/>
            <w:shd w:val="clear" w:color="auto" w:fill="auto"/>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Специалист1-горазряда</w:t>
            </w:r>
          </w:p>
        </w:tc>
        <w:tc>
          <w:tcPr>
            <w:tcW w:w="5069" w:type="dxa"/>
            <w:shd w:val="clear" w:color="auto" w:fill="auto"/>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1,5-3,05</w:t>
            </w:r>
          </w:p>
        </w:tc>
      </w:tr>
      <w:tr w:rsidR="007546B5" w:rsidRPr="007546B5" w:rsidTr="003250DD">
        <w:tc>
          <w:tcPr>
            <w:tcW w:w="5068" w:type="dxa"/>
            <w:shd w:val="clear" w:color="auto" w:fill="auto"/>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Специалист2-горазряда</w:t>
            </w:r>
          </w:p>
        </w:tc>
        <w:tc>
          <w:tcPr>
            <w:tcW w:w="5069" w:type="dxa"/>
            <w:shd w:val="clear" w:color="auto" w:fill="auto"/>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1,5-3,05</w:t>
            </w:r>
          </w:p>
        </w:tc>
      </w:tr>
      <w:tr w:rsidR="007546B5" w:rsidRPr="007546B5" w:rsidTr="003250DD">
        <w:tc>
          <w:tcPr>
            <w:tcW w:w="5068" w:type="dxa"/>
            <w:shd w:val="clear" w:color="auto" w:fill="auto"/>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Специалист</w:t>
            </w:r>
          </w:p>
        </w:tc>
        <w:tc>
          <w:tcPr>
            <w:tcW w:w="5069" w:type="dxa"/>
            <w:shd w:val="clear" w:color="auto" w:fill="auto"/>
          </w:tcPr>
          <w:p w:rsidR="007546B5" w:rsidRPr="007546B5" w:rsidRDefault="007546B5" w:rsidP="003250DD">
            <w:pPr>
              <w:jc w:val="both"/>
              <w:rPr>
                <w:rFonts w:ascii="Times New Roman" w:hAnsi="Times New Roman" w:cs="Times New Roman"/>
                <w:sz w:val="20"/>
                <w:szCs w:val="20"/>
              </w:rPr>
            </w:pPr>
            <w:r w:rsidRPr="007546B5">
              <w:rPr>
                <w:rFonts w:ascii="Times New Roman" w:hAnsi="Times New Roman" w:cs="Times New Roman"/>
                <w:sz w:val="20"/>
                <w:szCs w:val="20"/>
              </w:rPr>
              <w:t>1,5-3,05</w:t>
            </w:r>
          </w:p>
        </w:tc>
      </w:tr>
    </w:tbl>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КонкретныйразмережемесячногоденежногопоощрениямуниципальнымслужащимопределяетсяглавойБыстровскогосельсоветапопредоставлениюнепосредственногоруководителямуниципальногослужащеговзависимостиотличноговкладамуниципальногослужащеговрезультатыдеятельностиБыстровскогосельсовета.</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Приопределенииконкретногоразмераежемесячногоденежногопоощренияучитываются:</w:t>
      </w:r>
    </w:p>
    <w:p w:rsidR="007546B5" w:rsidRPr="007546B5" w:rsidRDefault="007546B5" w:rsidP="007546B5">
      <w:pPr>
        <w:ind w:firstLine="709"/>
        <w:rPr>
          <w:rFonts w:ascii="Times New Roman" w:hAnsi="Times New Roman" w:cs="Times New Roman"/>
          <w:sz w:val="20"/>
          <w:szCs w:val="20"/>
        </w:rPr>
      </w:pPr>
      <w:r w:rsidRPr="007546B5">
        <w:rPr>
          <w:rFonts w:ascii="Times New Roman" w:hAnsi="Times New Roman" w:cs="Times New Roman"/>
          <w:sz w:val="20"/>
          <w:szCs w:val="20"/>
        </w:rPr>
        <w:t>-профессиональнаякомпетентностьмуниципальныхслужащих;</w:t>
      </w:r>
    </w:p>
    <w:p w:rsidR="007546B5" w:rsidRPr="007546B5" w:rsidRDefault="007546B5" w:rsidP="007546B5">
      <w:pPr>
        <w:ind w:firstLine="709"/>
        <w:rPr>
          <w:rFonts w:ascii="Times New Roman" w:hAnsi="Times New Roman" w:cs="Times New Roman"/>
          <w:sz w:val="20"/>
          <w:szCs w:val="20"/>
        </w:rPr>
      </w:pPr>
      <w:r w:rsidRPr="007546B5">
        <w:rPr>
          <w:rFonts w:ascii="Times New Roman" w:hAnsi="Times New Roman" w:cs="Times New Roman"/>
          <w:sz w:val="20"/>
          <w:szCs w:val="20"/>
        </w:rPr>
        <w:t>-уровеньисполнительскойдисциплины;</w:t>
      </w:r>
    </w:p>
    <w:p w:rsidR="007546B5" w:rsidRPr="007546B5" w:rsidRDefault="007546B5" w:rsidP="007546B5">
      <w:pPr>
        <w:ind w:firstLine="709"/>
        <w:rPr>
          <w:rFonts w:ascii="Times New Roman" w:hAnsi="Times New Roman" w:cs="Times New Roman"/>
          <w:sz w:val="20"/>
          <w:szCs w:val="20"/>
        </w:rPr>
      </w:pPr>
      <w:r w:rsidRPr="007546B5">
        <w:rPr>
          <w:rFonts w:ascii="Times New Roman" w:hAnsi="Times New Roman" w:cs="Times New Roman"/>
          <w:sz w:val="20"/>
          <w:szCs w:val="20"/>
        </w:rPr>
        <w:t>-опытпрофессиональнойслужебнойдеятельности;</w:t>
      </w:r>
    </w:p>
    <w:p w:rsidR="007546B5" w:rsidRPr="007546B5" w:rsidRDefault="007546B5" w:rsidP="007546B5">
      <w:pPr>
        <w:ind w:firstLine="709"/>
        <w:rPr>
          <w:rFonts w:ascii="Times New Roman" w:hAnsi="Times New Roman" w:cs="Times New Roman"/>
          <w:sz w:val="20"/>
          <w:szCs w:val="20"/>
        </w:rPr>
      </w:pPr>
      <w:r w:rsidRPr="007546B5">
        <w:rPr>
          <w:rFonts w:ascii="Times New Roman" w:hAnsi="Times New Roman" w:cs="Times New Roman"/>
          <w:sz w:val="20"/>
          <w:szCs w:val="20"/>
        </w:rPr>
        <w:t>-степеньсамостоятельностииответственности,инициатива,творческое</w:t>
      </w:r>
      <w:bookmarkStart w:id="0" w:name="_GoBack"/>
      <w:bookmarkEnd w:id="0"/>
      <w:r w:rsidRPr="007546B5">
        <w:rPr>
          <w:rFonts w:ascii="Times New Roman" w:hAnsi="Times New Roman" w:cs="Times New Roman"/>
          <w:sz w:val="20"/>
          <w:szCs w:val="20"/>
        </w:rPr>
        <w:t>отношениекисполнениюдолжностныхобязанностей;</w:t>
      </w:r>
    </w:p>
    <w:p w:rsidR="007546B5" w:rsidRPr="007546B5" w:rsidRDefault="007546B5" w:rsidP="007546B5">
      <w:pPr>
        <w:ind w:firstLine="709"/>
        <w:rPr>
          <w:rFonts w:ascii="Times New Roman" w:hAnsi="Times New Roman" w:cs="Times New Roman"/>
          <w:sz w:val="20"/>
          <w:szCs w:val="20"/>
        </w:rPr>
      </w:pPr>
      <w:r w:rsidRPr="007546B5">
        <w:rPr>
          <w:rFonts w:ascii="Times New Roman" w:hAnsi="Times New Roman" w:cs="Times New Roman"/>
          <w:sz w:val="20"/>
          <w:szCs w:val="20"/>
        </w:rPr>
        <w:t>-новизнавырабатываемыхипредлагаемыхрешений,применениевработесовременныхформиметодовработы.</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3.7.Премиизавыполнениеособоважныхисложныхзаданий,выплачиваемыемуниципальномуслужащему,максимальнымиразмераминеограничиваютсяиустанавливаютсявпроцентахкдолжностномуокладу.Размерпремиизавыполнениеособоважныхисложныхзаданийопределяется,исходяизличноговкладамун</w:t>
      </w:r>
      <w:r w:rsidRPr="007546B5">
        <w:rPr>
          <w:rFonts w:ascii="Times New Roman" w:hAnsi="Times New Roman" w:cs="Times New Roman"/>
          <w:sz w:val="20"/>
          <w:szCs w:val="20"/>
        </w:rPr>
        <w:lastRenderedPageBreak/>
        <w:t>иципальногослужащеговобеспечениевыполненияособыхзаданий,результатовихисполнения,атакжезавысокийуровеньорганизационногообеспечениямероприятий,подготовкиинформационно-аналитическихииныхматериаловит.п.</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РешениеовыплатеиразмерепремиизавыполнениеособоважныхисложныхзаданийпринимаетсяглавойБыстровскогосельсовета.</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Приформированиигодовогофондаоплатытрудамуниципальныхслужащихнавыплатупремийзавыполнениеособоважныхисложныхзаданийпредусматриваетсяпо2должностныхокладаврасчетенаоднуштатнуюединицу.</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3.8.Единовременнаявыплатаприпредоставленииежегодногооплачиваемогоотпускамуниципальномуслужащемупроизводитсявразмере2должностныхокладов.</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3.9.Материальнаяпомощьмуниципальномуслужащемувыплачиваетсявразмере1должностногоокладанаоснованииеголичногозаявленияодинразвкалендарномгодуприпредоставленииежегодногооплачиваемогоотпускалибовиноевремявтечениекалендарногогода.</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Материальнаяпомощьмуниципальнымслужащим,принятымвместнуюадминистрациюилиуволеннымвтечениекалендарногогода,выплачиваетсяпропорциональноотработанномуимивременивкалендарномгоду.</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3.10.Муниципальномуслужащемупроизводитсявыплатаединовременногопоощрениявсвязисвыходомнапенсиюзавыслугулетзабезупречноеиэффективноеисполнениедолжностныхобязанностейвследующихразмерах.:1)приналичиистажамуниципальнойслужбыдо20лет-вразмерепятидолжностныхокладоввсоответствиисзамещаемоймуниципальнымслужащимдолжностьюмуниципальнойслужбы;</w:t>
      </w:r>
    </w:p>
    <w:p w:rsidR="007546B5" w:rsidRPr="007546B5" w:rsidRDefault="007546B5" w:rsidP="007546B5">
      <w:pPr>
        <w:jc w:val="both"/>
        <w:rPr>
          <w:rFonts w:ascii="Times New Roman" w:hAnsi="Times New Roman" w:cs="Times New Roman"/>
          <w:sz w:val="20"/>
          <w:szCs w:val="20"/>
        </w:rPr>
      </w:pPr>
      <w:r w:rsidRPr="007546B5">
        <w:rPr>
          <w:rFonts w:ascii="Times New Roman" w:hAnsi="Times New Roman" w:cs="Times New Roman"/>
          <w:sz w:val="20"/>
          <w:szCs w:val="20"/>
        </w:rPr>
        <w:t>2)приналичиистажамуниципальнойслужбыот20до25лет-вразмеревосьмидолжностныхокладоввсоответствиисзамещаемоймуниципальнымслужащимдолжностьюмуниципальнойслужбы;3)приналичиистажамуниципальнойслужбыот25летиболее-вразмередесятидолжностныхокладоввсоответствиисзамещаемоймуниципальнымслужащимдолжностьюмуниципальнойслужбы.3.11.Надолжностнойокладидополнительныевыплатыначисляетсярайонныйкоэффициент.</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3.12.ПорешениюглавыБыстровскогосельсовета,котороеоформляетсяраспоряжениемместнойадминистрации,вслучаевозникновениячрезвычайнойситуации(продолжительногозаболеваниямуниципальногослужащего,смертиегоблизкогородственника,причинениявредаимуществуврезультатепожара,кражи,стихийногобедствияииныхнепредвиденныхобстоятельствах)муниципальномуслужащемувпорядкеисключенияможетбытьдополнительновыплаченаматериальнаяпомощьвпределахустановленногофондаоплатытруда(вслучаеналичияэкономиисредствпофонду)наоснованииеголичногозаявленияидокумента,подтверждающегофактвозникновениячрезвычайнойситуации.</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3.13.Порезультатамработызагодмуниципальнымслужащимможетбытьвыплаченапремиявпределахгодовогофондаоплатыихтруда(вслучаеналичияэкономиисредствпофонду),размеркоторойустанавливаетсяглавойБыстровскогосельсоветавпроцентахкдолжностномуокладувзависимостиотрезультативностииэффективностидеятельностимуниципальногослужащегоиеговкладавдостижениезадач,стоящихпередместнойадминистрацией.</w:t>
      </w:r>
    </w:p>
    <w:p w:rsidR="007546B5" w:rsidRPr="007546B5" w:rsidRDefault="007546B5" w:rsidP="007546B5">
      <w:pPr>
        <w:ind w:firstLine="709"/>
        <w:jc w:val="both"/>
        <w:rPr>
          <w:rFonts w:ascii="Times New Roman" w:hAnsi="Times New Roman" w:cs="Times New Roman"/>
          <w:sz w:val="20"/>
          <w:szCs w:val="20"/>
        </w:rPr>
      </w:pPr>
      <w:r w:rsidRPr="007546B5">
        <w:rPr>
          <w:rFonts w:ascii="Times New Roman" w:hAnsi="Times New Roman" w:cs="Times New Roman"/>
          <w:sz w:val="20"/>
          <w:szCs w:val="20"/>
        </w:rPr>
        <w:t>3.14.Увеличение(индексация)должностныхокладовмуниципальныхслужащихпроизводитсяприувеличении(индексации)окладовденежногосодержаниягосударственныхгражданскихслужащихвсоответствииспостановлениемГубернатораНовосибирскойобласти.</w:t>
      </w:r>
    </w:p>
    <w:p w:rsidR="007546B5" w:rsidRPr="007546B5" w:rsidRDefault="007546B5" w:rsidP="007546B5">
      <w:pPr>
        <w:shd w:val="clear" w:color="auto" w:fill="FFFFFF"/>
        <w:spacing w:before="19"/>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3.15.Заработнаяплатазапервуюполовинумесяцадолжнабытьвыплаченавустановленныйдень-22числатекущегопериодаисоставляет:Главаадминистрации–12000рублей,муниципальныеслужащие-10000рублей,водитель-5000рублей,техническиеработники-</w:t>
      </w:r>
      <w:r w:rsidRPr="007546B5">
        <w:rPr>
          <w:rFonts w:ascii="Times New Roman" w:hAnsi="Times New Roman" w:cs="Times New Roman"/>
          <w:color w:val="000000"/>
          <w:sz w:val="20"/>
          <w:szCs w:val="20"/>
        </w:rPr>
        <w:lastRenderedPageBreak/>
        <w:t>1000рублей,завторуюполовину10числаследующегомесяца.Конкретнаядатавыплатызаработнойплатыустанавливаетсянепозднее15календарныхднейсодняокончанияпериода,закоторыйонаначислена.Вданномслучае:запервуюполовинумесяца–22числатекущегопериода,завторуюполовину–10числаследующегозарасчетныммесяцем.</w:t>
      </w:r>
    </w:p>
    <w:p w:rsidR="007546B5" w:rsidRPr="007546B5" w:rsidRDefault="007546B5" w:rsidP="007546B5">
      <w:pPr>
        <w:shd w:val="clear" w:color="auto" w:fill="FFFFFF"/>
        <w:spacing w:before="19"/>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Присовпаденииустановленныхднейвыплатызаработнойплатысвыходнымилинерабочимпраздничнымднем,заработнаяплатавыплачиваетсянаканунеэтогодня.</w:t>
      </w:r>
    </w:p>
    <w:p w:rsidR="007546B5" w:rsidRPr="007546B5" w:rsidRDefault="007546B5" w:rsidP="007546B5">
      <w:pPr>
        <w:spacing w:line="240" w:lineRule="auto"/>
        <w:jc w:val="center"/>
        <w:rPr>
          <w:rFonts w:ascii="Times New Roman" w:hAnsi="Times New Roman" w:cs="Times New Roman"/>
          <w:b/>
          <w:bCs/>
          <w:color w:val="000000"/>
          <w:sz w:val="20"/>
          <w:szCs w:val="20"/>
        </w:rPr>
      </w:pPr>
      <w:r w:rsidRPr="007546B5">
        <w:rPr>
          <w:rFonts w:ascii="Times New Roman" w:hAnsi="Times New Roman" w:cs="Times New Roman"/>
          <w:b/>
          <w:bCs/>
          <w:color w:val="000000"/>
          <w:sz w:val="20"/>
          <w:szCs w:val="20"/>
        </w:rPr>
        <w:t xml:space="preserve">СОВЕТ ДЕПУТАТОВ </w:t>
      </w:r>
    </w:p>
    <w:p w:rsidR="007546B5" w:rsidRPr="007546B5" w:rsidRDefault="007546B5" w:rsidP="007546B5">
      <w:pPr>
        <w:spacing w:line="240" w:lineRule="auto"/>
        <w:jc w:val="center"/>
        <w:rPr>
          <w:rFonts w:ascii="Times New Roman" w:hAnsi="Times New Roman" w:cs="Times New Roman"/>
          <w:b/>
          <w:bCs/>
          <w:color w:val="000000"/>
          <w:sz w:val="20"/>
          <w:szCs w:val="20"/>
        </w:rPr>
      </w:pPr>
      <w:r w:rsidRPr="007546B5">
        <w:rPr>
          <w:rFonts w:ascii="Times New Roman" w:hAnsi="Times New Roman" w:cs="Times New Roman"/>
          <w:b/>
          <w:bCs/>
          <w:color w:val="000000"/>
          <w:sz w:val="20"/>
          <w:szCs w:val="20"/>
        </w:rPr>
        <w:t xml:space="preserve">БЫСТРОВСКОГО СЕЛЬСОВЕТА </w:t>
      </w:r>
    </w:p>
    <w:p w:rsidR="007546B5" w:rsidRPr="007546B5" w:rsidRDefault="007546B5" w:rsidP="007546B5">
      <w:pPr>
        <w:spacing w:line="240" w:lineRule="auto"/>
        <w:jc w:val="center"/>
        <w:rPr>
          <w:rFonts w:ascii="Times New Roman" w:hAnsi="Times New Roman" w:cs="Times New Roman"/>
          <w:b/>
          <w:bCs/>
          <w:color w:val="000000"/>
          <w:sz w:val="20"/>
          <w:szCs w:val="20"/>
        </w:rPr>
      </w:pPr>
      <w:r w:rsidRPr="007546B5">
        <w:rPr>
          <w:rFonts w:ascii="Times New Roman" w:hAnsi="Times New Roman" w:cs="Times New Roman"/>
          <w:b/>
          <w:bCs/>
          <w:color w:val="000000"/>
          <w:sz w:val="20"/>
          <w:szCs w:val="20"/>
        </w:rPr>
        <w:t>ИСКИТИМСКОГО РАЙОНА НОВОСИБИРСКОЙ ОБЛАСТИ</w:t>
      </w:r>
    </w:p>
    <w:p w:rsidR="007546B5" w:rsidRPr="004F092A" w:rsidRDefault="007546B5" w:rsidP="004F092A">
      <w:pPr>
        <w:spacing w:line="240" w:lineRule="auto"/>
        <w:jc w:val="center"/>
        <w:rPr>
          <w:rFonts w:ascii="Times New Roman" w:hAnsi="Times New Roman" w:cs="Times New Roman"/>
          <w:bCs/>
          <w:color w:val="000000"/>
          <w:sz w:val="20"/>
          <w:szCs w:val="20"/>
        </w:rPr>
      </w:pPr>
      <w:r w:rsidRPr="007546B5">
        <w:rPr>
          <w:rFonts w:ascii="Times New Roman" w:hAnsi="Times New Roman" w:cs="Times New Roman"/>
          <w:bCs/>
          <w:color w:val="000000"/>
          <w:sz w:val="20"/>
          <w:szCs w:val="20"/>
        </w:rPr>
        <w:t>(</w:t>
      </w:r>
      <w:r w:rsidRPr="007546B5">
        <w:rPr>
          <w:rFonts w:ascii="Times New Roman" w:hAnsi="Times New Roman" w:cs="Times New Roman"/>
          <w:bCs/>
          <w:sz w:val="20"/>
          <w:szCs w:val="20"/>
        </w:rPr>
        <w:t>шестого</w:t>
      </w:r>
      <w:r w:rsidRPr="007546B5">
        <w:rPr>
          <w:rFonts w:ascii="Times New Roman" w:hAnsi="Times New Roman" w:cs="Times New Roman"/>
          <w:bCs/>
          <w:color w:val="000000"/>
          <w:sz w:val="20"/>
          <w:szCs w:val="20"/>
        </w:rPr>
        <w:t xml:space="preserve"> созыва)</w:t>
      </w:r>
    </w:p>
    <w:p w:rsidR="007546B5" w:rsidRPr="007546B5" w:rsidRDefault="007546B5" w:rsidP="004F092A">
      <w:pPr>
        <w:pStyle w:val="1"/>
        <w:jc w:val="center"/>
        <w:rPr>
          <w:color w:val="000000"/>
          <w:sz w:val="20"/>
          <w:szCs w:val="20"/>
        </w:rPr>
      </w:pPr>
      <w:r w:rsidRPr="007546B5">
        <w:rPr>
          <w:color w:val="000000"/>
          <w:sz w:val="20"/>
          <w:szCs w:val="20"/>
        </w:rPr>
        <w:t>РЕШЕНИЕ</w:t>
      </w:r>
    </w:p>
    <w:p w:rsidR="007546B5" w:rsidRPr="004F092A" w:rsidRDefault="007546B5" w:rsidP="004F092A">
      <w:pPr>
        <w:pStyle w:val="3"/>
        <w:jc w:val="center"/>
        <w:rPr>
          <w:rFonts w:ascii="Times New Roman" w:hAnsi="Times New Roman"/>
          <w:b w:val="0"/>
          <w:color w:val="000000"/>
        </w:rPr>
      </w:pPr>
      <w:r w:rsidRPr="007546B5">
        <w:rPr>
          <w:rFonts w:ascii="Times New Roman" w:hAnsi="Times New Roman"/>
          <w:b w:val="0"/>
          <w:color w:val="000000"/>
        </w:rPr>
        <w:t>(двадцать второй внеочередной сессии)</w:t>
      </w:r>
    </w:p>
    <w:p w:rsidR="007546B5" w:rsidRPr="007546B5" w:rsidRDefault="007546B5" w:rsidP="004F092A">
      <w:pPr>
        <w:spacing w:line="240" w:lineRule="auto"/>
        <w:jc w:val="center"/>
        <w:rPr>
          <w:rFonts w:ascii="Times New Roman" w:hAnsi="Times New Roman" w:cs="Times New Roman"/>
          <w:color w:val="000000"/>
          <w:sz w:val="20"/>
          <w:szCs w:val="20"/>
        </w:rPr>
      </w:pPr>
      <w:r w:rsidRPr="007546B5">
        <w:rPr>
          <w:rFonts w:ascii="Times New Roman" w:hAnsi="Times New Roman" w:cs="Times New Roman"/>
          <w:color w:val="000000"/>
          <w:sz w:val="20"/>
          <w:szCs w:val="20"/>
        </w:rPr>
        <w:t>«29» июля  2022 г.                     с. Быстровка                                         № 94</w:t>
      </w:r>
    </w:p>
    <w:p w:rsidR="007546B5" w:rsidRPr="007546B5" w:rsidRDefault="007546B5" w:rsidP="007546B5">
      <w:pPr>
        <w:pStyle w:val="af0"/>
        <w:jc w:val="center"/>
        <w:rPr>
          <w:rFonts w:ascii="Times New Roman" w:hAnsi="Times New Roman" w:cs="Times New Roman"/>
          <w:bCs/>
          <w:color w:val="000000"/>
          <w:sz w:val="20"/>
          <w:szCs w:val="20"/>
        </w:rPr>
      </w:pPr>
    </w:p>
    <w:p w:rsidR="007546B5" w:rsidRPr="004F092A" w:rsidRDefault="007546B5" w:rsidP="004F092A">
      <w:pPr>
        <w:spacing w:line="240" w:lineRule="auto"/>
        <w:jc w:val="center"/>
        <w:rPr>
          <w:rFonts w:ascii="Times New Roman" w:hAnsi="Times New Roman" w:cs="Times New Roman"/>
          <w:b/>
          <w:color w:val="000000"/>
          <w:sz w:val="20"/>
          <w:szCs w:val="20"/>
        </w:rPr>
      </w:pPr>
      <w:r w:rsidRPr="007546B5">
        <w:rPr>
          <w:rFonts w:ascii="Times New Roman" w:hAnsi="Times New Roman" w:cs="Times New Roman"/>
          <w:b/>
          <w:color w:val="000000"/>
          <w:sz w:val="20"/>
          <w:szCs w:val="20"/>
        </w:rPr>
        <w:t xml:space="preserve">Об утверждении Положения об </w:t>
      </w:r>
      <w:r w:rsidRPr="007546B5">
        <w:rPr>
          <w:rFonts w:ascii="Times New Roman" w:hAnsi="Times New Roman" w:cs="Times New Roman"/>
          <w:b/>
          <w:bCs/>
          <w:color w:val="000000"/>
          <w:sz w:val="20"/>
          <w:szCs w:val="20"/>
        </w:rPr>
        <w:t>организации и проведении публичных слушаний</w:t>
      </w:r>
      <w:r w:rsidRPr="007546B5">
        <w:rPr>
          <w:rFonts w:ascii="Times New Roman" w:hAnsi="Times New Roman" w:cs="Times New Roman"/>
          <w:b/>
          <w:color w:val="000000"/>
          <w:sz w:val="20"/>
          <w:szCs w:val="20"/>
        </w:rPr>
        <w:t xml:space="preserve"> в Быстровском </w:t>
      </w:r>
      <w:r w:rsidRPr="007546B5">
        <w:rPr>
          <w:rFonts w:ascii="Times New Roman" w:hAnsi="Times New Roman" w:cs="Times New Roman"/>
          <w:b/>
          <w:bCs/>
          <w:color w:val="000000"/>
          <w:sz w:val="20"/>
          <w:szCs w:val="20"/>
        </w:rPr>
        <w:t>сельсовете Искитимского района Новосибирской области</w:t>
      </w:r>
    </w:p>
    <w:p w:rsidR="007546B5" w:rsidRPr="007546B5" w:rsidRDefault="007546B5" w:rsidP="007546B5">
      <w:pPr>
        <w:autoSpaceDE w:val="0"/>
        <w:autoSpaceDN w:val="0"/>
        <w:adjustRightInd w:val="0"/>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 xml:space="preserve">В соответствии со статьей 28 Федерального закона от 06.10.2003 № 131-ФЗ «Об общих принципах организации местного самоуправления в Российской Федерации», Совет депутатов Быстровского </w:t>
      </w:r>
      <w:r w:rsidRPr="007546B5">
        <w:rPr>
          <w:rFonts w:ascii="Times New Roman" w:hAnsi="Times New Roman" w:cs="Times New Roman"/>
          <w:bCs/>
          <w:color w:val="000000"/>
          <w:sz w:val="20"/>
          <w:szCs w:val="20"/>
        </w:rPr>
        <w:t>сельсовета Искитимского района Новосибирской области</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РЕШИЛ:</w:t>
      </w:r>
    </w:p>
    <w:p w:rsidR="007546B5" w:rsidRPr="007546B5" w:rsidRDefault="007546B5" w:rsidP="007546B5">
      <w:pPr>
        <w:numPr>
          <w:ilvl w:val="0"/>
          <w:numId w:val="30"/>
        </w:numPr>
        <w:spacing w:after="0" w:line="240" w:lineRule="auto"/>
        <w:ind w:left="0"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 xml:space="preserve">Утвердить Положение об </w:t>
      </w:r>
      <w:r w:rsidRPr="007546B5">
        <w:rPr>
          <w:rFonts w:ascii="Times New Roman" w:hAnsi="Times New Roman" w:cs="Times New Roman"/>
          <w:bCs/>
          <w:color w:val="000000"/>
          <w:sz w:val="20"/>
          <w:szCs w:val="20"/>
        </w:rPr>
        <w:t>организации и проведении публичных слушаний в Быстровском сельсовете Искитимского района Новосибирской области</w:t>
      </w:r>
      <w:r w:rsidRPr="007546B5">
        <w:rPr>
          <w:rFonts w:ascii="Times New Roman" w:hAnsi="Times New Roman" w:cs="Times New Roman"/>
          <w:color w:val="000000"/>
          <w:sz w:val="20"/>
          <w:szCs w:val="20"/>
        </w:rPr>
        <w:t>» согласно приложению.</w:t>
      </w:r>
    </w:p>
    <w:p w:rsidR="007546B5" w:rsidRPr="007546B5" w:rsidRDefault="007546B5" w:rsidP="007546B5">
      <w:pPr>
        <w:spacing w:line="240" w:lineRule="auto"/>
        <w:jc w:val="both"/>
        <w:rPr>
          <w:rFonts w:ascii="Times New Roman" w:hAnsi="Times New Roman" w:cs="Times New Roman"/>
          <w:b/>
          <w:color w:val="000000"/>
          <w:sz w:val="20"/>
          <w:szCs w:val="20"/>
        </w:rPr>
      </w:pPr>
      <w:r w:rsidRPr="007546B5">
        <w:rPr>
          <w:rFonts w:ascii="Times New Roman" w:hAnsi="Times New Roman" w:cs="Times New Roman"/>
          <w:sz w:val="20"/>
          <w:szCs w:val="20"/>
        </w:rPr>
        <w:t xml:space="preserve">        2.  Признать утратившим силу: Решение сессии от 06.05.2019г №124 «</w:t>
      </w:r>
      <w:r w:rsidRPr="007546B5">
        <w:rPr>
          <w:rFonts w:ascii="Times New Roman" w:hAnsi="Times New Roman" w:cs="Times New Roman"/>
          <w:color w:val="000000"/>
          <w:sz w:val="20"/>
          <w:szCs w:val="20"/>
        </w:rPr>
        <w:t xml:space="preserve">Об утверждении Положения об </w:t>
      </w:r>
      <w:r w:rsidRPr="007546B5">
        <w:rPr>
          <w:rFonts w:ascii="Times New Roman" w:hAnsi="Times New Roman" w:cs="Times New Roman"/>
          <w:bCs/>
          <w:color w:val="000000"/>
          <w:sz w:val="20"/>
          <w:szCs w:val="20"/>
        </w:rPr>
        <w:t>организации и проведении публичных слушаний</w:t>
      </w:r>
      <w:r w:rsidRPr="007546B5">
        <w:rPr>
          <w:rFonts w:ascii="Times New Roman" w:hAnsi="Times New Roman" w:cs="Times New Roman"/>
          <w:color w:val="000000"/>
          <w:sz w:val="20"/>
          <w:szCs w:val="20"/>
        </w:rPr>
        <w:t xml:space="preserve"> в</w:t>
      </w:r>
      <w:r w:rsidRPr="007546B5">
        <w:rPr>
          <w:rFonts w:ascii="Times New Roman" w:hAnsi="Times New Roman" w:cs="Times New Roman"/>
          <w:b/>
          <w:color w:val="000000"/>
          <w:sz w:val="20"/>
          <w:szCs w:val="20"/>
        </w:rPr>
        <w:t xml:space="preserve"> </w:t>
      </w:r>
      <w:r w:rsidRPr="007546B5">
        <w:rPr>
          <w:rFonts w:ascii="Times New Roman" w:hAnsi="Times New Roman" w:cs="Times New Roman"/>
          <w:color w:val="000000"/>
          <w:sz w:val="20"/>
          <w:szCs w:val="20"/>
        </w:rPr>
        <w:t>Быстровском</w:t>
      </w:r>
      <w:r w:rsidRPr="007546B5">
        <w:rPr>
          <w:rFonts w:ascii="Times New Roman" w:hAnsi="Times New Roman" w:cs="Times New Roman"/>
          <w:b/>
          <w:color w:val="000000"/>
          <w:sz w:val="20"/>
          <w:szCs w:val="20"/>
        </w:rPr>
        <w:t xml:space="preserve"> </w:t>
      </w:r>
      <w:r w:rsidRPr="007546B5">
        <w:rPr>
          <w:rFonts w:ascii="Times New Roman" w:hAnsi="Times New Roman" w:cs="Times New Roman"/>
          <w:bCs/>
          <w:color w:val="000000"/>
          <w:sz w:val="20"/>
          <w:szCs w:val="20"/>
        </w:rPr>
        <w:t>сельсовете Искитимского района Новосибирской области»</w:t>
      </w:r>
    </w:p>
    <w:p w:rsidR="007546B5" w:rsidRPr="007546B5" w:rsidRDefault="007546B5" w:rsidP="007546B5">
      <w:pPr>
        <w:numPr>
          <w:ilvl w:val="0"/>
          <w:numId w:val="30"/>
        </w:numPr>
        <w:spacing w:after="0" w:line="240" w:lineRule="auto"/>
        <w:ind w:left="0"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3. Опубликовать настоящее решение в периодическом печатном издании «Вестник Быстровского сельсовета» и разместить на официальном сайте администрации Быстровского</w:t>
      </w:r>
      <w:r w:rsidRPr="007546B5">
        <w:rPr>
          <w:rFonts w:ascii="Times New Roman" w:hAnsi="Times New Roman" w:cs="Times New Roman"/>
          <w:bCs/>
          <w:color w:val="000000"/>
          <w:sz w:val="20"/>
          <w:szCs w:val="20"/>
        </w:rPr>
        <w:t xml:space="preserve"> сельсовета Искитимского района Новосибирской области</w:t>
      </w:r>
      <w:r w:rsidRPr="007546B5">
        <w:rPr>
          <w:rFonts w:ascii="Times New Roman" w:hAnsi="Times New Roman" w:cs="Times New Roman"/>
          <w:color w:val="000000"/>
          <w:sz w:val="20"/>
          <w:szCs w:val="20"/>
        </w:rPr>
        <w:t>.</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4. Настоящее решение вступает в силу со дня его опубликования.</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p>
    <w:p w:rsidR="007546B5" w:rsidRPr="007546B5" w:rsidRDefault="007546B5" w:rsidP="007546B5">
      <w:pPr>
        <w:spacing w:after="0" w:line="240" w:lineRule="auto"/>
        <w:jc w:val="both"/>
        <w:rPr>
          <w:rFonts w:ascii="Times New Roman" w:hAnsi="Times New Roman" w:cs="Times New Roman"/>
          <w:bCs/>
          <w:color w:val="000000"/>
          <w:sz w:val="20"/>
          <w:szCs w:val="20"/>
        </w:rPr>
      </w:pPr>
      <w:r w:rsidRPr="007546B5">
        <w:rPr>
          <w:rFonts w:ascii="Times New Roman" w:hAnsi="Times New Roman" w:cs="Times New Roman"/>
          <w:color w:val="000000"/>
          <w:sz w:val="20"/>
          <w:szCs w:val="20"/>
        </w:rPr>
        <w:t>Председатель Совета депутатов Быстровского</w:t>
      </w:r>
      <w:r w:rsidRPr="007546B5">
        <w:rPr>
          <w:rFonts w:ascii="Times New Roman" w:hAnsi="Times New Roman" w:cs="Times New Roman"/>
          <w:bCs/>
          <w:color w:val="000000"/>
          <w:sz w:val="20"/>
          <w:szCs w:val="20"/>
        </w:rPr>
        <w:t xml:space="preserve"> сельсовета </w:t>
      </w:r>
    </w:p>
    <w:p w:rsidR="007546B5" w:rsidRPr="007546B5" w:rsidRDefault="007546B5" w:rsidP="007546B5">
      <w:pPr>
        <w:spacing w:after="0" w:line="240" w:lineRule="auto"/>
        <w:jc w:val="both"/>
        <w:rPr>
          <w:rFonts w:ascii="Times New Roman" w:hAnsi="Times New Roman" w:cs="Times New Roman"/>
          <w:color w:val="000000"/>
          <w:sz w:val="20"/>
          <w:szCs w:val="20"/>
        </w:rPr>
      </w:pPr>
      <w:r w:rsidRPr="007546B5">
        <w:rPr>
          <w:rFonts w:ascii="Times New Roman" w:hAnsi="Times New Roman" w:cs="Times New Roman"/>
          <w:bCs/>
          <w:color w:val="000000"/>
          <w:sz w:val="20"/>
          <w:szCs w:val="20"/>
        </w:rPr>
        <w:t>Искитимского района Новосибирской области</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p>
    <w:p w:rsidR="007546B5" w:rsidRPr="007546B5" w:rsidRDefault="007546B5" w:rsidP="007546B5">
      <w:pPr>
        <w:spacing w:after="0" w:line="240" w:lineRule="auto"/>
        <w:jc w:val="both"/>
        <w:rPr>
          <w:rFonts w:ascii="Times New Roman" w:hAnsi="Times New Roman" w:cs="Times New Roman"/>
          <w:bCs/>
          <w:color w:val="000000"/>
          <w:sz w:val="20"/>
          <w:szCs w:val="20"/>
        </w:rPr>
      </w:pPr>
      <w:r w:rsidRPr="007546B5">
        <w:rPr>
          <w:rFonts w:ascii="Times New Roman" w:hAnsi="Times New Roman" w:cs="Times New Roman"/>
          <w:color w:val="000000"/>
          <w:sz w:val="20"/>
          <w:szCs w:val="20"/>
        </w:rPr>
        <w:t>Глава Быстровского</w:t>
      </w:r>
      <w:r w:rsidRPr="007546B5">
        <w:rPr>
          <w:rFonts w:ascii="Times New Roman" w:hAnsi="Times New Roman" w:cs="Times New Roman"/>
          <w:bCs/>
          <w:color w:val="000000"/>
          <w:sz w:val="20"/>
          <w:szCs w:val="20"/>
        </w:rPr>
        <w:t xml:space="preserve"> сельсовета </w:t>
      </w:r>
    </w:p>
    <w:p w:rsidR="007546B5" w:rsidRPr="007546B5" w:rsidRDefault="007546B5" w:rsidP="007546B5">
      <w:pPr>
        <w:spacing w:after="0" w:line="240" w:lineRule="auto"/>
        <w:jc w:val="both"/>
        <w:rPr>
          <w:rFonts w:ascii="Times New Roman" w:hAnsi="Times New Roman" w:cs="Times New Roman"/>
          <w:color w:val="000000"/>
          <w:sz w:val="20"/>
          <w:szCs w:val="20"/>
        </w:rPr>
      </w:pPr>
      <w:r w:rsidRPr="007546B5">
        <w:rPr>
          <w:rFonts w:ascii="Times New Roman" w:hAnsi="Times New Roman" w:cs="Times New Roman"/>
          <w:bCs/>
          <w:color w:val="000000"/>
          <w:sz w:val="20"/>
          <w:szCs w:val="20"/>
        </w:rPr>
        <w:t>Искитимского района Новосибирской области</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p>
    <w:p w:rsidR="007546B5" w:rsidRPr="007546B5" w:rsidRDefault="007546B5" w:rsidP="004F092A">
      <w:pPr>
        <w:spacing w:line="240" w:lineRule="auto"/>
        <w:jc w:val="right"/>
        <w:rPr>
          <w:rFonts w:ascii="Times New Roman" w:hAnsi="Times New Roman" w:cs="Times New Roman"/>
          <w:bCs/>
          <w:color w:val="000000"/>
          <w:sz w:val="20"/>
          <w:szCs w:val="20"/>
        </w:rPr>
      </w:pPr>
      <w:r w:rsidRPr="007546B5">
        <w:rPr>
          <w:rFonts w:ascii="Times New Roman" w:hAnsi="Times New Roman" w:cs="Times New Roman"/>
          <w:bCs/>
          <w:color w:val="000000"/>
          <w:sz w:val="20"/>
          <w:szCs w:val="20"/>
        </w:rPr>
        <w:t>Приложение</w:t>
      </w:r>
    </w:p>
    <w:p w:rsidR="007546B5" w:rsidRPr="007546B5" w:rsidRDefault="007546B5" w:rsidP="004F092A">
      <w:pPr>
        <w:spacing w:after="0" w:line="240" w:lineRule="auto"/>
        <w:jc w:val="right"/>
        <w:rPr>
          <w:rFonts w:ascii="Times New Roman" w:hAnsi="Times New Roman" w:cs="Times New Roman"/>
          <w:color w:val="000000"/>
          <w:sz w:val="20"/>
          <w:szCs w:val="20"/>
        </w:rPr>
      </w:pPr>
      <w:r w:rsidRPr="007546B5">
        <w:rPr>
          <w:rFonts w:ascii="Times New Roman" w:hAnsi="Times New Roman" w:cs="Times New Roman"/>
          <w:color w:val="000000"/>
          <w:sz w:val="20"/>
          <w:szCs w:val="20"/>
        </w:rPr>
        <w:t xml:space="preserve">Утверждено решением </w:t>
      </w:r>
    </w:p>
    <w:p w:rsidR="007546B5" w:rsidRPr="007546B5" w:rsidRDefault="007546B5" w:rsidP="007546B5">
      <w:pPr>
        <w:spacing w:after="0" w:line="240" w:lineRule="auto"/>
        <w:jc w:val="right"/>
        <w:rPr>
          <w:rFonts w:ascii="Times New Roman" w:hAnsi="Times New Roman" w:cs="Times New Roman"/>
          <w:bCs/>
          <w:color w:val="000000"/>
          <w:sz w:val="20"/>
          <w:szCs w:val="20"/>
        </w:rPr>
      </w:pPr>
      <w:r w:rsidRPr="007546B5">
        <w:rPr>
          <w:rFonts w:ascii="Times New Roman" w:hAnsi="Times New Roman" w:cs="Times New Roman"/>
          <w:color w:val="000000"/>
          <w:sz w:val="20"/>
          <w:szCs w:val="20"/>
        </w:rPr>
        <w:t>Совета депутатов Быстровского</w:t>
      </w:r>
      <w:r w:rsidRPr="007546B5">
        <w:rPr>
          <w:rFonts w:ascii="Times New Roman" w:hAnsi="Times New Roman" w:cs="Times New Roman"/>
          <w:bCs/>
          <w:color w:val="000000"/>
          <w:sz w:val="20"/>
          <w:szCs w:val="20"/>
        </w:rPr>
        <w:t xml:space="preserve"> сельсовета</w:t>
      </w:r>
    </w:p>
    <w:p w:rsidR="007546B5" w:rsidRPr="007546B5" w:rsidRDefault="007546B5" w:rsidP="007546B5">
      <w:pPr>
        <w:spacing w:after="0" w:line="240" w:lineRule="auto"/>
        <w:jc w:val="right"/>
        <w:rPr>
          <w:rFonts w:ascii="Times New Roman" w:hAnsi="Times New Roman" w:cs="Times New Roman"/>
          <w:bCs/>
          <w:color w:val="000000"/>
          <w:sz w:val="20"/>
          <w:szCs w:val="20"/>
        </w:rPr>
      </w:pPr>
      <w:r w:rsidRPr="007546B5">
        <w:rPr>
          <w:rFonts w:ascii="Times New Roman" w:hAnsi="Times New Roman" w:cs="Times New Roman"/>
          <w:bCs/>
          <w:color w:val="000000"/>
          <w:sz w:val="20"/>
          <w:szCs w:val="20"/>
        </w:rPr>
        <w:t xml:space="preserve"> Искитимского района Новосибирской области</w:t>
      </w:r>
    </w:p>
    <w:p w:rsidR="007546B5" w:rsidRPr="007546B5" w:rsidRDefault="007546B5" w:rsidP="007546B5">
      <w:pPr>
        <w:spacing w:after="0" w:line="240" w:lineRule="auto"/>
        <w:jc w:val="right"/>
        <w:rPr>
          <w:rFonts w:ascii="Times New Roman" w:hAnsi="Times New Roman" w:cs="Times New Roman"/>
          <w:color w:val="000000"/>
          <w:sz w:val="20"/>
          <w:szCs w:val="20"/>
        </w:rPr>
      </w:pPr>
      <w:r w:rsidRPr="007546B5">
        <w:rPr>
          <w:rFonts w:ascii="Times New Roman" w:hAnsi="Times New Roman" w:cs="Times New Roman"/>
          <w:color w:val="000000"/>
          <w:sz w:val="20"/>
          <w:szCs w:val="20"/>
        </w:rPr>
        <w:t xml:space="preserve"> от 29.07.2022 № 94</w:t>
      </w:r>
    </w:p>
    <w:p w:rsidR="007546B5" w:rsidRPr="007546B5" w:rsidRDefault="007546B5" w:rsidP="007546B5">
      <w:pPr>
        <w:spacing w:after="0" w:line="240" w:lineRule="auto"/>
        <w:jc w:val="center"/>
        <w:rPr>
          <w:rFonts w:ascii="Times New Roman" w:hAnsi="Times New Roman" w:cs="Times New Roman"/>
          <w:color w:val="000000"/>
          <w:sz w:val="20"/>
          <w:szCs w:val="20"/>
        </w:rPr>
      </w:pPr>
      <w:r w:rsidRPr="007546B5">
        <w:rPr>
          <w:rFonts w:ascii="Times New Roman" w:hAnsi="Times New Roman" w:cs="Times New Roman"/>
          <w:color w:val="000000"/>
          <w:sz w:val="20"/>
          <w:szCs w:val="20"/>
        </w:rPr>
        <w:t xml:space="preserve">Положение </w:t>
      </w:r>
    </w:p>
    <w:p w:rsidR="007546B5" w:rsidRPr="004F092A" w:rsidRDefault="007546B5" w:rsidP="004F092A">
      <w:pPr>
        <w:spacing w:after="0" w:line="240" w:lineRule="auto"/>
        <w:jc w:val="center"/>
        <w:rPr>
          <w:rFonts w:ascii="Times New Roman" w:hAnsi="Times New Roman" w:cs="Times New Roman"/>
          <w:bCs/>
          <w:color w:val="000000"/>
          <w:sz w:val="20"/>
          <w:szCs w:val="20"/>
        </w:rPr>
      </w:pPr>
      <w:r w:rsidRPr="007546B5">
        <w:rPr>
          <w:rFonts w:ascii="Times New Roman" w:hAnsi="Times New Roman" w:cs="Times New Roman"/>
          <w:color w:val="000000"/>
          <w:sz w:val="20"/>
          <w:szCs w:val="20"/>
        </w:rPr>
        <w:t xml:space="preserve">об </w:t>
      </w:r>
      <w:r w:rsidRPr="007546B5">
        <w:rPr>
          <w:rFonts w:ascii="Times New Roman" w:hAnsi="Times New Roman" w:cs="Times New Roman"/>
          <w:bCs/>
          <w:color w:val="000000"/>
          <w:sz w:val="20"/>
          <w:szCs w:val="20"/>
        </w:rPr>
        <w:t>организации и проведении публичных слушаний в</w:t>
      </w:r>
      <w:r w:rsidRPr="007546B5">
        <w:rPr>
          <w:rFonts w:ascii="Times New Roman" w:hAnsi="Times New Roman" w:cs="Times New Roman"/>
          <w:b/>
          <w:color w:val="000000"/>
          <w:sz w:val="20"/>
          <w:szCs w:val="20"/>
        </w:rPr>
        <w:t xml:space="preserve"> </w:t>
      </w:r>
      <w:r w:rsidRPr="007546B5">
        <w:rPr>
          <w:rFonts w:ascii="Times New Roman" w:hAnsi="Times New Roman" w:cs="Times New Roman"/>
          <w:color w:val="000000"/>
          <w:sz w:val="20"/>
          <w:szCs w:val="20"/>
        </w:rPr>
        <w:t>Быстровском</w:t>
      </w:r>
      <w:r w:rsidRPr="007546B5">
        <w:rPr>
          <w:rFonts w:ascii="Times New Roman" w:hAnsi="Times New Roman" w:cs="Times New Roman"/>
          <w:bCs/>
          <w:color w:val="000000"/>
          <w:sz w:val="20"/>
          <w:szCs w:val="20"/>
        </w:rPr>
        <w:t xml:space="preserve"> сельсовете Искитимского района Новосибирской области</w:t>
      </w:r>
    </w:p>
    <w:p w:rsidR="007546B5" w:rsidRPr="007546B5" w:rsidRDefault="007546B5" w:rsidP="007546B5">
      <w:pPr>
        <w:tabs>
          <w:tab w:val="left" w:pos="0"/>
        </w:tabs>
        <w:autoSpaceDE w:val="0"/>
        <w:autoSpaceDN w:val="0"/>
        <w:adjustRightInd w:val="0"/>
        <w:spacing w:after="0" w:line="240" w:lineRule="auto"/>
        <w:ind w:firstLine="567"/>
        <w:jc w:val="center"/>
        <w:rPr>
          <w:rFonts w:ascii="Times New Roman" w:hAnsi="Times New Roman" w:cs="Times New Roman"/>
          <w:b/>
          <w:color w:val="000000"/>
          <w:sz w:val="20"/>
          <w:szCs w:val="20"/>
        </w:rPr>
      </w:pPr>
      <w:r w:rsidRPr="007546B5">
        <w:rPr>
          <w:rFonts w:ascii="Times New Roman" w:hAnsi="Times New Roman" w:cs="Times New Roman"/>
          <w:b/>
          <w:color w:val="000000"/>
          <w:sz w:val="20"/>
          <w:szCs w:val="20"/>
        </w:rPr>
        <w:t>1. Общие положения</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1.1. Публичные слушания ‒ форма реализации прав жителей муниципального образования на участие в процессе принятия органами местного самоуправления Быстровского</w:t>
      </w:r>
      <w:r w:rsidRPr="007546B5">
        <w:rPr>
          <w:rFonts w:ascii="Times New Roman" w:hAnsi="Times New Roman" w:cs="Times New Roman"/>
          <w:bCs/>
          <w:color w:val="000000"/>
          <w:sz w:val="20"/>
          <w:szCs w:val="20"/>
        </w:rPr>
        <w:t xml:space="preserve"> сельсовета Искитимского района Новосибирской области</w:t>
      </w:r>
      <w:r w:rsidRPr="007546B5">
        <w:rPr>
          <w:rFonts w:ascii="Times New Roman" w:hAnsi="Times New Roman" w:cs="Times New Roman"/>
          <w:color w:val="000000"/>
          <w:sz w:val="20"/>
          <w:szCs w:val="20"/>
        </w:rPr>
        <w:t xml:space="preserve"> (далее – органы местного самоуправления) проектов муниципальных правовых актов по вопросам местного значения, а также по иным вопросам, предусмотренным федеральным законодательством, путем их публичного обсуждения.</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lastRenderedPageBreak/>
        <w:t>1.2. Организация публичных слушаний ‒ деятельность, направленная на оповещение о времени и месте проведения слушаний, ознакомление с проектом муниципального правового акта, опубликование (обнародование) результатов публичных слушаний, включая мотивированное обоснование принятых решений, а также иные организационные меры, обеспечивающие участие населения муниципального образования в публичных слушаниях.</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1.3. Участники публичных слушаний − граждане, постоянно проживающие на территории муниципального образования.</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1.4. Эксперт публичных слушаний ‒ лицо, обладающее специальными знаниями по вопросам публичных слушаний, подготовившее и представившее в письменном виде предложения и рекомендации по вопросу, выносимому на публичные слушания, озвучивающее их на публичных слушаниях.</w:t>
      </w:r>
    </w:p>
    <w:p w:rsidR="007546B5" w:rsidRPr="007546B5" w:rsidRDefault="007546B5" w:rsidP="007546B5">
      <w:pPr>
        <w:spacing w:after="0" w:line="240" w:lineRule="auto"/>
        <w:ind w:firstLine="567"/>
        <w:jc w:val="both"/>
        <w:rPr>
          <w:rFonts w:ascii="Times New Roman" w:hAnsi="Times New Roman" w:cs="Times New Roman"/>
          <w:sz w:val="20"/>
          <w:szCs w:val="20"/>
        </w:rPr>
      </w:pPr>
      <w:r w:rsidRPr="007546B5">
        <w:rPr>
          <w:rFonts w:ascii="Times New Roman" w:hAnsi="Times New Roman" w:cs="Times New Roman"/>
          <w:color w:val="000000"/>
          <w:sz w:val="20"/>
          <w:szCs w:val="20"/>
        </w:rPr>
        <w:t xml:space="preserve">1.5. Инициатор публичных слушаний ‒ </w:t>
      </w:r>
      <w:r w:rsidRPr="007546B5">
        <w:rPr>
          <w:rFonts w:ascii="Times New Roman" w:hAnsi="Times New Roman" w:cs="Times New Roman"/>
          <w:sz w:val="20"/>
          <w:szCs w:val="20"/>
          <w:shd w:val="clear" w:color="auto" w:fill="FFFFFF"/>
        </w:rPr>
        <w:t>население, представительный орган  муниципального образования или глава муниципального образования.</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1.6. Организатор публичных слушаний – уполномоченный на проведение публичных слушаний орган местного самоуправления.</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1.7.  Порядок организации и проведения публичных слушаний включает в себя:</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1) оповещение о начале публичных слушаний;</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2) размещение проекта, подлежащего рассмотрению на публичных слушаниях, и информационных материалов к нему на официальном сайте и открытие экспозиции или экспозиций такого проекта;</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3) проведение экспозиции или экспозиций проекта, подлежащего рассмотрению на публичных слушаниях;</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4) проведение собрания или собраний участников публичных слушаний;</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5) подготовка и оформление протокола публичных слушаний;</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6) подготовка и опубликование заключения о результатах публичных слушаний.</w:t>
      </w:r>
    </w:p>
    <w:p w:rsidR="007546B5" w:rsidRPr="007546B5" w:rsidRDefault="007546B5" w:rsidP="007546B5">
      <w:pPr>
        <w:pStyle w:val="3"/>
        <w:shd w:val="clear" w:color="auto" w:fill="FFFFFF"/>
        <w:spacing w:before="375" w:after="225"/>
        <w:ind w:firstLine="567"/>
        <w:jc w:val="both"/>
        <w:textAlignment w:val="baseline"/>
        <w:rPr>
          <w:rFonts w:ascii="Times New Roman" w:hAnsi="Times New Roman"/>
          <w:b w:val="0"/>
          <w:bCs w:val="0"/>
          <w:spacing w:val="2"/>
        </w:rPr>
      </w:pPr>
      <w:r w:rsidRPr="007546B5">
        <w:rPr>
          <w:rFonts w:ascii="Times New Roman" w:hAnsi="Times New Roman"/>
          <w:b w:val="0"/>
          <w:bCs w:val="0"/>
          <w:spacing w:val="2"/>
        </w:rPr>
        <w:t>1.8. Оповещение о начале публичных слушаний</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1.8.1. Оповещение жителей о начале   публичных слушаний оформляется по форме согласно приложению 1 к настоящему Положению и включает в себя информацию:</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о наименовании и адресе органа, уполномоченного на проведение   публичных слушаний;</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о проекте, подлежащем рассмотрению на публичных слушаниях, перечень информационных материалов к проекту;</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об инициаторе, предложившего проект;</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о порядке и сроках проведения публичных слушаний;</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о месте, дате открытия экспозиции или экспозиций проекта, о сроках проведения экспозиции или экспозиций такого проекта, о днях и часах, в которые возможно посещение указанных экспозиции или экспозиций;</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о порядке, сроке, форме внесения участниками публичных слушаний предложений и замечаний, касающихся проекта, подлежащего рассмотрению на публичных слушаниях;</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об официальном сайте и (или) информационных систем (в случае проведения общественных обсуждений), на которых будут размещены проект, подлежащий рассмотрению на публичных слушаниях, и информационные материалы к нему;</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о дате, времени и месте проведения собрания или собраний в случае назначения публичных слушаний.</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xml:space="preserve">1.8.2 Оповещение о начале   публичных слушаний не позднее чем за семь дней до дня размещения на официальном сайте администрации  или в информационных системах проекта, подлежащего рассмотрению на публичных слушаниях, подлежит опубликованию в порядке, </w:t>
      </w:r>
      <w:r w:rsidRPr="007546B5">
        <w:rPr>
          <w:spacing w:val="2"/>
          <w:sz w:val="20"/>
          <w:szCs w:val="20"/>
        </w:rPr>
        <w:lastRenderedPageBreak/>
        <w:t>установленном для официального опубликования муниципальных правовых актов, иной официальной информации.</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Кроме того, оповещение о начале публичных слушаний распространяется в иных общедоступных местах - на информационных стендах.</w:t>
      </w:r>
    </w:p>
    <w:p w:rsidR="007546B5" w:rsidRPr="007546B5" w:rsidRDefault="007546B5" w:rsidP="007546B5">
      <w:pPr>
        <w:pStyle w:val="3"/>
        <w:shd w:val="clear" w:color="auto" w:fill="FFFFFF"/>
        <w:spacing w:before="375" w:after="225"/>
        <w:ind w:firstLine="567"/>
        <w:jc w:val="both"/>
        <w:textAlignment w:val="baseline"/>
        <w:rPr>
          <w:rFonts w:ascii="Times New Roman" w:hAnsi="Times New Roman"/>
          <w:b w:val="0"/>
          <w:bCs w:val="0"/>
          <w:spacing w:val="2"/>
        </w:rPr>
      </w:pPr>
      <w:r w:rsidRPr="007546B5">
        <w:rPr>
          <w:rFonts w:ascii="Times New Roman" w:hAnsi="Times New Roman"/>
          <w:b w:val="0"/>
          <w:bCs w:val="0"/>
          <w:spacing w:val="2"/>
        </w:rPr>
        <w:t>1.9. Требования к информационным стендам, на которых размещаются оповещения о начале публичных слушаний</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1.9.1 Оповещения о начале публичных слушаний размещаются на информационных стендах:</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оборудованных около здания, уполномоченного на проведение публичных слушаний органа местного самоуправления;</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расположенных в местах массового скопления граждан.</w:t>
      </w:r>
    </w:p>
    <w:p w:rsidR="007546B5" w:rsidRPr="007546B5" w:rsidRDefault="007546B5" w:rsidP="007546B5">
      <w:pPr>
        <w:pStyle w:val="3"/>
        <w:shd w:val="clear" w:color="auto" w:fill="FFFFFF"/>
        <w:spacing w:before="375" w:after="225"/>
        <w:ind w:firstLine="567"/>
        <w:jc w:val="both"/>
        <w:textAlignment w:val="baseline"/>
        <w:rPr>
          <w:rFonts w:ascii="Times New Roman" w:hAnsi="Times New Roman"/>
          <w:b w:val="0"/>
          <w:bCs w:val="0"/>
          <w:spacing w:val="2"/>
        </w:rPr>
      </w:pPr>
      <w:r w:rsidRPr="007546B5">
        <w:rPr>
          <w:rFonts w:ascii="Times New Roman" w:hAnsi="Times New Roman"/>
          <w:b w:val="0"/>
          <w:bCs w:val="0"/>
          <w:spacing w:val="2"/>
        </w:rPr>
        <w:t>1.10. Порядок проведения экспозиции проекта, подлежащего рассмотрению на публичных слушаниях</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1.10.1.  В течение всего периода размещения на официальном сайте и (или) в информационных системах проекта, подлежащего рассмотрению на публичных слушаниях, и информационных материалов к нему проводятся экспозиция или экспозиции такого проекта.</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1.10.2. Информация о месте, дате открытия экспозиции или экспозиций проекта, о сроках проведения экспозиции или экспозиций такого проекта, о днях и часах, в которые возможно посещение указанных экспозиции или экспозиций должны содержаться в оповещении о начале  публичных слушаний.</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1.10.3. Проведение экспозиции или экспозиций проекта, подлежащего рассмотрению на публичных слушаниях, осуществляется уполномоченным специалистом администрации муниципального образования, ответственным за организацию и проведение публичных слушаний.</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1.10.4. Материалы экспозиции или экспозиций проекта, подлежащего рассмотрению на публичных слушаниях, должны быть представлены в полном составе.</w:t>
      </w:r>
    </w:p>
    <w:p w:rsidR="007546B5" w:rsidRPr="007546B5" w:rsidRDefault="007546B5" w:rsidP="007546B5">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1.10.5. В ходе 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публичных слушаниях.</w:t>
      </w:r>
    </w:p>
    <w:p w:rsidR="007546B5" w:rsidRPr="004F092A" w:rsidRDefault="007546B5" w:rsidP="004F092A">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Консультирование посетителей экспозиции осуществляется представителями организатора публичных слушаний.</w:t>
      </w:r>
    </w:p>
    <w:p w:rsidR="007546B5" w:rsidRPr="007546B5" w:rsidRDefault="007546B5" w:rsidP="007546B5">
      <w:pPr>
        <w:spacing w:after="0" w:line="240" w:lineRule="auto"/>
        <w:jc w:val="center"/>
        <w:rPr>
          <w:rFonts w:ascii="Times New Roman" w:hAnsi="Times New Roman" w:cs="Times New Roman"/>
          <w:b/>
          <w:color w:val="000000"/>
          <w:sz w:val="20"/>
          <w:szCs w:val="20"/>
        </w:rPr>
      </w:pPr>
      <w:r w:rsidRPr="007546B5">
        <w:rPr>
          <w:rFonts w:ascii="Times New Roman" w:hAnsi="Times New Roman" w:cs="Times New Roman"/>
          <w:b/>
          <w:color w:val="000000"/>
          <w:sz w:val="20"/>
          <w:szCs w:val="20"/>
        </w:rPr>
        <w:t>2. Вопросы, выносящиеся на публичные слушания</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2.1. В обязательном порядке публичные слушания проводятся для обсуждения:</w:t>
      </w:r>
    </w:p>
    <w:p w:rsidR="007546B5" w:rsidRPr="007546B5" w:rsidRDefault="007546B5" w:rsidP="007546B5">
      <w:pPr>
        <w:autoSpaceDE w:val="0"/>
        <w:autoSpaceDN w:val="0"/>
        <w:adjustRightInd w:val="0"/>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2.1.1. проекта Устава Быстровского</w:t>
      </w:r>
      <w:r w:rsidRPr="007546B5">
        <w:rPr>
          <w:rFonts w:ascii="Times New Roman" w:hAnsi="Times New Roman" w:cs="Times New Roman"/>
          <w:bCs/>
          <w:color w:val="000000"/>
          <w:sz w:val="20"/>
          <w:szCs w:val="20"/>
        </w:rPr>
        <w:t xml:space="preserve"> сельсовета Искитимского района Новосибирской области</w:t>
      </w:r>
      <w:r w:rsidRPr="007546B5">
        <w:rPr>
          <w:rFonts w:ascii="Times New Roman" w:hAnsi="Times New Roman" w:cs="Times New Roman"/>
          <w:color w:val="000000"/>
          <w:sz w:val="20"/>
          <w:szCs w:val="20"/>
        </w:rPr>
        <w:t>, а также проекта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или законов Новосибирской области в целях приведения данного Устава в соответствие с этими нормативными правовыми актами;</w:t>
      </w:r>
    </w:p>
    <w:p w:rsidR="007546B5" w:rsidRPr="007546B5" w:rsidRDefault="007546B5" w:rsidP="007546B5">
      <w:pPr>
        <w:autoSpaceDE w:val="0"/>
        <w:autoSpaceDN w:val="0"/>
        <w:adjustRightInd w:val="0"/>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2.1.2. проекта местного бюджета и отчета о его исполнении;</w:t>
      </w:r>
    </w:p>
    <w:p w:rsidR="007546B5" w:rsidRPr="007546B5" w:rsidRDefault="007546B5" w:rsidP="007546B5">
      <w:pPr>
        <w:autoSpaceDE w:val="0"/>
        <w:autoSpaceDN w:val="0"/>
        <w:adjustRightInd w:val="0"/>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2.1.3. проекта стратегии социально-экономического развития Быстровского</w:t>
      </w:r>
      <w:r w:rsidRPr="007546B5">
        <w:rPr>
          <w:rFonts w:ascii="Times New Roman" w:hAnsi="Times New Roman" w:cs="Times New Roman"/>
          <w:bCs/>
          <w:color w:val="000000"/>
          <w:sz w:val="20"/>
          <w:szCs w:val="20"/>
        </w:rPr>
        <w:t xml:space="preserve"> сельсовета Искитимского района Новосибирской области</w:t>
      </w:r>
      <w:r w:rsidRPr="007546B5">
        <w:rPr>
          <w:rFonts w:ascii="Times New Roman" w:hAnsi="Times New Roman" w:cs="Times New Roman"/>
          <w:color w:val="000000"/>
          <w:sz w:val="20"/>
          <w:szCs w:val="20"/>
        </w:rPr>
        <w:t>;</w:t>
      </w:r>
    </w:p>
    <w:p w:rsidR="007546B5" w:rsidRPr="004F092A" w:rsidRDefault="007546B5" w:rsidP="004F092A">
      <w:pPr>
        <w:autoSpaceDE w:val="0"/>
        <w:autoSpaceDN w:val="0"/>
        <w:adjustRightInd w:val="0"/>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2.1.4. вопросов о преобразовании Быстровского</w:t>
      </w:r>
      <w:r w:rsidRPr="007546B5">
        <w:rPr>
          <w:rFonts w:ascii="Times New Roman" w:hAnsi="Times New Roman" w:cs="Times New Roman"/>
          <w:bCs/>
          <w:color w:val="000000"/>
          <w:sz w:val="20"/>
          <w:szCs w:val="20"/>
        </w:rPr>
        <w:t xml:space="preserve"> сельсовета Искитимского района Новосибирской области (далее – муниципальное образование)</w:t>
      </w:r>
      <w:r w:rsidRPr="007546B5">
        <w:rPr>
          <w:rFonts w:ascii="Times New Roman" w:hAnsi="Times New Roman" w:cs="Times New Roman"/>
          <w:color w:val="000000"/>
          <w:sz w:val="20"/>
          <w:szCs w:val="20"/>
        </w:rPr>
        <w:t>, за исключением случаев, если в соответствии со статьей 13 Федерального закона от 06.10.2003 №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7546B5" w:rsidRPr="007546B5" w:rsidRDefault="007546B5" w:rsidP="007546B5">
      <w:pPr>
        <w:spacing w:after="0" w:line="240" w:lineRule="auto"/>
        <w:jc w:val="center"/>
        <w:rPr>
          <w:rFonts w:ascii="Times New Roman" w:hAnsi="Times New Roman" w:cs="Times New Roman"/>
          <w:b/>
          <w:color w:val="000000"/>
          <w:sz w:val="20"/>
          <w:szCs w:val="20"/>
        </w:rPr>
      </w:pPr>
      <w:r w:rsidRPr="007546B5">
        <w:rPr>
          <w:rFonts w:ascii="Times New Roman" w:hAnsi="Times New Roman" w:cs="Times New Roman"/>
          <w:b/>
          <w:color w:val="000000"/>
          <w:sz w:val="20"/>
          <w:szCs w:val="20"/>
        </w:rPr>
        <w:lastRenderedPageBreak/>
        <w:t>3. Порядок выдвижения инициативы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 xml:space="preserve">3.1. Население, в лице граждан, постоянно проживающих на территории </w:t>
      </w:r>
      <w:r w:rsidRPr="007546B5">
        <w:rPr>
          <w:rFonts w:ascii="Times New Roman" w:hAnsi="Times New Roman" w:cs="Times New Roman"/>
          <w:bCs/>
          <w:color w:val="000000"/>
          <w:sz w:val="20"/>
          <w:szCs w:val="20"/>
        </w:rPr>
        <w:t xml:space="preserve">  муниципального образования</w:t>
      </w:r>
      <w:r w:rsidRPr="007546B5">
        <w:rPr>
          <w:rFonts w:ascii="Times New Roman" w:hAnsi="Times New Roman" w:cs="Times New Roman"/>
          <w:color w:val="000000"/>
          <w:sz w:val="20"/>
          <w:szCs w:val="20"/>
        </w:rPr>
        <w:t xml:space="preserve"> для инициирования публичных слушаний   формируют инициативную группу, численностью не менее 10 человек, обладающих активным избирательным правом. Решение о формировании инициативной группы принимается ее членами на собрании и оформляется протоколом. В протоколе указываются вопросы, планируемые к вынесению на публичные слушания, а также перечисляются члены инициативной группы;</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 xml:space="preserve">3.1.1. Члены инициативной группы уведомляют органы местного самоуправления о ее создании путем направления копии протокола, после чего в течение 30 дней осуществляют сбор подписей среди совершеннолетних граждан, постоянно проживающих на территории </w:t>
      </w:r>
      <w:r w:rsidRPr="007546B5">
        <w:rPr>
          <w:rFonts w:ascii="Times New Roman" w:hAnsi="Times New Roman" w:cs="Times New Roman"/>
          <w:bCs/>
          <w:color w:val="000000"/>
          <w:sz w:val="20"/>
          <w:szCs w:val="20"/>
        </w:rPr>
        <w:t>муниципального образования</w:t>
      </w:r>
      <w:r w:rsidRPr="007546B5">
        <w:rPr>
          <w:rFonts w:ascii="Times New Roman" w:hAnsi="Times New Roman" w:cs="Times New Roman"/>
          <w:color w:val="000000"/>
          <w:sz w:val="20"/>
          <w:szCs w:val="20"/>
        </w:rPr>
        <w:t xml:space="preserve"> в количестве не менее 20  человек;</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3.1.2. .Расходы, связанные со сбором подписей, несет инициативная группа;</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3.1.3.   По завершению сбора подписей инициативная группа направляет в Совет депутатов Быстровского</w:t>
      </w:r>
      <w:r w:rsidRPr="007546B5">
        <w:rPr>
          <w:rFonts w:ascii="Times New Roman" w:hAnsi="Times New Roman" w:cs="Times New Roman"/>
          <w:bCs/>
          <w:color w:val="000000"/>
          <w:sz w:val="20"/>
          <w:szCs w:val="20"/>
        </w:rPr>
        <w:t xml:space="preserve"> сельсовета Искитимского района Новосибирской области (далее – Совет депутатов муниципального образования)</w:t>
      </w:r>
      <w:r w:rsidRPr="007546B5">
        <w:rPr>
          <w:rFonts w:ascii="Times New Roman" w:hAnsi="Times New Roman" w:cs="Times New Roman"/>
          <w:color w:val="000000"/>
          <w:sz w:val="20"/>
          <w:szCs w:val="20"/>
        </w:rPr>
        <w:t xml:space="preserve"> обращение, включающее в себя:</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а) наименование правового акта или вопроса, выносящегося на публичные слушания;</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б) подписи граждан, поддержавших обращение о назначении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в) обоснование необходимости проведения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г) предполагаемый состав участников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д) информационные и аналитические материалы, относящиеся к теме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е) иные материалы по усмотрению авторов обращения.</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3.2. Инициатива главы Быстровского</w:t>
      </w:r>
      <w:r w:rsidRPr="007546B5">
        <w:rPr>
          <w:rFonts w:ascii="Times New Roman" w:hAnsi="Times New Roman" w:cs="Times New Roman"/>
          <w:bCs/>
          <w:color w:val="000000"/>
          <w:sz w:val="20"/>
          <w:szCs w:val="20"/>
        </w:rPr>
        <w:t xml:space="preserve"> сельсовета Искитимского района Новосибирской области</w:t>
      </w:r>
      <w:r w:rsidRPr="007546B5">
        <w:rPr>
          <w:rFonts w:ascii="Times New Roman" w:hAnsi="Times New Roman" w:cs="Times New Roman"/>
          <w:color w:val="000000"/>
          <w:sz w:val="20"/>
          <w:szCs w:val="20"/>
        </w:rPr>
        <w:t xml:space="preserve"> (далее – глава муниципального образования) в проведении публичных слушаний  подтверждается постановлением о назначении публичных слушаний.</w:t>
      </w:r>
    </w:p>
    <w:p w:rsidR="007546B5" w:rsidRPr="007546B5" w:rsidRDefault="007546B5" w:rsidP="004F092A">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3.3. Инициатива Совета депутатов муниципального образования в проведении публичных слушаний   осуществляется в Порядке, определяемом Регламентом Совета депутатов муниципального образования, и подтверждается решением о назначении публичных слушаний.</w:t>
      </w:r>
    </w:p>
    <w:p w:rsidR="007546B5" w:rsidRPr="007546B5" w:rsidRDefault="007546B5" w:rsidP="007546B5">
      <w:pPr>
        <w:spacing w:after="0" w:line="240" w:lineRule="auto"/>
        <w:jc w:val="center"/>
        <w:rPr>
          <w:rFonts w:ascii="Times New Roman" w:hAnsi="Times New Roman" w:cs="Times New Roman"/>
          <w:b/>
          <w:color w:val="000000"/>
          <w:sz w:val="20"/>
          <w:szCs w:val="20"/>
        </w:rPr>
      </w:pPr>
      <w:r w:rsidRPr="007546B5">
        <w:rPr>
          <w:rFonts w:ascii="Times New Roman" w:hAnsi="Times New Roman" w:cs="Times New Roman"/>
          <w:b/>
          <w:color w:val="000000"/>
          <w:sz w:val="20"/>
          <w:szCs w:val="20"/>
        </w:rPr>
        <w:t>4. Назначение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4.1. Вопрос о назначении публичных слушаний по инициативе Совета депутатов муниципального образования рассматривается на его заседании в течение 20 рабочих дней после выдвижения соответствующей инициативы, по итогам которого принимается соответствующее решение о назначении публичных слушаний или об отклонении инициативы.</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4.2. Вопрос о назначении публичных слушаний по инициативе населения рассматривается на заседании Совета депутатов  муниципального образования в течение 20 рабочих дней после получения от инициативной группы обращения в соответствии с правилами пункта 3.1.3. Информация о дате, времени и месте проведения заседания по вопросу рассмотрения обращения о проведении публичных слушаний должна быть доведена до членов инициативной группы заблаговременно, но не позднее пяти дней до указанного заседания. Обращение рассматривается открыто с приглашением представителей инициативной группы на заседание Совета депутатов муниципального образования.</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4.2.1. По итогам заседания Совет депутатов муниципального образования принимает решение о назначении публичных слушаний или отклонении соответствующей инициативы в случаях нарушения порядка выдвижения инициативы проведения публичных слушаний, предоставления недостаточного количества достоверных и действительных подписей в поддержку инициативы проведения публичных слушаний, выявления 10 и более процентов недостоверных (недействительных) подписей от общего количества подписей, подвергшихся проверке, если ранее уже были проведены публичные слушания по данному проекту муниципального правового акта или если предметом рассмотрения является вопрос (проект муниципального правового акта), по которому публичные слушания в соответствии с законодательством не проводятся.</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4.3. Глава муниципального образования издает постановление о назначении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4.4. Решение (постановление) о назначении публичных слушаний включает в себя:</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4.4.1. тему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4.4.2. дату, время, место (места) проведения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4.4.3. организатора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4.4.4. дату, место организации выставок, экспозиции демонстрационных материалов и иных материалов информационного характера по теме предстоящих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4.4.5. порядок, место приема замечаний и предложений участников публичных слушаний по подлежащим обсуждению вопросам;</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4.4.6. сроки проведения публичных слушаний и подготовки протокола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lastRenderedPageBreak/>
        <w:t>4.4.7. фамилию, имя, отчество (при наличии) ответственного депутата (депутатов)/муниципального служащего (муниципальных служащих), назначенного ответственным лицом по проведению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 xml:space="preserve">4.5. Публичные слушания проводятся по рабочим дням. В праздничные дни публичные слушания не проводятся.  </w:t>
      </w:r>
    </w:p>
    <w:p w:rsidR="007546B5" w:rsidRPr="004F092A" w:rsidRDefault="007546B5" w:rsidP="004F092A">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 xml:space="preserve">4.6. Текст муниципального правового акта, подготовленного в соответствии с требованиями пункта 4.4 настоящего Положения, о назначении публичных слушаний подлежит опубликованию в установленном порядке и размещению на официальном сайте </w:t>
      </w:r>
      <w:r w:rsidRPr="007546B5">
        <w:rPr>
          <w:rFonts w:ascii="Times New Roman" w:hAnsi="Times New Roman" w:cs="Times New Roman"/>
          <w:bCs/>
          <w:color w:val="000000"/>
          <w:sz w:val="20"/>
          <w:szCs w:val="20"/>
        </w:rPr>
        <w:t>муниципального образования</w:t>
      </w:r>
      <w:r w:rsidRPr="007546B5">
        <w:rPr>
          <w:rFonts w:ascii="Times New Roman" w:hAnsi="Times New Roman" w:cs="Times New Roman"/>
          <w:color w:val="000000"/>
          <w:sz w:val="20"/>
          <w:szCs w:val="20"/>
        </w:rPr>
        <w:t xml:space="preserve"> (далее – сайт) в течение 5 рабочих дней после принятия соответствующего решения (постановления).</w:t>
      </w:r>
    </w:p>
    <w:p w:rsidR="007546B5" w:rsidRPr="007546B5" w:rsidRDefault="007546B5" w:rsidP="007546B5">
      <w:pPr>
        <w:spacing w:after="0" w:line="240" w:lineRule="auto"/>
        <w:jc w:val="center"/>
        <w:rPr>
          <w:rFonts w:ascii="Times New Roman" w:hAnsi="Times New Roman" w:cs="Times New Roman"/>
          <w:b/>
          <w:color w:val="000000"/>
          <w:sz w:val="20"/>
          <w:szCs w:val="20"/>
        </w:rPr>
      </w:pPr>
      <w:r w:rsidRPr="007546B5">
        <w:rPr>
          <w:rFonts w:ascii="Times New Roman" w:hAnsi="Times New Roman" w:cs="Times New Roman"/>
          <w:b/>
          <w:color w:val="000000"/>
          <w:sz w:val="20"/>
          <w:szCs w:val="20"/>
        </w:rPr>
        <w:t>5. Деятельность организатора по проведению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5.1. Организатор вправе:</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5.1.1. размещать и корректировать информацию, посвященную проведению публичных слушаний, на сайте;</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5.1.2. запрашивать и получать у органов местного самоуправления информацию и документацию, относящуюся к вопросу, вынесенному на публичные слушания.</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5.2. Организатор при проведении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 xml:space="preserve">5.2.1. подготавливает и размещает для жителей поселения печатные объявления на информационных стендах, а также информационное сообщение в официальном периодическом издании муниципального образования </w:t>
      </w:r>
      <w:r w:rsidRPr="007546B5">
        <w:rPr>
          <w:rFonts w:ascii="Times New Roman" w:hAnsi="Times New Roman" w:cs="Times New Roman"/>
          <w:sz w:val="20"/>
          <w:szCs w:val="20"/>
        </w:rPr>
        <w:t xml:space="preserve">и </w:t>
      </w:r>
      <w:r w:rsidRPr="007546B5">
        <w:rPr>
          <w:rFonts w:ascii="Times New Roman" w:hAnsi="Times New Roman" w:cs="Times New Roman"/>
          <w:sz w:val="20"/>
          <w:szCs w:val="20"/>
          <w:shd w:val="clear" w:color="auto" w:fill="FFFFFF"/>
        </w:rPr>
        <w:t>на официальном сайте органа местного самоуправления в информационно-телекоммуникационной сети «Интернет» (далее – официальный сайт)</w:t>
      </w:r>
      <w:r w:rsidRPr="007546B5">
        <w:rPr>
          <w:rFonts w:ascii="Times New Roman" w:hAnsi="Times New Roman" w:cs="Times New Roman"/>
          <w:sz w:val="20"/>
          <w:szCs w:val="20"/>
        </w:rPr>
        <w:t>,</w:t>
      </w:r>
      <w:r w:rsidRPr="007546B5">
        <w:rPr>
          <w:rFonts w:ascii="Times New Roman" w:hAnsi="Times New Roman" w:cs="Times New Roman"/>
          <w:color w:val="000000"/>
          <w:sz w:val="20"/>
          <w:szCs w:val="20"/>
        </w:rPr>
        <w:t xml:space="preserve"> содержащее следующую информацию:</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а) тема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б) дата, место и время проведения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в) краткая информация о проблеме/вопросе, вынесенном на публичные слушания;</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г) сведения о порядке ознакомления с материалами публичных слушаний (</w:t>
      </w:r>
      <w:r w:rsidRPr="007546B5">
        <w:rPr>
          <w:rFonts w:ascii="Times New Roman" w:hAnsi="Times New Roman" w:cs="Times New Roman"/>
          <w:color w:val="000000"/>
          <w:sz w:val="20"/>
          <w:szCs w:val="20"/>
          <w:lang w:val="en-US"/>
        </w:rPr>
        <w:t>web</w:t>
      </w:r>
      <w:r w:rsidRPr="007546B5">
        <w:rPr>
          <w:rFonts w:ascii="Times New Roman" w:hAnsi="Times New Roman" w:cs="Times New Roman"/>
          <w:color w:val="000000"/>
          <w:sz w:val="20"/>
          <w:szCs w:val="20"/>
        </w:rPr>
        <w:t>-ссылка на соответствующий раздел сайта и информация о времени и адресе, где можно ознакомиться с материалами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 xml:space="preserve">д) краткая информация о порядке внесения гражданами предложений и замечаний по вынесенному на слушания вопросу до наступления даты публичных слушаний, в том числе содержащая </w:t>
      </w:r>
      <w:r w:rsidRPr="007546B5">
        <w:rPr>
          <w:rFonts w:ascii="Times New Roman" w:hAnsi="Times New Roman" w:cs="Times New Roman"/>
          <w:color w:val="000000"/>
          <w:sz w:val="20"/>
          <w:szCs w:val="20"/>
          <w:shd w:val="clear" w:color="auto" w:fill="FFFFFF"/>
        </w:rPr>
        <w:t>возможность представления своих замечаний и предложений по вынесенному на обсуждение проекту муниципального правового акта, в том числе посредством официального сайта, а также с использованием федеральной государственной информационной системы «Единый портал государственных и муниципальных услуг (функций)»</w:t>
      </w:r>
      <w:r w:rsidRPr="007546B5">
        <w:rPr>
          <w:rFonts w:ascii="Times New Roman" w:hAnsi="Times New Roman" w:cs="Times New Roman"/>
          <w:color w:val="000000"/>
          <w:sz w:val="20"/>
          <w:szCs w:val="20"/>
        </w:rPr>
        <w:t>;</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е) контактные данные ответственного депутата (депутатов) / муниципального служащего (муниципальных служащих);</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5.2.2. персонально информирует о предстоящих публичных слушаниях лиц, оповещение которых требуется в соответствие с действующим законодательством или по решению Главы муниципального образования или Совета депутатов муниципального образования;</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5.2.3. подготавливает ответы на запросы, обращения средств массовой информации, граждан, представителей общественных организаций и прочих лиц по вопросам, связанным с предстоящими публичными слушаниями;</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5.2.4. подготавливает и размещает на официальном сайте материалы публичных слушаний, к которым относятся, в том числе:</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а) проект муниципального правового акта/подробное описание вопроса, вынесенного на публичные слушания;</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б) сопутствующая документация;</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в) проекты решений, предложенные привлеченным экспертом (экспертами);</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г) прочая информация, имеющая отношение к публичным слушаниям;</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5.2.5. осуществляет сбор и анализ мнений граждан по вопросу, вынесенному на публичные слушания на основании поступивших письменных и устных обращений, предложений граждан;</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5.2.6. приглашает эксперта (экспертов), обладающего (обладающих) специальными знаниями по вопросу, выносимому на публичные слушания, не позднее 15 рабочих дней до назначенной даты проведения публичных слушаний, предоставляет всю имеющуюся по проблематике публичных слушаний документацию;</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5.2.7. осуществляет прием обращений граждан;</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5.2.8. осуществляет материально-техническое сопровождение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а) ведет учет расходов на мероприятия, связанные с подготовкой к проведению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б) обеспечивает наличие в помещении, где будут проводиться публичные слушания, достаточного количества посадочных мест, звукоусиливающего оборудования, компьютера, экрана, проектора;</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lastRenderedPageBreak/>
        <w:t>в) подготавливает и изготавливает материалы, предлагаемые участникам публичных слушаний для ознакомления;</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5.2.9. проводит собрание (заседание) или собрания участников публичных слушаний;</w:t>
      </w:r>
    </w:p>
    <w:p w:rsidR="007546B5" w:rsidRPr="007546B5" w:rsidRDefault="007546B5" w:rsidP="007546B5">
      <w:pPr>
        <w:autoSpaceDE w:val="0"/>
        <w:autoSpaceDN w:val="0"/>
        <w:adjustRightInd w:val="0"/>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5.2.10. подготавливает и оформляет протокол публичных слушаний, в который включаются:</w:t>
      </w:r>
    </w:p>
    <w:p w:rsidR="007546B5" w:rsidRPr="007546B5" w:rsidRDefault="007546B5" w:rsidP="007546B5">
      <w:pPr>
        <w:autoSpaceDE w:val="0"/>
        <w:autoSpaceDN w:val="0"/>
        <w:adjustRightInd w:val="0"/>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а) место и время проведения публичных слушаний;</w:t>
      </w:r>
    </w:p>
    <w:p w:rsidR="007546B5" w:rsidRPr="007546B5" w:rsidRDefault="007546B5" w:rsidP="007546B5">
      <w:pPr>
        <w:autoSpaceDE w:val="0"/>
        <w:autoSpaceDN w:val="0"/>
        <w:adjustRightInd w:val="0"/>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б) задачи публичных слушаний;</w:t>
      </w:r>
    </w:p>
    <w:p w:rsidR="007546B5" w:rsidRPr="007546B5" w:rsidRDefault="007546B5" w:rsidP="007546B5">
      <w:pPr>
        <w:autoSpaceDE w:val="0"/>
        <w:autoSpaceDN w:val="0"/>
        <w:adjustRightInd w:val="0"/>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в) участники публичных слушаний;</w:t>
      </w:r>
    </w:p>
    <w:p w:rsidR="007546B5" w:rsidRPr="007546B5" w:rsidRDefault="007546B5" w:rsidP="007546B5">
      <w:pPr>
        <w:autoSpaceDE w:val="0"/>
        <w:autoSpaceDN w:val="0"/>
        <w:adjustRightInd w:val="0"/>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г) обобщенная информация о ходе публичных слушаний, в том числе о мнениях их участников, поступивших предложениях и заявлениях;</w:t>
      </w:r>
    </w:p>
    <w:p w:rsidR="007546B5" w:rsidRPr="007546B5" w:rsidRDefault="007546B5" w:rsidP="007546B5">
      <w:pPr>
        <w:autoSpaceDE w:val="0"/>
        <w:autoSpaceDN w:val="0"/>
        <w:adjustRightInd w:val="0"/>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д) одобренные большинством участников публичных слушаний рекомендации и выводы;</w:t>
      </w:r>
    </w:p>
    <w:p w:rsidR="007546B5" w:rsidRPr="007546B5" w:rsidRDefault="007546B5" w:rsidP="004F092A">
      <w:pPr>
        <w:autoSpaceDE w:val="0"/>
        <w:autoSpaceDN w:val="0"/>
        <w:adjustRightInd w:val="0"/>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5.2.11. размещает на сайте протокол публичных слушаний.</w:t>
      </w:r>
    </w:p>
    <w:p w:rsidR="007546B5" w:rsidRPr="007546B5" w:rsidRDefault="007546B5" w:rsidP="007546B5">
      <w:pPr>
        <w:spacing w:after="0" w:line="240" w:lineRule="auto"/>
        <w:jc w:val="center"/>
        <w:rPr>
          <w:rFonts w:ascii="Times New Roman" w:hAnsi="Times New Roman" w:cs="Times New Roman"/>
          <w:b/>
          <w:color w:val="000000"/>
          <w:sz w:val="20"/>
          <w:szCs w:val="20"/>
        </w:rPr>
      </w:pPr>
      <w:r w:rsidRPr="007546B5">
        <w:rPr>
          <w:rFonts w:ascii="Times New Roman" w:hAnsi="Times New Roman" w:cs="Times New Roman"/>
          <w:b/>
          <w:color w:val="000000"/>
          <w:sz w:val="20"/>
          <w:szCs w:val="20"/>
        </w:rPr>
        <w:t>6. Проведение заседания в рамках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6.1. За 45 минут до начала публичных слушаний начинается регистрация участников публичных слушаний, которая ведется организатором.</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6.2. Каждому зарегистрированному участнику публичных слушаний предоставляется возможность ознакомления с материалами по вопросу, вынесенному на публичные слушания.</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6.3. Ведет заседание ответственный депутат (муниципальный служащий), определяемый Советом депутатов муниципального образования или Главой  муниципального образования  соответственно (далее – ведущий).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6.4. Заседание публичных слушаний состоит из двух этапов:</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6.4.1. выступления ведущего, эксперта (экспертов): публичные слушания открываются кратким вступительным словом ведущего, который информирует присутствующих о существе обсуждаемого вопроса, его значимости, порядке проведения заседания, составе лиц, изъявивших желание выступить при регистрации участников публичных слушаний. Далее ведущий информирует собравшихся о количестве и содержании поступивших предложений по проекту правового акта, в том числе предложений об изменении проекта правового акта, рекомендаций о принятии (издании) данного правового акта или о его отклонении. Затем предоставляется слово эксперту (экспертам), привлеченному (привлеченным) к разработке вариантов решений по вынесенному на публичные слушания вопросу. Следующими выступают участники публичных слушаний, изъявившие желание выступить при регистрации участников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 xml:space="preserve">Длительность выступлений определяется ведущим публичных слушаний в зависимости от числа участников публичных слушаний, желающих выступить. </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 xml:space="preserve">6.4.2. сессия вопросов со стороны участников публичных слушаний: участники публичных слушаний вправе задавать вопросы друг другу, в том числе ведущему публичных слушаний, эксперту (экспертам). </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6.5. Общие правила выступлений на публичных слушаниях:</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6.5.1. участники публичных слушаний выступают, отвечают на реплики и задают вопросы только с разрешения ведущего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6.5.2. выступающие перед началом выступления громко и четко называют свои фамилию, имя и отчество (при наличии);</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6.5.3. выступающие не вправе употреблять в своей речи грубые, оскорбительные выражения, наносящие вред чести и достоинству граждан, должностных лиц, призывать к незаконным действиям, использовать заведомо ложную информацию, допускать необоснованные обвинения в чей-либо адрес;</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6.5.4. выступления должны быть связаны с предметом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6.5.5. участники публичных слушаний не вправе мешать проведению заседания;</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6.5.6. лица, не соблюдающие порядок, установленный настоящим Положением, могут быть удалены из помещения, являющегося местом проведения заседания, по решению ведущего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6.5.7. в случае возникновения на заседании чрезвычайных обстоятельств, а также невозможности пресечения грубого нарушения порядка ведущий публичных слушаний объявляет перерыв. В этом случае заседание считается прерванным на 20 минут.</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6.6. После выступлений лиц, участвовавших в публичных слушаниях, ведущий публичных слушаний предлагает участникам публичных слушаний проголосовать. Голосование проводится открыто. Решение принимается простым большинством голосов участников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6.7. Итоги голосования оглашаются участникам публичных слушаний, формируется протокол голосования, который подписывается ведущим публичных слушаний, после чего заседание считается завершенным.</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6.8. По решению участников публичных слушаний может осуществляться видео и (или) аудиозапись. Решение принимается большинством голосов от числа присутствующих участников публичных слушаний.</w:t>
      </w:r>
    </w:p>
    <w:p w:rsidR="007546B5" w:rsidRPr="007546B5" w:rsidRDefault="007546B5" w:rsidP="007546B5">
      <w:pPr>
        <w:spacing w:after="0" w:line="240" w:lineRule="auto"/>
        <w:jc w:val="center"/>
        <w:rPr>
          <w:rFonts w:ascii="Times New Roman" w:hAnsi="Times New Roman" w:cs="Times New Roman"/>
          <w:b/>
          <w:color w:val="000000"/>
          <w:sz w:val="20"/>
          <w:szCs w:val="20"/>
        </w:rPr>
      </w:pPr>
    </w:p>
    <w:p w:rsidR="007546B5" w:rsidRPr="007546B5" w:rsidRDefault="007546B5" w:rsidP="007546B5">
      <w:pPr>
        <w:spacing w:after="0" w:line="240" w:lineRule="auto"/>
        <w:jc w:val="center"/>
        <w:rPr>
          <w:rFonts w:ascii="Times New Roman" w:hAnsi="Times New Roman" w:cs="Times New Roman"/>
          <w:b/>
          <w:color w:val="000000"/>
          <w:sz w:val="20"/>
          <w:szCs w:val="20"/>
        </w:rPr>
      </w:pPr>
      <w:r w:rsidRPr="007546B5">
        <w:rPr>
          <w:rFonts w:ascii="Times New Roman" w:hAnsi="Times New Roman" w:cs="Times New Roman"/>
          <w:b/>
          <w:color w:val="000000"/>
          <w:sz w:val="20"/>
          <w:szCs w:val="20"/>
        </w:rPr>
        <w:t>7. Завершение публичных слушаний</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7.1. Протокол публичных слушаний, заключение о результатах публичных слушаний по обсуждаемому на публичных слушаниях вопросу направляется в орган местного самоуправления на следующий день после их подготовки. Орган местного самоуправления рассматривает вынесенный на публичные слушания вопрос и принимает по нему решение с учетом рекомендаций, содержащихся в протоколе публичных слушаний, заключении о результатах публичных слушаний. Информация о принятом по итогам рассмотрения решении публикуется на официальном сайте муниципального образования. Рекомендации, сформулированные по итогам публичных слушаний, носят рекомендательный характер для органов местного самоуправления муниципального образования.</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shd w:val="clear" w:color="auto" w:fill="FFFFFF"/>
        </w:rPr>
        <w:t>Результатов публичных слушаний, включая мотивированное обоснование принятых решений, подлежат опубликованию (обнародованию), в том числе посредством их размещения на официальном сайте.</w:t>
      </w:r>
    </w:p>
    <w:p w:rsidR="007546B5" w:rsidRPr="004F092A" w:rsidRDefault="007546B5" w:rsidP="004F092A">
      <w:pPr>
        <w:spacing w:after="0" w:line="240" w:lineRule="auto"/>
        <w:ind w:firstLine="567"/>
        <w:jc w:val="both"/>
        <w:rPr>
          <w:rFonts w:ascii="Times New Roman" w:hAnsi="Times New Roman" w:cs="Times New Roman"/>
          <w:color w:val="000000"/>
          <w:sz w:val="20"/>
          <w:szCs w:val="20"/>
        </w:rPr>
      </w:pPr>
      <w:r w:rsidRPr="007546B5">
        <w:rPr>
          <w:rFonts w:ascii="Times New Roman" w:hAnsi="Times New Roman" w:cs="Times New Roman"/>
          <w:color w:val="000000"/>
          <w:sz w:val="20"/>
          <w:szCs w:val="20"/>
        </w:rPr>
        <w:t>7.2. После опубликования на сайте муниципального образования решения компетентного органа местного самоуправления по вынесенному на публичные слушания вопросу деятельность по организации и проведению публичных слушаний прекращается.</w:t>
      </w:r>
    </w:p>
    <w:p w:rsidR="007546B5" w:rsidRPr="007546B5" w:rsidRDefault="007546B5" w:rsidP="007546B5">
      <w:pPr>
        <w:pStyle w:val="3"/>
        <w:shd w:val="clear" w:color="auto" w:fill="FFFFFF"/>
        <w:spacing w:before="375" w:after="225"/>
        <w:ind w:firstLine="567"/>
        <w:jc w:val="right"/>
        <w:textAlignment w:val="baseline"/>
        <w:rPr>
          <w:rFonts w:ascii="Times New Roman" w:hAnsi="Times New Roman"/>
          <w:b w:val="0"/>
          <w:bCs w:val="0"/>
          <w:spacing w:val="2"/>
        </w:rPr>
      </w:pPr>
      <w:r w:rsidRPr="007546B5">
        <w:rPr>
          <w:rFonts w:ascii="Times New Roman" w:hAnsi="Times New Roman"/>
          <w:b w:val="0"/>
          <w:bCs w:val="0"/>
          <w:spacing w:val="2"/>
        </w:rPr>
        <w:t xml:space="preserve">Приложение 1 </w:t>
      </w:r>
    </w:p>
    <w:p w:rsidR="007546B5" w:rsidRPr="007546B5" w:rsidRDefault="007546B5" w:rsidP="007546B5">
      <w:pPr>
        <w:spacing w:after="0" w:line="240" w:lineRule="auto"/>
        <w:jc w:val="right"/>
        <w:rPr>
          <w:rFonts w:ascii="Times New Roman" w:hAnsi="Times New Roman" w:cs="Times New Roman"/>
          <w:color w:val="000000"/>
          <w:sz w:val="20"/>
          <w:szCs w:val="20"/>
        </w:rPr>
      </w:pPr>
      <w:r w:rsidRPr="007546B5">
        <w:rPr>
          <w:rFonts w:ascii="Times New Roman" w:hAnsi="Times New Roman" w:cs="Times New Roman"/>
          <w:color w:val="000000"/>
          <w:sz w:val="20"/>
          <w:szCs w:val="20"/>
        </w:rPr>
        <w:t xml:space="preserve"> К Положению  </w:t>
      </w:r>
    </w:p>
    <w:p w:rsidR="007546B5" w:rsidRPr="004F092A" w:rsidRDefault="007546B5" w:rsidP="004F092A">
      <w:pPr>
        <w:spacing w:after="0" w:line="240" w:lineRule="auto"/>
        <w:jc w:val="right"/>
        <w:rPr>
          <w:rFonts w:ascii="Times New Roman" w:hAnsi="Times New Roman" w:cs="Times New Roman"/>
          <w:bCs/>
          <w:color w:val="000000"/>
          <w:sz w:val="20"/>
          <w:szCs w:val="20"/>
        </w:rPr>
      </w:pPr>
      <w:r w:rsidRPr="007546B5">
        <w:rPr>
          <w:rFonts w:ascii="Times New Roman" w:hAnsi="Times New Roman" w:cs="Times New Roman"/>
          <w:color w:val="000000"/>
          <w:sz w:val="20"/>
          <w:szCs w:val="20"/>
        </w:rPr>
        <w:t xml:space="preserve">об </w:t>
      </w:r>
      <w:r w:rsidRPr="007546B5">
        <w:rPr>
          <w:rFonts w:ascii="Times New Roman" w:hAnsi="Times New Roman" w:cs="Times New Roman"/>
          <w:bCs/>
          <w:color w:val="000000"/>
          <w:sz w:val="20"/>
          <w:szCs w:val="20"/>
        </w:rPr>
        <w:t>организации и проведении публичных слушаний в</w:t>
      </w:r>
      <w:r w:rsidRPr="007546B5">
        <w:rPr>
          <w:rFonts w:ascii="Times New Roman" w:hAnsi="Times New Roman" w:cs="Times New Roman"/>
          <w:b/>
          <w:color w:val="000000"/>
          <w:sz w:val="20"/>
          <w:szCs w:val="20"/>
        </w:rPr>
        <w:t xml:space="preserve"> </w:t>
      </w:r>
      <w:r w:rsidRPr="007546B5">
        <w:rPr>
          <w:rFonts w:ascii="Times New Roman" w:hAnsi="Times New Roman" w:cs="Times New Roman"/>
          <w:color w:val="000000"/>
          <w:sz w:val="20"/>
          <w:szCs w:val="20"/>
        </w:rPr>
        <w:t>Быстровском</w:t>
      </w:r>
      <w:r w:rsidRPr="007546B5">
        <w:rPr>
          <w:rFonts w:ascii="Times New Roman" w:hAnsi="Times New Roman" w:cs="Times New Roman"/>
          <w:bCs/>
          <w:color w:val="000000"/>
          <w:sz w:val="20"/>
          <w:szCs w:val="20"/>
        </w:rPr>
        <w:t xml:space="preserve"> сельсовете Искитимского района Новосибирской области</w:t>
      </w:r>
    </w:p>
    <w:p w:rsidR="007546B5" w:rsidRPr="007546B5" w:rsidRDefault="007546B5" w:rsidP="007546B5">
      <w:pPr>
        <w:pStyle w:val="unformattext"/>
        <w:shd w:val="clear" w:color="auto" w:fill="FFFFFF"/>
        <w:spacing w:before="0" w:beforeAutospacing="0" w:after="0" w:afterAutospacing="0" w:line="315" w:lineRule="atLeast"/>
        <w:jc w:val="center"/>
        <w:textAlignment w:val="baseline"/>
        <w:rPr>
          <w:spacing w:val="2"/>
          <w:sz w:val="20"/>
          <w:szCs w:val="20"/>
        </w:rPr>
      </w:pPr>
      <w:r w:rsidRPr="007546B5">
        <w:rPr>
          <w:spacing w:val="2"/>
          <w:sz w:val="20"/>
          <w:szCs w:val="20"/>
        </w:rPr>
        <w:t xml:space="preserve"> </w:t>
      </w:r>
      <w:r w:rsidR="004F092A">
        <w:rPr>
          <w:spacing w:val="2"/>
          <w:sz w:val="20"/>
          <w:szCs w:val="20"/>
        </w:rPr>
        <w:t> </w:t>
      </w:r>
    </w:p>
    <w:p w:rsidR="007546B5" w:rsidRPr="007546B5" w:rsidRDefault="007546B5" w:rsidP="007546B5">
      <w:pPr>
        <w:pStyle w:val="unformattext"/>
        <w:shd w:val="clear" w:color="auto" w:fill="FFFFFF"/>
        <w:spacing w:before="0" w:beforeAutospacing="0" w:after="0" w:afterAutospacing="0" w:line="315" w:lineRule="atLeast"/>
        <w:jc w:val="center"/>
        <w:textAlignment w:val="baseline"/>
        <w:rPr>
          <w:spacing w:val="2"/>
          <w:sz w:val="20"/>
          <w:szCs w:val="20"/>
        </w:rPr>
      </w:pPr>
      <w:r w:rsidRPr="007546B5">
        <w:rPr>
          <w:spacing w:val="2"/>
          <w:sz w:val="20"/>
          <w:szCs w:val="20"/>
        </w:rPr>
        <w:t> ПРИМЕРНАЯ ФОРМА ОПОВЕЩЕНИЯ О НАЧАЛЕ</w:t>
      </w:r>
    </w:p>
    <w:p w:rsidR="007546B5" w:rsidRPr="007546B5" w:rsidRDefault="007546B5" w:rsidP="004F092A">
      <w:pPr>
        <w:pStyle w:val="unformattext"/>
        <w:shd w:val="clear" w:color="auto" w:fill="FFFFFF"/>
        <w:spacing w:before="0" w:beforeAutospacing="0" w:after="0" w:afterAutospacing="0" w:line="315" w:lineRule="atLeast"/>
        <w:jc w:val="center"/>
        <w:textAlignment w:val="baseline"/>
        <w:rPr>
          <w:spacing w:val="2"/>
          <w:sz w:val="20"/>
          <w:szCs w:val="20"/>
        </w:rPr>
      </w:pPr>
      <w:r w:rsidRPr="007546B5">
        <w:rPr>
          <w:spacing w:val="2"/>
          <w:sz w:val="20"/>
          <w:szCs w:val="20"/>
        </w:rPr>
        <w:t>ПУБЛИЧНЫХ СЛУШАНИЙ</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На публичные слушания представляется проект</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xml:space="preserve">_____________________________________________________________ </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(наименование проекта, подлежащего рассмотрению на публичных слушаниях)</w:t>
      </w:r>
    </w:p>
    <w:p w:rsidR="007546B5" w:rsidRPr="007546B5" w:rsidRDefault="007546B5" w:rsidP="004F092A">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Перечень информационных материалов к проекту __________________________</w:t>
      </w:r>
      <w:r w:rsidRPr="007546B5">
        <w:rPr>
          <w:spacing w:val="2"/>
          <w:sz w:val="20"/>
          <w:szCs w:val="20"/>
        </w:rPr>
        <w:br/>
        <w:t>    Публичные слушания проводятся _____________</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xml:space="preserve">_____________________________________________________________ </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(срок проведения публичных слушаний)</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Проект,   подлежащий   рассмотрению  на   публичных     слушаниях,    представлен    на    экспозиции    по    адресу</w:t>
      </w:r>
    </w:p>
    <w:p w:rsidR="007546B5" w:rsidRPr="007546B5" w:rsidRDefault="007546B5" w:rsidP="004F092A">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_____________________________________________________________.</w:t>
      </w:r>
      <w:r w:rsidRPr="007546B5">
        <w:rPr>
          <w:spacing w:val="2"/>
          <w:sz w:val="20"/>
          <w:szCs w:val="20"/>
        </w:rPr>
        <w:br/>
        <w:t>    Экспозиция открыта с _______________________ (дата открытия экспозиции) по ____________________ (дата закрытия экспозиции).</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Посещение экспозиции возможно _________________________________________</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(дни и часы посещения)</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Собрание  участников  публичных  слушаний состоится ___________________</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(дата, время) по адресу ___________________________________________________</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Проект,   подлежащий   рассмотрению  на   публичных слушаниях, размещен на __________________________________________</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(официальный   сайт   органа    местного самоуправления)</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В  период  размещения проекта, подлежащего рассмотрению на публичных слушаниях и  проведения  экспозиции участники  публичных  слушаний  имеют  право  вносить  предложения  и замечания:</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1)  в письменной или устной форме в ходе проведения собрания участников публичных слушаний;</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2)  в письменной форме в адрес организатора публичных слушаний;</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lastRenderedPageBreak/>
        <w:t>    3)  посредством  записи  в книге (журнале) учета посетителей экспозиции проекта, подлежащего рассмотрению на публичных слушаниях;</w:t>
      </w:r>
    </w:p>
    <w:p w:rsidR="007546B5" w:rsidRPr="007546B5" w:rsidRDefault="007546B5" w:rsidP="004F092A">
      <w:pPr>
        <w:pStyle w:val="unformattext"/>
        <w:shd w:val="clear" w:color="auto" w:fill="FFFFFF"/>
        <w:spacing w:before="0" w:beforeAutospacing="0" w:after="0" w:afterAutospacing="0" w:line="315" w:lineRule="atLeast"/>
        <w:ind w:firstLine="993"/>
        <w:jc w:val="right"/>
        <w:textAlignment w:val="baseline"/>
        <w:rPr>
          <w:spacing w:val="2"/>
          <w:sz w:val="20"/>
          <w:szCs w:val="20"/>
        </w:rPr>
      </w:pPr>
      <w:r w:rsidRPr="007546B5">
        <w:rPr>
          <w:spacing w:val="2"/>
          <w:sz w:val="20"/>
          <w:szCs w:val="20"/>
        </w:rPr>
        <w:t xml:space="preserve">4) </w:t>
      </w:r>
      <w:r w:rsidRPr="007546B5">
        <w:rPr>
          <w:sz w:val="20"/>
          <w:szCs w:val="20"/>
          <w:shd w:val="clear" w:color="auto" w:fill="FFFFFF"/>
        </w:rPr>
        <w:t>посредством официального сайта органа местного самоуправления в информационно-телекоммуникационной сети «Интернет», а также с использованием федеральной государственной информационной системы «Единый портал государственных и муниципальных услуг (функций)»</w:t>
      </w:r>
      <w:r w:rsidRPr="007546B5">
        <w:rPr>
          <w:spacing w:val="2"/>
          <w:sz w:val="20"/>
          <w:szCs w:val="20"/>
        </w:rPr>
        <w:t>.</w:t>
      </w:r>
      <w:r w:rsidRPr="007546B5">
        <w:rPr>
          <w:spacing w:val="2"/>
          <w:sz w:val="20"/>
          <w:szCs w:val="20"/>
        </w:rPr>
        <w:br/>
        <w:t xml:space="preserve">    Организатор   публичных слушаний _____________________________ </w:t>
      </w:r>
      <w:r w:rsidRPr="007546B5">
        <w:rPr>
          <w:spacing w:val="2"/>
          <w:sz w:val="20"/>
          <w:szCs w:val="20"/>
        </w:rPr>
        <w:br/>
      </w:r>
      <w:r w:rsidRPr="007546B5">
        <w:rPr>
          <w:bCs/>
          <w:spacing w:val="2"/>
          <w:sz w:val="20"/>
          <w:szCs w:val="20"/>
        </w:rPr>
        <w:t xml:space="preserve">Приложение 2 </w:t>
      </w:r>
    </w:p>
    <w:p w:rsidR="007546B5" w:rsidRPr="007546B5" w:rsidRDefault="007546B5" w:rsidP="007546B5">
      <w:pPr>
        <w:spacing w:after="0" w:line="240" w:lineRule="auto"/>
        <w:jc w:val="right"/>
        <w:rPr>
          <w:rFonts w:ascii="Times New Roman" w:hAnsi="Times New Roman" w:cs="Times New Roman"/>
          <w:color w:val="000000"/>
          <w:sz w:val="20"/>
          <w:szCs w:val="20"/>
        </w:rPr>
      </w:pPr>
      <w:r w:rsidRPr="007546B5">
        <w:rPr>
          <w:rFonts w:ascii="Times New Roman" w:hAnsi="Times New Roman" w:cs="Times New Roman"/>
          <w:color w:val="000000"/>
          <w:sz w:val="20"/>
          <w:szCs w:val="20"/>
        </w:rPr>
        <w:t xml:space="preserve"> К Положению  </w:t>
      </w:r>
    </w:p>
    <w:p w:rsidR="007546B5" w:rsidRPr="004F092A" w:rsidRDefault="007546B5" w:rsidP="004F092A">
      <w:pPr>
        <w:spacing w:after="0" w:line="240" w:lineRule="auto"/>
        <w:jc w:val="right"/>
        <w:rPr>
          <w:rFonts w:ascii="Times New Roman" w:hAnsi="Times New Roman" w:cs="Times New Roman"/>
          <w:bCs/>
          <w:color w:val="000000"/>
          <w:sz w:val="20"/>
          <w:szCs w:val="20"/>
        </w:rPr>
      </w:pPr>
      <w:r w:rsidRPr="007546B5">
        <w:rPr>
          <w:rFonts w:ascii="Times New Roman" w:hAnsi="Times New Roman" w:cs="Times New Roman"/>
          <w:color w:val="000000"/>
          <w:sz w:val="20"/>
          <w:szCs w:val="20"/>
        </w:rPr>
        <w:t xml:space="preserve">об </w:t>
      </w:r>
      <w:r w:rsidRPr="007546B5">
        <w:rPr>
          <w:rFonts w:ascii="Times New Roman" w:hAnsi="Times New Roman" w:cs="Times New Roman"/>
          <w:bCs/>
          <w:color w:val="000000"/>
          <w:sz w:val="20"/>
          <w:szCs w:val="20"/>
        </w:rPr>
        <w:t>организации и проведении публичных слушаний в</w:t>
      </w:r>
      <w:r w:rsidRPr="007546B5">
        <w:rPr>
          <w:rFonts w:ascii="Times New Roman" w:hAnsi="Times New Roman" w:cs="Times New Roman"/>
          <w:color w:val="000000"/>
          <w:sz w:val="20"/>
          <w:szCs w:val="20"/>
        </w:rPr>
        <w:t xml:space="preserve"> Быстровском</w:t>
      </w:r>
      <w:r w:rsidRPr="007546B5">
        <w:rPr>
          <w:rFonts w:ascii="Times New Roman" w:hAnsi="Times New Roman" w:cs="Times New Roman"/>
          <w:bCs/>
          <w:color w:val="000000"/>
          <w:sz w:val="20"/>
          <w:szCs w:val="20"/>
        </w:rPr>
        <w:t xml:space="preserve"> сельсовете Искитимского района Новосибирской области</w:t>
      </w:r>
      <w:r w:rsidRPr="007546B5">
        <w:rPr>
          <w:rFonts w:ascii="Times New Roman" w:hAnsi="Times New Roman" w:cs="Times New Roman"/>
          <w:spacing w:val="2"/>
          <w:sz w:val="20"/>
          <w:szCs w:val="20"/>
        </w:rPr>
        <w:br/>
        <w:t xml:space="preserve">           ПРИМЕРНАЯ ФОРМА ПРОТОКОЛА   ПУБЛИЧНЫХ СЛУШАНИЙ  </w:t>
      </w:r>
    </w:p>
    <w:p w:rsidR="007546B5" w:rsidRPr="007546B5" w:rsidRDefault="007546B5" w:rsidP="004F092A">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br/>
        <w:t>"___" _________ 20__ г.</w:t>
      </w:r>
      <w:r w:rsidRPr="007546B5">
        <w:rPr>
          <w:spacing w:val="2"/>
          <w:sz w:val="20"/>
          <w:szCs w:val="20"/>
        </w:rPr>
        <w:br/>
        <w:t>Наименование  проекта,  рассматриваемого  на   публичных слушаниях _______________________________________________________</w:t>
      </w:r>
      <w:r w:rsidRPr="007546B5">
        <w:rPr>
          <w:spacing w:val="2"/>
          <w:sz w:val="20"/>
          <w:szCs w:val="20"/>
        </w:rPr>
        <w:br/>
        <w:t>Организатор публичных слушаний ________________</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br/>
        <w:t>Оповещение   о   начале   публичных  слушаний опубликовано "___" __________ 20__ г. _____________________________________</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xml:space="preserve">                                      (источник опубликования)</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br/>
        <w:t>Проект,   рассматриваемый   на    публичных слушаниях,       представлен      на       экспозиции       по      адресу _______________________________________.</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br/>
        <w:t>Экспозиция работала с __________________________ (дата открытия экспозиции) по ____________________ (дата закрытия экспозиции).</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xml:space="preserve"> </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xml:space="preserve">Собрание участников публичных слушаний состоялось ___________ (дата, время) по адресу _______________________________________________________ </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Проект,   рассматриваемый   на    публичных слушаниях, размещался на __________________________________________________</w:t>
      </w:r>
    </w:p>
    <w:p w:rsidR="007546B5" w:rsidRPr="007546B5" w:rsidRDefault="007546B5" w:rsidP="004F092A">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(официальный сайт органа местного самоуправления)</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Состав информационных материалов к проекту ________________________________</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xml:space="preserve"> </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В ходе публичных слушаний поступили:</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замечания  и предложения граждан, постоянно проживающих на территории, в пределах которой проводятся публичные слушания:</w:t>
      </w:r>
    </w:p>
    <w:tbl>
      <w:tblPr>
        <w:tblW w:w="0" w:type="auto"/>
        <w:tblCellMar>
          <w:left w:w="0" w:type="dxa"/>
          <w:right w:w="0" w:type="dxa"/>
        </w:tblCellMar>
        <w:tblLook w:val="04A0"/>
      </w:tblPr>
      <w:tblGrid>
        <w:gridCol w:w="2338"/>
        <w:gridCol w:w="6593"/>
      </w:tblGrid>
      <w:tr w:rsidR="007546B5" w:rsidRPr="007546B5" w:rsidTr="003250DD">
        <w:trPr>
          <w:trHeight w:val="15"/>
        </w:trPr>
        <w:tc>
          <w:tcPr>
            <w:tcW w:w="2402" w:type="dxa"/>
            <w:hideMark/>
          </w:tcPr>
          <w:p w:rsidR="007546B5" w:rsidRPr="007546B5" w:rsidRDefault="007546B5" w:rsidP="003250DD">
            <w:pPr>
              <w:ind w:firstLine="567"/>
              <w:jc w:val="both"/>
              <w:rPr>
                <w:rFonts w:ascii="Times New Roman" w:hAnsi="Times New Roman" w:cs="Times New Roman"/>
                <w:sz w:val="20"/>
                <w:szCs w:val="20"/>
              </w:rPr>
            </w:pPr>
          </w:p>
        </w:tc>
        <w:tc>
          <w:tcPr>
            <w:tcW w:w="7022" w:type="dxa"/>
            <w:hideMark/>
          </w:tcPr>
          <w:p w:rsidR="007546B5" w:rsidRPr="007546B5" w:rsidRDefault="007546B5" w:rsidP="003250DD">
            <w:pPr>
              <w:ind w:firstLine="567"/>
              <w:jc w:val="both"/>
              <w:rPr>
                <w:rFonts w:ascii="Times New Roman" w:hAnsi="Times New Roman" w:cs="Times New Roman"/>
                <w:sz w:val="20"/>
                <w:szCs w:val="20"/>
              </w:rPr>
            </w:pPr>
          </w:p>
        </w:tc>
      </w:tr>
      <w:tr w:rsidR="007546B5" w:rsidRPr="007546B5" w:rsidTr="003250DD">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546B5" w:rsidRPr="007546B5" w:rsidRDefault="007546B5" w:rsidP="003250DD">
            <w:pPr>
              <w:pStyle w:val="formattext"/>
              <w:spacing w:before="0" w:beforeAutospacing="0" w:after="0" w:afterAutospacing="0" w:line="315" w:lineRule="atLeast"/>
              <w:ind w:firstLine="567"/>
              <w:jc w:val="both"/>
              <w:textAlignment w:val="baseline"/>
              <w:rPr>
                <w:sz w:val="20"/>
                <w:szCs w:val="20"/>
              </w:rPr>
            </w:pPr>
            <w:r w:rsidRPr="007546B5">
              <w:rPr>
                <w:sz w:val="20"/>
                <w:szCs w:val="20"/>
              </w:rPr>
              <w:t>Ф.И.О. выступающего</w:t>
            </w: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546B5" w:rsidRPr="007546B5" w:rsidRDefault="007546B5" w:rsidP="003250DD">
            <w:pPr>
              <w:pStyle w:val="formattext"/>
              <w:spacing w:before="0" w:beforeAutospacing="0" w:after="0" w:afterAutospacing="0" w:line="315" w:lineRule="atLeast"/>
              <w:ind w:firstLine="567"/>
              <w:jc w:val="both"/>
              <w:textAlignment w:val="baseline"/>
              <w:rPr>
                <w:sz w:val="20"/>
                <w:szCs w:val="20"/>
              </w:rPr>
            </w:pPr>
            <w:r w:rsidRPr="007546B5">
              <w:rPr>
                <w:sz w:val="20"/>
                <w:szCs w:val="20"/>
              </w:rPr>
              <w:t>Замечания и предложения</w:t>
            </w:r>
          </w:p>
        </w:tc>
      </w:tr>
      <w:tr w:rsidR="007546B5" w:rsidRPr="007546B5" w:rsidTr="003250DD">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546B5" w:rsidRPr="007546B5" w:rsidRDefault="007546B5" w:rsidP="003250DD">
            <w:pPr>
              <w:ind w:firstLine="567"/>
              <w:jc w:val="both"/>
              <w:rPr>
                <w:rFonts w:ascii="Times New Roman" w:hAnsi="Times New Roman" w:cs="Times New Roman"/>
                <w:sz w:val="20"/>
                <w:szCs w:val="20"/>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546B5" w:rsidRPr="007546B5" w:rsidRDefault="007546B5" w:rsidP="003250DD">
            <w:pPr>
              <w:ind w:firstLine="567"/>
              <w:jc w:val="both"/>
              <w:rPr>
                <w:rFonts w:ascii="Times New Roman" w:hAnsi="Times New Roman" w:cs="Times New Roman"/>
                <w:sz w:val="20"/>
                <w:szCs w:val="20"/>
              </w:rPr>
            </w:pPr>
          </w:p>
        </w:tc>
      </w:tr>
      <w:tr w:rsidR="007546B5" w:rsidRPr="007546B5" w:rsidTr="003250DD">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546B5" w:rsidRPr="007546B5" w:rsidRDefault="007546B5" w:rsidP="003250DD">
            <w:pPr>
              <w:ind w:firstLine="567"/>
              <w:jc w:val="both"/>
              <w:rPr>
                <w:rFonts w:ascii="Times New Roman" w:hAnsi="Times New Roman" w:cs="Times New Roman"/>
                <w:sz w:val="20"/>
                <w:szCs w:val="20"/>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546B5" w:rsidRPr="007546B5" w:rsidRDefault="007546B5" w:rsidP="003250DD">
            <w:pPr>
              <w:ind w:firstLine="567"/>
              <w:jc w:val="both"/>
              <w:rPr>
                <w:rFonts w:ascii="Times New Roman" w:hAnsi="Times New Roman" w:cs="Times New Roman"/>
                <w:sz w:val="20"/>
                <w:szCs w:val="20"/>
              </w:rPr>
            </w:pPr>
          </w:p>
        </w:tc>
      </w:tr>
      <w:tr w:rsidR="007546B5" w:rsidRPr="007546B5" w:rsidTr="003250DD">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546B5" w:rsidRPr="007546B5" w:rsidRDefault="007546B5" w:rsidP="003250DD">
            <w:pPr>
              <w:ind w:firstLine="567"/>
              <w:jc w:val="both"/>
              <w:rPr>
                <w:rFonts w:ascii="Times New Roman" w:hAnsi="Times New Roman" w:cs="Times New Roman"/>
                <w:sz w:val="20"/>
                <w:szCs w:val="20"/>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546B5" w:rsidRPr="007546B5" w:rsidRDefault="007546B5" w:rsidP="003250DD">
            <w:pPr>
              <w:ind w:firstLine="567"/>
              <w:jc w:val="both"/>
              <w:rPr>
                <w:rFonts w:ascii="Times New Roman" w:hAnsi="Times New Roman" w:cs="Times New Roman"/>
                <w:sz w:val="20"/>
                <w:szCs w:val="20"/>
              </w:rPr>
            </w:pPr>
          </w:p>
        </w:tc>
      </w:tr>
    </w:tbl>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br/>
        <w:t>-  замечания  и  предложения  иных  участников   публичных слушаний:</w:t>
      </w:r>
    </w:p>
    <w:tbl>
      <w:tblPr>
        <w:tblW w:w="0" w:type="auto"/>
        <w:tblCellMar>
          <w:left w:w="0" w:type="dxa"/>
          <w:right w:w="0" w:type="dxa"/>
        </w:tblCellMar>
        <w:tblLook w:val="04A0"/>
      </w:tblPr>
      <w:tblGrid>
        <w:gridCol w:w="2338"/>
        <w:gridCol w:w="6593"/>
      </w:tblGrid>
      <w:tr w:rsidR="007546B5" w:rsidRPr="007546B5" w:rsidTr="003250DD">
        <w:trPr>
          <w:trHeight w:val="15"/>
        </w:trPr>
        <w:tc>
          <w:tcPr>
            <w:tcW w:w="2402" w:type="dxa"/>
            <w:hideMark/>
          </w:tcPr>
          <w:p w:rsidR="007546B5" w:rsidRPr="007546B5" w:rsidRDefault="007546B5" w:rsidP="003250DD">
            <w:pPr>
              <w:ind w:firstLine="567"/>
              <w:jc w:val="both"/>
              <w:rPr>
                <w:rFonts w:ascii="Times New Roman" w:hAnsi="Times New Roman" w:cs="Times New Roman"/>
                <w:sz w:val="20"/>
                <w:szCs w:val="20"/>
              </w:rPr>
            </w:pPr>
          </w:p>
        </w:tc>
        <w:tc>
          <w:tcPr>
            <w:tcW w:w="7022" w:type="dxa"/>
            <w:hideMark/>
          </w:tcPr>
          <w:p w:rsidR="007546B5" w:rsidRPr="007546B5" w:rsidRDefault="007546B5" w:rsidP="003250DD">
            <w:pPr>
              <w:ind w:firstLine="567"/>
              <w:jc w:val="both"/>
              <w:rPr>
                <w:rFonts w:ascii="Times New Roman" w:hAnsi="Times New Roman" w:cs="Times New Roman"/>
                <w:sz w:val="20"/>
                <w:szCs w:val="20"/>
              </w:rPr>
            </w:pPr>
          </w:p>
        </w:tc>
      </w:tr>
      <w:tr w:rsidR="007546B5" w:rsidRPr="007546B5" w:rsidTr="003250DD">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546B5" w:rsidRPr="007546B5" w:rsidRDefault="007546B5" w:rsidP="003250DD">
            <w:pPr>
              <w:pStyle w:val="formattext"/>
              <w:spacing w:before="0" w:beforeAutospacing="0" w:after="0" w:afterAutospacing="0" w:line="315" w:lineRule="atLeast"/>
              <w:ind w:firstLine="567"/>
              <w:jc w:val="both"/>
              <w:textAlignment w:val="baseline"/>
              <w:rPr>
                <w:sz w:val="20"/>
                <w:szCs w:val="20"/>
              </w:rPr>
            </w:pPr>
            <w:r w:rsidRPr="007546B5">
              <w:rPr>
                <w:sz w:val="20"/>
                <w:szCs w:val="20"/>
              </w:rPr>
              <w:t>Ф.И.О. выступающего</w:t>
            </w: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546B5" w:rsidRPr="007546B5" w:rsidRDefault="007546B5" w:rsidP="003250DD">
            <w:pPr>
              <w:pStyle w:val="formattext"/>
              <w:spacing w:before="0" w:beforeAutospacing="0" w:after="0" w:afterAutospacing="0" w:line="315" w:lineRule="atLeast"/>
              <w:ind w:firstLine="567"/>
              <w:jc w:val="both"/>
              <w:textAlignment w:val="baseline"/>
              <w:rPr>
                <w:sz w:val="20"/>
                <w:szCs w:val="20"/>
              </w:rPr>
            </w:pPr>
            <w:r w:rsidRPr="007546B5">
              <w:rPr>
                <w:sz w:val="20"/>
                <w:szCs w:val="20"/>
              </w:rPr>
              <w:t>Замечания и предложения</w:t>
            </w:r>
          </w:p>
        </w:tc>
      </w:tr>
      <w:tr w:rsidR="007546B5" w:rsidRPr="007546B5" w:rsidTr="003250DD">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546B5" w:rsidRPr="007546B5" w:rsidRDefault="007546B5" w:rsidP="003250DD">
            <w:pPr>
              <w:ind w:firstLine="567"/>
              <w:jc w:val="both"/>
              <w:rPr>
                <w:rFonts w:ascii="Times New Roman" w:hAnsi="Times New Roman" w:cs="Times New Roman"/>
                <w:sz w:val="20"/>
                <w:szCs w:val="20"/>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546B5" w:rsidRPr="007546B5" w:rsidRDefault="007546B5" w:rsidP="003250DD">
            <w:pPr>
              <w:ind w:firstLine="567"/>
              <w:jc w:val="both"/>
              <w:rPr>
                <w:rFonts w:ascii="Times New Roman" w:hAnsi="Times New Roman" w:cs="Times New Roman"/>
                <w:sz w:val="20"/>
                <w:szCs w:val="20"/>
              </w:rPr>
            </w:pPr>
          </w:p>
        </w:tc>
      </w:tr>
      <w:tr w:rsidR="007546B5" w:rsidRPr="007546B5" w:rsidTr="003250DD">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546B5" w:rsidRPr="007546B5" w:rsidRDefault="007546B5" w:rsidP="003250DD">
            <w:pPr>
              <w:ind w:firstLine="567"/>
              <w:jc w:val="both"/>
              <w:rPr>
                <w:rFonts w:ascii="Times New Roman" w:hAnsi="Times New Roman" w:cs="Times New Roman"/>
                <w:sz w:val="20"/>
                <w:szCs w:val="20"/>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546B5" w:rsidRPr="007546B5" w:rsidRDefault="007546B5" w:rsidP="003250DD">
            <w:pPr>
              <w:ind w:firstLine="567"/>
              <w:jc w:val="both"/>
              <w:rPr>
                <w:rFonts w:ascii="Times New Roman" w:hAnsi="Times New Roman" w:cs="Times New Roman"/>
                <w:sz w:val="20"/>
                <w:szCs w:val="20"/>
              </w:rPr>
            </w:pPr>
          </w:p>
        </w:tc>
      </w:tr>
      <w:tr w:rsidR="007546B5" w:rsidRPr="007546B5" w:rsidTr="003250DD">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546B5" w:rsidRPr="007546B5" w:rsidRDefault="007546B5" w:rsidP="003250DD">
            <w:pPr>
              <w:ind w:firstLine="567"/>
              <w:jc w:val="both"/>
              <w:rPr>
                <w:rFonts w:ascii="Times New Roman" w:hAnsi="Times New Roman" w:cs="Times New Roman"/>
                <w:sz w:val="20"/>
                <w:szCs w:val="20"/>
              </w:rPr>
            </w:pPr>
          </w:p>
        </w:tc>
        <w:tc>
          <w:tcPr>
            <w:tcW w:w="70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546B5" w:rsidRPr="007546B5" w:rsidRDefault="007546B5" w:rsidP="003250DD">
            <w:pPr>
              <w:ind w:firstLine="567"/>
              <w:jc w:val="both"/>
              <w:rPr>
                <w:rFonts w:ascii="Times New Roman" w:hAnsi="Times New Roman" w:cs="Times New Roman"/>
                <w:sz w:val="20"/>
                <w:szCs w:val="20"/>
              </w:rPr>
            </w:pPr>
          </w:p>
        </w:tc>
      </w:tr>
    </w:tbl>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lastRenderedPageBreak/>
        <w:br/>
        <w:t>В протокол включены предложения и замечания от участников публичных слушаний:</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вх. N ____________ от "___" ___________ 20___ г.</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вх. N ____________ от "___" ___________ 20___ г.</w:t>
      </w:r>
    </w:p>
    <w:p w:rsidR="007546B5" w:rsidRPr="007546B5" w:rsidRDefault="007546B5" w:rsidP="004F092A">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вх. N ____________ от "___" ___________ 20___ г.</w:t>
      </w:r>
      <w:r w:rsidRPr="007546B5">
        <w:rPr>
          <w:spacing w:val="2"/>
          <w:sz w:val="20"/>
          <w:szCs w:val="20"/>
        </w:rPr>
        <w:br/>
        <w:t xml:space="preserve">Приложение:  перечень  принявших  участие в рассмотрении проекта участников публичных слушаний, включающий в себя сведения об участниках публичных слушаний </w:t>
      </w:r>
      <w:r w:rsidRPr="007546B5">
        <w:rPr>
          <w:spacing w:val="2"/>
          <w:sz w:val="20"/>
          <w:szCs w:val="20"/>
        </w:rPr>
        <w:br/>
        <w:t>Представитель органа, уполномоченного на проведение публичных слушаний ____________________________</w:t>
      </w:r>
      <w:r w:rsidRPr="007546B5">
        <w:rPr>
          <w:spacing w:val="2"/>
          <w:sz w:val="20"/>
          <w:szCs w:val="20"/>
        </w:rPr>
        <w:br/>
        <w:t>Лицо (представитель), заинтересованное в проведении  публичных слушаний                             ____________________________</w:t>
      </w:r>
      <w:r w:rsidRPr="007546B5">
        <w:rPr>
          <w:spacing w:val="2"/>
          <w:sz w:val="20"/>
          <w:szCs w:val="20"/>
        </w:rPr>
        <w:br/>
        <w:t>Протокол составлен                             ____________________________</w:t>
      </w:r>
    </w:p>
    <w:p w:rsidR="007546B5" w:rsidRPr="004F092A" w:rsidRDefault="007546B5" w:rsidP="004F092A">
      <w:pPr>
        <w:pStyle w:val="unformattext"/>
        <w:shd w:val="clear" w:color="auto" w:fill="FFFFFF"/>
        <w:spacing w:before="0" w:beforeAutospacing="0" w:after="0" w:afterAutospacing="0" w:line="315" w:lineRule="atLeast"/>
        <w:ind w:firstLine="567"/>
        <w:jc w:val="right"/>
        <w:textAlignment w:val="baseline"/>
        <w:rPr>
          <w:spacing w:val="2"/>
          <w:sz w:val="20"/>
          <w:szCs w:val="20"/>
        </w:rPr>
      </w:pPr>
      <w:r w:rsidRPr="007546B5">
        <w:rPr>
          <w:spacing w:val="2"/>
          <w:sz w:val="20"/>
          <w:szCs w:val="20"/>
        </w:rPr>
        <w:t>     </w:t>
      </w:r>
      <w:r w:rsidR="004F092A">
        <w:rPr>
          <w:spacing w:val="2"/>
          <w:sz w:val="20"/>
          <w:szCs w:val="20"/>
        </w:rPr>
        <w:t>                               </w:t>
      </w:r>
      <w:r w:rsidRPr="007546B5">
        <w:rPr>
          <w:spacing w:val="2"/>
          <w:sz w:val="20"/>
          <w:szCs w:val="20"/>
        </w:rPr>
        <w:br/>
      </w:r>
      <w:r w:rsidRPr="007546B5">
        <w:rPr>
          <w:b/>
          <w:bCs/>
          <w:spacing w:val="2"/>
          <w:sz w:val="20"/>
          <w:szCs w:val="20"/>
        </w:rPr>
        <w:t xml:space="preserve">Приложение 3 </w:t>
      </w:r>
    </w:p>
    <w:p w:rsidR="007546B5" w:rsidRPr="007546B5" w:rsidRDefault="007546B5" w:rsidP="007546B5">
      <w:pPr>
        <w:spacing w:after="0" w:line="240" w:lineRule="auto"/>
        <w:jc w:val="right"/>
        <w:rPr>
          <w:rFonts w:ascii="Times New Roman" w:hAnsi="Times New Roman" w:cs="Times New Roman"/>
          <w:color w:val="000000"/>
          <w:sz w:val="20"/>
          <w:szCs w:val="20"/>
        </w:rPr>
      </w:pPr>
      <w:r w:rsidRPr="007546B5">
        <w:rPr>
          <w:rFonts w:ascii="Times New Roman" w:hAnsi="Times New Roman" w:cs="Times New Roman"/>
          <w:color w:val="000000"/>
          <w:sz w:val="20"/>
          <w:szCs w:val="20"/>
        </w:rPr>
        <w:t xml:space="preserve"> К Положению  </w:t>
      </w:r>
    </w:p>
    <w:p w:rsidR="007546B5" w:rsidRPr="004F092A" w:rsidRDefault="007546B5" w:rsidP="004F092A">
      <w:pPr>
        <w:spacing w:after="0" w:line="240" w:lineRule="auto"/>
        <w:jc w:val="right"/>
        <w:rPr>
          <w:rFonts w:ascii="Times New Roman" w:hAnsi="Times New Roman" w:cs="Times New Roman"/>
          <w:bCs/>
          <w:color w:val="000000"/>
          <w:sz w:val="20"/>
          <w:szCs w:val="20"/>
        </w:rPr>
      </w:pPr>
      <w:r w:rsidRPr="007546B5">
        <w:rPr>
          <w:rFonts w:ascii="Times New Roman" w:hAnsi="Times New Roman" w:cs="Times New Roman"/>
          <w:color w:val="000000"/>
          <w:sz w:val="20"/>
          <w:szCs w:val="20"/>
        </w:rPr>
        <w:t xml:space="preserve">об </w:t>
      </w:r>
      <w:r w:rsidRPr="007546B5">
        <w:rPr>
          <w:rFonts w:ascii="Times New Roman" w:hAnsi="Times New Roman" w:cs="Times New Roman"/>
          <w:bCs/>
          <w:color w:val="000000"/>
          <w:sz w:val="20"/>
          <w:szCs w:val="20"/>
        </w:rPr>
        <w:t>организации и проведении публичных слушаний в</w:t>
      </w:r>
      <w:r w:rsidRPr="007546B5">
        <w:rPr>
          <w:rFonts w:ascii="Times New Roman" w:hAnsi="Times New Roman" w:cs="Times New Roman"/>
          <w:b/>
          <w:color w:val="000000"/>
          <w:sz w:val="20"/>
          <w:szCs w:val="20"/>
        </w:rPr>
        <w:t xml:space="preserve"> </w:t>
      </w:r>
      <w:r w:rsidRPr="007546B5">
        <w:rPr>
          <w:rFonts w:ascii="Times New Roman" w:hAnsi="Times New Roman" w:cs="Times New Roman"/>
          <w:color w:val="000000"/>
          <w:sz w:val="20"/>
          <w:szCs w:val="20"/>
        </w:rPr>
        <w:t>Быстровском</w:t>
      </w:r>
      <w:r w:rsidRPr="007546B5">
        <w:rPr>
          <w:rFonts w:ascii="Times New Roman" w:hAnsi="Times New Roman" w:cs="Times New Roman"/>
          <w:bCs/>
          <w:color w:val="000000"/>
          <w:sz w:val="20"/>
          <w:szCs w:val="20"/>
        </w:rPr>
        <w:t xml:space="preserve"> сельсовете Искитимского района Новосибирской области</w:t>
      </w:r>
      <w:r w:rsidRPr="007546B5">
        <w:rPr>
          <w:rFonts w:ascii="Times New Roman" w:hAnsi="Times New Roman" w:cs="Times New Roman"/>
          <w:spacing w:val="2"/>
          <w:sz w:val="20"/>
          <w:szCs w:val="20"/>
        </w:rPr>
        <w:br/>
        <w:t>           ПРИМЕРНАЯ ФОРМА ЗАКЛЮЧЕНИЯ О РЕЗУЛЬТАТАХ</w:t>
      </w:r>
    </w:p>
    <w:p w:rsidR="007546B5" w:rsidRPr="007546B5" w:rsidRDefault="007546B5" w:rsidP="004F092A">
      <w:pPr>
        <w:pStyle w:val="unformattext"/>
        <w:shd w:val="clear" w:color="auto" w:fill="FFFFFF"/>
        <w:spacing w:before="0" w:beforeAutospacing="0" w:after="0" w:afterAutospacing="0" w:line="315" w:lineRule="atLeast"/>
        <w:ind w:firstLine="567"/>
        <w:jc w:val="center"/>
        <w:textAlignment w:val="baseline"/>
        <w:rPr>
          <w:spacing w:val="2"/>
          <w:sz w:val="20"/>
          <w:szCs w:val="20"/>
        </w:rPr>
      </w:pPr>
      <w:r w:rsidRPr="007546B5">
        <w:rPr>
          <w:spacing w:val="2"/>
          <w:sz w:val="20"/>
          <w:szCs w:val="20"/>
        </w:rPr>
        <w:t>ПУБЛИЧНЫХ СЛУШАНИЙ</w:t>
      </w:r>
      <w:r w:rsidRPr="007546B5">
        <w:rPr>
          <w:spacing w:val="2"/>
          <w:sz w:val="20"/>
          <w:szCs w:val="20"/>
        </w:rPr>
        <w:br/>
        <w:t>"___" _________ 20__ г.</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br/>
        <w:t>Наименование   проекта,  рассмотренного  на   публичных слушаниях _______________________________________________________</w:t>
      </w:r>
    </w:p>
    <w:p w:rsidR="007546B5" w:rsidRPr="007546B5" w:rsidRDefault="007546B5" w:rsidP="004F092A">
      <w:pPr>
        <w:pStyle w:val="unformattext"/>
        <w:shd w:val="clear" w:color="auto" w:fill="FFFFFF"/>
        <w:spacing w:before="0" w:beforeAutospacing="0" w:after="0" w:afterAutospacing="0" w:line="315" w:lineRule="atLeast"/>
        <w:jc w:val="both"/>
        <w:textAlignment w:val="baseline"/>
        <w:rPr>
          <w:spacing w:val="2"/>
          <w:sz w:val="20"/>
          <w:szCs w:val="20"/>
        </w:rPr>
      </w:pPr>
      <w:r w:rsidRPr="007546B5">
        <w:rPr>
          <w:spacing w:val="2"/>
          <w:sz w:val="20"/>
          <w:szCs w:val="20"/>
        </w:rPr>
        <w:t>Организатор публичных слушаний _________________________</w:t>
      </w:r>
      <w:r w:rsidRPr="007546B5">
        <w:rPr>
          <w:spacing w:val="2"/>
          <w:sz w:val="20"/>
          <w:szCs w:val="20"/>
        </w:rPr>
        <w:br/>
        <w:t>Оповещение   о   начале   публичных  слушаний опубликовано "____" _______ 20__ г. _______________________________________</w:t>
      </w:r>
    </w:p>
    <w:p w:rsidR="007546B5" w:rsidRPr="007546B5" w:rsidRDefault="007546B5" w:rsidP="004F092A">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(источник опубликования)</w:t>
      </w:r>
      <w:r w:rsidRPr="007546B5">
        <w:rPr>
          <w:spacing w:val="2"/>
          <w:sz w:val="20"/>
          <w:szCs w:val="20"/>
        </w:rPr>
        <w:br/>
        <w:t>Реквизиты протокола публичных слушаний ________</w:t>
      </w:r>
      <w:r w:rsidRPr="007546B5">
        <w:rPr>
          <w:spacing w:val="2"/>
          <w:sz w:val="20"/>
          <w:szCs w:val="20"/>
        </w:rPr>
        <w:br/>
        <w:t>Количество участников публичных слушаний ______</w:t>
      </w:r>
      <w:r w:rsidRPr="007546B5">
        <w:rPr>
          <w:spacing w:val="2"/>
          <w:sz w:val="20"/>
          <w:szCs w:val="20"/>
        </w:rPr>
        <w:br/>
        <w:t>Содержание   внесенных   предложений   и   замечаний   граждан,  являющихся участниками   публичных  слушаний и постоянно проживающих  на  территории,  в  пределах  которой проводились  публичные слушания: ________________________________________</w:t>
      </w:r>
    </w:p>
    <w:p w:rsidR="007546B5" w:rsidRPr="007546B5" w:rsidRDefault="007546B5" w:rsidP="004F092A">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___________________________________________________________________________</w:t>
      </w:r>
      <w:r w:rsidRPr="007546B5">
        <w:rPr>
          <w:spacing w:val="2"/>
          <w:sz w:val="20"/>
          <w:szCs w:val="20"/>
        </w:rPr>
        <w:br/>
        <w:t>Содержание  внесенных  предложений и замечаний иных участников  публичных слушаний: ________________________________________</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Аргументированные  рекомендации  о  целесообразности или нецелесообразности учета  внесенных участниками публичных слушаний</w:t>
      </w:r>
    </w:p>
    <w:p w:rsidR="007546B5" w:rsidRPr="007546B5" w:rsidRDefault="007546B5" w:rsidP="004F092A">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предложений и замечаний: __________________________________________________</w:t>
      </w:r>
      <w:r w:rsidRPr="007546B5">
        <w:rPr>
          <w:spacing w:val="2"/>
          <w:sz w:val="20"/>
          <w:szCs w:val="20"/>
        </w:rPr>
        <w:br/>
        <w:t>Выводы по результатам публичных слушаний ______________________</w:t>
      </w:r>
    </w:p>
    <w:p w:rsidR="007546B5" w:rsidRPr="007546B5" w:rsidRDefault="007546B5" w:rsidP="007546B5">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7546B5">
        <w:rPr>
          <w:spacing w:val="2"/>
          <w:sz w:val="20"/>
          <w:szCs w:val="20"/>
        </w:rPr>
        <w:t xml:space="preserve"> </w:t>
      </w:r>
    </w:p>
    <w:p w:rsidR="007546B5" w:rsidRPr="007546B5" w:rsidRDefault="007546B5" w:rsidP="007546B5">
      <w:pPr>
        <w:spacing w:after="0" w:line="240" w:lineRule="auto"/>
        <w:ind w:firstLine="567"/>
        <w:jc w:val="both"/>
        <w:rPr>
          <w:rFonts w:ascii="Times New Roman" w:hAnsi="Times New Roman" w:cs="Times New Roman"/>
          <w:color w:val="000000"/>
          <w:sz w:val="20"/>
          <w:szCs w:val="20"/>
        </w:rPr>
      </w:pPr>
    </w:p>
    <w:p w:rsidR="007546B5" w:rsidRPr="007546B5" w:rsidRDefault="007546B5" w:rsidP="007546B5">
      <w:pPr>
        <w:jc w:val="both"/>
        <w:rPr>
          <w:rFonts w:ascii="Times New Roman" w:hAnsi="Times New Roman" w:cs="Times New Roman"/>
          <w:sz w:val="20"/>
          <w:szCs w:val="20"/>
        </w:rPr>
      </w:pPr>
    </w:p>
    <w:p w:rsidR="007546B5" w:rsidRPr="007546B5" w:rsidRDefault="007546B5" w:rsidP="007546B5">
      <w:pPr>
        <w:jc w:val="both"/>
        <w:rPr>
          <w:rFonts w:ascii="Times New Roman" w:hAnsi="Times New Roman" w:cs="Times New Roman"/>
          <w:sz w:val="20"/>
          <w:szCs w:val="20"/>
        </w:rPr>
      </w:pPr>
    </w:p>
    <w:p w:rsidR="007546B5" w:rsidRPr="007546B5" w:rsidRDefault="007546B5" w:rsidP="007546B5">
      <w:pPr>
        <w:jc w:val="both"/>
        <w:rPr>
          <w:rFonts w:ascii="Times New Roman" w:hAnsi="Times New Roman" w:cs="Times New Roman"/>
          <w:sz w:val="20"/>
          <w:szCs w:val="20"/>
        </w:rPr>
      </w:pPr>
    </w:p>
    <w:p w:rsidR="009B65D9" w:rsidRPr="007546B5" w:rsidRDefault="009B65D9" w:rsidP="00542671">
      <w:pPr>
        <w:tabs>
          <w:tab w:val="left" w:pos="411"/>
          <w:tab w:val="left" w:pos="7200"/>
        </w:tabs>
        <w:ind w:left="-567"/>
        <w:jc w:val="center"/>
        <w:outlineLvl w:val="0"/>
        <w:rPr>
          <w:rFonts w:ascii="Times New Roman" w:hAnsi="Times New Roman" w:cs="Times New Roman"/>
          <w:b/>
          <w:sz w:val="20"/>
          <w:szCs w:val="20"/>
          <w:u w:val="single"/>
        </w:rPr>
      </w:pPr>
    </w:p>
    <w:p w:rsidR="007546B5" w:rsidRDefault="007546B5" w:rsidP="000E1D18">
      <w:pPr>
        <w:tabs>
          <w:tab w:val="left" w:pos="411"/>
          <w:tab w:val="left" w:pos="7200"/>
        </w:tabs>
        <w:outlineLvl w:val="0"/>
        <w:rPr>
          <w:rFonts w:ascii="Times New Roman" w:hAnsi="Times New Roman" w:cs="Times New Roman"/>
          <w:b/>
          <w:sz w:val="20"/>
          <w:szCs w:val="20"/>
          <w:u w:val="single"/>
        </w:rPr>
      </w:pPr>
    </w:p>
    <w:p w:rsidR="00BA5E31" w:rsidRDefault="00BA5E31" w:rsidP="00542671">
      <w:pPr>
        <w:tabs>
          <w:tab w:val="left" w:pos="411"/>
          <w:tab w:val="left" w:pos="7200"/>
        </w:tabs>
        <w:ind w:left="-567"/>
        <w:jc w:val="center"/>
        <w:outlineLvl w:val="0"/>
        <w:rPr>
          <w:rFonts w:ascii="Times New Roman" w:hAnsi="Times New Roman" w:cs="Times New Roman"/>
          <w:b/>
          <w:sz w:val="20"/>
          <w:szCs w:val="20"/>
          <w:u w:val="single"/>
        </w:rPr>
      </w:pPr>
      <w:r w:rsidRPr="009068F1">
        <w:rPr>
          <w:rFonts w:ascii="Times New Roman" w:hAnsi="Times New Roman" w:cs="Times New Roman"/>
          <w:b/>
          <w:sz w:val="20"/>
          <w:szCs w:val="20"/>
          <w:u w:val="single"/>
        </w:rPr>
        <w:t>ИНФОРМАЦИОННЫЙ БЮЛЛЕТЕНЬ ПОЖАРНОЙ БЕЗОПАСНОСТИ и ЧРЕЗВЫЧАЙНЫХ СИТУАЦИЙ</w:t>
      </w:r>
    </w:p>
    <w:p w:rsidR="000E1D18" w:rsidRDefault="000E1D18" w:rsidP="000E1D18">
      <w:pPr>
        <w:spacing w:after="0" w:line="240" w:lineRule="auto"/>
        <w:jc w:val="center"/>
        <w:rPr>
          <w:rFonts w:ascii="Times New Roman" w:hAnsi="Times New Roman" w:cs="Times New Roman"/>
          <w:b/>
          <w:color w:val="000000"/>
          <w:sz w:val="28"/>
          <w:szCs w:val="28"/>
          <w:shd w:val="clear" w:color="auto" w:fill="FFFFFF"/>
        </w:rPr>
      </w:pPr>
      <w:r w:rsidRPr="00BB613B">
        <w:rPr>
          <w:rFonts w:ascii="Times New Roman" w:hAnsi="Times New Roman" w:cs="Times New Roman"/>
          <w:b/>
          <w:color w:val="000000"/>
          <w:sz w:val="28"/>
          <w:szCs w:val="28"/>
          <w:shd w:val="clear" w:color="auto" w:fill="FFFFFF"/>
        </w:rPr>
        <w:t>Профилактика гибели и детского травматизма на пожарах.</w:t>
      </w:r>
    </w:p>
    <w:p w:rsidR="000E1D18" w:rsidRPr="00BB613B" w:rsidRDefault="000E1D18" w:rsidP="000E1D18">
      <w:pPr>
        <w:spacing w:after="0" w:line="240" w:lineRule="auto"/>
        <w:jc w:val="center"/>
        <w:rPr>
          <w:rFonts w:ascii="Times New Roman" w:hAnsi="Times New Roman" w:cs="Times New Roman"/>
          <w:b/>
          <w:color w:val="000000"/>
          <w:sz w:val="28"/>
          <w:szCs w:val="28"/>
          <w:shd w:val="clear" w:color="auto" w:fill="FFFFFF"/>
        </w:rPr>
      </w:pPr>
    </w:p>
    <w:p w:rsidR="000E1D18" w:rsidRDefault="000E1D18" w:rsidP="000E1D18">
      <w:pPr>
        <w:spacing w:after="0" w:line="240" w:lineRule="auto"/>
        <w:jc w:val="center"/>
        <w:rPr>
          <w:rFonts w:ascii="Times New Roman" w:hAnsi="Times New Roman" w:cs="Times New Roman"/>
          <w:color w:val="000000"/>
          <w:sz w:val="24"/>
          <w:szCs w:val="24"/>
          <w:shd w:val="clear" w:color="auto" w:fill="FFFFFF"/>
        </w:rPr>
      </w:pPr>
      <w:r w:rsidRPr="00BB613B">
        <w:rPr>
          <w:rFonts w:ascii="Times New Roman" w:hAnsi="Times New Roman" w:cs="Times New Roman"/>
          <w:color w:val="000000"/>
          <w:sz w:val="24"/>
          <w:szCs w:val="24"/>
          <w:shd w:val="clear" w:color="auto" w:fill="FFFFFF"/>
        </w:rPr>
        <w:t>Уважаемые родители!</w:t>
      </w:r>
    </w:p>
    <w:p w:rsidR="000E1D18" w:rsidRPr="00BB613B" w:rsidRDefault="000E1D18" w:rsidP="000E1D18">
      <w:pPr>
        <w:spacing w:after="0" w:line="240" w:lineRule="auto"/>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BB613B">
        <w:rPr>
          <w:rFonts w:ascii="Times New Roman" w:hAnsi="Times New Roman" w:cs="Times New Roman"/>
          <w:color w:val="000000"/>
          <w:sz w:val="24"/>
          <w:szCs w:val="24"/>
          <w:shd w:val="clear" w:color="auto" w:fill="FFFFFF"/>
        </w:rPr>
        <w:t>Несмотря на проводимую планомерную профилактическую работу, направленную на предупреждение детской гибели, детского травматизма на пожарах и снижения числа пожаров по причине детской шалости с огнем за истекший период 20</w:t>
      </w:r>
      <w:r w:rsidRPr="00275FCE">
        <w:rPr>
          <w:rFonts w:ascii="Times New Roman" w:hAnsi="Times New Roman" w:cs="Times New Roman"/>
          <w:color w:val="000000"/>
          <w:sz w:val="24"/>
          <w:szCs w:val="24"/>
          <w:shd w:val="clear" w:color="auto" w:fill="FFFFFF"/>
        </w:rPr>
        <w:t>22</w:t>
      </w:r>
      <w:r w:rsidRPr="00BB613B">
        <w:rPr>
          <w:rFonts w:ascii="Times New Roman" w:hAnsi="Times New Roman" w:cs="Times New Roman"/>
          <w:color w:val="000000"/>
          <w:sz w:val="24"/>
          <w:szCs w:val="24"/>
          <w:shd w:val="clear" w:color="auto" w:fill="FFFFFF"/>
        </w:rPr>
        <w:t xml:space="preserve"> года на территории Новосибирской области зарегистрировано увеличение количества погибших  и травмированных на пожарах детей.</w:t>
      </w:r>
    </w:p>
    <w:p w:rsidR="000E1D18" w:rsidRPr="00BB613B" w:rsidRDefault="000E1D18" w:rsidP="000E1D18">
      <w:pPr>
        <w:pStyle w:val="af2"/>
        <w:shd w:val="clear" w:color="auto" w:fill="FFFFFF"/>
        <w:spacing w:before="0" w:beforeAutospacing="0" w:after="0" w:afterAutospacing="0"/>
        <w:jc w:val="both"/>
        <w:textAlignment w:val="baseline"/>
        <w:rPr>
          <w:color w:val="000000"/>
        </w:rPr>
      </w:pPr>
      <w:r>
        <w:rPr>
          <w:color w:val="000000"/>
        </w:rPr>
        <w:t xml:space="preserve">        </w:t>
      </w:r>
      <w:r w:rsidRPr="00BB613B">
        <w:rPr>
          <w:color w:val="000000"/>
        </w:rPr>
        <w:t>Во всех случаях местом пожаров с гибелью и травматизмом детей становился жилой сектор.</w:t>
      </w:r>
    </w:p>
    <w:p w:rsidR="000E1D18" w:rsidRPr="00BB613B" w:rsidRDefault="000E1D18" w:rsidP="000E1D18">
      <w:pPr>
        <w:pStyle w:val="af2"/>
        <w:shd w:val="clear" w:color="auto" w:fill="FFFFFF"/>
        <w:spacing w:before="0" w:beforeAutospacing="0" w:after="0" w:afterAutospacing="0"/>
        <w:jc w:val="both"/>
        <w:textAlignment w:val="baseline"/>
        <w:rPr>
          <w:color w:val="000000"/>
        </w:rPr>
      </w:pPr>
      <w:r w:rsidRPr="00BB613B">
        <w:rPr>
          <w:color w:val="000000"/>
        </w:rPr>
        <w:t>Пожары, на которых погибли дети, произошли по причине неосторожного обращения с огнем.   В большинстве случаев указанные пожары произошли вследствие невыполнения родителями своих обязанностей по воспитанию детей, халатному отношению к соблюдению требований пожарной безопасности.</w:t>
      </w:r>
    </w:p>
    <w:p w:rsidR="000E1D18" w:rsidRPr="00AB615F" w:rsidRDefault="000E1D18" w:rsidP="000E1D18">
      <w:pPr>
        <w:spacing w:after="0" w:line="240" w:lineRule="auto"/>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BB613B">
        <w:rPr>
          <w:rFonts w:ascii="Times New Roman" w:hAnsi="Times New Roman" w:cs="Times New Roman"/>
          <w:color w:val="000000"/>
          <w:sz w:val="24"/>
          <w:szCs w:val="24"/>
          <w:shd w:val="clear" w:color="auto" w:fill="FFFFFF"/>
        </w:rPr>
        <w:t>Сотрудниками отдела надзорной деятельности и профилактической работы по</w:t>
      </w:r>
      <w:r>
        <w:rPr>
          <w:rFonts w:ascii="Times New Roman" w:hAnsi="Times New Roman" w:cs="Times New Roman"/>
          <w:color w:val="000000"/>
          <w:sz w:val="24"/>
          <w:szCs w:val="24"/>
          <w:shd w:val="clear" w:color="auto" w:fill="FFFFFF"/>
        </w:rPr>
        <w:t xml:space="preserve"> г. Искитиму и</w:t>
      </w:r>
      <w:r w:rsidRPr="00BB613B">
        <w:rPr>
          <w:rFonts w:ascii="Times New Roman" w:hAnsi="Times New Roman" w:cs="Times New Roman"/>
          <w:color w:val="000000"/>
          <w:sz w:val="24"/>
          <w:szCs w:val="24"/>
          <w:shd w:val="clear" w:color="auto" w:fill="FFFFFF"/>
        </w:rPr>
        <w:t xml:space="preserve"> Искитимскому району проводятся встречи с многодетными семьями, на которых они рассказывают основные правила пожарной безопасности в быту. Любая встреча и беседа начинается со статистики, наглядных примеров того, как даже самая небольшая невнимательность взрослых, детская шалость и элементарное не соблюдение требований и норм пожарной безопасности приводят к трагическим последствия.</w:t>
      </w:r>
    </w:p>
    <w:p w:rsidR="000E1D18" w:rsidRPr="00AB615F" w:rsidRDefault="000E1D18" w:rsidP="000E1D18">
      <w:pPr>
        <w:spacing w:after="0" w:line="240" w:lineRule="auto"/>
        <w:jc w:val="both"/>
        <w:rPr>
          <w:rFonts w:ascii="Times New Roman" w:hAnsi="Times New Roman" w:cs="Times New Roman"/>
          <w:color w:val="000000"/>
          <w:sz w:val="24"/>
          <w:szCs w:val="24"/>
          <w:shd w:val="clear" w:color="auto" w:fill="FFFFFF"/>
        </w:rPr>
      </w:pPr>
    </w:p>
    <w:p w:rsidR="000E1D18" w:rsidRPr="00AB615F" w:rsidRDefault="000E1D18" w:rsidP="000E1D18">
      <w:pPr>
        <w:spacing w:after="0" w:line="240" w:lineRule="auto"/>
        <w:jc w:val="center"/>
        <w:rPr>
          <w:rFonts w:ascii="Times New Roman" w:hAnsi="Times New Roman" w:cs="Times New Roman"/>
          <w:color w:val="000000"/>
          <w:sz w:val="24"/>
          <w:szCs w:val="24"/>
          <w:shd w:val="clear" w:color="auto" w:fill="FFFFFF"/>
        </w:rPr>
      </w:pPr>
      <w:r w:rsidRPr="00BB613B">
        <w:rPr>
          <w:rFonts w:ascii="Times New Roman" w:hAnsi="Times New Roman" w:cs="Times New Roman"/>
          <w:color w:val="000000"/>
          <w:sz w:val="24"/>
          <w:szCs w:val="24"/>
          <w:shd w:val="clear" w:color="auto" w:fill="FFFFFF"/>
        </w:rPr>
        <w:t>Уважаемые родители!</w:t>
      </w:r>
    </w:p>
    <w:p w:rsidR="000E1D18" w:rsidRPr="00BB613B" w:rsidRDefault="000E1D18" w:rsidP="000E1D18">
      <w:pPr>
        <w:spacing w:after="0" w:line="240" w:lineRule="auto"/>
        <w:ind w:firstLine="426"/>
        <w:jc w:val="both"/>
        <w:rPr>
          <w:rFonts w:ascii="Times New Roman" w:hAnsi="Times New Roman" w:cs="Times New Roman"/>
          <w:color w:val="000000"/>
          <w:sz w:val="24"/>
          <w:szCs w:val="24"/>
          <w:shd w:val="clear" w:color="auto" w:fill="FFFFFF"/>
        </w:rPr>
      </w:pPr>
      <w:r w:rsidRPr="00BB613B">
        <w:rPr>
          <w:rFonts w:ascii="Times New Roman" w:hAnsi="Times New Roman" w:cs="Times New Roman"/>
          <w:color w:val="000000"/>
          <w:sz w:val="24"/>
          <w:szCs w:val="24"/>
          <w:shd w:val="clear" w:color="auto" w:fill="FFFFFF"/>
        </w:rPr>
        <w:t xml:space="preserve">Расскажите ребенку о правилах пожарной безопасности. Выполняя это в доступной форме в виде бесед, сказок дети узнают об опасностях игр со спичками, зажигалками, петардами, о правилах поведения при пожаре. Не оставляйте маленьких детей одних дома. </w:t>
      </w:r>
    </w:p>
    <w:p w:rsidR="000E1D18" w:rsidRDefault="000E1D18" w:rsidP="000E1D18">
      <w:pPr>
        <w:spacing w:after="0" w:line="240" w:lineRule="auto"/>
        <w:ind w:firstLine="426"/>
        <w:rPr>
          <w:rFonts w:ascii="Times New Roman" w:hAnsi="Times New Roman" w:cs="Times New Roman"/>
          <w:color w:val="333333"/>
          <w:sz w:val="24"/>
          <w:szCs w:val="24"/>
          <w:shd w:val="clear" w:color="auto" w:fill="FFFFFF"/>
        </w:rPr>
      </w:pPr>
      <w:r w:rsidRPr="00BB613B">
        <w:rPr>
          <w:rFonts w:ascii="Times New Roman" w:hAnsi="Times New Roman" w:cs="Times New Roman"/>
          <w:color w:val="333333"/>
          <w:sz w:val="24"/>
          <w:szCs w:val="24"/>
          <w:shd w:val="clear" w:color="auto" w:fill="FFFFFF"/>
        </w:rPr>
        <w:t>К плачевным последствиям приводят:</w:t>
      </w:r>
      <w:r w:rsidRPr="00BB613B">
        <w:rPr>
          <w:rFonts w:ascii="Times New Roman" w:hAnsi="Times New Roman" w:cs="Times New Roman"/>
          <w:color w:val="333333"/>
          <w:sz w:val="24"/>
          <w:szCs w:val="24"/>
        </w:rPr>
        <w:br/>
      </w:r>
      <w:r w:rsidRPr="00BB613B">
        <w:rPr>
          <w:rFonts w:ascii="Times New Roman" w:hAnsi="Times New Roman" w:cs="Times New Roman"/>
          <w:color w:val="333333"/>
          <w:sz w:val="24"/>
          <w:szCs w:val="24"/>
          <w:shd w:val="clear" w:color="auto" w:fill="FFFFFF"/>
        </w:rPr>
        <w:t>- Ограничение возможности покинуть помещение в случае пожара из-за установки на окнах и балконах решеток и входных сейфовых дверей. Особо стоит отметить тот факт, что большая часть детей гибнет из-за преступного отношения взрослых к исполнению своих родительских обязанностей.</w:t>
      </w:r>
      <w:r w:rsidRPr="00BB613B">
        <w:rPr>
          <w:rFonts w:ascii="Times New Roman" w:hAnsi="Times New Roman" w:cs="Times New Roman"/>
          <w:color w:val="333333"/>
          <w:sz w:val="24"/>
          <w:szCs w:val="24"/>
        </w:rPr>
        <w:br/>
      </w:r>
      <w:r>
        <w:rPr>
          <w:rFonts w:ascii="Times New Roman" w:hAnsi="Times New Roman" w:cs="Times New Roman"/>
          <w:color w:val="333333"/>
          <w:sz w:val="24"/>
          <w:szCs w:val="24"/>
          <w:shd w:val="clear" w:color="auto" w:fill="FFFFFF"/>
        </w:rPr>
        <w:t xml:space="preserve">        </w:t>
      </w:r>
      <w:r w:rsidRPr="00BB613B">
        <w:rPr>
          <w:rFonts w:ascii="Times New Roman" w:hAnsi="Times New Roman" w:cs="Times New Roman"/>
          <w:color w:val="333333"/>
          <w:sz w:val="24"/>
          <w:szCs w:val="24"/>
          <w:shd w:val="clear" w:color="auto" w:fill="FFFFFF"/>
        </w:rPr>
        <w:t xml:space="preserve">Зачастую, решающим фактором в возникновении пожара и гибели детей является отсутствие контроля со стороны взрослых. Родители оставляют одних детей без присмотра, кроме этого, уходя из дома, закрывают их на ключ, чем исключают возможность для ребенка самостоятельно покинуть горящее помещение. Лучший способ предотвратить несчастные случаи с ребенком – не оставлять его без присмотра. Если это не всегда возможно, то родители заранее должны позаботиться о его безопасности. Во-первых, спички, зажигалки и другие источники открытого огня должны храниться в недоступном для детей месте. Все, что ребенку нельзя трогать, должно быть физически для него недоступно. Во–вторых, постоянно ребенка контролировать, звонить и узнавать, чем он занимается. Необходимо организовать его досуг. Родители должны строго определить правила пользования бытовыми приборами: т.е. что и когда можно включать, а что без присутствия родителей включать и трогать нельзя. В-третьих, объяснить своему ребенку, от чего может произойти пожар, и к каким серьезным последствиям он может привести. Так же </w:t>
      </w:r>
      <w:r w:rsidRPr="00BB613B">
        <w:rPr>
          <w:rFonts w:ascii="Times New Roman" w:hAnsi="Times New Roman" w:cs="Times New Roman"/>
          <w:color w:val="333333"/>
          <w:sz w:val="24"/>
          <w:szCs w:val="24"/>
          <w:shd w:val="clear" w:color="auto" w:fill="FFFFFF"/>
        </w:rPr>
        <w:lastRenderedPageBreak/>
        <w:t>ребенок должен знать, что делать, если пожар все-таки произошел. Необходимо объяснять детям, что прятаться ни в коем случае нельзя, а необходимо срочно покинуть горящее помещение, выйти на улицу в безопасное место и обязательно сообщить о пожаре в пожарную охрану, родителям или соседям. Телефон «01» — со стационарного телефона,«101» или «112» — с мобильного телефона.</w:t>
      </w:r>
      <w:r w:rsidRPr="00BB613B">
        <w:rPr>
          <w:rFonts w:ascii="Times New Roman" w:hAnsi="Times New Roman" w:cs="Times New Roman"/>
          <w:color w:val="333333"/>
          <w:sz w:val="24"/>
          <w:szCs w:val="24"/>
        </w:rPr>
        <w:br/>
      </w:r>
      <w:r>
        <w:rPr>
          <w:rFonts w:ascii="Times New Roman" w:hAnsi="Times New Roman" w:cs="Times New Roman"/>
          <w:color w:val="333333"/>
          <w:sz w:val="24"/>
          <w:szCs w:val="24"/>
          <w:shd w:val="clear" w:color="auto" w:fill="FFFFFF"/>
        </w:rPr>
        <w:t xml:space="preserve">          </w:t>
      </w:r>
      <w:r w:rsidRPr="00BB613B">
        <w:rPr>
          <w:rFonts w:ascii="Times New Roman" w:hAnsi="Times New Roman" w:cs="Times New Roman"/>
          <w:color w:val="333333"/>
          <w:sz w:val="24"/>
          <w:szCs w:val="24"/>
          <w:shd w:val="clear" w:color="auto" w:fill="FFFFFF"/>
        </w:rPr>
        <w:t>И еще один важный совет для родителей: рассказывайте детям о правилах пожарной безопасности; будьте примером во всех ситуациях, связанных с соблюдением правил пожарной безопасности!</w:t>
      </w:r>
      <w:r w:rsidRPr="00BB613B">
        <w:rPr>
          <w:rFonts w:ascii="Times New Roman" w:hAnsi="Times New Roman" w:cs="Times New Roman"/>
          <w:color w:val="333333"/>
          <w:sz w:val="24"/>
          <w:szCs w:val="24"/>
        </w:rPr>
        <w:br/>
      </w:r>
      <w:r w:rsidRPr="00BB613B">
        <w:rPr>
          <w:rFonts w:ascii="Times New Roman" w:hAnsi="Times New Roman" w:cs="Times New Roman"/>
          <w:color w:val="333333"/>
          <w:sz w:val="24"/>
          <w:szCs w:val="24"/>
          <w:shd w:val="clear" w:color="auto" w:fill="FFFFFF"/>
        </w:rPr>
        <w:t>Помогите сформировать у детей чувство опасности огня. Пусть они узнают об угрозе огня из Ваших рассказов, предостережений и картинок, нежели из реальной жизни!!!</w:t>
      </w:r>
      <w:r w:rsidRPr="00BB613B">
        <w:rPr>
          <w:rFonts w:ascii="Times New Roman" w:hAnsi="Times New Roman" w:cs="Times New Roman"/>
          <w:color w:val="333333"/>
          <w:sz w:val="24"/>
          <w:szCs w:val="24"/>
        </w:rPr>
        <w:br/>
      </w:r>
      <w:r w:rsidRPr="00BB613B">
        <w:rPr>
          <w:rFonts w:ascii="Times New Roman" w:hAnsi="Times New Roman" w:cs="Times New Roman"/>
          <w:color w:val="333333"/>
          <w:sz w:val="24"/>
          <w:szCs w:val="24"/>
          <w:shd w:val="clear" w:color="auto" w:fill="FFFFFF"/>
        </w:rPr>
        <w:t>Помните: вы ответственны за безопасность ваших детей!</w:t>
      </w:r>
    </w:p>
    <w:p w:rsidR="000E1D18" w:rsidRDefault="000E1D18" w:rsidP="000E1D18">
      <w:pPr>
        <w:spacing w:after="0" w:line="240" w:lineRule="auto"/>
        <w:rPr>
          <w:rFonts w:ascii="Times New Roman" w:hAnsi="Times New Roman" w:cs="Times New Roman"/>
          <w:color w:val="333333"/>
          <w:sz w:val="24"/>
          <w:szCs w:val="24"/>
          <w:shd w:val="clear" w:color="auto" w:fill="FFFFFF"/>
        </w:rPr>
      </w:pPr>
    </w:p>
    <w:p w:rsidR="00273F17" w:rsidRPr="00F8226A" w:rsidRDefault="00273F17" w:rsidP="00273F17">
      <w:pPr>
        <w:spacing w:after="0"/>
        <w:jc w:val="right"/>
        <w:rPr>
          <w:rFonts w:ascii="Times New Roman" w:hAnsi="Times New Roman" w:cs="Times New Roman"/>
          <w:sz w:val="20"/>
          <w:szCs w:val="20"/>
        </w:rPr>
      </w:pPr>
      <w:r w:rsidRPr="00F8226A">
        <w:rPr>
          <w:rFonts w:ascii="Times New Roman" w:hAnsi="Times New Roman" w:cs="Times New Roman"/>
          <w:sz w:val="20"/>
          <w:szCs w:val="20"/>
        </w:rPr>
        <w:t>Специалист администрации по ГО,ЧС и ПБ Вазилова О.А.</w:t>
      </w:r>
    </w:p>
    <w:p w:rsidR="00576631" w:rsidRPr="00273F17" w:rsidRDefault="00273F17" w:rsidP="00273F17">
      <w:pPr>
        <w:spacing w:after="0"/>
        <w:jc w:val="right"/>
        <w:rPr>
          <w:rFonts w:ascii="Times New Roman" w:hAnsi="Times New Roman" w:cs="Times New Roman"/>
          <w:sz w:val="20"/>
          <w:szCs w:val="20"/>
        </w:rPr>
      </w:pPr>
      <w:r w:rsidRPr="00F8226A">
        <w:rPr>
          <w:rFonts w:ascii="Times New Roman" w:hAnsi="Times New Roman" w:cs="Times New Roman"/>
          <w:sz w:val="20"/>
          <w:szCs w:val="20"/>
        </w:rPr>
        <w:t>Зам.Нач ПЧ 102 Поздняков А.В.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20" w:type="dxa"/>
          <w:right w:w="0" w:type="dxa"/>
        </w:tblCellMar>
        <w:tblLook w:val="00A0"/>
      </w:tblPr>
      <w:tblGrid>
        <w:gridCol w:w="6661"/>
        <w:gridCol w:w="2290"/>
      </w:tblGrid>
      <w:tr w:rsidR="005048E9" w:rsidTr="00AC7C55">
        <w:trPr>
          <w:trHeight w:hRule="exact" w:val="60"/>
        </w:trPr>
        <w:tc>
          <w:tcPr>
            <w:tcW w:w="6661" w:type="dxa"/>
            <w:tcBorders>
              <w:top w:val="nil"/>
              <w:left w:val="nil"/>
              <w:bottom w:val="nil"/>
              <w:right w:val="nil"/>
            </w:tcBorders>
            <w:tcMar>
              <w:left w:w="20" w:type="dxa"/>
              <w:right w:w="0" w:type="dxa"/>
            </w:tcMar>
          </w:tcPr>
          <w:p w:rsidR="005048E9" w:rsidRDefault="005048E9" w:rsidP="00685509">
            <w:pPr>
              <w:jc w:val="center"/>
              <w:rPr>
                <w:color w:val="FFFFFF"/>
              </w:rPr>
            </w:pPr>
          </w:p>
        </w:tc>
        <w:tc>
          <w:tcPr>
            <w:tcW w:w="2290" w:type="dxa"/>
            <w:tcBorders>
              <w:top w:val="nil"/>
              <w:left w:val="nil"/>
              <w:bottom w:val="nil"/>
              <w:right w:val="nil"/>
            </w:tcBorders>
            <w:tcMar>
              <w:left w:w="20" w:type="dxa"/>
              <w:right w:w="0" w:type="dxa"/>
            </w:tcMar>
          </w:tcPr>
          <w:p w:rsidR="005048E9" w:rsidRDefault="005048E9" w:rsidP="00685509">
            <w:pPr>
              <w:jc w:val="right"/>
            </w:pPr>
          </w:p>
        </w:tc>
      </w:tr>
    </w:tbl>
    <w:p w:rsidR="00F01CBB" w:rsidRPr="00A12DD4" w:rsidRDefault="00F01CBB" w:rsidP="00A12DD4">
      <w:pPr>
        <w:ind w:right="-79"/>
        <w:jc w:val="center"/>
        <w:rPr>
          <w:rFonts w:ascii="Times New Roman" w:hAnsi="Times New Roman" w:cs="Times New Roman"/>
          <w:b/>
          <w:bCs/>
          <w:sz w:val="28"/>
          <w:szCs w:val="28"/>
          <w:u w:val="single"/>
        </w:rPr>
      </w:pPr>
      <w:r w:rsidRPr="00A12DD4">
        <w:rPr>
          <w:rFonts w:ascii="Times New Roman" w:hAnsi="Times New Roman" w:cs="Times New Roman"/>
          <w:b/>
          <w:bCs/>
          <w:sz w:val="28"/>
          <w:szCs w:val="28"/>
          <w:u w:val="single"/>
        </w:rPr>
        <w:t>С целью недопущения пожаров в весенне-летний пожароопасный период  необходимо соблюдать следующие правила противопожарного режима в РФ:</w:t>
      </w:r>
    </w:p>
    <w:p w:rsidR="00F01CBB" w:rsidRPr="009068F1" w:rsidRDefault="00F01CBB" w:rsidP="00F01CBB">
      <w:pPr>
        <w:jc w:val="both"/>
        <w:rPr>
          <w:rFonts w:ascii="Times New Roman" w:hAnsi="Times New Roman" w:cs="Times New Roman"/>
          <w:sz w:val="20"/>
          <w:szCs w:val="20"/>
        </w:rPr>
      </w:pPr>
      <w:r w:rsidRPr="009068F1">
        <w:rPr>
          <w:rFonts w:ascii="Times New Roman" w:hAnsi="Times New Roman" w:cs="Times New Roman"/>
          <w:noProof/>
          <w:sz w:val="20"/>
          <w:szCs w:val="20"/>
          <w:lang w:eastAsia="ru-RU"/>
        </w:rPr>
        <w:drawing>
          <wp:anchor distT="0" distB="0" distL="114300" distR="114300" simplePos="0" relativeHeight="251703296" behindDoc="0" locked="0" layoutInCell="1" allowOverlap="1">
            <wp:simplePos x="0" y="0"/>
            <wp:positionH relativeFrom="column">
              <wp:posOffset>-5080</wp:posOffset>
            </wp:positionH>
            <wp:positionV relativeFrom="paragraph">
              <wp:posOffset>843280</wp:posOffset>
            </wp:positionV>
            <wp:extent cx="1761490" cy="1717675"/>
            <wp:effectExtent l="19050" t="0" r="0" b="0"/>
            <wp:wrapSquare wrapText="bothSides"/>
            <wp:docPr id="9" name="Рисунок 9" descr="палам сухой травы не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палам сухой травы нет"/>
                    <pic:cNvPicPr>
                      <a:picLocks noChangeAspect="1" noChangeArrowheads="1"/>
                    </pic:cNvPicPr>
                  </pic:nvPicPr>
                  <pic:blipFill>
                    <a:blip r:embed="rId12"/>
                    <a:srcRect/>
                    <a:stretch>
                      <a:fillRect/>
                    </a:stretch>
                  </pic:blipFill>
                  <pic:spPr bwMode="auto">
                    <a:xfrm>
                      <a:off x="0" y="0"/>
                      <a:ext cx="1761490" cy="1717675"/>
                    </a:xfrm>
                    <a:prstGeom prst="rect">
                      <a:avLst/>
                    </a:prstGeom>
                    <a:noFill/>
                    <a:ln w="9525">
                      <a:noFill/>
                      <a:miter lim="800000"/>
                      <a:headEnd/>
                      <a:tailEnd/>
                    </a:ln>
                  </pic:spPr>
                </pic:pic>
              </a:graphicData>
            </a:graphic>
          </wp:anchor>
        </w:drawing>
      </w:r>
      <w:r w:rsidRPr="009068F1">
        <w:rPr>
          <w:rFonts w:ascii="Times New Roman" w:hAnsi="Times New Roman" w:cs="Times New Roman"/>
          <w:b/>
          <w:sz w:val="20"/>
          <w:szCs w:val="20"/>
        </w:rPr>
        <w:t xml:space="preserve">1. </w:t>
      </w:r>
      <w:r w:rsidRPr="009068F1">
        <w:rPr>
          <w:rFonts w:ascii="Times New Roman" w:hAnsi="Times New Roman" w:cs="Times New Roman"/>
          <w:sz w:val="20"/>
          <w:szCs w:val="20"/>
        </w:rPr>
        <w:t xml:space="preserve">На землях общего пользования населенных пунктов, а также на территориях частных домовладений, расположенных на территориях населенных пунктов, запрещается разводить костры, использовать открытый огонь для приготовления пищи вне специально отведенных и оборудованных для этого мест, а также сжигать мусор, траву, листву и иные отходы, материалы или изделия, кроме мест и (или) способов, установленных органами местного самоуправления городских и сельских поселений, муниципальных и городских округов, внутригородских районов. </w:t>
      </w:r>
    </w:p>
    <w:p w:rsidR="00F01CBB" w:rsidRPr="009068F1" w:rsidRDefault="00F01CBB" w:rsidP="00F01CBB">
      <w:pPr>
        <w:pStyle w:val="af2"/>
        <w:shd w:val="clear" w:color="auto" w:fill="FFFFFF"/>
        <w:spacing w:before="0" w:beforeAutospacing="0" w:after="0" w:afterAutospacing="0"/>
        <w:jc w:val="both"/>
        <w:rPr>
          <w:sz w:val="20"/>
          <w:szCs w:val="20"/>
        </w:rPr>
      </w:pPr>
      <w:r w:rsidRPr="009068F1">
        <w:rPr>
          <w:b/>
          <w:sz w:val="20"/>
          <w:szCs w:val="20"/>
        </w:rPr>
        <w:t>2.</w:t>
      </w:r>
      <w:r w:rsidRPr="009068F1">
        <w:rPr>
          <w:sz w:val="20"/>
          <w:szCs w:val="20"/>
        </w:rPr>
        <w:t xml:space="preserve"> Правообладатели земельных участков (собственники земельных участков, землепользователи, землевладельцы и арендаторы земельных участков), расположенных в границах населенных пунктов и на территориях общего пользования вне границ населенных пунктов, и правообладатели территорий ведения гражданами садоводства или огородничества для собственных нужд, обязаны производить своевременную уборку мусора, сухой растительности и покос травы. Границы уборки указанных территорий определяются границами земельного участка на основании кадастрового или межевого плана.</w:t>
      </w:r>
    </w:p>
    <w:p w:rsidR="00F01CBB" w:rsidRPr="009068F1" w:rsidRDefault="00A12DD4" w:rsidP="00F01CBB">
      <w:pPr>
        <w:pBdr>
          <w:bottom w:val="single" w:sz="12" w:space="1" w:color="auto"/>
        </w:pBdr>
        <w:jc w:val="both"/>
        <w:rPr>
          <w:rFonts w:ascii="Times New Roman" w:hAnsi="Times New Roman" w:cs="Times New Roman"/>
          <w:b/>
          <w:color w:val="FF0000"/>
          <w:sz w:val="20"/>
          <w:szCs w:val="20"/>
        </w:rPr>
      </w:pPr>
      <w:r>
        <w:rPr>
          <w:rFonts w:ascii="Times New Roman" w:hAnsi="Times New Roman" w:cs="Times New Roman"/>
          <w:b/>
          <w:noProof/>
          <w:color w:val="FF0000"/>
          <w:sz w:val="20"/>
          <w:szCs w:val="20"/>
          <w:lang w:eastAsia="ru-RU"/>
        </w:rPr>
        <w:drawing>
          <wp:anchor distT="0" distB="0" distL="114300" distR="114300" simplePos="0" relativeHeight="251702272" behindDoc="1" locked="0" layoutInCell="1" allowOverlap="1">
            <wp:simplePos x="0" y="0"/>
            <wp:positionH relativeFrom="column">
              <wp:posOffset>1431290</wp:posOffset>
            </wp:positionH>
            <wp:positionV relativeFrom="paragraph">
              <wp:posOffset>785495</wp:posOffset>
            </wp:positionV>
            <wp:extent cx="2643505" cy="1866900"/>
            <wp:effectExtent l="19050" t="0" r="4445" b="0"/>
            <wp:wrapTight wrapText="bothSides">
              <wp:wrapPolygon edited="0">
                <wp:start x="-156" y="0"/>
                <wp:lineTo x="-156" y="21380"/>
                <wp:lineTo x="21636" y="21380"/>
                <wp:lineTo x="21636" y="0"/>
                <wp:lineTo x="-156" y="0"/>
              </wp:wrapPolygon>
            </wp:wrapTight>
            <wp:docPr id="10" name="Рисунок 8" descr="АДПИ нова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АДПИ новая"/>
                    <pic:cNvPicPr>
                      <a:picLocks noChangeAspect="1" noChangeArrowheads="1"/>
                    </pic:cNvPicPr>
                  </pic:nvPicPr>
                  <pic:blipFill>
                    <a:blip r:embed="rId13"/>
                    <a:srcRect/>
                    <a:stretch>
                      <a:fillRect/>
                    </a:stretch>
                  </pic:blipFill>
                  <pic:spPr bwMode="auto">
                    <a:xfrm>
                      <a:off x="0" y="0"/>
                      <a:ext cx="2643505" cy="1866900"/>
                    </a:xfrm>
                    <a:prstGeom prst="rect">
                      <a:avLst/>
                    </a:prstGeom>
                    <a:noFill/>
                    <a:ln w="9525">
                      <a:noFill/>
                      <a:miter lim="800000"/>
                      <a:headEnd/>
                      <a:tailEnd/>
                    </a:ln>
                  </pic:spPr>
                </pic:pic>
              </a:graphicData>
            </a:graphic>
          </wp:anchor>
        </w:drawing>
      </w:r>
      <w:r w:rsidR="00F01CBB" w:rsidRPr="009068F1">
        <w:rPr>
          <w:rFonts w:ascii="Times New Roman" w:hAnsi="Times New Roman" w:cs="Times New Roman"/>
          <w:b/>
          <w:color w:val="FF0000"/>
          <w:sz w:val="20"/>
          <w:szCs w:val="20"/>
        </w:rPr>
        <w:t xml:space="preserve">При обнаружении пожара или признаков горения (задымление, запах гари, повышение температуры и т.п.) немедленно сообщить в пожарную охрану по телефону «01» с сотового «101, 112» </w:t>
      </w:r>
    </w:p>
    <w:p w:rsidR="00BF633F" w:rsidRPr="009068F1" w:rsidRDefault="00BF633F" w:rsidP="00BF633F">
      <w:pPr>
        <w:ind w:right="-186"/>
        <w:jc w:val="both"/>
        <w:rPr>
          <w:rFonts w:ascii="Times New Roman" w:hAnsi="Times New Roman" w:cs="Times New Roman"/>
          <w:sz w:val="20"/>
          <w:szCs w:val="20"/>
        </w:rPr>
      </w:pPr>
    </w:p>
    <w:p w:rsidR="00A21A1D" w:rsidRPr="009068F1" w:rsidRDefault="00A21A1D" w:rsidP="00A21A1D">
      <w:pPr>
        <w:jc w:val="center"/>
        <w:rPr>
          <w:rFonts w:ascii="Times New Roman" w:hAnsi="Times New Roman" w:cs="Times New Roman"/>
          <w:sz w:val="20"/>
          <w:szCs w:val="20"/>
        </w:rPr>
      </w:pPr>
    </w:p>
    <w:p w:rsidR="00A12DD4" w:rsidRDefault="00A12DD4" w:rsidP="00A21A1D">
      <w:pPr>
        <w:jc w:val="center"/>
        <w:rPr>
          <w:rFonts w:ascii="Times New Roman" w:hAnsi="Times New Roman" w:cs="Times New Roman"/>
          <w:b/>
          <w:sz w:val="20"/>
          <w:szCs w:val="20"/>
        </w:rPr>
      </w:pPr>
    </w:p>
    <w:p w:rsidR="00A12DD4" w:rsidRDefault="00A12DD4" w:rsidP="00A21A1D">
      <w:pPr>
        <w:jc w:val="center"/>
        <w:rPr>
          <w:rFonts w:ascii="Times New Roman" w:hAnsi="Times New Roman" w:cs="Times New Roman"/>
          <w:b/>
          <w:sz w:val="20"/>
          <w:szCs w:val="20"/>
        </w:rPr>
      </w:pPr>
    </w:p>
    <w:p w:rsidR="00A12DD4" w:rsidRDefault="00A12DD4" w:rsidP="00A21A1D">
      <w:pPr>
        <w:jc w:val="center"/>
        <w:rPr>
          <w:rFonts w:ascii="Times New Roman" w:hAnsi="Times New Roman" w:cs="Times New Roman"/>
          <w:b/>
          <w:sz w:val="20"/>
          <w:szCs w:val="20"/>
        </w:rPr>
      </w:pPr>
    </w:p>
    <w:p w:rsidR="00A12DD4" w:rsidRDefault="00A12DD4" w:rsidP="00A21A1D">
      <w:pPr>
        <w:jc w:val="center"/>
        <w:rPr>
          <w:rFonts w:ascii="Times New Roman" w:hAnsi="Times New Roman" w:cs="Times New Roman"/>
          <w:b/>
          <w:sz w:val="20"/>
          <w:szCs w:val="20"/>
        </w:rPr>
      </w:pPr>
    </w:p>
    <w:p w:rsidR="00A12DD4" w:rsidRDefault="00A12DD4" w:rsidP="00A21A1D">
      <w:pPr>
        <w:jc w:val="center"/>
        <w:rPr>
          <w:rFonts w:ascii="Times New Roman" w:hAnsi="Times New Roman" w:cs="Times New Roman"/>
          <w:b/>
          <w:sz w:val="20"/>
          <w:szCs w:val="20"/>
        </w:rPr>
      </w:pPr>
    </w:p>
    <w:p w:rsidR="00A21A1D" w:rsidRPr="00D80DE2" w:rsidRDefault="00A21A1D" w:rsidP="00A21A1D">
      <w:pPr>
        <w:jc w:val="center"/>
        <w:rPr>
          <w:rFonts w:ascii="Times New Roman" w:hAnsi="Times New Roman" w:cs="Times New Roman"/>
          <w:sz w:val="18"/>
          <w:szCs w:val="18"/>
        </w:rPr>
      </w:pPr>
      <w:r w:rsidRPr="009068F1">
        <w:rPr>
          <w:rFonts w:ascii="Times New Roman" w:hAnsi="Times New Roman" w:cs="Times New Roman"/>
          <w:b/>
          <w:sz w:val="20"/>
          <w:szCs w:val="20"/>
        </w:rPr>
        <w:t>Автономный пожарный извещатель</w:t>
      </w:r>
      <w:r w:rsidRPr="009068F1">
        <w:rPr>
          <w:rFonts w:ascii="Times New Roman" w:hAnsi="Times New Roman" w:cs="Times New Roman"/>
          <w:sz w:val="20"/>
          <w:szCs w:val="20"/>
        </w:rPr>
        <w:t xml:space="preserve"> предназначен для автоматического обнаружения пожара (задымления) и оповещения о нѐм находящимся в помещении людям, что значительно снижает время </w:t>
      </w:r>
      <w:r w:rsidRPr="009068F1">
        <w:rPr>
          <w:rFonts w:ascii="Times New Roman" w:hAnsi="Times New Roman" w:cs="Times New Roman"/>
          <w:sz w:val="20"/>
          <w:szCs w:val="20"/>
        </w:rPr>
        <w:lastRenderedPageBreak/>
        <w:t>обнаружения</w:t>
      </w:r>
      <w:r w:rsidRPr="00D80DE2">
        <w:rPr>
          <w:rFonts w:ascii="Times New Roman" w:hAnsi="Times New Roman" w:cs="Times New Roman"/>
          <w:sz w:val="18"/>
          <w:szCs w:val="18"/>
        </w:rPr>
        <w:t xml:space="preserve"> пожара (задымления) на начальной его стадии и минимизирует последствия от возможного пожара, а также причинения вреда здоровья и жизни граждан.</w:t>
      </w:r>
    </w:p>
    <w:p w:rsidR="00A21A1D" w:rsidRPr="00D80DE2" w:rsidRDefault="00A21A1D" w:rsidP="00A21A1D">
      <w:pPr>
        <w:jc w:val="center"/>
        <w:rPr>
          <w:rFonts w:ascii="Times New Roman" w:hAnsi="Times New Roman" w:cs="Times New Roman"/>
          <w:b/>
          <w:sz w:val="18"/>
          <w:szCs w:val="18"/>
        </w:rPr>
      </w:pPr>
      <w:r w:rsidRPr="00D80DE2">
        <w:rPr>
          <w:rFonts w:ascii="Times New Roman" w:hAnsi="Times New Roman" w:cs="Times New Roman"/>
          <w:b/>
          <w:sz w:val="18"/>
          <w:szCs w:val="18"/>
        </w:rPr>
        <w:t>ГРАЖДАНЕ!!!!</w:t>
      </w:r>
    </w:p>
    <w:p w:rsidR="00A21A1D" w:rsidRPr="00D80DE2" w:rsidRDefault="00A21A1D" w:rsidP="00A21A1D">
      <w:pPr>
        <w:jc w:val="center"/>
        <w:rPr>
          <w:rFonts w:ascii="Times New Roman" w:hAnsi="Times New Roman" w:cs="Times New Roman"/>
          <w:sz w:val="18"/>
          <w:szCs w:val="18"/>
        </w:rPr>
      </w:pPr>
      <w:r w:rsidRPr="00D80DE2">
        <w:rPr>
          <w:rFonts w:ascii="Times New Roman" w:hAnsi="Times New Roman" w:cs="Times New Roman"/>
          <w:b/>
          <w:sz w:val="18"/>
          <w:szCs w:val="18"/>
        </w:rPr>
        <w:t>При возникновении пожара немедленно вы</w:t>
      </w:r>
      <w:r w:rsidR="00A12DD4">
        <w:rPr>
          <w:rFonts w:ascii="Times New Roman" w:hAnsi="Times New Roman" w:cs="Times New Roman"/>
          <w:b/>
          <w:sz w:val="18"/>
          <w:szCs w:val="18"/>
        </w:rPr>
        <w:t>зывайте пожарную охрану!!! Тел.</w:t>
      </w:r>
      <w:r w:rsidRPr="00D80DE2">
        <w:rPr>
          <w:rFonts w:ascii="Times New Roman" w:hAnsi="Times New Roman" w:cs="Times New Roman"/>
          <w:b/>
          <w:sz w:val="18"/>
          <w:szCs w:val="18"/>
        </w:rPr>
        <w:t xml:space="preserve"> с сотовых телефонов 112, 010</w:t>
      </w:r>
      <w:r w:rsidR="00A12DD4">
        <w:rPr>
          <w:rFonts w:ascii="Times New Roman" w:hAnsi="Times New Roman" w:cs="Times New Roman"/>
          <w:b/>
          <w:sz w:val="18"/>
          <w:szCs w:val="18"/>
        </w:rPr>
        <w:t>,101</w:t>
      </w:r>
    </w:p>
    <w:p w:rsidR="00A21A1D" w:rsidRPr="00D80DE2" w:rsidRDefault="00A21A1D" w:rsidP="00A21A1D">
      <w:pPr>
        <w:jc w:val="center"/>
        <w:rPr>
          <w:rFonts w:ascii="Times New Roman" w:hAnsi="Times New Roman" w:cs="Times New Roman"/>
          <w:sz w:val="18"/>
          <w:szCs w:val="18"/>
        </w:rPr>
      </w:pPr>
      <w:r w:rsidRPr="00D80DE2">
        <w:rPr>
          <w:rFonts w:ascii="Times New Roman" w:hAnsi="Times New Roman" w:cs="Times New Roman"/>
          <w:sz w:val="18"/>
          <w:szCs w:val="18"/>
        </w:rPr>
        <w:t xml:space="preserve">Устанавливаются данные извещатели в жилых помещениях на горизонтальной поверхности потолка на расстоянии не менее 1 метра от печей и 0,5 метров от стены. Работают извещатели в автономном режиме от батарейки. Запаса элемента питания при правильной эксплуатации извещателя практически хватает на один год. Мигающий сигнал светодиода красного цвета, расположенного на корпусе извещателя свидетельствует о его исправности и нахождении в дежурном режиме работы. Подача прерывистого короткого звукового сигнала (каждые 30 секунд) свидетельствуют о необходимости замены элемента питания. При пожаре (задымлении) автономный пожарный извещатель подаѐт громкий звуковой сигнал с постоянным свечением светодиода красного цвета. При задымлении помещения домовладельцу необходимо устранить его источник, для прекращения подачи звукового сигнала извещателем следует проветрить помещение. </w:t>
      </w:r>
    </w:p>
    <w:p w:rsidR="00A21A1D" w:rsidRPr="00D80DE2" w:rsidRDefault="00A21A1D" w:rsidP="00A21A1D">
      <w:pPr>
        <w:jc w:val="center"/>
        <w:rPr>
          <w:rFonts w:ascii="Times New Roman" w:hAnsi="Times New Roman" w:cs="Times New Roman"/>
          <w:sz w:val="18"/>
          <w:szCs w:val="18"/>
        </w:rPr>
      </w:pPr>
      <w:r w:rsidRPr="00D80DE2">
        <w:rPr>
          <w:rFonts w:ascii="Times New Roman" w:hAnsi="Times New Roman" w:cs="Times New Roman"/>
          <w:sz w:val="18"/>
          <w:szCs w:val="18"/>
        </w:rPr>
        <w:t xml:space="preserve">Помните, что в случае возникновения пожара необходимо: - немедленно сообщить о пожаре по телефону </w:t>
      </w:r>
      <w:r w:rsidR="00A12DD4">
        <w:rPr>
          <w:rFonts w:ascii="Times New Roman" w:hAnsi="Times New Roman" w:cs="Times New Roman"/>
          <w:sz w:val="18"/>
          <w:szCs w:val="18"/>
        </w:rPr>
        <w:t>101</w:t>
      </w:r>
      <w:r w:rsidRPr="00D80DE2">
        <w:rPr>
          <w:rFonts w:ascii="Times New Roman" w:hAnsi="Times New Roman" w:cs="Times New Roman"/>
          <w:sz w:val="18"/>
          <w:szCs w:val="18"/>
        </w:rPr>
        <w:t xml:space="preserve">, 112 или в ближайшее пожарное подразделение (при этом нужно назвать свою фамилию, адрес и место возникновения пожара, информацию о наличие в доме детей); - до прибытия пожарных подразделений принять меры по эвакуации людей, материальных ценностей и тушению пожара. </w:t>
      </w:r>
    </w:p>
    <w:p w:rsidR="00E04B81" w:rsidRPr="00AC7C55" w:rsidRDefault="00A21A1D" w:rsidP="00AC7C55">
      <w:pPr>
        <w:jc w:val="center"/>
        <w:rPr>
          <w:sz w:val="18"/>
          <w:szCs w:val="18"/>
        </w:rPr>
      </w:pPr>
      <w:r w:rsidRPr="00D80DE2">
        <w:rPr>
          <w:rFonts w:ascii="Times New Roman" w:hAnsi="Times New Roman" w:cs="Times New Roman"/>
          <w:sz w:val="18"/>
          <w:szCs w:val="18"/>
        </w:rPr>
        <w:t xml:space="preserve">При эксплуатации автономных пожарных извещателей запрещается: - самостоятельно их разбирать; - подключать его к источнику питания 220 В; - окрашивать, белить и заклеивать его обоями; - снимать извещатели без разрешения местных органов государственного пожарного надзора, за исключением замены элементов питания. Ваша безопасность </w:t>
      </w:r>
    </w:p>
    <w:p w:rsidR="00A21A1D" w:rsidRPr="00F8226A" w:rsidRDefault="00A21A1D" w:rsidP="00A21A1D">
      <w:pPr>
        <w:spacing w:after="0"/>
        <w:jc w:val="right"/>
        <w:rPr>
          <w:rFonts w:ascii="Times New Roman" w:hAnsi="Times New Roman" w:cs="Times New Roman"/>
          <w:sz w:val="20"/>
          <w:szCs w:val="20"/>
        </w:rPr>
      </w:pPr>
      <w:r w:rsidRPr="00F8226A">
        <w:rPr>
          <w:rFonts w:ascii="Times New Roman" w:hAnsi="Times New Roman" w:cs="Times New Roman"/>
          <w:sz w:val="20"/>
          <w:szCs w:val="20"/>
        </w:rPr>
        <w:t>Специалист администрации по ГО,ЧС и ПБ Вазилова О.А.</w:t>
      </w:r>
    </w:p>
    <w:p w:rsidR="009068F1" w:rsidRPr="00C43B62" w:rsidRDefault="00A21A1D" w:rsidP="00C43B62">
      <w:pPr>
        <w:spacing w:after="0"/>
        <w:jc w:val="right"/>
        <w:rPr>
          <w:rFonts w:ascii="Times New Roman" w:hAnsi="Times New Roman" w:cs="Times New Roman"/>
          <w:sz w:val="20"/>
          <w:szCs w:val="20"/>
        </w:rPr>
      </w:pPr>
      <w:r w:rsidRPr="00F8226A">
        <w:rPr>
          <w:rFonts w:ascii="Times New Roman" w:hAnsi="Times New Roman" w:cs="Times New Roman"/>
          <w:sz w:val="20"/>
          <w:szCs w:val="20"/>
        </w:rPr>
        <w:t>Зам.Нач ПЧ 102 Поздняков А.В.</w:t>
      </w:r>
    </w:p>
    <w:p w:rsidR="00FF134C" w:rsidRDefault="0010449C" w:rsidP="007E26BB">
      <w:pPr>
        <w:spacing w:after="0"/>
        <w:jc w:val="center"/>
        <w:rPr>
          <w:rFonts w:ascii="Times New Roman" w:hAnsi="Times New Roman" w:cs="Times New Roman"/>
          <w:b/>
          <w:color w:val="000000"/>
          <w:sz w:val="40"/>
          <w:szCs w:val="40"/>
          <w:shd w:val="clear" w:color="auto" w:fill="FFFFFF"/>
        </w:rPr>
      </w:pPr>
      <w:r w:rsidRPr="0010449C">
        <w:rPr>
          <w:rFonts w:ascii="Times New Roman" w:hAnsi="Times New Roman" w:cs="Times New Roman"/>
          <w:b/>
          <w:noProof/>
          <w:color w:val="000000"/>
          <w:sz w:val="40"/>
          <w:szCs w:val="40"/>
          <w:shd w:val="clear" w:color="auto" w:fill="FFFFFF"/>
          <w:lang w:eastAsia="ru-RU"/>
        </w:rPr>
        <w:drawing>
          <wp:inline distT="0" distB="0" distL="0" distR="0">
            <wp:extent cx="5400040" cy="3591027"/>
            <wp:effectExtent l="19050" t="0" r="0" b="0"/>
            <wp:docPr id="11" name="Рисунок 10" descr="C:\Users\Work\Desktop\img-2706-bi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Work\Desktop\img-2706-big.jpg"/>
                    <pic:cNvPicPr>
                      <a:picLocks noChangeAspect="1" noChangeArrowheads="1"/>
                    </pic:cNvPicPr>
                  </pic:nvPicPr>
                  <pic:blipFill>
                    <a:blip r:embed="rId14"/>
                    <a:srcRect/>
                    <a:stretch>
                      <a:fillRect/>
                    </a:stretch>
                  </pic:blipFill>
                  <pic:spPr bwMode="auto">
                    <a:xfrm>
                      <a:off x="0" y="0"/>
                      <a:ext cx="5400040" cy="3591027"/>
                    </a:xfrm>
                    <a:prstGeom prst="rect">
                      <a:avLst/>
                    </a:prstGeom>
                    <a:noFill/>
                    <a:ln w="9525">
                      <a:noFill/>
                      <a:miter lim="800000"/>
                      <a:headEnd/>
                      <a:tailEnd/>
                    </a:ln>
                  </pic:spPr>
                </pic:pic>
              </a:graphicData>
            </a:graphic>
          </wp:inline>
        </w:drawing>
      </w:r>
    </w:p>
    <w:p w:rsidR="0010449C" w:rsidRPr="00B71325" w:rsidRDefault="0010449C" w:rsidP="0010449C">
      <w:pPr>
        <w:shd w:val="clear" w:color="auto" w:fill="FFFFFF"/>
        <w:spacing w:after="137" w:line="240" w:lineRule="auto"/>
        <w:jc w:val="center"/>
        <w:textAlignment w:val="baseline"/>
        <w:rPr>
          <w:rFonts w:ascii="Times New Roman" w:eastAsia="Times New Roman" w:hAnsi="Times New Roman" w:cs="Times New Roman"/>
          <w:sz w:val="20"/>
          <w:szCs w:val="20"/>
          <w:lang w:eastAsia="ru-RU"/>
        </w:rPr>
      </w:pPr>
      <w:r w:rsidRPr="00B71325">
        <w:rPr>
          <w:rFonts w:ascii="Times New Roman" w:eastAsia="Times New Roman" w:hAnsi="Times New Roman" w:cs="Times New Roman"/>
          <w:sz w:val="20"/>
          <w:szCs w:val="20"/>
          <w:u w:val="single"/>
          <w:lang w:eastAsia="ru-RU"/>
        </w:rPr>
        <w:t>Уважаемые жители и гости сельского поселения !</w:t>
      </w:r>
    </w:p>
    <w:p w:rsidR="0010449C" w:rsidRPr="00B71325" w:rsidRDefault="0010449C" w:rsidP="0010449C">
      <w:pPr>
        <w:shd w:val="clear" w:color="auto" w:fill="FFFFFF"/>
        <w:spacing w:after="137" w:line="240" w:lineRule="auto"/>
        <w:jc w:val="center"/>
        <w:textAlignment w:val="baseline"/>
        <w:rPr>
          <w:rFonts w:ascii="Times New Roman" w:eastAsia="Times New Roman" w:hAnsi="Times New Roman" w:cs="Times New Roman"/>
          <w:sz w:val="20"/>
          <w:szCs w:val="20"/>
          <w:lang w:eastAsia="ru-RU"/>
        </w:rPr>
      </w:pPr>
      <w:r w:rsidRPr="00B71325">
        <w:rPr>
          <w:rFonts w:ascii="Times New Roman" w:eastAsia="Times New Roman" w:hAnsi="Times New Roman" w:cs="Times New Roman"/>
          <w:sz w:val="20"/>
          <w:szCs w:val="20"/>
          <w:lang w:eastAsia="ru-RU"/>
        </w:rPr>
        <w:t>Администрация муниципального образования  ПРЕДУПРЕЖДАЕТ,  ЧТО</w:t>
      </w:r>
    </w:p>
    <w:p w:rsidR="0010449C" w:rsidRPr="00B71325" w:rsidRDefault="0010449C" w:rsidP="0010449C">
      <w:pPr>
        <w:shd w:val="clear" w:color="auto" w:fill="FFFFFF"/>
        <w:spacing w:after="137" w:line="240" w:lineRule="auto"/>
        <w:jc w:val="center"/>
        <w:textAlignment w:val="baseline"/>
        <w:rPr>
          <w:rFonts w:ascii="Times New Roman" w:eastAsia="Times New Roman" w:hAnsi="Times New Roman" w:cs="Times New Roman"/>
          <w:sz w:val="20"/>
          <w:szCs w:val="20"/>
          <w:lang w:eastAsia="ru-RU"/>
        </w:rPr>
      </w:pPr>
      <w:r w:rsidRPr="00B71325">
        <w:rPr>
          <w:rFonts w:ascii="Times New Roman" w:eastAsia="Times New Roman" w:hAnsi="Times New Roman" w:cs="Times New Roman"/>
          <w:sz w:val="20"/>
          <w:szCs w:val="20"/>
          <w:lang w:eastAsia="ru-RU"/>
        </w:rPr>
        <w:t>ИСПОЛЬЗОВАНИЕ ВОДНЫХ ОБЪЕКТОВ в местах неорганизованного отдыха, РАСПОЛОЖЕННЫХ НА ТЕРРИТОРИИ сельского поселения для купания и массового отдыха  СТОРОГО ЗАПРЕЩЕНО!</w:t>
      </w:r>
    </w:p>
    <w:p w:rsidR="0010449C" w:rsidRPr="00B71325" w:rsidRDefault="0010449C" w:rsidP="0010449C">
      <w:pPr>
        <w:shd w:val="clear" w:color="auto" w:fill="FFFFFF"/>
        <w:spacing w:after="137" w:line="240" w:lineRule="auto"/>
        <w:ind w:firstLine="567"/>
        <w:jc w:val="both"/>
        <w:textAlignment w:val="baseline"/>
        <w:rPr>
          <w:rFonts w:ascii="Times New Roman" w:eastAsia="Times New Roman" w:hAnsi="Times New Roman" w:cs="Times New Roman"/>
          <w:sz w:val="20"/>
          <w:szCs w:val="20"/>
          <w:lang w:eastAsia="ru-RU"/>
        </w:rPr>
      </w:pPr>
      <w:r w:rsidRPr="00B71325">
        <w:rPr>
          <w:rFonts w:ascii="Times New Roman" w:eastAsia="Times New Roman" w:hAnsi="Times New Roman" w:cs="Times New Roman"/>
          <w:sz w:val="20"/>
          <w:szCs w:val="20"/>
          <w:lang w:eastAsia="ru-RU"/>
        </w:rPr>
        <w:lastRenderedPageBreak/>
        <w:t>В теплые дни хочется отдохнуть у водоема, искупаться в реке или озере. Однако, беспечное поведение на водном объекте, неорганизованное и бесконтрольное купание таят в себе серьезную опасность.</w:t>
      </w:r>
    </w:p>
    <w:p w:rsidR="0010449C" w:rsidRPr="00B71325" w:rsidRDefault="0010449C" w:rsidP="0010449C">
      <w:pPr>
        <w:shd w:val="clear" w:color="auto" w:fill="FFFFFF"/>
        <w:spacing w:after="137" w:line="240" w:lineRule="auto"/>
        <w:ind w:firstLine="567"/>
        <w:jc w:val="both"/>
        <w:textAlignment w:val="baseline"/>
        <w:rPr>
          <w:rFonts w:ascii="Times New Roman" w:eastAsia="Times New Roman" w:hAnsi="Times New Roman" w:cs="Times New Roman"/>
          <w:sz w:val="20"/>
          <w:szCs w:val="20"/>
          <w:lang w:eastAsia="ru-RU"/>
        </w:rPr>
      </w:pPr>
      <w:r w:rsidRPr="00B71325">
        <w:rPr>
          <w:rFonts w:ascii="Times New Roman" w:eastAsia="Times New Roman" w:hAnsi="Times New Roman" w:cs="Times New Roman"/>
          <w:sz w:val="20"/>
          <w:szCs w:val="20"/>
          <w:lang w:eastAsia="ru-RU"/>
        </w:rPr>
        <w:t xml:space="preserve">Одной из основных причин гибели людей на водных объектах является купание в неустановленных местах. </w:t>
      </w:r>
    </w:p>
    <w:p w:rsidR="0010449C" w:rsidRPr="00B71325" w:rsidRDefault="0010449C" w:rsidP="0010449C">
      <w:pPr>
        <w:shd w:val="clear" w:color="auto" w:fill="FFFFFF"/>
        <w:spacing w:after="137" w:line="240" w:lineRule="auto"/>
        <w:ind w:firstLine="567"/>
        <w:jc w:val="both"/>
        <w:textAlignment w:val="baseline"/>
        <w:rPr>
          <w:rFonts w:ascii="Times New Roman" w:eastAsia="Times New Roman" w:hAnsi="Times New Roman" w:cs="Times New Roman"/>
          <w:sz w:val="20"/>
          <w:szCs w:val="20"/>
          <w:lang w:eastAsia="ru-RU"/>
        </w:rPr>
      </w:pPr>
      <w:r w:rsidRPr="00B71325">
        <w:rPr>
          <w:rFonts w:ascii="Times New Roman" w:eastAsia="Times New Roman" w:hAnsi="Times New Roman" w:cs="Times New Roman"/>
          <w:sz w:val="20"/>
          <w:szCs w:val="20"/>
          <w:lang w:eastAsia="ru-RU"/>
        </w:rPr>
        <w:t>Бесконтрольно купающиеся дети часто допускают переохлаждение тела, испытывают судороги, что может привести к гибели.</w:t>
      </w:r>
    </w:p>
    <w:p w:rsidR="0010449C" w:rsidRPr="00B71325" w:rsidRDefault="0010449C" w:rsidP="0010449C">
      <w:pPr>
        <w:shd w:val="clear" w:color="auto" w:fill="FFFFFF"/>
        <w:spacing w:after="0" w:line="240" w:lineRule="auto"/>
        <w:jc w:val="both"/>
        <w:textAlignment w:val="baseline"/>
        <w:rPr>
          <w:rFonts w:ascii="Times New Roman" w:eastAsia="Times New Roman" w:hAnsi="Times New Roman" w:cs="Times New Roman"/>
          <w:sz w:val="20"/>
          <w:szCs w:val="20"/>
          <w:lang w:eastAsia="ru-RU"/>
        </w:rPr>
      </w:pPr>
      <w:r w:rsidRPr="00B71325">
        <w:rPr>
          <w:rFonts w:ascii="Times New Roman" w:eastAsia="Times New Roman" w:hAnsi="Times New Roman" w:cs="Times New Roman"/>
          <w:b/>
          <w:bCs/>
          <w:sz w:val="20"/>
          <w:szCs w:val="20"/>
          <w:lang w:eastAsia="ru-RU"/>
        </w:rPr>
        <w:t>Помните, что на водоемах запрещено:</w:t>
      </w:r>
    </w:p>
    <w:p w:rsidR="0010449C" w:rsidRPr="00B71325" w:rsidRDefault="0010449C" w:rsidP="0010449C">
      <w:pPr>
        <w:shd w:val="clear" w:color="auto" w:fill="FFFFFF"/>
        <w:spacing w:after="0" w:line="240" w:lineRule="auto"/>
        <w:ind w:firstLine="567"/>
        <w:jc w:val="both"/>
        <w:textAlignment w:val="baseline"/>
        <w:rPr>
          <w:rFonts w:ascii="Times New Roman" w:eastAsia="Times New Roman" w:hAnsi="Times New Roman" w:cs="Times New Roman"/>
          <w:sz w:val="20"/>
          <w:szCs w:val="20"/>
          <w:lang w:eastAsia="ru-RU"/>
        </w:rPr>
      </w:pPr>
      <w:r w:rsidRPr="00B71325">
        <w:rPr>
          <w:rFonts w:ascii="Times New Roman" w:eastAsia="Times New Roman" w:hAnsi="Times New Roman" w:cs="Times New Roman"/>
          <w:sz w:val="20"/>
          <w:szCs w:val="20"/>
          <w:lang w:eastAsia="ru-RU"/>
        </w:rPr>
        <w:t>—  купаться в необследованных водоемах, в местах, где выставлены знаки о запрете купания;</w:t>
      </w:r>
    </w:p>
    <w:p w:rsidR="0010449C" w:rsidRPr="00B71325" w:rsidRDefault="0010449C" w:rsidP="0010449C">
      <w:pPr>
        <w:shd w:val="clear" w:color="auto" w:fill="FFFFFF"/>
        <w:spacing w:after="0" w:line="240" w:lineRule="auto"/>
        <w:ind w:firstLine="567"/>
        <w:jc w:val="both"/>
        <w:textAlignment w:val="baseline"/>
        <w:rPr>
          <w:rFonts w:ascii="Times New Roman" w:eastAsia="Times New Roman" w:hAnsi="Times New Roman" w:cs="Times New Roman"/>
          <w:sz w:val="20"/>
          <w:szCs w:val="20"/>
          <w:lang w:eastAsia="ru-RU"/>
        </w:rPr>
      </w:pPr>
      <w:r w:rsidRPr="00B71325">
        <w:rPr>
          <w:rFonts w:ascii="Times New Roman" w:eastAsia="Times New Roman" w:hAnsi="Times New Roman" w:cs="Times New Roman"/>
          <w:sz w:val="20"/>
          <w:szCs w:val="20"/>
          <w:lang w:eastAsia="ru-RU"/>
        </w:rPr>
        <w:t>—   купаться в состоянии алкогольного опьянения;</w:t>
      </w:r>
    </w:p>
    <w:p w:rsidR="0010449C" w:rsidRPr="00B71325" w:rsidRDefault="0010449C" w:rsidP="0010449C">
      <w:pPr>
        <w:shd w:val="clear" w:color="auto" w:fill="FFFFFF"/>
        <w:spacing w:after="0" w:line="240" w:lineRule="auto"/>
        <w:ind w:firstLine="567"/>
        <w:jc w:val="both"/>
        <w:textAlignment w:val="baseline"/>
        <w:rPr>
          <w:rFonts w:ascii="Times New Roman" w:eastAsia="Times New Roman" w:hAnsi="Times New Roman" w:cs="Times New Roman"/>
          <w:sz w:val="20"/>
          <w:szCs w:val="20"/>
          <w:lang w:eastAsia="ru-RU"/>
        </w:rPr>
      </w:pPr>
      <w:r w:rsidRPr="00B71325">
        <w:rPr>
          <w:rFonts w:ascii="Times New Roman" w:eastAsia="Times New Roman" w:hAnsi="Times New Roman" w:cs="Times New Roman"/>
          <w:sz w:val="20"/>
          <w:szCs w:val="20"/>
          <w:lang w:eastAsia="ru-RU"/>
        </w:rPr>
        <w:t>—    прыгать в воду с сооружений, не приспособлен</w:t>
      </w:r>
      <w:r w:rsidRPr="00B71325">
        <w:rPr>
          <w:rFonts w:ascii="Times New Roman" w:eastAsia="Times New Roman" w:hAnsi="Times New Roman" w:cs="Times New Roman"/>
          <w:sz w:val="20"/>
          <w:szCs w:val="20"/>
          <w:lang w:eastAsia="ru-RU"/>
        </w:rPr>
        <w:softHyphen/>
        <w:t>ных для этих целей;</w:t>
      </w:r>
    </w:p>
    <w:p w:rsidR="0010449C" w:rsidRPr="00B71325" w:rsidRDefault="0010449C" w:rsidP="0010449C">
      <w:pPr>
        <w:shd w:val="clear" w:color="auto" w:fill="FFFFFF"/>
        <w:spacing w:after="0" w:line="240" w:lineRule="auto"/>
        <w:ind w:firstLine="567"/>
        <w:jc w:val="both"/>
        <w:textAlignment w:val="baseline"/>
        <w:rPr>
          <w:rFonts w:ascii="Times New Roman" w:eastAsia="Times New Roman" w:hAnsi="Times New Roman" w:cs="Times New Roman"/>
          <w:sz w:val="20"/>
          <w:szCs w:val="20"/>
          <w:lang w:eastAsia="ru-RU"/>
        </w:rPr>
      </w:pPr>
      <w:r w:rsidRPr="00B71325">
        <w:rPr>
          <w:rFonts w:ascii="Times New Roman" w:eastAsia="Times New Roman" w:hAnsi="Times New Roman" w:cs="Times New Roman"/>
          <w:sz w:val="20"/>
          <w:szCs w:val="20"/>
          <w:lang w:eastAsia="ru-RU"/>
        </w:rPr>
        <w:t>—    загрязнять и засорять водоемы;</w:t>
      </w:r>
    </w:p>
    <w:p w:rsidR="0010449C" w:rsidRPr="00B71325" w:rsidRDefault="0010449C" w:rsidP="0010449C">
      <w:pPr>
        <w:shd w:val="clear" w:color="auto" w:fill="FFFFFF"/>
        <w:spacing w:after="0" w:line="240" w:lineRule="auto"/>
        <w:ind w:firstLine="567"/>
        <w:jc w:val="both"/>
        <w:textAlignment w:val="baseline"/>
        <w:rPr>
          <w:rFonts w:ascii="Times New Roman" w:eastAsia="Times New Roman" w:hAnsi="Times New Roman" w:cs="Times New Roman"/>
          <w:sz w:val="20"/>
          <w:szCs w:val="20"/>
          <w:lang w:eastAsia="ru-RU"/>
        </w:rPr>
      </w:pPr>
      <w:r w:rsidRPr="00B71325">
        <w:rPr>
          <w:rFonts w:ascii="Times New Roman" w:eastAsia="Times New Roman" w:hAnsi="Times New Roman" w:cs="Times New Roman"/>
          <w:sz w:val="20"/>
          <w:szCs w:val="20"/>
          <w:lang w:eastAsia="ru-RU"/>
        </w:rPr>
        <w:t>—    плавать на досках, бревнах, лежаках, автомобильных камерах, надувных матрацах;</w:t>
      </w:r>
    </w:p>
    <w:p w:rsidR="0010449C" w:rsidRPr="00B71325" w:rsidRDefault="0010449C" w:rsidP="0010449C">
      <w:pPr>
        <w:shd w:val="clear" w:color="auto" w:fill="FFFFFF"/>
        <w:spacing w:after="0" w:line="240" w:lineRule="auto"/>
        <w:ind w:firstLine="567"/>
        <w:jc w:val="both"/>
        <w:textAlignment w:val="baseline"/>
        <w:rPr>
          <w:rFonts w:ascii="Times New Roman" w:eastAsia="Times New Roman" w:hAnsi="Times New Roman" w:cs="Times New Roman"/>
          <w:sz w:val="20"/>
          <w:szCs w:val="20"/>
          <w:lang w:eastAsia="ru-RU"/>
        </w:rPr>
      </w:pPr>
      <w:r w:rsidRPr="00B71325">
        <w:rPr>
          <w:rFonts w:ascii="Times New Roman" w:eastAsia="Times New Roman" w:hAnsi="Times New Roman" w:cs="Times New Roman"/>
          <w:sz w:val="20"/>
          <w:szCs w:val="20"/>
          <w:lang w:eastAsia="ru-RU"/>
        </w:rPr>
        <w:t>—    приводить с собой животных в места массового отдыха населения на воде;</w:t>
      </w:r>
    </w:p>
    <w:p w:rsidR="0010449C" w:rsidRPr="00B71325" w:rsidRDefault="0010449C" w:rsidP="0010449C">
      <w:pPr>
        <w:shd w:val="clear" w:color="auto" w:fill="FFFFFF"/>
        <w:spacing w:after="0" w:line="240" w:lineRule="auto"/>
        <w:ind w:firstLine="567"/>
        <w:jc w:val="both"/>
        <w:textAlignment w:val="baseline"/>
        <w:rPr>
          <w:rFonts w:ascii="Times New Roman" w:eastAsia="Times New Roman" w:hAnsi="Times New Roman" w:cs="Times New Roman"/>
          <w:sz w:val="20"/>
          <w:szCs w:val="20"/>
          <w:lang w:eastAsia="ru-RU"/>
        </w:rPr>
      </w:pPr>
      <w:r w:rsidRPr="00B71325">
        <w:rPr>
          <w:rFonts w:ascii="Times New Roman" w:eastAsia="Times New Roman" w:hAnsi="Times New Roman" w:cs="Times New Roman"/>
          <w:sz w:val="20"/>
          <w:szCs w:val="20"/>
          <w:lang w:eastAsia="ru-RU"/>
        </w:rPr>
        <w:t>—   управлять маломерным судном лицам в состоянии алкогольного и (или) наркотического опьянения.</w:t>
      </w:r>
    </w:p>
    <w:p w:rsidR="0010449C" w:rsidRPr="00B71325" w:rsidRDefault="0010449C" w:rsidP="0010449C">
      <w:pPr>
        <w:shd w:val="clear" w:color="auto" w:fill="FFFFFF"/>
        <w:spacing w:after="0" w:line="240" w:lineRule="auto"/>
        <w:ind w:firstLine="567"/>
        <w:jc w:val="both"/>
        <w:textAlignment w:val="baseline"/>
        <w:rPr>
          <w:rFonts w:ascii="Times New Roman" w:eastAsia="Times New Roman" w:hAnsi="Times New Roman" w:cs="Times New Roman"/>
          <w:sz w:val="20"/>
          <w:szCs w:val="20"/>
          <w:lang w:eastAsia="ru-RU"/>
        </w:rPr>
      </w:pPr>
      <w:r w:rsidRPr="00B71325">
        <w:rPr>
          <w:rFonts w:ascii="Times New Roman" w:eastAsia="Times New Roman" w:hAnsi="Times New Roman" w:cs="Times New Roman"/>
          <w:sz w:val="20"/>
          <w:szCs w:val="20"/>
          <w:lang w:eastAsia="ru-RU"/>
        </w:rPr>
        <w:t>Напоминаем, что купание граждан в водоемах, где оно запрещено, одна из основных причин гибели людей.</w:t>
      </w:r>
    </w:p>
    <w:p w:rsidR="00426DE9" w:rsidRDefault="0010449C" w:rsidP="00426DE9">
      <w:pPr>
        <w:shd w:val="clear" w:color="auto" w:fill="FFFFFF"/>
        <w:spacing w:after="0" w:line="240" w:lineRule="auto"/>
        <w:ind w:firstLine="567"/>
        <w:jc w:val="both"/>
        <w:textAlignment w:val="baseline"/>
        <w:rPr>
          <w:rFonts w:ascii="Times New Roman" w:eastAsia="Times New Roman" w:hAnsi="Times New Roman" w:cs="Times New Roman"/>
          <w:sz w:val="20"/>
          <w:szCs w:val="20"/>
          <w:lang w:eastAsia="ru-RU"/>
        </w:rPr>
      </w:pPr>
      <w:r w:rsidRPr="00B71325">
        <w:rPr>
          <w:rFonts w:ascii="Times New Roman" w:eastAsia="Times New Roman" w:hAnsi="Times New Roman" w:cs="Times New Roman"/>
          <w:sz w:val="20"/>
          <w:szCs w:val="20"/>
          <w:lang w:eastAsia="ru-RU"/>
        </w:rPr>
        <w:t>Отдыхая на водоемах, не оборудованных в соответствии с требованиями безопасности, вы подвергаете свою жизнь серьезной опасности! Помните, что обязательное соблюдение всех правил поведения на воде – залог сохранения здоровья и спасения жизни многих людей!</w:t>
      </w:r>
    </w:p>
    <w:p w:rsidR="000E1D18" w:rsidRDefault="000E1D18" w:rsidP="00426DE9">
      <w:pPr>
        <w:shd w:val="clear" w:color="auto" w:fill="FFFFFF"/>
        <w:spacing w:after="0" w:line="240" w:lineRule="auto"/>
        <w:ind w:firstLine="567"/>
        <w:jc w:val="both"/>
        <w:textAlignment w:val="baseline"/>
        <w:rPr>
          <w:rFonts w:ascii="Times New Roman" w:eastAsia="Times New Roman" w:hAnsi="Times New Roman" w:cs="Times New Roman"/>
          <w:sz w:val="20"/>
          <w:szCs w:val="20"/>
          <w:lang w:eastAsia="ru-RU"/>
        </w:rPr>
      </w:pPr>
    </w:p>
    <w:p w:rsidR="00B704C7" w:rsidRDefault="00B704C7" w:rsidP="00B704C7">
      <w:pPr>
        <w:shd w:val="clear" w:color="auto" w:fill="FFFFFF"/>
        <w:spacing w:after="0" w:line="240" w:lineRule="auto"/>
        <w:ind w:firstLine="567"/>
        <w:jc w:val="center"/>
        <w:textAlignment w:val="baseline"/>
        <w:rPr>
          <w:rFonts w:ascii="Times New Roman" w:eastAsia="Times New Roman" w:hAnsi="Times New Roman" w:cs="Times New Roman"/>
          <w:b/>
          <w:sz w:val="24"/>
          <w:szCs w:val="24"/>
          <w:lang w:eastAsia="ru-RU"/>
        </w:rPr>
      </w:pPr>
      <w:r w:rsidRPr="00A30817">
        <w:rPr>
          <w:rFonts w:ascii="Times New Roman" w:eastAsia="Times New Roman" w:hAnsi="Times New Roman" w:cs="Times New Roman"/>
          <w:b/>
          <w:sz w:val="24"/>
          <w:szCs w:val="24"/>
          <w:lang w:eastAsia="ru-RU"/>
        </w:rPr>
        <w:t>«КУЛЬТУРНАЯ ЖИЗНЬ»</w:t>
      </w:r>
    </w:p>
    <w:p w:rsidR="00A30817" w:rsidRPr="00A30817" w:rsidRDefault="00A30817" w:rsidP="00B704C7">
      <w:pPr>
        <w:shd w:val="clear" w:color="auto" w:fill="FFFFFF"/>
        <w:spacing w:after="0" w:line="240" w:lineRule="auto"/>
        <w:ind w:firstLine="567"/>
        <w:jc w:val="center"/>
        <w:textAlignment w:val="baseline"/>
        <w:rPr>
          <w:rFonts w:ascii="Times New Roman" w:eastAsia="Times New Roman" w:hAnsi="Times New Roman" w:cs="Times New Roman"/>
          <w:b/>
          <w:sz w:val="24"/>
          <w:szCs w:val="24"/>
          <w:lang w:eastAsia="ru-RU"/>
        </w:rPr>
      </w:pPr>
    </w:p>
    <w:p w:rsidR="000E1D18" w:rsidRPr="00A30817" w:rsidRDefault="000E1D18" w:rsidP="00A30817">
      <w:pPr>
        <w:jc w:val="both"/>
        <w:rPr>
          <w:rFonts w:ascii="Times New Roman" w:hAnsi="Times New Roman" w:cs="Times New Roman"/>
          <w:sz w:val="20"/>
          <w:szCs w:val="20"/>
        </w:rPr>
      </w:pPr>
      <w:r w:rsidRPr="00B704C7">
        <w:rPr>
          <w:rFonts w:ascii="Times New Roman" w:hAnsi="Times New Roman" w:cs="Times New Roman"/>
          <w:noProof/>
          <w:sz w:val="20"/>
          <w:szCs w:val="20"/>
          <w:lang w:eastAsia="ru-RU"/>
        </w:rPr>
        <w:drawing>
          <wp:anchor distT="0" distB="0" distL="114300" distR="114300" simplePos="0" relativeHeight="251705344" behindDoc="0" locked="0" layoutInCell="1" allowOverlap="1">
            <wp:simplePos x="0" y="0"/>
            <wp:positionH relativeFrom="column">
              <wp:posOffset>2400300</wp:posOffset>
            </wp:positionH>
            <wp:positionV relativeFrom="paragraph">
              <wp:posOffset>1742440</wp:posOffset>
            </wp:positionV>
            <wp:extent cx="3579495" cy="1911350"/>
            <wp:effectExtent l="0" t="0" r="1905" b="0"/>
            <wp:wrapTopAndBottom/>
            <wp:docPr id="2" name="Рисунок 2" descr="C:\Users\ДК\AppData\Local\Microsoft\Windows\INetCache\Content.Word\Screenshot_20220802_1452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ДК\AppData\Local\Microsoft\Windows\INetCache\Content.Word\Screenshot_20220802_145202.jpg"/>
                    <pic:cNvPicPr>
                      <a:picLocks noChangeAspect="1" noChangeArrowheads="1"/>
                    </pic:cNvPicPr>
                  </pic:nvPicPr>
                  <pic:blipFill>
                    <a:blip r:embed="rId1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579495" cy="1911350"/>
                    </a:xfrm>
                    <a:prstGeom prst="rect">
                      <a:avLst/>
                    </a:prstGeom>
                    <a:noFill/>
                    <a:ln>
                      <a:noFill/>
                    </a:ln>
                  </pic:spPr>
                </pic:pic>
              </a:graphicData>
            </a:graphic>
          </wp:anchor>
        </w:drawing>
      </w:r>
      <w:r w:rsidRPr="00B704C7">
        <w:rPr>
          <w:rFonts w:ascii="Times New Roman" w:hAnsi="Times New Roman" w:cs="Times New Roman"/>
          <w:noProof/>
          <w:sz w:val="20"/>
          <w:szCs w:val="20"/>
          <w:lang w:eastAsia="ru-RU"/>
        </w:rPr>
        <w:drawing>
          <wp:anchor distT="0" distB="0" distL="114300" distR="114300" simplePos="0" relativeHeight="251706368" behindDoc="1" locked="0" layoutInCell="1" allowOverlap="1">
            <wp:simplePos x="0" y="0"/>
            <wp:positionH relativeFrom="column">
              <wp:posOffset>-99060</wp:posOffset>
            </wp:positionH>
            <wp:positionV relativeFrom="paragraph">
              <wp:posOffset>1741805</wp:posOffset>
            </wp:positionV>
            <wp:extent cx="3012440" cy="1903095"/>
            <wp:effectExtent l="0" t="0" r="0" b="1905"/>
            <wp:wrapThrough wrapText="bothSides">
              <wp:wrapPolygon edited="0">
                <wp:start x="0" y="0"/>
                <wp:lineTo x="0" y="21405"/>
                <wp:lineTo x="21445" y="21405"/>
                <wp:lineTo x="21445" y="0"/>
                <wp:lineTo x="0" y="0"/>
              </wp:wrapPolygon>
            </wp:wrapThrough>
            <wp:docPr id="3" name="Рисунок 1" descr="C:\Users\ДК\AppData\Local\Microsoft\Windows\INetCache\Content.Word\Screenshot_20220802_1438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ДК\AppData\Local\Microsoft\Windows\INetCache\Content.Word\Screenshot_20220802_143824.jpg"/>
                    <pic:cNvPicPr>
                      <a:picLocks noChangeAspect="1" noChangeArrowheads="1"/>
                    </pic:cNvPicPr>
                  </pic:nvPicPr>
                  <pic:blipFill>
                    <a:blip r:embed="rId1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012440" cy="1903095"/>
                    </a:xfrm>
                    <a:prstGeom prst="rect">
                      <a:avLst/>
                    </a:prstGeom>
                    <a:noFill/>
                    <a:ln>
                      <a:noFill/>
                    </a:ln>
                  </pic:spPr>
                </pic:pic>
              </a:graphicData>
            </a:graphic>
          </wp:anchor>
        </w:drawing>
      </w:r>
      <w:r w:rsidRPr="00B704C7">
        <w:rPr>
          <w:rFonts w:ascii="Times New Roman" w:hAnsi="Times New Roman" w:cs="Times New Roman"/>
          <w:b/>
          <w:sz w:val="20"/>
          <w:szCs w:val="20"/>
        </w:rPr>
        <w:t>6 июля</w:t>
      </w:r>
      <w:r w:rsidR="00A30817">
        <w:rPr>
          <w:rFonts w:ascii="Times New Roman" w:hAnsi="Times New Roman" w:cs="Times New Roman"/>
          <w:b/>
          <w:sz w:val="20"/>
          <w:szCs w:val="20"/>
        </w:rPr>
        <w:t xml:space="preserve"> </w:t>
      </w:r>
      <w:r w:rsidRPr="00B704C7">
        <w:rPr>
          <w:rFonts w:ascii="Times New Roman" w:hAnsi="Times New Roman" w:cs="Times New Roman"/>
          <w:sz w:val="20"/>
          <w:szCs w:val="20"/>
        </w:rPr>
        <w:t>на кануне «Ивана Купала» в селе Быстровка была проведена ночная дискотека с конкурсно-игровой программой для молодежи. Открытие  праздничной программы началось с завораживающего танца со свечами «Ой, да на Ивана, ой, да на Купала», и продолжилось все веселыми конкурсами и заданиями, отличной музыкой, хорошим настроением и призами. На протяжении всего мероприятия все желающие отведали замечательного шашлыка.</w:t>
      </w:r>
    </w:p>
    <w:p w:rsidR="000E1D18" w:rsidRPr="00B704C7" w:rsidRDefault="000E1D18" w:rsidP="000E1D18">
      <w:pPr>
        <w:jc w:val="both"/>
        <w:rPr>
          <w:rFonts w:ascii="Times New Roman" w:hAnsi="Times New Roman" w:cs="Times New Roman"/>
          <w:sz w:val="20"/>
          <w:szCs w:val="20"/>
        </w:rPr>
      </w:pPr>
      <w:r w:rsidRPr="00B704C7">
        <w:rPr>
          <w:rFonts w:ascii="Times New Roman" w:hAnsi="Times New Roman" w:cs="Times New Roman"/>
          <w:b/>
          <w:sz w:val="20"/>
          <w:szCs w:val="20"/>
        </w:rPr>
        <w:t>7 июля</w:t>
      </w:r>
      <w:r w:rsidRPr="00B704C7">
        <w:rPr>
          <w:rFonts w:ascii="Times New Roman" w:hAnsi="Times New Roman" w:cs="Times New Roman"/>
          <w:sz w:val="20"/>
          <w:szCs w:val="20"/>
        </w:rPr>
        <w:t xml:space="preserve"> в с. Завьялово и с. Быстровка были проведены</w:t>
      </w:r>
      <w:r w:rsidR="00A30817">
        <w:rPr>
          <w:rFonts w:ascii="Times New Roman" w:hAnsi="Times New Roman" w:cs="Times New Roman"/>
          <w:sz w:val="20"/>
          <w:szCs w:val="20"/>
        </w:rPr>
        <w:t xml:space="preserve"> </w:t>
      </w:r>
      <w:r w:rsidRPr="00B704C7">
        <w:rPr>
          <w:rFonts w:ascii="Times New Roman" w:hAnsi="Times New Roman" w:cs="Times New Roman"/>
          <w:sz w:val="20"/>
          <w:szCs w:val="20"/>
        </w:rPr>
        <w:t>замечательные веселые праздник, посвященные Дню «Ивана Купала». На празднике были сказочные герои. Золотая рыбка исполнила 3 желания злого пирата, после их исполнения пират Лиходей вернул детям Русалочку, а она в свою очередь, устроила детям настоящее веселье. Дети вместе с Русалочкой пели, танцевали и проходили различные эстафеты. А царь Нептун в завершении подарил детям подарки, и все вместе устроили салют из мыльных пузырей. Закончилось мероприятие традиционным обливанием водой.</w:t>
      </w:r>
    </w:p>
    <w:p w:rsidR="000E1D18" w:rsidRPr="00B704C7" w:rsidRDefault="000E1D18" w:rsidP="000E1D18">
      <w:pPr>
        <w:rPr>
          <w:rFonts w:ascii="Times New Roman" w:hAnsi="Times New Roman" w:cs="Times New Roman"/>
          <w:sz w:val="20"/>
          <w:szCs w:val="20"/>
        </w:rPr>
      </w:pPr>
      <w:r w:rsidRPr="00B704C7">
        <w:rPr>
          <w:rFonts w:ascii="Times New Roman" w:hAnsi="Times New Roman" w:cs="Times New Roman"/>
          <w:noProof/>
          <w:sz w:val="20"/>
          <w:szCs w:val="20"/>
          <w:lang w:eastAsia="ru-RU"/>
        </w:rPr>
        <w:drawing>
          <wp:anchor distT="0" distB="0" distL="114300" distR="114300" simplePos="0" relativeHeight="251708416" behindDoc="1" locked="0" layoutInCell="1" allowOverlap="1">
            <wp:simplePos x="0" y="0"/>
            <wp:positionH relativeFrom="column">
              <wp:posOffset>-170815</wp:posOffset>
            </wp:positionH>
            <wp:positionV relativeFrom="paragraph">
              <wp:posOffset>309245</wp:posOffset>
            </wp:positionV>
            <wp:extent cx="2668905" cy="2055495"/>
            <wp:effectExtent l="0" t="0" r="0" b="1905"/>
            <wp:wrapNone/>
            <wp:docPr id="7" name="Рисунок 7" descr="D:\3. ФОТООТЧЕТЫ\2022\20) День Ивана Купала\Завьялово\IMG202207071359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3. ФОТООТЧЕТЫ\2022\20) День Ивана Купала\Завьялово\IMG20220707135912.jpg"/>
                    <pic:cNvPicPr>
                      <a:picLocks noChangeAspect="1" noChangeArrowheads="1"/>
                    </pic:cNvPicPr>
                  </pic:nvPicPr>
                  <pic:blipFill rotWithShape="1">
                    <a:blip r:embed="rId1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r="23701"/>
                    <a:stretch/>
                  </pic:blipFill>
                  <pic:spPr bwMode="auto">
                    <a:xfrm>
                      <a:off x="0" y="0"/>
                      <a:ext cx="2668905" cy="2055495"/>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anchor>
        </w:drawing>
      </w:r>
      <w:r w:rsidRPr="00B704C7">
        <w:rPr>
          <w:rFonts w:ascii="Times New Roman" w:hAnsi="Times New Roman" w:cs="Times New Roman"/>
          <w:noProof/>
          <w:sz w:val="20"/>
          <w:szCs w:val="20"/>
          <w:lang w:eastAsia="ru-RU"/>
        </w:rPr>
        <w:drawing>
          <wp:anchor distT="0" distB="0" distL="114300" distR="114300" simplePos="0" relativeHeight="251707392" behindDoc="1" locked="0" layoutInCell="1" allowOverlap="1">
            <wp:simplePos x="0" y="0"/>
            <wp:positionH relativeFrom="column">
              <wp:posOffset>-55880</wp:posOffset>
            </wp:positionH>
            <wp:positionV relativeFrom="paragraph">
              <wp:posOffset>93980</wp:posOffset>
            </wp:positionV>
            <wp:extent cx="3627755" cy="2470150"/>
            <wp:effectExtent l="0" t="0" r="0" b="6350"/>
            <wp:wrapThrough wrapText="bothSides">
              <wp:wrapPolygon edited="0">
                <wp:start x="0" y="0"/>
                <wp:lineTo x="0" y="21489"/>
                <wp:lineTo x="21437" y="21489"/>
                <wp:lineTo x="21437" y="0"/>
                <wp:lineTo x="0" y="0"/>
              </wp:wrapPolygon>
            </wp:wrapThrough>
            <wp:docPr id="4" name="Рисунок 3" descr="D:\3. ФОТООТЧЕТЫ\2022\20) День Ивана Купала\Быстровка\.trashed-1659975407-IMG202207071644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3. ФОТООТЧЕТЫ\2022\20) День Ивана Купала\Быстровка\.trashed-1659975407-IMG20220707164434.jpg"/>
                    <pic:cNvPicPr>
                      <a:picLocks noChangeAspect="1" noChangeArrowheads="1"/>
                    </pic:cNvPicPr>
                  </pic:nvPicPr>
                  <pic:blipFill rotWithShape="1">
                    <a:blip r:embed="rId1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13704" r="25001" b="26053"/>
                    <a:stretch/>
                  </pic:blipFill>
                  <pic:spPr bwMode="auto">
                    <a:xfrm>
                      <a:off x="0" y="0"/>
                      <a:ext cx="3627755" cy="2470150"/>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anchor>
        </w:drawing>
      </w:r>
    </w:p>
    <w:p w:rsidR="000E1D18" w:rsidRPr="00B704C7" w:rsidRDefault="000E1D18" w:rsidP="000E1D18">
      <w:pPr>
        <w:rPr>
          <w:rFonts w:ascii="Times New Roman" w:hAnsi="Times New Roman" w:cs="Times New Roman"/>
          <w:sz w:val="20"/>
          <w:szCs w:val="20"/>
        </w:rPr>
      </w:pPr>
    </w:p>
    <w:p w:rsidR="000E1D18" w:rsidRPr="00B704C7" w:rsidRDefault="000E1D18" w:rsidP="000E1D18">
      <w:pPr>
        <w:rPr>
          <w:rFonts w:ascii="Times New Roman" w:hAnsi="Times New Roman" w:cs="Times New Roman"/>
          <w:sz w:val="20"/>
          <w:szCs w:val="20"/>
        </w:rPr>
      </w:pPr>
    </w:p>
    <w:p w:rsidR="000E1D18" w:rsidRPr="00B704C7" w:rsidRDefault="000E1D18" w:rsidP="000E1D18">
      <w:pPr>
        <w:rPr>
          <w:rFonts w:ascii="Times New Roman" w:hAnsi="Times New Roman" w:cs="Times New Roman"/>
          <w:sz w:val="20"/>
          <w:szCs w:val="20"/>
        </w:rPr>
      </w:pPr>
    </w:p>
    <w:p w:rsidR="000E1D18" w:rsidRPr="00B704C7" w:rsidRDefault="000E1D18" w:rsidP="000E1D18">
      <w:pPr>
        <w:rPr>
          <w:rFonts w:ascii="Times New Roman" w:hAnsi="Times New Roman" w:cs="Times New Roman"/>
          <w:sz w:val="20"/>
          <w:szCs w:val="20"/>
        </w:rPr>
      </w:pPr>
    </w:p>
    <w:p w:rsidR="000E1D18" w:rsidRPr="00B704C7" w:rsidRDefault="000E1D18" w:rsidP="000E1D18">
      <w:pPr>
        <w:rPr>
          <w:rFonts w:ascii="Times New Roman" w:hAnsi="Times New Roman" w:cs="Times New Roman"/>
          <w:sz w:val="20"/>
          <w:szCs w:val="20"/>
        </w:rPr>
      </w:pPr>
    </w:p>
    <w:p w:rsidR="000E1D18" w:rsidRPr="00B704C7" w:rsidRDefault="000E1D18" w:rsidP="000E1D18">
      <w:pPr>
        <w:rPr>
          <w:rFonts w:ascii="Times New Roman" w:hAnsi="Times New Roman" w:cs="Times New Roman"/>
          <w:sz w:val="20"/>
          <w:szCs w:val="20"/>
        </w:rPr>
      </w:pPr>
    </w:p>
    <w:p w:rsidR="000E1D18" w:rsidRPr="00B704C7" w:rsidRDefault="00A30817" w:rsidP="000E1D18">
      <w:pPr>
        <w:tabs>
          <w:tab w:val="left" w:pos="3630"/>
        </w:tabs>
        <w:rPr>
          <w:rFonts w:ascii="Times New Roman" w:hAnsi="Times New Roman" w:cs="Times New Roman"/>
          <w:sz w:val="20"/>
          <w:szCs w:val="20"/>
        </w:rPr>
      </w:pPr>
      <w:r>
        <w:rPr>
          <w:rFonts w:ascii="Times New Roman" w:hAnsi="Times New Roman" w:cs="Times New Roman"/>
          <w:noProof/>
          <w:sz w:val="20"/>
          <w:szCs w:val="20"/>
          <w:lang w:eastAsia="ru-RU"/>
        </w:rPr>
        <w:drawing>
          <wp:anchor distT="0" distB="0" distL="114300" distR="114300" simplePos="0" relativeHeight="251710464" behindDoc="1" locked="0" layoutInCell="1" allowOverlap="1">
            <wp:simplePos x="0" y="0"/>
            <wp:positionH relativeFrom="column">
              <wp:posOffset>-3709670</wp:posOffset>
            </wp:positionH>
            <wp:positionV relativeFrom="paragraph">
              <wp:posOffset>220980</wp:posOffset>
            </wp:positionV>
            <wp:extent cx="2895600" cy="2057400"/>
            <wp:effectExtent l="19050" t="0" r="0" b="0"/>
            <wp:wrapNone/>
            <wp:docPr id="12" name="Рисунок 8" descr="D:\3. ФОТООТЧЕТЫ\2022\20) День Ивана Купала\Завьялово\IMG202207071320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3. ФОТООТЧЕТЫ\2022\20) День Ивана Купала\Завьялово\IMG20220707132036.jpg"/>
                    <pic:cNvPicPr>
                      <a:picLocks noChangeAspect="1" noChangeArrowheads="1"/>
                    </pic:cNvPicPr>
                  </pic:nvPicPr>
                  <pic:blipFill rotWithShape="1">
                    <a:blip r:embed="rId1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14193" r="8445"/>
                    <a:stretch/>
                  </pic:blipFill>
                  <pic:spPr bwMode="auto">
                    <a:xfrm>
                      <a:off x="0" y="0"/>
                      <a:ext cx="2895600" cy="2057400"/>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anchor>
        </w:drawing>
      </w:r>
      <w:r w:rsidR="000E1D18" w:rsidRPr="00B704C7">
        <w:rPr>
          <w:rFonts w:ascii="Times New Roman" w:hAnsi="Times New Roman" w:cs="Times New Roman"/>
          <w:sz w:val="20"/>
          <w:szCs w:val="20"/>
        </w:rPr>
        <w:tab/>
      </w:r>
    </w:p>
    <w:p w:rsidR="000E1D18" w:rsidRPr="00B704C7" w:rsidRDefault="00A30817" w:rsidP="000E1D18">
      <w:pPr>
        <w:rPr>
          <w:rFonts w:ascii="Times New Roman" w:hAnsi="Times New Roman" w:cs="Times New Roman"/>
          <w:sz w:val="20"/>
          <w:szCs w:val="20"/>
        </w:rPr>
      </w:pPr>
      <w:r>
        <w:rPr>
          <w:rFonts w:ascii="Times New Roman" w:hAnsi="Times New Roman" w:cs="Times New Roman"/>
          <w:noProof/>
          <w:sz w:val="20"/>
          <w:szCs w:val="20"/>
          <w:lang w:eastAsia="ru-RU"/>
        </w:rPr>
        <w:drawing>
          <wp:anchor distT="0" distB="0" distL="114300" distR="114300" simplePos="0" relativeHeight="251712512" behindDoc="1" locked="0" layoutInCell="1" allowOverlap="1">
            <wp:simplePos x="0" y="0"/>
            <wp:positionH relativeFrom="column">
              <wp:posOffset>-480695</wp:posOffset>
            </wp:positionH>
            <wp:positionV relativeFrom="paragraph">
              <wp:posOffset>205105</wp:posOffset>
            </wp:positionV>
            <wp:extent cx="2667000" cy="2095500"/>
            <wp:effectExtent l="19050" t="0" r="0" b="0"/>
            <wp:wrapNone/>
            <wp:docPr id="13" name="Рисунок 9" descr="D:\3. ФОТООТЧЕТЫ\2022\20) День Ивана Купала\Завьялово\IMG20220707131014_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3. ФОТООТЧЕТЫ\2022\20) День Ивана Купала\Завьялово\IMG20220707131014_03.jpg"/>
                    <pic:cNvPicPr>
                      <a:picLocks noChangeAspect="1" noChangeArrowheads="1"/>
                    </pic:cNvPicPr>
                  </pic:nvPicPr>
                  <pic:blipFill rotWithShape="1">
                    <a:blip r:embed="rId2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28358"/>
                    <a:stretch/>
                  </pic:blipFill>
                  <pic:spPr bwMode="auto">
                    <a:xfrm>
                      <a:off x="0" y="0"/>
                      <a:ext cx="2667000" cy="2095500"/>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anchor>
        </w:drawing>
      </w:r>
    </w:p>
    <w:p w:rsidR="000E1D18" w:rsidRPr="00B704C7" w:rsidRDefault="000E1D18" w:rsidP="000E1D18">
      <w:pPr>
        <w:rPr>
          <w:rFonts w:ascii="Times New Roman" w:hAnsi="Times New Roman" w:cs="Times New Roman"/>
          <w:sz w:val="20"/>
          <w:szCs w:val="20"/>
        </w:rPr>
      </w:pPr>
    </w:p>
    <w:p w:rsidR="000E1D18" w:rsidRPr="00B704C7" w:rsidRDefault="000E1D18" w:rsidP="000E1D18">
      <w:pPr>
        <w:rPr>
          <w:rFonts w:ascii="Times New Roman" w:hAnsi="Times New Roman" w:cs="Times New Roman"/>
          <w:sz w:val="20"/>
          <w:szCs w:val="20"/>
        </w:rPr>
      </w:pPr>
    </w:p>
    <w:p w:rsidR="000E1D18" w:rsidRPr="00B704C7" w:rsidRDefault="000E1D18" w:rsidP="000E1D18">
      <w:pPr>
        <w:rPr>
          <w:rFonts w:ascii="Times New Roman" w:hAnsi="Times New Roman" w:cs="Times New Roman"/>
          <w:sz w:val="20"/>
          <w:szCs w:val="20"/>
        </w:rPr>
      </w:pPr>
    </w:p>
    <w:p w:rsidR="000E1D18" w:rsidRPr="00B704C7" w:rsidRDefault="000E1D18" w:rsidP="000E1D18">
      <w:pPr>
        <w:rPr>
          <w:rFonts w:ascii="Times New Roman" w:hAnsi="Times New Roman" w:cs="Times New Roman"/>
          <w:sz w:val="20"/>
          <w:szCs w:val="20"/>
        </w:rPr>
      </w:pPr>
    </w:p>
    <w:p w:rsidR="000E1D18" w:rsidRPr="00B704C7" w:rsidRDefault="000E1D18" w:rsidP="000E1D18">
      <w:pPr>
        <w:jc w:val="center"/>
        <w:rPr>
          <w:rFonts w:ascii="Times New Roman" w:hAnsi="Times New Roman" w:cs="Times New Roman"/>
          <w:sz w:val="20"/>
          <w:szCs w:val="20"/>
        </w:rPr>
      </w:pPr>
    </w:p>
    <w:p w:rsidR="000E1D18" w:rsidRPr="00B704C7" w:rsidRDefault="00A30817" w:rsidP="000E1D18">
      <w:pPr>
        <w:rPr>
          <w:rFonts w:ascii="Times New Roman" w:hAnsi="Times New Roman" w:cs="Times New Roman"/>
          <w:sz w:val="20"/>
          <w:szCs w:val="20"/>
        </w:rPr>
      </w:pPr>
      <w:r>
        <w:rPr>
          <w:rFonts w:ascii="Times New Roman" w:hAnsi="Times New Roman" w:cs="Times New Roman"/>
          <w:noProof/>
          <w:sz w:val="20"/>
          <w:szCs w:val="20"/>
          <w:lang w:eastAsia="ru-RU"/>
        </w:rPr>
        <w:drawing>
          <wp:anchor distT="0" distB="0" distL="114300" distR="114300" simplePos="0" relativeHeight="251716608" behindDoc="1" locked="0" layoutInCell="1" allowOverlap="1">
            <wp:simplePos x="0" y="0"/>
            <wp:positionH relativeFrom="column">
              <wp:posOffset>3105150</wp:posOffset>
            </wp:positionH>
            <wp:positionV relativeFrom="paragraph">
              <wp:posOffset>213360</wp:posOffset>
            </wp:positionV>
            <wp:extent cx="2739390" cy="1809750"/>
            <wp:effectExtent l="19050" t="0" r="3810" b="0"/>
            <wp:wrapNone/>
            <wp:docPr id="15" name="Рисунок 12" descr="D:\3. ФОТООТЧЕТЫ\2022\20) День Ивана Купала\Завьялово\IMG202207071313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3. ФОТООТЧЕТЫ\2022\20) День Ивана Купала\Завьялово\IMG20220707131340.jpg"/>
                    <pic:cNvPicPr>
                      <a:picLocks noChangeAspect="1" noChangeArrowheads="1"/>
                    </pic:cNvPicPr>
                  </pic:nvPicPr>
                  <pic:blipFill rotWithShape="1">
                    <a:blip r:embed="rId2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14377"/>
                    <a:stretch/>
                  </pic:blipFill>
                  <pic:spPr bwMode="auto">
                    <a:xfrm>
                      <a:off x="0" y="0"/>
                      <a:ext cx="2739390" cy="1809750"/>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anchor>
        </w:drawing>
      </w:r>
      <w:r>
        <w:rPr>
          <w:rFonts w:ascii="Times New Roman" w:hAnsi="Times New Roman" w:cs="Times New Roman"/>
          <w:noProof/>
          <w:sz w:val="20"/>
          <w:szCs w:val="20"/>
          <w:lang w:eastAsia="ru-RU"/>
        </w:rPr>
        <w:drawing>
          <wp:anchor distT="0" distB="0" distL="114300" distR="114300" simplePos="0" relativeHeight="251714560" behindDoc="1" locked="0" layoutInCell="1" allowOverlap="1">
            <wp:simplePos x="0" y="0"/>
            <wp:positionH relativeFrom="column">
              <wp:posOffset>-165735</wp:posOffset>
            </wp:positionH>
            <wp:positionV relativeFrom="paragraph">
              <wp:posOffset>22860</wp:posOffset>
            </wp:positionV>
            <wp:extent cx="2895600" cy="1771650"/>
            <wp:effectExtent l="19050" t="0" r="0" b="0"/>
            <wp:wrapNone/>
            <wp:docPr id="14" name="Рисунок 5" descr="D:\3. ФОТООТЧЕТЫ\2022\20) День Ивана Купала\Быстровка\IMG202207071620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3. ФОТООТЧЕТЫ\2022\20) День Ивана Купала\Быстровка\IMG20220707162059.jpg"/>
                    <pic:cNvPicPr>
                      <a:picLocks noChangeAspect="1" noChangeArrowheads="1"/>
                    </pic:cNvPicPr>
                  </pic:nvPicPr>
                  <pic:blipFill rotWithShape="1">
                    <a:blip r:embed="rId2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r="8002"/>
                    <a:stretch/>
                  </pic:blipFill>
                  <pic:spPr bwMode="auto">
                    <a:xfrm>
                      <a:off x="0" y="0"/>
                      <a:ext cx="2895600" cy="1771650"/>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anchor>
        </w:drawing>
      </w:r>
    </w:p>
    <w:p w:rsidR="000E1D18" w:rsidRPr="00B704C7" w:rsidRDefault="000E1D18" w:rsidP="000E1D18">
      <w:pPr>
        <w:rPr>
          <w:rFonts w:ascii="Times New Roman" w:hAnsi="Times New Roman" w:cs="Times New Roman"/>
          <w:sz w:val="20"/>
          <w:szCs w:val="20"/>
        </w:rPr>
      </w:pPr>
    </w:p>
    <w:p w:rsidR="000E1D18" w:rsidRPr="00B704C7" w:rsidRDefault="000E1D18" w:rsidP="000E1D18">
      <w:pPr>
        <w:rPr>
          <w:rFonts w:ascii="Times New Roman" w:hAnsi="Times New Roman" w:cs="Times New Roman"/>
          <w:sz w:val="20"/>
          <w:szCs w:val="20"/>
        </w:rPr>
      </w:pPr>
    </w:p>
    <w:p w:rsidR="000E1D18" w:rsidRPr="00B704C7" w:rsidRDefault="000E1D18" w:rsidP="000E1D18">
      <w:pPr>
        <w:rPr>
          <w:rFonts w:ascii="Times New Roman" w:hAnsi="Times New Roman" w:cs="Times New Roman"/>
          <w:sz w:val="20"/>
          <w:szCs w:val="20"/>
        </w:rPr>
      </w:pPr>
    </w:p>
    <w:p w:rsidR="000E1D18" w:rsidRPr="00B704C7" w:rsidRDefault="000E1D18" w:rsidP="000E1D18">
      <w:pPr>
        <w:tabs>
          <w:tab w:val="left" w:pos="8115"/>
        </w:tabs>
        <w:rPr>
          <w:rFonts w:ascii="Times New Roman" w:hAnsi="Times New Roman" w:cs="Times New Roman"/>
          <w:sz w:val="20"/>
          <w:szCs w:val="20"/>
        </w:rPr>
      </w:pPr>
      <w:r w:rsidRPr="00B704C7">
        <w:rPr>
          <w:rFonts w:ascii="Times New Roman" w:hAnsi="Times New Roman" w:cs="Times New Roman"/>
          <w:sz w:val="20"/>
          <w:szCs w:val="20"/>
        </w:rPr>
        <w:tab/>
      </w:r>
    </w:p>
    <w:p w:rsidR="00A30817" w:rsidRDefault="00A30817" w:rsidP="000E1D18">
      <w:pPr>
        <w:rPr>
          <w:rFonts w:ascii="Times New Roman" w:hAnsi="Times New Roman" w:cs="Times New Roman"/>
          <w:sz w:val="20"/>
          <w:szCs w:val="20"/>
        </w:rPr>
      </w:pPr>
    </w:p>
    <w:p w:rsidR="00A30817" w:rsidRDefault="00A30817" w:rsidP="000E1D18">
      <w:pPr>
        <w:rPr>
          <w:rFonts w:ascii="Times New Roman" w:hAnsi="Times New Roman" w:cs="Times New Roman"/>
          <w:sz w:val="20"/>
          <w:szCs w:val="20"/>
        </w:rPr>
      </w:pPr>
    </w:p>
    <w:p w:rsidR="000E1D18" w:rsidRDefault="000E1D18" w:rsidP="000E1D18">
      <w:pPr>
        <w:rPr>
          <w:rFonts w:ascii="Times New Roman" w:hAnsi="Times New Roman" w:cs="Times New Roman"/>
          <w:sz w:val="20"/>
          <w:szCs w:val="20"/>
        </w:rPr>
      </w:pPr>
      <w:r w:rsidRPr="00B704C7">
        <w:rPr>
          <w:rFonts w:ascii="Times New Roman" w:hAnsi="Times New Roman" w:cs="Times New Roman"/>
          <w:noProof/>
          <w:sz w:val="20"/>
          <w:szCs w:val="20"/>
          <w:lang w:eastAsia="ru-RU"/>
        </w:rPr>
        <w:drawing>
          <wp:anchor distT="0" distB="0" distL="114300" distR="114300" simplePos="0" relativeHeight="251719680" behindDoc="1" locked="0" layoutInCell="1" allowOverlap="1">
            <wp:simplePos x="0" y="0"/>
            <wp:positionH relativeFrom="column">
              <wp:posOffset>3005934</wp:posOffset>
            </wp:positionH>
            <wp:positionV relativeFrom="paragraph">
              <wp:posOffset>521710</wp:posOffset>
            </wp:positionV>
            <wp:extent cx="2687217" cy="2822009"/>
            <wp:effectExtent l="0" t="0" r="0" b="0"/>
            <wp:wrapNone/>
            <wp:docPr id="19" name="Рисунок 19" descr="https://sun9-19.userapi.com/impg/UV_c1X5SYPGmXKU0KsLP2UvOPWMqlq-NYiT74A/qijGp4xqLug.jpg?size=963x1280&amp;quality=95&amp;sign=cebfe391c74077f5221b026dec098ca8&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sun9-19.userapi.com/impg/UV_c1X5SYPGmXKU0KsLP2UvOPWMqlq-NYiT74A/qijGp4xqLug.jpg?size=963x1280&amp;quality=95&amp;sign=cebfe391c74077f5221b026dec098ca8&amp;type=album"/>
                    <pic:cNvPicPr>
                      <a:picLocks noChangeAspect="1" noChangeArrowheads="1"/>
                    </pic:cNvPicPr>
                  </pic:nvPicPr>
                  <pic:blipFill rotWithShape="1">
                    <a:blip r:embed="rId23"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b="20968"/>
                    <a:stretch/>
                  </pic:blipFill>
                  <pic:spPr bwMode="auto">
                    <a:xfrm>
                      <a:off x="0" y="0"/>
                      <a:ext cx="2687217" cy="2822009"/>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anchor>
        </w:drawing>
      </w:r>
      <w:r w:rsidRPr="00B704C7">
        <w:rPr>
          <w:rFonts w:ascii="Times New Roman" w:hAnsi="Times New Roman" w:cs="Times New Roman"/>
          <w:noProof/>
          <w:sz w:val="20"/>
          <w:szCs w:val="20"/>
          <w:lang w:eastAsia="ru-RU"/>
        </w:rPr>
        <w:drawing>
          <wp:anchor distT="0" distB="0" distL="114300" distR="114300" simplePos="0" relativeHeight="251718656" behindDoc="1" locked="0" layoutInCell="1" allowOverlap="1">
            <wp:simplePos x="0" y="0"/>
            <wp:positionH relativeFrom="column">
              <wp:posOffset>-27940</wp:posOffset>
            </wp:positionH>
            <wp:positionV relativeFrom="paragraph">
              <wp:posOffset>524510</wp:posOffset>
            </wp:positionV>
            <wp:extent cx="3075305" cy="2913380"/>
            <wp:effectExtent l="0" t="0" r="0" b="1270"/>
            <wp:wrapNone/>
            <wp:docPr id="16" name="Рисунок 10" descr="https://sun9-51.userapi.com/impg/d58e9LPHNKdVptvO7b5p4W2NP9NNuCl-LLSOEw/ghGF__YvIts.jpg?size=960x1280&amp;quality=95&amp;sign=15aad707ac78bec7e144a2c5a5d89b5c&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51.userapi.com/impg/d58e9LPHNKdVptvO7b5p4W2NP9NNuCl-LLSOEw/ghGF__YvIts.jpg?size=960x1280&amp;quality=95&amp;sign=15aad707ac78bec7e144a2c5a5d89b5c&amp;type=album"/>
                    <pic:cNvPicPr>
                      <a:picLocks noChangeAspect="1" noChangeArrowheads="1"/>
                    </pic:cNvPicPr>
                  </pic:nvPicPr>
                  <pic:blipFill rotWithShape="1">
                    <a:blip r:embed="rId2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t="28925"/>
                    <a:stretch/>
                  </pic:blipFill>
                  <pic:spPr bwMode="auto">
                    <a:xfrm>
                      <a:off x="0" y="0"/>
                      <a:ext cx="3075305" cy="2913380"/>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anchor>
        </w:drawing>
      </w:r>
      <w:r w:rsidRPr="00B704C7">
        <w:rPr>
          <w:rFonts w:ascii="Times New Roman" w:hAnsi="Times New Roman" w:cs="Times New Roman"/>
          <w:sz w:val="20"/>
          <w:szCs w:val="20"/>
        </w:rPr>
        <w:t>В селах Озерки, Тула, Советский так же был проведен праздник для детей День Ивана Купала. Дети получили море положительных эмоций и позитива.</w:t>
      </w:r>
    </w:p>
    <w:p w:rsidR="00A30817" w:rsidRDefault="00A30817" w:rsidP="000E1D18">
      <w:pPr>
        <w:rPr>
          <w:rFonts w:ascii="Times New Roman" w:hAnsi="Times New Roman" w:cs="Times New Roman"/>
          <w:sz w:val="20"/>
          <w:szCs w:val="20"/>
        </w:rPr>
      </w:pPr>
    </w:p>
    <w:p w:rsidR="00A30817" w:rsidRDefault="00A30817" w:rsidP="000E1D18">
      <w:pPr>
        <w:rPr>
          <w:rFonts w:ascii="Times New Roman" w:hAnsi="Times New Roman" w:cs="Times New Roman"/>
          <w:sz w:val="20"/>
          <w:szCs w:val="20"/>
        </w:rPr>
      </w:pPr>
    </w:p>
    <w:p w:rsidR="00A30817" w:rsidRPr="00B704C7" w:rsidRDefault="00A30817" w:rsidP="000E1D18">
      <w:pPr>
        <w:rPr>
          <w:rFonts w:ascii="Times New Roman" w:hAnsi="Times New Roman" w:cs="Times New Roman"/>
          <w:sz w:val="20"/>
          <w:szCs w:val="20"/>
        </w:rPr>
      </w:pPr>
    </w:p>
    <w:p w:rsidR="000E1D18" w:rsidRPr="00B704C7" w:rsidRDefault="000E1D18" w:rsidP="000E1D18">
      <w:pPr>
        <w:tabs>
          <w:tab w:val="left" w:pos="8115"/>
        </w:tabs>
        <w:rPr>
          <w:rFonts w:ascii="Times New Roman" w:hAnsi="Times New Roman" w:cs="Times New Roman"/>
          <w:sz w:val="20"/>
          <w:szCs w:val="20"/>
        </w:rPr>
      </w:pPr>
    </w:p>
    <w:p w:rsidR="000E1D18" w:rsidRPr="00B704C7" w:rsidRDefault="000E1D18" w:rsidP="000E1D18">
      <w:pPr>
        <w:rPr>
          <w:rFonts w:ascii="Times New Roman" w:hAnsi="Times New Roman" w:cs="Times New Roman"/>
          <w:sz w:val="20"/>
          <w:szCs w:val="20"/>
        </w:rPr>
      </w:pPr>
    </w:p>
    <w:p w:rsidR="000E1D18" w:rsidRPr="00B704C7" w:rsidRDefault="000E1D18" w:rsidP="000E1D18">
      <w:pPr>
        <w:rPr>
          <w:rFonts w:ascii="Times New Roman" w:hAnsi="Times New Roman" w:cs="Times New Roman"/>
          <w:sz w:val="20"/>
          <w:szCs w:val="20"/>
        </w:rPr>
      </w:pPr>
    </w:p>
    <w:p w:rsidR="000E1D18" w:rsidRPr="00B704C7" w:rsidRDefault="000E1D18" w:rsidP="000E1D18">
      <w:pPr>
        <w:rPr>
          <w:rFonts w:ascii="Times New Roman" w:hAnsi="Times New Roman" w:cs="Times New Roman"/>
          <w:sz w:val="20"/>
          <w:szCs w:val="20"/>
        </w:rPr>
      </w:pPr>
    </w:p>
    <w:p w:rsidR="000E1D18" w:rsidRPr="00B704C7" w:rsidRDefault="000E1D18" w:rsidP="000E1D18">
      <w:pPr>
        <w:rPr>
          <w:rFonts w:ascii="Times New Roman" w:hAnsi="Times New Roman" w:cs="Times New Roman"/>
          <w:sz w:val="20"/>
          <w:szCs w:val="20"/>
        </w:rPr>
      </w:pPr>
    </w:p>
    <w:p w:rsidR="000E1D18" w:rsidRPr="00B704C7" w:rsidRDefault="000E1D18" w:rsidP="000E1D18">
      <w:pPr>
        <w:rPr>
          <w:rFonts w:ascii="Times New Roman" w:hAnsi="Times New Roman" w:cs="Times New Roman"/>
          <w:sz w:val="20"/>
          <w:szCs w:val="20"/>
        </w:rPr>
      </w:pPr>
    </w:p>
    <w:p w:rsidR="000E1D18" w:rsidRPr="00B704C7" w:rsidRDefault="000E1D18" w:rsidP="000E1D18">
      <w:pPr>
        <w:rPr>
          <w:rFonts w:ascii="Times New Roman" w:hAnsi="Times New Roman" w:cs="Times New Roman"/>
          <w:sz w:val="20"/>
          <w:szCs w:val="20"/>
        </w:rPr>
      </w:pPr>
    </w:p>
    <w:p w:rsidR="00B704C7" w:rsidRPr="00B704C7" w:rsidRDefault="000E1D18" w:rsidP="000E1D18">
      <w:pPr>
        <w:tabs>
          <w:tab w:val="left" w:pos="5670"/>
        </w:tabs>
        <w:ind w:firstLine="708"/>
        <w:rPr>
          <w:rFonts w:ascii="Times New Roman" w:hAnsi="Times New Roman" w:cs="Times New Roman"/>
          <w:sz w:val="20"/>
          <w:szCs w:val="20"/>
        </w:rPr>
      </w:pPr>
      <w:r w:rsidRPr="00B704C7">
        <w:rPr>
          <w:rFonts w:ascii="Times New Roman" w:hAnsi="Times New Roman" w:cs="Times New Roman"/>
          <w:noProof/>
          <w:sz w:val="20"/>
          <w:szCs w:val="20"/>
          <w:lang w:eastAsia="ru-RU"/>
        </w:rPr>
        <w:drawing>
          <wp:anchor distT="0" distB="0" distL="114300" distR="114300" simplePos="0" relativeHeight="251723776" behindDoc="1" locked="0" layoutInCell="1" allowOverlap="1">
            <wp:simplePos x="0" y="0"/>
            <wp:positionH relativeFrom="column">
              <wp:posOffset>2853690</wp:posOffset>
            </wp:positionH>
            <wp:positionV relativeFrom="paragraph">
              <wp:posOffset>78740</wp:posOffset>
            </wp:positionV>
            <wp:extent cx="2566035" cy="2400300"/>
            <wp:effectExtent l="19050" t="0" r="5715" b="0"/>
            <wp:wrapNone/>
            <wp:docPr id="18" name="Рисунок 14" descr="https://sun9-63.userapi.com/impg/3Xy4Gss6V1SnNAdw4qVHkXG8lu6QM4YH_60S-g/LFCXvc6sMrI.jpg?size=1280x960&amp;quality=95&amp;sign=95a93999dc1dcc88c3a22fdbf06ff61d&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un9-63.userapi.com/impg/3Xy4Gss6V1SnNAdw4qVHkXG8lu6QM4YH_60S-g/LFCXvc6sMrI.jpg?size=1280x960&amp;quality=95&amp;sign=95a93999dc1dcc88c3a22fdbf06ff61d&amp;type=album"/>
                    <pic:cNvPicPr>
                      <a:picLocks noChangeAspect="1" noChangeArrowheads="1"/>
                    </pic:cNvPicPr>
                  </pic:nvPicPr>
                  <pic:blipFill rotWithShape="1">
                    <a:blip r:embed="rId2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19861"/>
                    <a:stretch/>
                  </pic:blipFill>
                  <pic:spPr bwMode="auto">
                    <a:xfrm>
                      <a:off x="0" y="0"/>
                      <a:ext cx="2566035" cy="2400300"/>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anchor>
        </w:drawing>
      </w:r>
      <w:r w:rsidRPr="00B704C7">
        <w:rPr>
          <w:rFonts w:ascii="Times New Roman" w:hAnsi="Times New Roman" w:cs="Times New Roman"/>
          <w:sz w:val="20"/>
          <w:szCs w:val="20"/>
        </w:rPr>
        <w:drawing>
          <wp:anchor distT="0" distB="0" distL="114300" distR="114300" simplePos="0" relativeHeight="251721728" behindDoc="1" locked="0" layoutInCell="1" allowOverlap="1">
            <wp:simplePos x="0" y="0"/>
            <wp:positionH relativeFrom="column">
              <wp:posOffset>-565785</wp:posOffset>
            </wp:positionH>
            <wp:positionV relativeFrom="paragraph">
              <wp:posOffset>78740</wp:posOffset>
            </wp:positionV>
            <wp:extent cx="3200400" cy="2409825"/>
            <wp:effectExtent l="19050" t="0" r="0" b="0"/>
            <wp:wrapNone/>
            <wp:docPr id="17" name="Рисунок 13" descr="https://sun9-26.userapi.com/impg/koJzxztOfztBOSgjcQGskIq063FhrONIbQAmNw/9ZcHHEKL4Rs.jpg?size=1280x960&amp;quality=95&amp;sign=1920c18f522005c76178b2cffad2e423&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26.userapi.com/impg/koJzxztOfztBOSgjcQGskIq063FhrONIbQAmNw/9ZcHHEKL4Rs.jpg?size=1280x960&amp;quality=95&amp;sign=1920c18f522005c76178b2cffad2e423&amp;type=album"/>
                    <pic:cNvPicPr>
                      <a:picLocks noChangeAspect="1" noChangeArrowheads="1"/>
                    </pic:cNvPicPr>
                  </pic:nvPicPr>
                  <pic:blipFill>
                    <a:blip r:embed="rId2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200400" cy="2409825"/>
                    </a:xfrm>
                    <a:prstGeom prst="rect">
                      <a:avLst/>
                    </a:prstGeom>
                    <a:noFill/>
                    <a:ln>
                      <a:noFill/>
                    </a:ln>
                  </pic:spPr>
                </pic:pic>
              </a:graphicData>
            </a:graphic>
          </wp:anchor>
        </w:drawing>
      </w:r>
      <w:r w:rsidRPr="00B704C7">
        <w:rPr>
          <w:rFonts w:ascii="Times New Roman" w:hAnsi="Times New Roman" w:cs="Times New Roman"/>
          <w:sz w:val="20"/>
          <w:szCs w:val="20"/>
        </w:rPr>
        <w:tab/>
      </w:r>
    </w:p>
    <w:p w:rsidR="00B704C7" w:rsidRPr="00B704C7" w:rsidRDefault="00B704C7" w:rsidP="00B704C7">
      <w:pPr>
        <w:rPr>
          <w:rFonts w:ascii="Times New Roman" w:hAnsi="Times New Roman" w:cs="Times New Roman"/>
          <w:sz w:val="20"/>
          <w:szCs w:val="20"/>
        </w:rPr>
      </w:pPr>
    </w:p>
    <w:p w:rsidR="00B704C7" w:rsidRPr="00B704C7" w:rsidRDefault="00B704C7" w:rsidP="00B704C7">
      <w:pPr>
        <w:rPr>
          <w:rFonts w:ascii="Times New Roman" w:hAnsi="Times New Roman" w:cs="Times New Roman"/>
          <w:sz w:val="20"/>
          <w:szCs w:val="20"/>
        </w:rPr>
      </w:pPr>
    </w:p>
    <w:p w:rsidR="00B704C7" w:rsidRPr="00B704C7" w:rsidRDefault="00B704C7" w:rsidP="00B704C7">
      <w:pPr>
        <w:rPr>
          <w:rFonts w:ascii="Times New Roman" w:hAnsi="Times New Roman" w:cs="Times New Roman"/>
          <w:sz w:val="20"/>
          <w:szCs w:val="20"/>
        </w:rPr>
      </w:pPr>
    </w:p>
    <w:p w:rsidR="00B704C7" w:rsidRPr="00B704C7" w:rsidRDefault="00B704C7" w:rsidP="00B704C7">
      <w:pPr>
        <w:rPr>
          <w:rFonts w:ascii="Times New Roman" w:hAnsi="Times New Roman" w:cs="Times New Roman"/>
          <w:sz w:val="20"/>
          <w:szCs w:val="20"/>
        </w:rPr>
      </w:pPr>
    </w:p>
    <w:p w:rsidR="00B704C7" w:rsidRPr="00B704C7" w:rsidRDefault="00B704C7" w:rsidP="00B704C7">
      <w:pPr>
        <w:rPr>
          <w:rFonts w:ascii="Times New Roman" w:hAnsi="Times New Roman" w:cs="Times New Roman"/>
          <w:sz w:val="20"/>
          <w:szCs w:val="20"/>
        </w:rPr>
      </w:pPr>
    </w:p>
    <w:p w:rsidR="00B704C7" w:rsidRPr="00B704C7" w:rsidRDefault="00B704C7" w:rsidP="00B704C7">
      <w:pPr>
        <w:rPr>
          <w:rFonts w:ascii="Times New Roman" w:hAnsi="Times New Roman" w:cs="Times New Roman"/>
          <w:sz w:val="20"/>
          <w:szCs w:val="20"/>
        </w:rPr>
      </w:pPr>
    </w:p>
    <w:p w:rsidR="00A30817" w:rsidRDefault="00B704C7" w:rsidP="00B704C7">
      <w:pPr>
        <w:jc w:val="both"/>
        <w:rPr>
          <w:rFonts w:ascii="Times New Roman" w:hAnsi="Times New Roman" w:cs="Times New Roman"/>
          <w:sz w:val="20"/>
          <w:szCs w:val="20"/>
        </w:rPr>
      </w:pPr>
      <w:r w:rsidRPr="00B704C7">
        <w:rPr>
          <w:rFonts w:ascii="Times New Roman" w:hAnsi="Times New Roman" w:cs="Times New Roman"/>
          <w:sz w:val="20"/>
          <w:szCs w:val="20"/>
        </w:rPr>
        <w:tab/>
      </w:r>
    </w:p>
    <w:p w:rsidR="00A30817" w:rsidRDefault="00A30817" w:rsidP="00B704C7">
      <w:pPr>
        <w:jc w:val="both"/>
        <w:rPr>
          <w:rFonts w:ascii="Times New Roman" w:hAnsi="Times New Roman" w:cs="Times New Roman"/>
          <w:sz w:val="20"/>
          <w:szCs w:val="20"/>
        </w:rPr>
      </w:pPr>
    </w:p>
    <w:p w:rsidR="00B704C7" w:rsidRPr="00B704C7" w:rsidRDefault="00B704C7" w:rsidP="00B704C7">
      <w:pPr>
        <w:jc w:val="both"/>
        <w:rPr>
          <w:rFonts w:ascii="Times New Roman" w:hAnsi="Times New Roman" w:cs="Times New Roman"/>
          <w:sz w:val="20"/>
          <w:szCs w:val="20"/>
        </w:rPr>
      </w:pPr>
      <w:r w:rsidRPr="00B704C7">
        <w:rPr>
          <w:rFonts w:ascii="Times New Roman" w:hAnsi="Times New Roman" w:cs="Times New Roman"/>
          <w:b/>
          <w:sz w:val="20"/>
          <w:szCs w:val="20"/>
        </w:rPr>
        <w:t>8 июля</w:t>
      </w:r>
      <w:r w:rsidR="00A30817">
        <w:rPr>
          <w:rFonts w:ascii="Times New Roman" w:hAnsi="Times New Roman" w:cs="Times New Roman"/>
          <w:b/>
          <w:sz w:val="20"/>
          <w:szCs w:val="20"/>
        </w:rPr>
        <w:t xml:space="preserve"> </w:t>
      </w:r>
      <w:r w:rsidRPr="00B704C7">
        <w:rPr>
          <w:rFonts w:ascii="Times New Roman" w:hAnsi="Times New Roman" w:cs="Times New Roman"/>
          <w:sz w:val="20"/>
          <w:szCs w:val="20"/>
        </w:rPr>
        <w:t>Быстровский центр досуга встречал гостей, моряков из Новосибирского морского центра «Каравелла» с патриотической акцией «Обелиск». Гостям рассказали об истории села Быстровка, о памятнике</w:t>
      </w:r>
      <w:r w:rsidR="00A30817">
        <w:rPr>
          <w:rFonts w:ascii="Times New Roman" w:hAnsi="Times New Roman" w:cs="Times New Roman"/>
          <w:sz w:val="20"/>
          <w:szCs w:val="20"/>
        </w:rPr>
        <w:t xml:space="preserve"> </w:t>
      </w:r>
      <w:r w:rsidRPr="00B704C7">
        <w:rPr>
          <w:rFonts w:ascii="Times New Roman" w:hAnsi="Times New Roman" w:cs="Times New Roman"/>
          <w:sz w:val="20"/>
          <w:szCs w:val="20"/>
        </w:rPr>
        <w:t>воинам землякам</w:t>
      </w:r>
      <w:r w:rsidR="00A30817">
        <w:rPr>
          <w:rFonts w:ascii="Times New Roman" w:hAnsi="Times New Roman" w:cs="Times New Roman"/>
          <w:sz w:val="20"/>
          <w:szCs w:val="20"/>
        </w:rPr>
        <w:t xml:space="preserve"> </w:t>
      </w:r>
      <w:r w:rsidRPr="00B704C7">
        <w:rPr>
          <w:rFonts w:ascii="Times New Roman" w:hAnsi="Times New Roman" w:cs="Times New Roman"/>
          <w:sz w:val="20"/>
          <w:szCs w:val="20"/>
        </w:rPr>
        <w:t>павшим в годы Великой Отечественной войны и показали настоящую реликвию-письмо Патчина</w:t>
      </w:r>
      <w:r w:rsidR="00A30817">
        <w:rPr>
          <w:rFonts w:ascii="Times New Roman" w:hAnsi="Times New Roman" w:cs="Times New Roman"/>
          <w:sz w:val="20"/>
          <w:szCs w:val="20"/>
        </w:rPr>
        <w:t xml:space="preserve"> </w:t>
      </w:r>
      <w:r w:rsidRPr="00B704C7">
        <w:rPr>
          <w:rFonts w:ascii="Times New Roman" w:hAnsi="Times New Roman" w:cs="Times New Roman"/>
          <w:sz w:val="20"/>
          <w:szCs w:val="20"/>
        </w:rPr>
        <w:t>Владимира Степановича, который прислал весточку с фронта своим родным в 1944 году. После минуты молчания</w:t>
      </w:r>
      <w:r w:rsidR="00A30817">
        <w:rPr>
          <w:rFonts w:ascii="Times New Roman" w:hAnsi="Times New Roman" w:cs="Times New Roman"/>
          <w:sz w:val="20"/>
          <w:szCs w:val="20"/>
        </w:rPr>
        <w:t xml:space="preserve"> </w:t>
      </w:r>
      <w:r w:rsidRPr="00B704C7">
        <w:rPr>
          <w:rFonts w:ascii="Times New Roman" w:hAnsi="Times New Roman" w:cs="Times New Roman"/>
          <w:sz w:val="20"/>
          <w:szCs w:val="20"/>
        </w:rPr>
        <w:t xml:space="preserve">гости и работники культуры возложили цветы к памятнику героев Великой Отечественной Войны в память о тех, </w:t>
      </w:r>
    </w:p>
    <w:p w:rsidR="00B704C7" w:rsidRPr="00B704C7" w:rsidRDefault="00B704C7" w:rsidP="00B704C7">
      <w:pPr>
        <w:jc w:val="both"/>
        <w:rPr>
          <w:rFonts w:ascii="Times New Roman" w:hAnsi="Times New Roman" w:cs="Times New Roman"/>
          <w:sz w:val="20"/>
          <w:szCs w:val="20"/>
        </w:rPr>
      </w:pPr>
      <w:r w:rsidRPr="00B704C7">
        <w:rPr>
          <w:rFonts w:ascii="Times New Roman" w:hAnsi="Times New Roman" w:cs="Times New Roman"/>
          <w:sz w:val="20"/>
          <w:szCs w:val="20"/>
        </w:rPr>
        <w:t>кто отдал жизнь за наше мирное небо.</w:t>
      </w:r>
    </w:p>
    <w:p w:rsidR="00B704C7" w:rsidRPr="00B704C7" w:rsidRDefault="00B704C7" w:rsidP="00B704C7">
      <w:pPr>
        <w:rPr>
          <w:rFonts w:ascii="Times New Roman" w:hAnsi="Times New Roman" w:cs="Times New Roman"/>
          <w:sz w:val="20"/>
          <w:szCs w:val="20"/>
        </w:rPr>
      </w:pPr>
    </w:p>
    <w:p w:rsidR="00B704C7" w:rsidRPr="00B704C7" w:rsidRDefault="00B704C7" w:rsidP="00B704C7">
      <w:pPr>
        <w:rPr>
          <w:rFonts w:ascii="Times New Roman" w:hAnsi="Times New Roman" w:cs="Times New Roman"/>
          <w:sz w:val="20"/>
          <w:szCs w:val="20"/>
        </w:rPr>
      </w:pPr>
      <w:r w:rsidRPr="00B704C7">
        <w:rPr>
          <w:rFonts w:ascii="Times New Roman" w:hAnsi="Times New Roman" w:cs="Times New Roman"/>
          <w:noProof/>
          <w:sz w:val="20"/>
          <w:szCs w:val="20"/>
          <w:lang w:eastAsia="ru-RU"/>
        </w:rPr>
        <w:drawing>
          <wp:anchor distT="0" distB="0" distL="114300" distR="114300" simplePos="0" relativeHeight="251725824" behindDoc="1" locked="0" layoutInCell="1" allowOverlap="1">
            <wp:simplePos x="0" y="0"/>
            <wp:positionH relativeFrom="column">
              <wp:posOffset>-413385</wp:posOffset>
            </wp:positionH>
            <wp:positionV relativeFrom="paragraph">
              <wp:posOffset>161290</wp:posOffset>
            </wp:positionV>
            <wp:extent cx="6298565" cy="2781300"/>
            <wp:effectExtent l="19050" t="0" r="6985" b="0"/>
            <wp:wrapNone/>
            <wp:docPr id="20" name="Рисунок 16" descr="D:\3. ФОТООТЧЕТЫ\2022\Каравелла\UUE8e-NKxE4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3. ФОТООТЧЕТЫ\2022\Каравелла\UUE8e-NKxE4 (1).jpg"/>
                    <pic:cNvPicPr>
                      <a:picLocks noChangeAspect="1" noChangeArrowheads="1"/>
                    </pic:cNvPicPr>
                  </pic:nvPicPr>
                  <pic:blipFill rotWithShape="1">
                    <a:blip r:embed="rId2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b="21688"/>
                    <a:stretch/>
                  </pic:blipFill>
                  <pic:spPr bwMode="auto">
                    <a:xfrm>
                      <a:off x="0" y="0"/>
                      <a:ext cx="6298565" cy="2781300"/>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anchor>
        </w:drawing>
      </w:r>
    </w:p>
    <w:p w:rsidR="00B704C7" w:rsidRPr="00B704C7" w:rsidRDefault="00B704C7" w:rsidP="00B704C7">
      <w:pPr>
        <w:rPr>
          <w:rFonts w:ascii="Times New Roman" w:hAnsi="Times New Roman" w:cs="Times New Roman"/>
          <w:sz w:val="20"/>
          <w:szCs w:val="20"/>
        </w:rPr>
      </w:pPr>
    </w:p>
    <w:p w:rsidR="00B704C7" w:rsidRPr="00B704C7" w:rsidRDefault="00B704C7" w:rsidP="00B704C7">
      <w:pPr>
        <w:rPr>
          <w:rFonts w:ascii="Times New Roman" w:hAnsi="Times New Roman" w:cs="Times New Roman"/>
          <w:sz w:val="20"/>
          <w:szCs w:val="20"/>
        </w:rPr>
      </w:pPr>
    </w:p>
    <w:p w:rsidR="00B704C7" w:rsidRPr="00B704C7" w:rsidRDefault="00B704C7" w:rsidP="00B704C7">
      <w:pPr>
        <w:rPr>
          <w:rFonts w:ascii="Times New Roman" w:hAnsi="Times New Roman" w:cs="Times New Roman"/>
          <w:sz w:val="20"/>
          <w:szCs w:val="20"/>
        </w:rPr>
      </w:pPr>
    </w:p>
    <w:p w:rsidR="00B704C7" w:rsidRPr="00B704C7" w:rsidRDefault="00B704C7" w:rsidP="00B704C7">
      <w:pPr>
        <w:rPr>
          <w:rFonts w:ascii="Times New Roman" w:hAnsi="Times New Roman" w:cs="Times New Roman"/>
          <w:sz w:val="20"/>
          <w:szCs w:val="20"/>
        </w:rPr>
      </w:pPr>
    </w:p>
    <w:p w:rsidR="00B704C7" w:rsidRPr="00B704C7" w:rsidRDefault="00B704C7" w:rsidP="00B704C7">
      <w:pPr>
        <w:tabs>
          <w:tab w:val="left" w:pos="6690"/>
        </w:tabs>
        <w:rPr>
          <w:rFonts w:ascii="Times New Roman" w:hAnsi="Times New Roman" w:cs="Times New Roman"/>
          <w:sz w:val="20"/>
          <w:szCs w:val="20"/>
        </w:rPr>
      </w:pPr>
      <w:r w:rsidRPr="00B704C7">
        <w:rPr>
          <w:rFonts w:ascii="Times New Roman" w:hAnsi="Times New Roman" w:cs="Times New Roman"/>
          <w:sz w:val="20"/>
          <w:szCs w:val="20"/>
        </w:rPr>
        <w:tab/>
      </w:r>
    </w:p>
    <w:p w:rsidR="00B704C7" w:rsidRPr="00B704C7" w:rsidRDefault="00B704C7" w:rsidP="00B704C7">
      <w:pPr>
        <w:rPr>
          <w:rFonts w:ascii="Times New Roman" w:hAnsi="Times New Roman" w:cs="Times New Roman"/>
          <w:sz w:val="20"/>
          <w:szCs w:val="20"/>
        </w:rPr>
      </w:pPr>
    </w:p>
    <w:p w:rsidR="00B704C7" w:rsidRPr="00B704C7" w:rsidRDefault="00B704C7" w:rsidP="00B704C7">
      <w:pPr>
        <w:rPr>
          <w:rFonts w:ascii="Times New Roman" w:hAnsi="Times New Roman" w:cs="Times New Roman"/>
          <w:sz w:val="20"/>
          <w:szCs w:val="20"/>
        </w:rPr>
      </w:pPr>
    </w:p>
    <w:p w:rsidR="00B704C7" w:rsidRPr="00B704C7" w:rsidRDefault="00B704C7" w:rsidP="00B704C7">
      <w:pPr>
        <w:jc w:val="both"/>
        <w:rPr>
          <w:rFonts w:ascii="Times New Roman" w:hAnsi="Times New Roman" w:cs="Times New Roman"/>
          <w:b/>
          <w:sz w:val="20"/>
          <w:szCs w:val="20"/>
        </w:rPr>
      </w:pPr>
    </w:p>
    <w:p w:rsidR="00A30817" w:rsidRDefault="00A30817" w:rsidP="00B704C7">
      <w:pPr>
        <w:jc w:val="both"/>
        <w:rPr>
          <w:rFonts w:ascii="Times New Roman" w:hAnsi="Times New Roman" w:cs="Times New Roman"/>
          <w:b/>
          <w:sz w:val="20"/>
          <w:szCs w:val="20"/>
        </w:rPr>
      </w:pPr>
    </w:p>
    <w:p w:rsidR="00A30817" w:rsidRDefault="00A30817" w:rsidP="00B704C7">
      <w:pPr>
        <w:jc w:val="both"/>
        <w:rPr>
          <w:rFonts w:ascii="Times New Roman" w:hAnsi="Times New Roman" w:cs="Times New Roman"/>
          <w:b/>
          <w:sz w:val="20"/>
          <w:szCs w:val="20"/>
        </w:rPr>
      </w:pPr>
    </w:p>
    <w:p w:rsidR="00A30817" w:rsidRDefault="00A30817" w:rsidP="00B704C7">
      <w:pPr>
        <w:jc w:val="both"/>
        <w:rPr>
          <w:rFonts w:ascii="Times New Roman" w:hAnsi="Times New Roman" w:cs="Times New Roman"/>
          <w:b/>
          <w:sz w:val="20"/>
          <w:szCs w:val="20"/>
        </w:rPr>
      </w:pPr>
    </w:p>
    <w:p w:rsidR="00A30817" w:rsidRDefault="00A30817" w:rsidP="00B704C7">
      <w:pPr>
        <w:jc w:val="both"/>
        <w:rPr>
          <w:rFonts w:ascii="Times New Roman" w:hAnsi="Times New Roman" w:cs="Times New Roman"/>
          <w:b/>
          <w:sz w:val="20"/>
          <w:szCs w:val="20"/>
        </w:rPr>
      </w:pPr>
    </w:p>
    <w:p w:rsidR="00A30817" w:rsidRDefault="00A30817" w:rsidP="00B704C7">
      <w:pPr>
        <w:jc w:val="both"/>
        <w:rPr>
          <w:rFonts w:ascii="Times New Roman" w:hAnsi="Times New Roman" w:cs="Times New Roman"/>
          <w:b/>
          <w:sz w:val="20"/>
          <w:szCs w:val="20"/>
        </w:rPr>
      </w:pPr>
    </w:p>
    <w:p w:rsidR="00B704C7" w:rsidRPr="00B704C7" w:rsidRDefault="00B704C7" w:rsidP="00B704C7">
      <w:pPr>
        <w:jc w:val="both"/>
        <w:rPr>
          <w:rFonts w:ascii="Times New Roman" w:hAnsi="Times New Roman" w:cs="Times New Roman"/>
          <w:sz w:val="20"/>
          <w:szCs w:val="20"/>
        </w:rPr>
      </w:pPr>
      <w:r w:rsidRPr="00B704C7">
        <w:rPr>
          <w:rFonts w:ascii="Times New Roman" w:hAnsi="Times New Roman" w:cs="Times New Roman"/>
          <w:b/>
          <w:sz w:val="20"/>
          <w:szCs w:val="20"/>
        </w:rPr>
        <w:lastRenderedPageBreak/>
        <w:t>16 июля</w:t>
      </w:r>
      <w:r w:rsidRPr="00B704C7">
        <w:rPr>
          <w:rFonts w:ascii="Times New Roman" w:hAnsi="Times New Roman" w:cs="Times New Roman"/>
          <w:sz w:val="20"/>
          <w:szCs w:val="20"/>
        </w:rPr>
        <w:t xml:space="preserve"> в ДК с. Быстровка состоялось замечательное мероприятие для многодетных и социально-активных семей "Семь-Я", посвященное Дню семьи, любви и верности! 11 приглашенных семей из 4-х сел Быстровского МО приехали, чтобы рассказать о себе, отдохнуть и повеселиться. Поздравляла семьи председатель совета депутатов Быстровского МО Фурцева Наталья Сергеевна. На мероприятии была организована выставка рукоделия, а также фуршет. Все семьи получили грамоту "За сохранение семейных традиций, активное участие в жизни села, достойное воспитание детей и медаль честь праздника Дня семьи, любви и верности", а также каждой семье подарили фамильную фоторамку.</w:t>
      </w:r>
    </w:p>
    <w:p w:rsidR="00B704C7" w:rsidRPr="00B704C7" w:rsidRDefault="00A30817" w:rsidP="00A30817">
      <w:pPr>
        <w:tabs>
          <w:tab w:val="left" w:pos="4995"/>
        </w:tabs>
        <w:rPr>
          <w:rFonts w:ascii="Times New Roman" w:hAnsi="Times New Roman" w:cs="Times New Roman"/>
          <w:sz w:val="20"/>
          <w:szCs w:val="20"/>
        </w:rPr>
      </w:pPr>
      <w:r>
        <w:rPr>
          <w:rFonts w:ascii="Times New Roman" w:hAnsi="Times New Roman" w:cs="Times New Roman"/>
          <w:noProof/>
          <w:sz w:val="20"/>
          <w:szCs w:val="20"/>
          <w:lang w:eastAsia="ru-RU"/>
        </w:rPr>
        <w:drawing>
          <wp:anchor distT="0" distB="0" distL="114300" distR="114300" simplePos="0" relativeHeight="251729920" behindDoc="1" locked="0" layoutInCell="1" allowOverlap="1">
            <wp:simplePos x="0" y="0"/>
            <wp:positionH relativeFrom="column">
              <wp:posOffset>3148965</wp:posOffset>
            </wp:positionH>
            <wp:positionV relativeFrom="paragraph">
              <wp:posOffset>87630</wp:posOffset>
            </wp:positionV>
            <wp:extent cx="2828925" cy="2800350"/>
            <wp:effectExtent l="19050" t="0" r="9525" b="0"/>
            <wp:wrapNone/>
            <wp:docPr id="23" name="Рисунок 18" descr="https://sun9-14.userapi.com/impg/T-pxAqe5j-V3Ya24vMfcZzx9hEW-FLy4JkiB3w/KpjYzeVKu_8.jpg?size=813x656&amp;quality=95&amp;sign=bd04704bb720cf137fd525190814a3e4&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sun9-14.userapi.com/impg/T-pxAqe5j-V3Ya24vMfcZzx9hEW-FLy4JkiB3w/KpjYzeVKu_8.jpg?size=813x656&amp;quality=95&amp;sign=bd04704bb720cf137fd525190814a3e4&amp;type=album"/>
                    <pic:cNvPicPr>
                      <a:picLocks noChangeAspect="1" noChangeArrowheads="1"/>
                    </pic:cNvPicPr>
                  </pic:nvPicPr>
                  <pic:blipFill rotWithShape="1">
                    <a:blip r:embed="rId28">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21655" b="3807"/>
                    <a:stretch/>
                  </pic:blipFill>
                  <pic:spPr bwMode="auto">
                    <a:xfrm>
                      <a:off x="0" y="0"/>
                      <a:ext cx="2828925" cy="2800350"/>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anchor>
        </w:drawing>
      </w:r>
      <w:r>
        <w:rPr>
          <w:rFonts w:ascii="Times New Roman" w:hAnsi="Times New Roman" w:cs="Times New Roman"/>
          <w:noProof/>
          <w:sz w:val="20"/>
          <w:szCs w:val="20"/>
          <w:lang w:eastAsia="ru-RU"/>
        </w:rPr>
        <w:drawing>
          <wp:anchor distT="0" distB="0" distL="114300" distR="114300" simplePos="0" relativeHeight="251727872" behindDoc="1" locked="0" layoutInCell="1" allowOverlap="1">
            <wp:simplePos x="0" y="0"/>
            <wp:positionH relativeFrom="column">
              <wp:posOffset>-603885</wp:posOffset>
            </wp:positionH>
            <wp:positionV relativeFrom="paragraph">
              <wp:posOffset>87630</wp:posOffset>
            </wp:positionV>
            <wp:extent cx="3486150" cy="2762250"/>
            <wp:effectExtent l="19050" t="0" r="0" b="0"/>
            <wp:wrapNone/>
            <wp:docPr id="22" name="Рисунок 17" descr="https://sun9-86.userapi.com/impg/bPmGTFrcSmz-WmkdEzEUKVh4-8ZJ2cbR_gWMOw/nCMPgXWanuU.jpg?size=785x622&amp;quality=95&amp;sign=80900f160fdb4753d8aa92a9af999ce1&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sun9-86.userapi.com/impg/bPmGTFrcSmz-WmkdEzEUKVh4-8ZJ2cbR_gWMOw/nCMPgXWanuU.jpg?size=785x622&amp;quality=95&amp;sign=80900f160fdb4753d8aa92a9af999ce1&amp;type=album"/>
                    <pic:cNvPicPr>
                      <a:picLocks noChangeAspect="1" noChangeArrowheads="1"/>
                    </pic:cNvPicPr>
                  </pic:nvPicPr>
                  <pic:blipFill>
                    <a:blip r:embed="rId29">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486150" cy="2762250"/>
                    </a:xfrm>
                    <a:prstGeom prst="rect">
                      <a:avLst/>
                    </a:prstGeom>
                    <a:noFill/>
                    <a:ln>
                      <a:noFill/>
                    </a:ln>
                  </pic:spPr>
                </pic:pic>
              </a:graphicData>
            </a:graphic>
          </wp:anchor>
        </w:drawing>
      </w:r>
      <w:r w:rsidR="00B704C7" w:rsidRPr="00B704C7">
        <w:rPr>
          <w:rFonts w:ascii="Times New Roman" w:hAnsi="Times New Roman" w:cs="Times New Roman"/>
          <w:sz w:val="20"/>
          <w:szCs w:val="20"/>
        </w:rPr>
        <w:tab/>
      </w:r>
    </w:p>
    <w:p w:rsidR="00B704C7" w:rsidRPr="00B704C7" w:rsidRDefault="00B704C7" w:rsidP="00B704C7">
      <w:pPr>
        <w:rPr>
          <w:rFonts w:ascii="Times New Roman" w:hAnsi="Times New Roman" w:cs="Times New Roman"/>
          <w:sz w:val="20"/>
          <w:szCs w:val="20"/>
        </w:rPr>
      </w:pPr>
    </w:p>
    <w:p w:rsidR="00B704C7" w:rsidRPr="00B704C7" w:rsidRDefault="00B704C7" w:rsidP="00B704C7">
      <w:pPr>
        <w:rPr>
          <w:rFonts w:ascii="Times New Roman" w:hAnsi="Times New Roman" w:cs="Times New Roman"/>
          <w:sz w:val="20"/>
          <w:szCs w:val="20"/>
        </w:rPr>
      </w:pPr>
    </w:p>
    <w:p w:rsidR="000E1D18" w:rsidRPr="00B704C7" w:rsidRDefault="00B704C7" w:rsidP="00B704C7">
      <w:pPr>
        <w:tabs>
          <w:tab w:val="left" w:pos="7200"/>
        </w:tabs>
        <w:rPr>
          <w:rFonts w:ascii="Times New Roman" w:hAnsi="Times New Roman" w:cs="Times New Roman"/>
          <w:sz w:val="20"/>
          <w:szCs w:val="20"/>
        </w:rPr>
      </w:pPr>
      <w:r w:rsidRPr="00B704C7">
        <w:rPr>
          <w:rFonts w:ascii="Times New Roman" w:hAnsi="Times New Roman" w:cs="Times New Roman"/>
          <w:sz w:val="20"/>
          <w:szCs w:val="20"/>
        </w:rPr>
        <w:tab/>
      </w:r>
    </w:p>
    <w:p w:rsidR="00B704C7" w:rsidRPr="00B704C7" w:rsidRDefault="00B704C7" w:rsidP="00B704C7">
      <w:pPr>
        <w:tabs>
          <w:tab w:val="left" w:pos="7200"/>
        </w:tabs>
        <w:rPr>
          <w:rFonts w:ascii="Times New Roman" w:hAnsi="Times New Roman" w:cs="Times New Roman"/>
          <w:sz w:val="20"/>
          <w:szCs w:val="20"/>
        </w:rPr>
      </w:pPr>
    </w:p>
    <w:p w:rsidR="00B704C7" w:rsidRPr="00B704C7" w:rsidRDefault="00B704C7" w:rsidP="00B704C7">
      <w:pPr>
        <w:rPr>
          <w:rFonts w:ascii="Times New Roman" w:hAnsi="Times New Roman" w:cs="Times New Roman"/>
          <w:sz w:val="20"/>
          <w:szCs w:val="20"/>
        </w:rPr>
      </w:pPr>
    </w:p>
    <w:p w:rsidR="00B704C7" w:rsidRPr="00B704C7" w:rsidRDefault="00B704C7" w:rsidP="00B704C7">
      <w:pPr>
        <w:rPr>
          <w:rFonts w:ascii="Times New Roman" w:hAnsi="Times New Roman" w:cs="Times New Roman"/>
          <w:sz w:val="20"/>
          <w:szCs w:val="20"/>
        </w:rPr>
      </w:pPr>
    </w:p>
    <w:p w:rsidR="00B704C7" w:rsidRPr="00B704C7" w:rsidRDefault="00B704C7" w:rsidP="00B704C7">
      <w:pPr>
        <w:rPr>
          <w:rFonts w:ascii="Times New Roman" w:hAnsi="Times New Roman" w:cs="Times New Roman"/>
          <w:sz w:val="20"/>
          <w:szCs w:val="20"/>
        </w:rPr>
      </w:pPr>
    </w:p>
    <w:p w:rsidR="00B704C7" w:rsidRPr="00B704C7" w:rsidRDefault="00B704C7" w:rsidP="00B704C7">
      <w:pPr>
        <w:rPr>
          <w:rFonts w:ascii="Times New Roman" w:hAnsi="Times New Roman" w:cs="Times New Roman"/>
          <w:sz w:val="20"/>
          <w:szCs w:val="20"/>
        </w:rPr>
      </w:pPr>
    </w:p>
    <w:p w:rsidR="00B704C7" w:rsidRPr="00B704C7" w:rsidRDefault="00B704C7" w:rsidP="00B704C7">
      <w:pPr>
        <w:rPr>
          <w:rFonts w:ascii="Times New Roman" w:hAnsi="Times New Roman" w:cs="Times New Roman"/>
          <w:sz w:val="20"/>
          <w:szCs w:val="20"/>
        </w:rPr>
      </w:pPr>
    </w:p>
    <w:p w:rsidR="00B704C7" w:rsidRPr="00B704C7" w:rsidRDefault="00A30817" w:rsidP="00B704C7">
      <w:pPr>
        <w:rPr>
          <w:rFonts w:ascii="Times New Roman" w:hAnsi="Times New Roman" w:cs="Times New Roman"/>
          <w:sz w:val="20"/>
          <w:szCs w:val="20"/>
        </w:rPr>
      </w:pPr>
      <w:r>
        <w:rPr>
          <w:rFonts w:ascii="Times New Roman" w:hAnsi="Times New Roman" w:cs="Times New Roman"/>
          <w:noProof/>
          <w:sz w:val="20"/>
          <w:szCs w:val="20"/>
          <w:lang w:eastAsia="ru-RU"/>
        </w:rPr>
        <w:drawing>
          <wp:anchor distT="0" distB="0" distL="114300" distR="114300" simplePos="0" relativeHeight="251731968" behindDoc="1" locked="0" layoutInCell="1" allowOverlap="1">
            <wp:simplePos x="0" y="0"/>
            <wp:positionH relativeFrom="column">
              <wp:posOffset>-434975</wp:posOffset>
            </wp:positionH>
            <wp:positionV relativeFrom="paragraph">
              <wp:posOffset>157480</wp:posOffset>
            </wp:positionV>
            <wp:extent cx="6412865" cy="3771900"/>
            <wp:effectExtent l="19050" t="0" r="6985" b="0"/>
            <wp:wrapNone/>
            <wp:docPr id="24" name="Рисунок 20" descr="https://sun9-78.userapi.com/impg/evb4Wlt89HNWheIv7TeNp-W1JLr12iCNlK4Tiw/NPxZYvZPZdI.jpg?size=2560x1506&amp;quality=95&amp;sign=1347d2b3972cc3fa8bde0fb9daa4b4d4&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sun9-78.userapi.com/impg/evb4Wlt89HNWheIv7TeNp-W1JLr12iCNlK4Tiw/NPxZYvZPZdI.jpg?size=2560x1506&amp;quality=95&amp;sign=1347d2b3972cc3fa8bde0fb9daa4b4d4&amp;type=album"/>
                    <pic:cNvPicPr>
                      <a:picLocks noChangeAspect="1" noChangeArrowheads="1"/>
                    </pic:cNvPicPr>
                  </pic:nvPicPr>
                  <pic:blipFill>
                    <a:blip r:embed="rId3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412865" cy="3771900"/>
                    </a:xfrm>
                    <a:prstGeom prst="rect">
                      <a:avLst/>
                    </a:prstGeom>
                    <a:noFill/>
                    <a:ln>
                      <a:noFill/>
                    </a:ln>
                  </pic:spPr>
                </pic:pic>
              </a:graphicData>
            </a:graphic>
          </wp:anchor>
        </w:drawing>
      </w:r>
    </w:p>
    <w:p w:rsidR="00B704C7" w:rsidRPr="00B704C7" w:rsidRDefault="00B704C7" w:rsidP="00B704C7">
      <w:pPr>
        <w:rPr>
          <w:rFonts w:ascii="Times New Roman" w:hAnsi="Times New Roman" w:cs="Times New Roman"/>
          <w:sz w:val="20"/>
          <w:szCs w:val="20"/>
        </w:rPr>
      </w:pPr>
    </w:p>
    <w:p w:rsidR="00B704C7" w:rsidRPr="00B704C7" w:rsidRDefault="00B704C7" w:rsidP="00B704C7">
      <w:pPr>
        <w:rPr>
          <w:rFonts w:ascii="Times New Roman" w:hAnsi="Times New Roman" w:cs="Times New Roman"/>
          <w:sz w:val="20"/>
          <w:szCs w:val="20"/>
        </w:rPr>
      </w:pPr>
    </w:p>
    <w:p w:rsidR="00B704C7" w:rsidRPr="00B704C7" w:rsidRDefault="00B704C7" w:rsidP="00B704C7">
      <w:pPr>
        <w:tabs>
          <w:tab w:val="left" w:pos="1230"/>
        </w:tabs>
        <w:rPr>
          <w:rFonts w:ascii="Times New Roman" w:hAnsi="Times New Roman" w:cs="Times New Roman"/>
          <w:sz w:val="20"/>
          <w:szCs w:val="20"/>
        </w:rPr>
      </w:pPr>
      <w:r w:rsidRPr="00B704C7">
        <w:rPr>
          <w:rFonts w:ascii="Times New Roman" w:hAnsi="Times New Roman" w:cs="Times New Roman"/>
          <w:sz w:val="20"/>
          <w:szCs w:val="20"/>
        </w:rPr>
        <w:tab/>
      </w:r>
    </w:p>
    <w:p w:rsidR="00A30817" w:rsidRDefault="00A30817">
      <w:pPr>
        <w:tabs>
          <w:tab w:val="left" w:pos="1230"/>
        </w:tabs>
        <w:rPr>
          <w:rFonts w:ascii="Times New Roman" w:hAnsi="Times New Roman" w:cs="Times New Roman"/>
          <w:sz w:val="20"/>
          <w:szCs w:val="20"/>
        </w:rPr>
      </w:pPr>
    </w:p>
    <w:p w:rsidR="00A30817" w:rsidRDefault="00A30817">
      <w:pPr>
        <w:tabs>
          <w:tab w:val="left" w:pos="1230"/>
        </w:tabs>
        <w:rPr>
          <w:rFonts w:ascii="Times New Roman" w:hAnsi="Times New Roman" w:cs="Times New Roman"/>
          <w:sz w:val="20"/>
          <w:szCs w:val="20"/>
        </w:rPr>
      </w:pPr>
    </w:p>
    <w:p w:rsidR="00A30817" w:rsidRDefault="00A30817">
      <w:pPr>
        <w:tabs>
          <w:tab w:val="left" w:pos="1230"/>
        </w:tabs>
        <w:rPr>
          <w:rFonts w:ascii="Times New Roman" w:hAnsi="Times New Roman" w:cs="Times New Roman"/>
          <w:sz w:val="20"/>
          <w:szCs w:val="20"/>
        </w:rPr>
      </w:pPr>
    </w:p>
    <w:p w:rsidR="00A30817" w:rsidRDefault="00A30817">
      <w:pPr>
        <w:tabs>
          <w:tab w:val="left" w:pos="1230"/>
        </w:tabs>
        <w:rPr>
          <w:rFonts w:ascii="Times New Roman" w:hAnsi="Times New Roman" w:cs="Times New Roman"/>
          <w:sz w:val="20"/>
          <w:szCs w:val="20"/>
        </w:rPr>
      </w:pPr>
    </w:p>
    <w:p w:rsidR="00A30817" w:rsidRDefault="00A30817">
      <w:pPr>
        <w:tabs>
          <w:tab w:val="left" w:pos="1230"/>
        </w:tabs>
        <w:rPr>
          <w:rFonts w:ascii="Times New Roman" w:hAnsi="Times New Roman" w:cs="Times New Roman"/>
          <w:sz w:val="20"/>
          <w:szCs w:val="20"/>
        </w:rPr>
      </w:pPr>
    </w:p>
    <w:p w:rsidR="00A30817" w:rsidRDefault="00A30817">
      <w:pPr>
        <w:tabs>
          <w:tab w:val="left" w:pos="1230"/>
        </w:tabs>
        <w:rPr>
          <w:rFonts w:ascii="Times New Roman" w:hAnsi="Times New Roman" w:cs="Times New Roman"/>
          <w:sz w:val="20"/>
          <w:szCs w:val="20"/>
        </w:rPr>
      </w:pPr>
    </w:p>
    <w:p w:rsidR="00A30817" w:rsidRDefault="00A30817">
      <w:pPr>
        <w:tabs>
          <w:tab w:val="left" w:pos="1230"/>
        </w:tabs>
        <w:rPr>
          <w:rFonts w:ascii="Times New Roman" w:hAnsi="Times New Roman" w:cs="Times New Roman"/>
          <w:sz w:val="20"/>
          <w:szCs w:val="20"/>
        </w:rPr>
      </w:pPr>
    </w:p>
    <w:p w:rsidR="00A30817" w:rsidRDefault="00A30817">
      <w:pPr>
        <w:tabs>
          <w:tab w:val="left" w:pos="1230"/>
        </w:tabs>
        <w:rPr>
          <w:rFonts w:ascii="Times New Roman" w:hAnsi="Times New Roman" w:cs="Times New Roman"/>
          <w:sz w:val="20"/>
          <w:szCs w:val="20"/>
        </w:rPr>
      </w:pPr>
    </w:p>
    <w:p w:rsidR="00A30817" w:rsidRDefault="00A30817">
      <w:pPr>
        <w:tabs>
          <w:tab w:val="left" w:pos="1230"/>
        </w:tabs>
        <w:rPr>
          <w:rFonts w:ascii="Times New Roman" w:hAnsi="Times New Roman" w:cs="Times New Roman"/>
          <w:sz w:val="20"/>
          <w:szCs w:val="20"/>
        </w:rPr>
      </w:pPr>
    </w:p>
    <w:p w:rsidR="00A30817" w:rsidRDefault="00A30817">
      <w:pPr>
        <w:tabs>
          <w:tab w:val="left" w:pos="1230"/>
        </w:tabs>
        <w:rPr>
          <w:rFonts w:ascii="Times New Roman" w:hAnsi="Times New Roman" w:cs="Times New Roman"/>
          <w:sz w:val="20"/>
          <w:szCs w:val="20"/>
        </w:rPr>
      </w:pPr>
    </w:p>
    <w:p w:rsidR="00A30817" w:rsidRDefault="00A30817">
      <w:pPr>
        <w:tabs>
          <w:tab w:val="left" w:pos="1230"/>
        </w:tabs>
        <w:rPr>
          <w:rFonts w:ascii="Times New Roman" w:hAnsi="Times New Roman" w:cs="Times New Roman"/>
          <w:sz w:val="20"/>
          <w:szCs w:val="20"/>
        </w:rPr>
      </w:pPr>
    </w:p>
    <w:p w:rsidR="00A30817" w:rsidRDefault="00A30817">
      <w:pPr>
        <w:tabs>
          <w:tab w:val="left" w:pos="1230"/>
        </w:tabs>
        <w:rPr>
          <w:rFonts w:ascii="Times New Roman" w:hAnsi="Times New Roman" w:cs="Times New Roman"/>
          <w:sz w:val="20"/>
          <w:szCs w:val="20"/>
        </w:rPr>
      </w:pPr>
    </w:p>
    <w:p w:rsidR="00A30817" w:rsidRDefault="00A30817">
      <w:pPr>
        <w:tabs>
          <w:tab w:val="left" w:pos="1230"/>
        </w:tabs>
        <w:rPr>
          <w:rFonts w:ascii="Times New Roman" w:hAnsi="Times New Roman" w:cs="Times New Roman"/>
          <w:sz w:val="20"/>
          <w:szCs w:val="20"/>
        </w:rPr>
      </w:pPr>
      <w:r>
        <w:rPr>
          <w:rFonts w:ascii="Times New Roman" w:hAnsi="Times New Roman" w:cs="Times New Roman"/>
          <w:noProof/>
          <w:sz w:val="20"/>
          <w:szCs w:val="20"/>
          <w:lang w:eastAsia="ru-RU"/>
        </w:rPr>
        <w:lastRenderedPageBreak/>
        <w:drawing>
          <wp:anchor distT="0" distB="0" distL="114300" distR="114300" simplePos="0" relativeHeight="251734016" behindDoc="1" locked="0" layoutInCell="1" allowOverlap="1">
            <wp:simplePos x="0" y="0"/>
            <wp:positionH relativeFrom="column">
              <wp:posOffset>-270510</wp:posOffset>
            </wp:positionH>
            <wp:positionV relativeFrom="paragraph">
              <wp:posOffset>66040</wp:posOffset>
            </wp:positionV>
            <wp:extent cx="6391275" cy="3609975"/>
            <wp:effectExtent l="19050" t="0" r="9525" b="0"/>
            <wp:wrapNone/>
            <wp:docPr id="25" name="Рисунок 21" descr="https://sun9-1.userapi.com/impg/bljWUeA7PM4gJ9J18YEaDdHyUZCbEOadIMtcHw/Un9akGEAWuQ.jpg?size=2560x1446&amp;quality=95&amp;sign=305ce78cc68d1f2657db634b356c2ac0&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sun9-1.userapi.com/impg/bljWUeA7PM4gJ9J18YEaDdHyUZCbEOadIMtcHw/Un9akGEAWuQ.jpg?size=2560x1446&amp;quality=95&amp;sign=305ce78cc68d1f2657db634b356c2ac0&amp;type=album"/>
                    <pic:cNvPicPr>
                      <a:picLocks noChangeAspect="1" noChangeArrowheads="1"/>
                    </pic:cNvPicPr>
                  </pic:nvPicPr>
                  <pic:blipFill>
                    <a:blip r:embed="rId3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91275" cy="3609975"/>
                    </a:xfrm>
                    <a:prstGeom prst="rect">
                      <a:avLst/>
                    </a:prstGeom>
                    <a:noFill/>
                    <a:ln>
                      <a:noFill/>
                    </a:ln>
                  </pic:spPr>
                </pic:pic>
              </a:graphicData>
            </a:graphic>
          </wp:anchor>
        </w:drawing>
      </w:r>
    </w:p>
    <w:p w:rsidR="00A30817" w:rsidRPr="00B704C7" w:rsidRDefault="00A30817">
      <w:pPr>
        <w:tabs>
          <w:tab w:val="left" w:pos="1230"/>
        </w:tabs>
        <w:rPr>
          <w:rFonts w:ascii="Times New Roman" w:hAnsi="Times New Roman" w:cs="Times New Roman"/>
          <w:sz w:val="20"/>
          <w:szCs w:val="20"/>
        </w:rPr>
      </w:pPr>
    </w:p>
    <w:sectPr w:rsidR="00A30817" w:rsidRPr="00B704C7" w:rsidSect="00F16D2B">
      <w:headerReference w:type="default" r:id="rId32"/>
      <w:pgSz w:w="11906" w:h="16838"/>
      <w:pgMar w:top="1134" w:right="1274"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A1D36" w:rsidRDefault="00BA1D36" w:rsidP="001454F9">
      <w:pPr>
        <w:spacing w:after="0" w:line="240" w:lineRule="auto"/>
      </w:pPr>
      <w:r>
        <w:separator/>
      </w:r>
    </w:p>
  </w:endnote>
  <w:endnote w:type="continuationSeparator" w:id="1">
    <w:p w:rsidR="00BA1D36" w:rsidRDefault="00BA1D36" w:rsidP="001454F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Lucida Sans Unicode">
    <w:panose1 w:val="020B0602030504020204"/>
    <w:charset w:val="CC"/>
    <w:family w:val="swiss"/>
    <w:pitch w:val="variable"/>
    <w:sig w:usb0="80000AFF" w:usb1="0000396B" w:usb2="00000000" w:usb3="00000000" w:csb0="000000BF" w:csb1="00000000"/>
  </w:font>
  <w:font w:name="Baltica">
    <w:altName w:val="Times New Roman"/>
    <w:charset w:val="00"/>
    <w:family w:val="auto"/>
    <w:pitch w:val="variable"/>
    <w:sig w:usb0="00000001" w:usb1="00000000" w:usb2="00000000" w:usb3="00000000" w:csb0="00000005" w:csb1="00000000"/>
  </w:font>
  <w:font w:name="Mangal">
    <w:panose1 w:val="00000400000000000000"/>
    <w:charset w:val="01"/>
    <w:family w:val="roman"/>
    <w:notTrueType/>
    <w:pitch w:val="variable"/>
    <w:sig w:usb0="00002000" w:usb1="00000000" w:usb2="00000000" w:usb3="00000000" w:csb0="00000000" w:csb1="00000000"/>
  </w:font>
  <w:font w:name="Bookman Old Style">
    <w:panose1 w:val="02050604050505020204"/>
    <w:charset w:val="CC"/>
    <w:family w:val="roman"/>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DejaVu Sans">
    <w:altName w:val="MS Mincho"/>
    <w:charset w:val="80"/>
    <w:family w:val="auto"/>
    <w:pitch w:val="variable"/>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30503610"/>
      <w:docPartObj>
        <w:docPartGallery w:val="Page Numbers (Bottom of Page)"/>
        <w:docPartUnique/>
      </w:docPartObj>
    </w:sdtPr>
    <w:sdtContent>
      <w:p w:rsidR="00820D7C" w:rsidRDefault="00820D7C">
        <w:pPr>
          <w:pStyle w:val="a8"/>
          <w:jc w:val="right"/>
        </w:pPr>
        <w:fldSimple w:instr=" PAGE   \* MERGEFORMAT ">
          <w:r w:rsidR="00273F17">
            <w:rPr>
              <w:noProof/>
            </w:rPr>
            <w:t>17</w:t>
          </w:r>
        </w:fldSimple>
      </w:p>
    </w:sdtContent>
  </w:sdt>
  <w:p w:rsidR="00FE08C4" w:rsidRDefault="00FE08C4">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A1D36" w:rsidRDefault="00BA1D36" w:rsidP="001454F9">
      <w:pPr>
        <w:spacing w:after="0" w:line="240" w:lineRule="auto"/>
      </w:pPr>
      <w:r>
        <w:separator/>
      </w:r>
    </w:p>
  </w:footnote>
  <w:footnote w:type="continuationSeparator" w:id="1">
    <w:p w:rsidR="00BA1D36" w:rsidRDefault="00BA1D36" w:rsidP="001454F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08C4" w:rsidRDefault="00FE08C4">
    <w:pPr>
      <w:pStyle w:val="a6"/>
    </w:pPr>
    <w:r w:rsidRPr="00AF375A">
      <w:rPr>
        <w:rFonts w:ascii="Times New Roman" w:hAnsi="Times New Roman" w:cs="Times New Roman"/>
      </w:rPr>
      <w:t>Вестник Быстровского сельсове</w:t>
    </w:r>
    <w:r>
      <w:rPr>
        <w:rFonts w:ascii="Times New Roman" w:hAnsi="Times New Roman" w:cs="Times New Roman"/>
      </w:rPr>
      <w:t>та ____________________________</w:t>
    </w:r>
    <w:r w:rsidRPr="00AF375A">
      <w:rPr>
        <w:rFonts w:ascii="Times New Roman" w:hAnsi="Times New Roman" w:cs="Times New Roman"/>
      </w:rPr>
      <w:t>№</w:t>
    </w:r>
    <w:r>
      <w:rPr>
        <w:rFonts w:ascii="Times New Roman" w:hAnsi="Times New Roman" w:cs="Times New Roman"/>
      </w:rPr>
      <w:t xml:space="preserve"> 13</w:t>
    </w:r>
    <w:r w:rsidRPr="00AF375A">
      <w:rPr>
        <w:rFonts w:ascii="Times New Roman" w:hAnsi="Times New Roman" w:cs="Times New Roman"/>
      </w:rPr>
      <w:t>(</w:t>
    </w:r>
    <w:r>
      <w:rPr>
        <w:rFonts w:ascii="Times New Roman" w:hAnsi="Times New Roman" w:cs="Times New Roman"/>
      </w:rPr>
      <w:t>95</w:t>
    </w:r>
    <w:r w:rsidRPr="00AF375A">
      <w:rPr>
        <w:rFonts w:ascii="Times New Roman" w:hAnsi="Times New Roman" w:cs="Times New Roman"/>
      </w:rPr>
      <w:t xml:space="preserve">) от </w:t>
    </w:r>
    <w:r>
      <w:rPr>
        <w:rFonts w:ascii="Times New Roman" w:hAnsi="Times New Roman" w:cs="Times New Roman"/>
      </w:rPr>
      <w:t>01</w:t>
    </w:r>
    <w:r w:rsidRPr="00AF375A">
      <w:rPr>
        <w:rFonts w:ascii="Times New Roman" w:hAnsi="Times New Roman" w:cs="Times New Roman"/>
      </w:rPr>
      <w:t>.</w:t>
    </w:r>
    <w:r>
      <w:rPr>
        <w:rFonts w:ascii="Times New Roman" w:hAnsi="Times New Roman" w:cs="Times New Roman"/>
      </w:rPr>
      <w:t>08.2022</w:t>
    </w:r>
    <w:r w:rsidRPr="00AF375A">
      <w:rPr>
        <w:rFonts w:ascii="Times New Roman" w:hAnsi="Times New Roman" w:cs="Times New Roman"/>
      </w:rPr>
      <w:t>года</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08C4" w:rsidRDefault="00FE08C4"/>
  <w:p w:rsidR="00FE08C4" w:rsidRDefault="00FE08C4" w:rsidP="009B65D9">
    <w:pPr>
      <w:pStyle w:val="a6"/>
    </w:pPr>
    <w:r w:rsidRPr="00AF375A">
      <w:rPr>
        <w:rFonts w:ascii="Times New Roman" w:hAnsi="Times New Roman" w:cs="Times New Roman"/>
      </w:rPr>
      <w:t>Вестник Быстровского сельсове</w:t>
    </w:r>
    <w:r>
      <w:rPr>
        <w:rFonts w:ascii="Times New Roman" w:hAnsi="Times New Roman" w:cs="Times New Roman"/>
      </w:rPr>
      <w:t>та ____________________________</w:t>
    </w:r>
    <w:r w:rsidRPr="00AF375A">
      <w:rPr>
        <w:rFonts w:ascii="Times New Roman" w:hAnsi="Times New Roman" w:cs="Times New Roman"/>
      </w:rPr>
      <w:t>№</w:t>
    </w:r>
    <w:r>
      <w:rPr>
        <w:rFonts w:ascii="Times New Roman" w:hAnsi="Times New Roman" w:cs="Times New Roman"/>
      </w:rPr>
      <w:t xml:space="preserve"> 1</w:t>
    </w:r>
    <w:r w:rsidR="000E1D18">
      <w:rPr>
        <w:rFonts w:ascii="Times New Roman" w:hAnsi="Times New Roman" w:cs="Times New Roman"/>
      </w:rPr>
      <w:t>3</w:t>
    </w:r>
    <w:r w:rsidRPr="00AF375A">
      <w:rPr>
        <w:rFonts w:ascii="Times New Roman" w:hAnsi="Times New Roman" w:cs="Times New Roman"/>
      </w:rPr>
      <w:t>(</w:t>
    </w:r>
    <w:r>
      <w:rPr>
        <w:rFonts w:ascii="Times New Roman" w:hAnsi="Times New Roman" w:cs="Times New Roman"/>
      </w:rPr>
      <w:t>9</w:t>
    </w:r>
    <w:r w:rsidR="000E1D18">
      <w:rPr>
        <w:rFonts w:ascii="Times New Roman" w:hAnsi="Times New Roman" w:cs="Times New Roman"/>
      </w:rPr>
      <w:t>5</w:t>
    </w:r>
    <w:r w:rsidRPr="00AF375A">
      <w:rPr>
        <w:rFonts w:ascii="Times New Roman" w:hAnsi="Times New Roman" w:cs="Times New Roman"/>
      </w:rPr>
      <w:t xml:space="preserve">) от </w:t>
    </w:r>
    <w:r w:rsidR="000E1D18">
      <w:rPr>
        <w:rFonts w:ascii="Times New Roman" w:hAnsi="Times New Roman" w:cs="Times New Roman"/>
      </w:rPr>
      <w:t>01</w:t>
    </w:r>
    <w:r w:rsidRPr="00AF375A">
      <w:rPr>
        <w:rFonts w:ascii="Times New Roman" w:hAnsi="Times New Roman" w:cs="Times New Roman"/>
      </w:rPr>
      <w:t>.</w:t>
    </w:r>
    <w:r>
      <w:rPr>
        <w:rFonts w:ascii="Times New Roman" w:hAnsi="Times New Roman" w:cs="Times New Roman"/>
      </w:rPr>
      <w:t>0</w:t>
    </w:r>
    <w:r w:rsidR="000E1D18">
      <w:rPr>
        <w:rFonts w:ascii="Times New Roman" w:hAnsi="Times New Roman" w:cs="Times New Roman"/>
      </w:rPr>
      <w:t>8</w:t>
    </w:r>
    <w:r>
      <w:rPr>
        <w:rFonts w:ascii="Times New Roman" w:hAnsi="Times New Roman" w:cs="Times New Roman"/>
      </w:rPr>
      <w:t>.2022</w:t>
    </w:r>
    <w:r w:rsidRPr="00AF375A">
      <w:rPr>
        <w:rFonts w:ascii="Times New Roman" w:hAnsi="Times New Roman" w:cs="Times New Roman"/>
      </w:rPr>
      <w:t>года</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B551E3"/>
    <w:multiLevelType w:val="singleLevel"/>
    <w:tmpl w:val="F39AEA58"/>
    <w:lvl w:ilvl="0">
      <w:start w:val="1"/>
      <w:numFmt w:val="decimal"/>
      <w:lvlText w:val="%1."/>
      <w:legacy w:legacy="1" w:legacySpace="0" w:legacyIndent="218"/>
      <w:lvlJc w:val="left"/>
      <w:pPr>
        <w:ind w:left="0" w:firstLine="0"/>
      </w:pPr>
      <w:rPr>
        <w:rFonts w:ascii="Times New Roman" w:eastAsia="Times New Roman" w:hAnsi="Times New Roman" w:cs="Times New Roman"/>
      </w:rPr>
    </w:lvl>
  </w:abstractNum>
  <w:abstractNum w:abstractNumId="1">
    <w:nsid w:val="013E5639"/>
    <w:multiLevelType w:val="hybridMultilevel"/>
    <w:tmpl w:val="713C686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27F6AEA"/>
    <w:multiLevelType w:val="hybridMultilevel"/>
    <w:tmpl w:val="78D2AC9A"/>
    <w:lvl w:ilvl="0" w:tplc="B9E2A7F2">
      <w:start w:val="1"/>
      <w:numFmt w:val="decimal"/>
      <w:lvlText w:val="%1."/>
      <w:lvlJc w:val="left"/>
      <w:pPr>
        <w:ind w:left="1437" w:hanging="87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0E7C5D22"/>
    <w:multiLevelType w:val="multilevel"/>
    <w:tmpl w:val="6938F66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3349"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
    <w:nsid w:val="0F205EFB"/>
    <w:multiLevelType w:val="hybridMultilevel"/>
    <w:tmpl w:val="406844E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5261808"/>
    <w:multiLevelType w:val="hybridMultilevel"/>
    <w:tmpl w:val="CC929F48"/>
    <w:lvl w:ilvl="0" w:tplc="07107280">
      <w:start w:val="1"/>
      <w:numFmt w:val="decimal"/>
      <w:lvlText w:val="%1."/>
      <w:lvlJc w:val="left"/>
      <w:pPr>
        <w:ind w:left="644" w:hanging="360"/>
      </w:pPr>
      <w:rPr>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5B20BC1"/>
    <w:multiLevelType w:val="hybridMultilevel"/>
    <w:tmpl w:val="3712F860"/>
    <w:lvl w:ilvl="0" w:tplc="63E84BA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16A74B50"/>
    <w:multiLevelType w:val="multilevel"/>
    <w:tmpl w:val="CFEE6974"/>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8">
    <w:nsid w:val="1C3555D8"/>
    <w:multiLevelType w:val="multilevel"/>
    <w:tmpl w:val="FE0821A4"/>
    <w:lvl w:ilvl="0">
      <w:start w:val="9"/>
      <w:numFmt w:val="decimal"/>
      <w:lvlText w:val="%1."/>
      <w:lvlJc w:val="left"/>
      <w:pPr>
        <w:ind w:left="450" w:hanging="450"/>
      </w:pPr>
      <w:rPr>
        <w:rFonts w:ascii="Times New Roman" w:hAnsi="Times New Roman" w:cs="Times New Roman" w:hint="default"/>
        <w:sz w:val="28"/>
      </w:rPr>
    </w:lvl>
    <w:lvl w:ilvl="1">
      <w:start w:val="4"/>
      <w:numFmt w:val="decimal"/>
      <w:lvlText w:val="%1.%2."/>
      <w:lvlJc w:val="left"/>
      <w:pPr>
        <w:ind w:left="1467" w:hanging="450"/>
      </w:pPr>
      <w:rPr>
        <w:rFonts w:ascii="Times New Roman" w:hAnsi="Times New Roman" w:cs="Times New Roman" w:hint="default"/>
        <w:sz w:val="28"/>
      </w:rPr>
    </w:lvl>
    <w:lvl w:ilvl="2">
      <w:start w:val="1"/>
      <w:numFmt w:val="decimal"/>
      <w:lvlText w:val="%1.%2.%3."/>
      <w:lvlJc w:val="left"/>
      <w:pPr>
        <w:ind w:left="2754" w:hanging="720"/>
      </w:pPr>
      <w:rPr>
        <w:rFonts w:ascii="Times New Roman" w:hAnsi="Times New Roman" w:cs="Times New Roman" w:hint="default"/>
        <w:sz w:val="28"/>
      </w:rPr>
    </w:lvl>
    <w:lvl w:ilvl="3">
      <w:start w:val="1"/>
      <w:numFmt w:val="decimal"/>
      <w:lvlText w:val="%1.%2.%3.%4."/>
      <w:lvlJc w:val="left"/>
      <w:pPr>
        <w:ind w:left="3771" w:hanging="720"/>
      </w:pPr>
      <w:rPr>
        <w:rFonts w:ascii="Times New Roman" w:hAnsi="Times New Roman" w:cs="Times New Roman" w:hint="default"/>
        <w:sz w:val="28"/>
      </w:rPr>
    </w:lvl>
    <w:lvl w:ilvl="4">
      <w:start w:val="1"/>
      <w:numFmt w:val="decimal"/>
      <w:lvlText w:val="%1.%2.%3.%4.%5."/>
      <w:lvlJc w:val="left"/>
      <w:pPr>
        <w:ind w:left="5148" w:hanging="1080"/>
      </w:pPr>
      <w:rPr>
        <w:rFonts w:ascii="Times New Roman" w:hAnsi="Times New Roman" w:cs="Times New Roman" w:hint="default"/>
        <w:sz w:val="28"/>
      </w:rPr>
    </w:lvl>
    <w:lvl w:ilvl="5">
      <w:start w:val="1"/>
      <w:numFmt w:val="decimal"/>
      <w:lvlText w:val="%1.%2.%3.%4.%5.%6."/>
      <w:lvlJc w:val="left"/>
      <w:pPr>
        <w:ind w:left="6165" w:hanging="1080"/>
      </w:pPr>
      <w:rPr>
        <w:rFonts w:ascii="Times New Roman" w:hAnsi="Times New Roman" w:cs="Times New Roman" w:hint="default"/>
        <w:sz w:val="28"/>
      </w:rPr>
    </w:lvl>
    <w:lvl w:ilvl="6">
      <w:start w:val="1"/>
      <w:numFmt w:val="decimal"/>
      <w:lvlText w:val="%1.%2.%3.%4.%5.%6.%7."/>
      <w:lvlJc w:val="left"/>
      <w:pPr>
        <w:ind w:left="7542" w:hanging="1440"/>
      </w:pPr>
      <w:rPr>
        <w:rFonts w:ascii="Times New Roman" w:hAnsi="Times New Roman" w:cs="Times New Roman" w:hint="default"/>
        <w:sz w:val="28"/>
      </w:rPr>
    </w:lvl>
    <w:lvl w:ilvl="7">
      <w:start w:val="1"/>
      <w:numFmt w:val="decimal"/>
      <w:lvlText w:val="%1.%2.%3.%4.%5.%6.%7.%8."/>
      <w:lvlJc w:val="left"/>
      <w:pPr>
        <w:ind w:left="8559" w:hanging="1440"/>
      </w:pPr>
      <w:rPr>
        <w:rFonts w:ascii="Times New Roman" w:hAnsi="Times New Roman" w:cs="Times New Roman" w:hint="default"/>
        <w:sz w:val="28"/>
      </w:rPr>
    </w:lvl>
    <w:lvl w:ilvl="8">
      <w:start w:val="1"/>
      <w:numFmt w:val="decimal"/>
      <w:lvlText w:val="%1.%2.%3.%4.%5.%6.%7.%8.%9."/>
      <w:lvlJc w:val="left"/>
      <w:pPr>
        <w:ind w:left="9936" w:hanging="1800"/>
      </w:pPr>
      <w:rPr>
        <w:rFonts w:ascii="Times New Roman" w:hAnsi="Times New Roman" w:cs="Times New Roman" w:hint="default"/>
        <w:sz w:val="28"/>
      </w:rPr>
    </w:lvl>
  </w:abstractNum>
  <w:abstractNum w:abstractNumId="9">
    <w:nsid w:val="1C4245E4"/>
    <w:multiLevelType w:val="multilevel"/>
    <w:tmpl w:val="F76ED948"/>
    <w:lvl w:ilvl="0">
      <w:start w:val="8"/>
      <w:numFmt w:val="decimal"/>
      <w:lvlText w:val="%1."/>
      <w:lvlJc w:val="left"/>
      <w:pPr>
        <w:ind w:left="450" w:hanging="450"/>
      </w:pPr>
      <w:rPr>
        <w:rFonts w:ascii="Times New Roman" w:hAnsi="Times New Roman" w:cs="Times New Roman" w:hint="default"/>
        <w:sz w:val="28"/>
      </w:rPr>
    </w:lvl>
    <w:lvl w:ilvl="1">
      <w:start w:val="2"/>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10">
    <w:nsid w:val="35460B29"/>
    <w:multiLevelType w:val="multilevel"/>
    <w:tmpl w:val="BD32CED2"/>
    <w:lvl w:ilvl="0">
      <w:start w:val="4"/>
      <w:numFmt w:val="decimal"/>
      <w:lvlText w:val="%1."/>
      <w:lvlJc w:val="left"/>
      <w:pPr>
        <w:ind w:left="450" w:hanging="450"/>
      </w:pPr>
      <w:rPr>
        <w:rFonts w:cs="Times New Roman"/>
      </w:rPr>
    </w:lvl>
    <w:lvl w:ilvl="1">
      <w:start w:val="1"/>
      <w:numFmt w:val="decimal"/>
      <w:lvlText w:val="%1.%2."/>
      <w:lvlJc w:val="left"/>
      <w:pPr>
        <w:ind w:left="1287" w:hanging="720"/>
      </w:pPr>
      <w:rPr>
        <w:rFonts w:cs="Times New Roman"/>
      </w:rPr>
    </w:lvl>
    <w:lvl w:ilvl="2">
      <w:start w:val="1"/>
      <w:numFmt w:val="decimal"/>
      <w:lvlText w:val="%1.%2.%3."/>
      <w:lvlJc w:val="left"/>
      <w:pPr>
        <w:ind w:left="1854" w:hanging="720"/>
      </w:pPr>
      <w:rPr>
        <w:rFonts w:cs="Times New Roman"/>
      </w:rPr>
    </w:lvl>
    <w:lvl w:ilvl="3">
      <w:start w:val="1"/>
      <w:numFmt w:val="decimal"/>
      <w:lvlText w:val="%1.%2.%3.%4."/>
      <w:lvlJc w:val="left"/>
      <w:pPr>
        <w:ind w:left="2781" w:hanging="1080"/>
      </w:pPr>
      <w:rPr>
        <w:rFonts w:cs="Times New Roman"/>
      </w:rPr>
    </w:lvl>
    <w:lvl w:ilvl="4">
      <w:start w:val="1"/>
      <w:numFmt w:val="decimal"/>
      <w:lvlText w:val="%1.%2.%3.%4.%5."/>
      <w:lvlJc w:val="left"/>
      <w:pPr>
        <w:ind w:left="3348" w:hanging="1080"/>
      </w:pPr>
      <w:rPr>
        <w:rFonts w:cs="Times New Roman"/>
      </w:rPr>
    </w:lvl>
    <w:lvl w:ilvl="5">
      <w:start w:val="1"/>
      <w:numFmt w:val="decimal"/>
      <w:lvlText w:val="%1.%2.%3.%4.%5.%6."/>
      <w:lvlJc w:val="left"/>
      <w:pPr>
        <w:ind w:left="4275" w:hanging="1440"/>
      </w:pPr>
      <w:rPr>
        <w:rFonts w:cs="Times New Roman"/>
      </w:rPr>
    </w:lvl>
    <w:lvl w:ilvl="6">
      <w:start w:val="1"/>
      <w:numFmt w:val="decimal"/>
      <w:lvlText w:val="%1.%2.%3.%4.%5.%6.%7."/>
      <w:lvlJc w:val="left"/>
      <w:pPr>
        <w:ind w:left="5202" w:hanging="1800"/>
      </w:pPr>
      <w:rPr>
        <w:rFonts w:cs="Times New Roman"/>
      </w:rPr>
    </w:lvl>
    <w:lvl w:ilvl="7">
      <w:start w:val="1"/>
      <w:numFmt w:val="decimal"/>
      <w:lvlText w:val="%1.%2.%3.%4.%5.%6.%7.%8."/>
      <w:lvlJc w:val="left"/>
      <w:pPr>
        <w:ind w:left="5769" w:hanging="1800"/>
      </w:pPr>
      <w:rPr>
        <w:rFonts w:cs="Times New Roman"/>
      </w:rPr>
    </w:lvl>
    <w:lvl w:ilvl="8">
      <w:start w:val="1"/>
      <w:numFmt w:val="decimal"/>
      <w:lvlText w:val="%1.%2.%3.%4.%5.%6.%7.%8.%9."/>
      <w:lvlJc w:val="left"/>
      <w:pPr>
        <w:ind w:left="6696" w:hanging="2160"/>
      </w:pPr>
      <w:rPr>
        <w:rFonts w:cs="Times New Roman"/>
      </w:rPr>
    </w:lvl>
  </w:abstractNum>
  <w:abstractNum w:abstractNumId="11">
    <w:nsid w:val="35A779B4"/>
    <w:multiLevelType w:val="hybridMultilevel"/>
    <w:tmpl w:val="6BB8FC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86548CC"/>
    <w:multiLevelType w:val="hybridMultilevel"/>
    <w:tmpl w:val="0852B3C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391106D1"/>
    <w:multiLevelType w:val="multilevel"/>
    <w:tmpl w:val="B8E01AA4"/>
    <w:lvl w:ilvl="0">
      <w:start w:val="1"/>
      <w:numFmt w:val="decimal"/>
      <w:lvlText w:val="%1."/>
      <w:lvlJc w:val="left"/>
      <w:pPr>
        <w:ind w:left="0" w:hanging="360"/>
      </w:pPr>
      <w:rPr>
        <w:rFonts w:cs="Times New Roman"/>
      </w:rPr>
    </w:lvl>
    <w:lvl w:ilvl="1">
      <w:start w:val="1"/>
      <w:numFmt w:val="decimal"/>
      <w:isLgl/>
      <w:lvlText w:val="%1.%2."/>
      <w:lvlJc w:val="left"/>
      <w:pPr>
        <w:ind w:left="360" w:hanging="360"/>
      </w:pPr>
      <w:rPr>
        <w:rFonts w:cs="Times New Roman"/>
      </w:rPr>
    </w:lvl>
    <w:lvl w:ilvl="2">
      <w:start w:val="1"/>
      <w:numFmt w:val="decimal"/>
      <w:isLgl/>
      <w:lvlText w:val="%1.%2.%3."/>
      <w:lvlJc w:val="left"/>
      <w:pPr>
        <w:ind w:left="1080" w:hanging="720"/>
      </w:pPr>
      <w:rPr>
        <w:rFonts w:cs="Times New Roman"/>
      </w:rPr>
    </w:lvl>
    <w:lvl w:ilvl="3">
      <w:start w:val="1"/>
      <w:numFmt w:val="decimal"/>
      <w:isLgl/>
      <w:lvlText w:val="%1.%2.%3.%4."/>
      <w:lvlJc w:val="left"/>
      <w:pPr>
        <w:ind w:left="1440" w:hanging="720"/>
      </w:pPr>
      <w:rPr>
        <w:rFonts w:cs="Times New Roman"/>
      </w:rPr>
    </w:lvl>
    <w:lvl w:ilvl="4">
      <w:start w:val="1"/>
      <w:numFmt w:val="decimal"/>
      <w:isLgl/>
      <w:lvlText w:val="%1.%2.%3.%4.%5."/>
      <w:lvlJc w:val="left"/>
      <w:pPr>
        <w:ind w:left="2160" w:hanging="1080"/>
      </w:pPr>
      <w:rPr>
        <w:rFonts w:cs="Times New Roman"/>
      </w:rPr>
    </w:lvl>
    <w:lvl w:ilvl="5">
      <w:start w:val="1"/>
      <w:numFmt w:val="decimal"/>
      <w:isLgl/>
      <w:lvlText w:val="%1.%2.%3.%4.%5.%6."/>
      <w:lvlJc w:val="left"/>
      <w:pPr>
        <w:ind w:left="2520" w:hanging="1080"/>
      </w:pPr>
      <w:rPr>
        <w:rFonts w:cs="Times New Roman"/>
      </w:rPr>
    </w:lvl>
    <w:lvl w:ilvl="6">
      <w:start w:val="1"/>
      <w:numFmt w:val="decimal"/>
      <w:isLgl/>
      <w:lvlText w:val="%1.%2.%3.%4.%5.%6.%7."/>
      <w:lvlJc w:val="left"/>
      <w:pPr>
        <w:ind w:left="3240" w:hanging="1440"/>
      </w:pPr>
      <w:rPr>
        <w:rFonts w:cs="Times New Roman"/>
      </w:rPr>
    </w:lvl>
    <w:lvl w:ilvl="7">
      <w:start w:val="1"/>
      <w:numFmt w:val="decimal"/>
      <w:isLgl/>
      <w:lvlText w:val="%1.%2.%3.%4.%5.%6.%7.%8."/>
      <w:lvlJc w:val="left"/>
      <w:pPr>
        <w:ind w:left="3600" w:hanging="1440"/>
      </w:pPr>
      <w:rPr>
        <w:rFonts w:cs="Times New Roman"/>
      </w:rPr>
    </w:lvl>
    <w:lvl w:ilvl="8">
      <w:start w:val="1"/>
      <w:numFmt w:val="decimal"/>
      <w:isLgl/>
      <w:lvlText w:val="%1.%2.%3.%4.%5.%6.%7.%8.%9."/>
      <w:lvlJc w:val="left"/>
      <w:pPr>
        <w:ind w:left="4320" w:hanging="1800"/>
      </w:pPr>
      <w:rPr>
        <w:rFonts w:cs="Times New Roman"/>
      </w:rPr>
    </w:lvl>
  </w:abstractNum>
  <w:abstractNum w:abstractNumId="14">
    <w:nsid w:val="3B8A6121"/>
    <w:multiLevelType w:val="multilevel"/>
    <w:tmpl w:val="09962C2E"/>
    <w:lvl w:ilvl="0">
      <w:start w:val="9"/>
      <w:numFmt w:val="decimal"/>
      <w:lvlText w:val="%1."/>
      <w:lvlJc w:val="left"/>
      <w:pPr>
        <w:ind w:left="450" w:hanging="450"/>
      </w:pPr>
      <w:rPr>
        <w:rFonts w:ascii="Times New Roman" w:hAnsi="Times New Roman" w:cs="Times New Roman" w:hint="default"/>
        <w:sz w:val="28"/>
      </w:rPr>
    </w:lvl>
    <w:lvl w:ilvl="1">
      <w:start w:val="1"/>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15">
    <w:nsid w:val="3BC41E4F"/>
    <w:multiLevelType w:val="hybridMultilevel"/>
    <w:tmpl w:val="28B2956C"/>
    <w:lvl w:ilvl="0" w:tplc="E6C00766">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16">
    <w:nsid w:val="3D7F6783"/>
    <w:multiLevelType w:val="hybridMultilevel"/>
    <w:tmpl w:val="01AA46A8"/>
    <w:lvl w:ilvl="0" w:tplc="DCF0707E">
      <w:start w:val="1"/>
      <w:numFmt w:val="decimal"/>
      <w:lvlText w:val="%1."/>
      <w:lvlJc w:val="left"/>
      <w:pPr>
        <w:ind w:left="927" w:hanging="360"/>
      </w:pPr>
      <w:rPr>
        <w:rFonts w:ascii="Times New Roman" w:hAnsi="Times New Roman" w:cs="Times New Roman" w:hint="default"/>
        <w:sz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42916E21"/>
    <w:multiLevelType w:val="multilevel"/>
    <w:tmpl w:val="B8E01AA4"/>
    <w:lvl w:ilvl="0">
      <w:start w:val="1"/>
      <w:numFmt w:val="decimal"/>
      <w:lvlText w:val="%1."/>
      <w:lvlJc w:val="left"/>
      <w:pPr>
        <w:ind w:left="0" w:hanging="360"/>
      </w:pPr>
      <w:rPr>
        <w:rFonts w:cs="Times New Roman"/>
      </w:rPr>
    </w:lvl>
    <w:lvl w:ilvl="1">
      <w:start w:val="1"/>
      <w:numFmt w:val="decimal"/>
      <w:isLgl/>
      <w:lvlText w:val="%1.%2."/>
      <w:lvlJc w:val="left"/>
      <w:pPr>
        <w:ind w:left="360" w:hanging="360"/>
      </w:pPr>
      <w:rPr>
        <w:rFonts w:cs="Times New Roman"/>
      </w:rPr>
    </w:lvl>
    <w:lvl w:ilvl="2">
      <w:start w:val="1"/>
      <w:numFmt w:val="decimal"/>
      <w:isLgl/>
      <w:lvlText w:val="%1.%2.%3."/>
      <w:lvlJc w:val="left"/>
      <w:pPr>
        <w:ind w:left="1080" w:hanging="720"/>
      </w:pPr>
      <w:rPr>
        <w:rFonts w:cs="Times New Roman"/>
      </w:rPr>
    </w:lvl>
    <w:lvl w:ilvl="3">
      <w:start w:val="1"/>
      <w:numFmt w:val="decimal"/>
      <w:isLgl/>
      <w:lvlText w:val="%1.%2.%3.%4."/>
      <w:lvlJc w:val="left"/>
      <w:pPr>
        <w:ind w:left="1440" w:hanging="720"/>
      </w:pPr>
      <w:rPr>
        <w:rFonts w:cs="Times New Roman"/>
      </w:rPr>
    </w:lvl>
    <w:lvl w:ilvl="4">
      <w:start w:val="1"/>
      <w:numFmt w:val="decimal"/>
      <w:isLgl/>
      <w:lvlText w:val="%1.%2.%3.%4.%5."/>
      <w:lvlJc w:val="left"/>
      <w:pPr>
        <w:ind w:left="2160" w:hanging="1080"/>
      </w:pPr>
      <w:rPr>
        <w:rFonts w:cs="Times New Roman"/>
      </w:rPr>
    </w:lvl>
    <w:lvl w:ilvl="5">
      <w:start w:val="1"/>
      <w:numFmt w:val="decimal"/>
      <w:isLgl/>
      <w:lvlText w:val="%1.%2.%3.%4.%5.%6."/>
      <w:lvlJc w:val="left"/>
      <w:pPr>
        <w:ind w:left="2520" w:hanging="1080"/>
      </w:pPr>
      <w:rPr>
        <w:rFonts w:cs="Times New Roman"/>
      </w:rPr>
    </w:lvl>
    <w:lvl w:ilvl="6">
      <w:start w:val="1"/>
      <w:numFmt w:val="decimal"/>
      <w:isLgl/>
      <w:lvlText w:val="%1.%2.%3.%4.%5.%6.%7."/>
      <w:lvlJc w:val="left"/>
      <w:pPr>
        <w:ind w:left="3240" w:hanging="1440"/>
      </w:pPr>
      <w:rPr>
        <w:rFonts w:cs="Times New Roman"/>
      </w:rPr>
    </w:lvl>
    <w:lvl w:ilvl="7">
      <w:start w:val="1"/>
      <w:numFmt w:val="decimal"/>
      <w:isLgl/>
      <w:lvlText w:val="%1.%2.%3.%4.%5.%6.%7.%8."/>
      <w:lvlJc w:val="left"/>
      <w:pPr>
        <w:ind w:left="3600" w:hanging="1440"/>
      </w:pPr>
      <w:rPr>
        <w:rFonts w:cs="Times New Roman"/>
      </w:rPr>
    </w:lvl>
    <w:lvl w:ilvl="8">
      <w:start w:val="1"/>
      <w:numFmt w:val="decimal"/>
      <w:isLgl/>
      <w:lvlText w:val="%1.%2.%3.%4.%5.%6.%7.%8.%9."/>
      <w:lvlJc w:val="left"/>
      <w:pPr>
        <w:ind w:left="4320" w:hanging="1800"/>
      </w:pPr>
      <w:rPr>
        <w:rFonts w:cs="Times New Roman"/>
      </w:rPr>
    </w:lvl>
  </w:abstractNum>
  <w:abstractNum w:abstractNumId="18">
    <w:nsid w:val="4732030A"/>
    <w:multiLevelType w:val="multilevel"/>
    <w:tmpl w:val="3934FAC6"/>
    <w:lvl w:ilvl="0">
      <w:start w:val="1"/>
      <w:numFmt w:val="decimal"/>
      <w:lvlText w:val="%1."/>
      <w:lvlJc w:val="left"/>
      <w:pPr>
        <w:ind w:left="720" w:hanging="360"/>
      </w:pPr>
      <w:rPr>
        <w:rFonts w:cs="Times New Roman"/>
      </w:rPr>
    </w:lvl>
    <w:lvl w:ilvl="1">
      <w:start w:val="1"/>
      <w:numFmt w:val="decimal"/>
      <w:isLgl/>
      <w:lvlText w:val="%1.%2"/>
      <w:lvlJc w:val="left"/>
      <w:pPr>
        <w:ind w:left="1205" w:hanging="495"/>
      </w:pPr>
      <w:rPr>
        <w:rFonts w:cs="Times New Roman" w:hint="default"/>
        <w:b w:val="0"/>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abstractNum w:abstractNumId="19">
    <w:nsid w:val="527D491A"/>
    <w:multiLevelType w:val="hybridMultilevel"/>
    <w:tmpl w:val="82FC8A0E"/>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0">
    <w:nsid w:val="541E5649"/>
    <w:multiLevelType w:val="hybridMultilevel"/>
    <w:tmpl w:val="0E8EB1EE"/>
    <w:lvl w:ilvl="0" w:tplc="A7DE9B66">
      <w:start w:val="1"/>
      <w:numFmt w:val="decimal"/>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1">
    <w:nsid w:val="54742D9D"/>
    <w:multiLevelType w:val="hybridMultilevel"/>
    <w:tmpl w:val="5FE09C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6FA07B3"/>
    <w:multiLevelType w:val="hybridMultilevel"/>
    <w:tmpl w:val="98A20A46"/>
    <w:lvl w:ilvl="0" w:tplc="09A8D888">
      <w:start w:val="3"/>
      <w:numFmt w:val="decimal"/>
      <w:lvlText w:val="%1."/>
      <w:lvlJc w:val="left"/>
      <w:pPr>
        <w:ind w:left="927" w:hanging="360"/>
      </w:pPr>
      <w:rPr>
        <w:rFonts w:cs="Times New Roman"/>
      </w:rPr>
    </w:lvl>
    <w:lvl w:ilvl="1" w:tplc="04190019">
      <w:start w:val="1"/>
      <w:numFmt w:val="lowerLetter"/>
      <w:lvlText w:val="%2."/>
      <w:lvlJc w:val="left"/>
      <w:pPr>
        <w:ind w:left="1647" w:hanging="360"/>
      </w:pPr>
      <w:rPr>
        <w:rFonts w:cs="Times New Roman"/>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5A083393"/>
    <w:multiLevelType w:val="multilevel"/>
    <w:tmpl w:val="1F963852"/>
    <w:lvl w:ilvl="0">
      <w:start w:val="1"/>
      <w:numFmt w:val="decimal"/>
      <w:lvlText w:val="%1."/>
      <w:lvlJc w:val="left"/>
      <w:pPr>
        <w:ind w:left="1429" w:hanging="360"/>
      </w:pPr>
    </w:lvl>
    <w:lvl w:ilvl="1">
      <w:start w:val="1"/>
      <w:numFmt w:val="decimal"/>
      <w:isLgl/>
      <w:lvlText w:val="%1.%2."/>
      <w:lvlJc w:val="left"/>
      <w:pPr>
        <w:ind w:left="1789" w:hanging="720"/>
      </w:pPr>
      <w:rPr>
        <w:rFonts w:hint="default"/>
      </w:rPr>
    </w:lvl>
    <w:lvl w:ilvl="2">
      <w:start w:val="2"/>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4">
    <w:nsid w:val="5D4F5D9E"/>
    <w:multiLevelType w:val="multilevel"/>
    <w:tmpl w:val="EC52A256"/>
    <w:lvl w:ilvl="0">
      <w:start w:val="1"/>
      <w:numFmt w:val="decimal"/>
      <w:lvlText w:val="%1."/>
      <w:lvlJc w:val="left"/>
      <w:pPr>
        <w:ind w:left="1813" w:hanging="1104"/>
      </w:pPr>
      <w:rPr>
        <w:rFonts w:cs="Times New Roman" w:hint="default"/>
      </w:rPr>
    </w:lvl>
    <w:lvl w:ilvl="1">
      <w:start w:val="1"/>
      <w:numFmt w:val="decimal"/>
      <w:isLgl/>
      <w:lvlText w:val="%1.%2."/>
      <w:lvlJc w:val="left"/>
      <w:pPr>
        <w:ind w:left="2029" w:hanging="1320"/>
      </w:pPr>
      <w:rPr>
        <w:rFonts w:cs="Times New Roman" w:hint="default"/>
      </w:rPr>
    </w:lvl>
    <w:lvl w:ilvl="2">
      <w:start w:val="1"/>
      <w:numFmt w:val="decimal"/>
      <w:isLgl/>
      <w:lvlText w:val="%1.%2.%3."/>
      <w:lvlJc w:val="left"/>
      <w:pPr>
        <w:ind w:left="2029" w:hanging="1320"/>
      </w:pPr>
      <w:rPr>
        <w:rFonts w:cs="Times New Roman" w:hint="default"/>
      </w:rPr>
    </w:lvl>
    <w:lvl w:ilvl="3">
      <w:start w:val="1"/>
      <w:numFmt w:val="decimal"/>
      <w:isLgl/>
      <w:lvlText w:val="%1.%2.%3.%4."/>
      <w:lvlJc w:val="left"/>
      <w:pPr>
        <w:ind w:left="2029" w:hanging="1320"/>
      </w:pPr>
      <w:rPr>
        <w:rFonts w:cs="Times New Roman" w:hint="default"/>
      </w:rPr>
    </w:lvl>
    <w:lvl w:ilvl="4">
      <w:start w:val="1"/>
      <w:numFmt w:val="decimal"/>
      <w:isLgl/>
      <w:lvlText w:val="%1.%2.%3.%4.%5."/>
      <w:lvlJc w:val="left"/>
      <w:pPr>
        <w:ind w:left="2029" w:hanging="132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25">
    <w:nsid w:val="68717E07"/>
    <w:multiLevelType w:val="singleLevel"/>
    <w:tmpl w:val="BF0CDAE4"/>
    <w:lvl w:ilvl="0">
      <w:start w:val="1"/>
      <w:numFmt w:val="decimal"/>
      <w:lvlText w:val="1.%1."/>
      <w:legacy w:legacy="1" w:legacySpace="0" w:legacyIndent="499"/>
      <w:lvlJc w:val="left"/>
      <w:rPr>
        <w:rFonts w:ascii="Times New Roman" w:hAnsi="Times New Roman" w:cs="Times New Roman" w:hint="default"/>
      </w:rPr>
    </w:lvl>
  </w:abstractNum>
  <w:abstractNum w:abstractNumId="26">
    <w:nsid w:val="6AAB724E"/>
    <w:multiLevelType w:val="multilevel"/>
    <w:tmpl w:val="1644A72C"/>
    <w:lvl w:ilvl="0">
      <w:start w:val="1"/>
      <w:numFmt w:val="decimal"/>
      <w:lvlText w:val="%1."/>
      <w:lvlJc w:val="left"/>
      <w:pPr>
        <w:ind w:left="1812" w:hanging="1245"/>
      </w:pPr>
      <w:rPr>
        <w:rFonts w:cs="Times New Roman" w:hint="default"/>
      </w:rPr>
    </w:lvl>
    <w:lvl w:ilvl="1">
      <w:start w:val="1"/>
      <w:numFmt w:val="decimal"/>
      <w:isLgl/>
      <w:lvlText w:val="%1.%2."/>
      <w:lvlJc w:val="left"/>
      <w:pPr>
        <w:ind w:left="2532" w:hanging="720"/>
      </w:pPr>
      <w:rPr>
        <w:rFonts w:cs="Times New Roman" w:hint="default"/>
      </w:rPr>
    </w:lvl>
    <w:lvl w:ilvl="2">
      <w:start w:val="1"/>
      <w:numFmt w:val="decimal"/>
      <w:isLgl/>
      <w:lvlText w:val="%1.%2.%3."/>
      <w:lvlJc w:val="left"/>
      <w:pPr>
        <w:ind w:left="3556" w:hanging="720"/>
      </w:pPr>
      <w:rPr>
        <w:rFonts w:cs="Times New Roman" w:hint="default"/>
      </w:rPr>
    </w:lvl>
    <w:lvl w:ilvl="3">
      <w:start w:val="1"/>
      <w:numFmt w:val="decimal"/>
      <w:isLgl/>
      <w:lvlText w:val="%1.%2.%3.%4."/>
      <w:lvlJc w:val="left"/>
      <w:pPr>
        <w:ind w:left="5382" w:hanging="1080"/>
      </w:pPr>
      <w:rPr>
        <w:rFonts w:cs="Times New Roman" w:hint="default"/>
      </w:rPr>
    </w:lvl>
    <w:lvl w:ilvl="4">
      <w:start w:val="1"/>
      <w:numFmt w:val="decimal"/>
      <w:isLgl/>
      <w:lvlText w:val="%1.%2.%3.%4.%5."/>
      <w:lvlJc w:val="left"/>
      <w:pPr>
        <w:ind w:left="6627" w:hanging="1080"/>
      </w:pPr>
      <w:rPr>
        <w:rFonts w:cs="Times New Roman" w:hint="default"/>
      </w:rPr>
    </w:lvl>
    <w:lvl w:ilvl="5">
      <w:start w:val="1"/>
      <w:numFmt w:val="decimal"/>
      <w:isLgl/>
      <w:lvlText w:val="%1.%2.%3.%4.%5.%6."/>
      <w:lvlJc w:val="left"/>
      <w:pPr>
        <w:ind w:left="8232" w:hanging="1440"/>
      </w:pPr>
      <w:rPr>
        <w:rFonts w:cs="Times New Roman" w:hint="default"/>
      </w:rPr>
    </w:lvl>
    <w:lvl w:ilvl="6">
      <w:start w:val="1"/>
      <w:numFmt w:val="decimal"/>
      <w:isLgl/>
      <w:lvlText w:val="%1.%2.%3.%4.%5.%6.%7."/>
      <w:lvlJc w:val="left"/>
      <w:pPr>
        <w:ind w:left="9837" w:hanging="1800"/>
      </w:pPr>
      <w:rPr>
        <w:rFonts w:cs="Times New Roman" w:hint="default"/>
      </w:rPr>
    </w:lvl>
    <w:lvl w:ilvl="7">
      <w:start w:val="1"/>
      <w:numFmt w:val="decimal"/>
      <w:isLgl/>
      <w:lvlText w:val="%1.%2.%3.%4.%5.%6.%7.%8."/>
      <w:lvlJc w:val="left"/>
      <w:pPr>
        <w:ind w:left="11082" w:hanging="1800"/>
      </w:pPr>
      <w:rPr>
        <w:rFonts w:cs="Times New Roman" w:hint="default"/>
      </w:rPr>
    </w:lvl>
    <w:lvl w:ilvl="8">
      <w:start w:val="1"/>
      <w:numFmt w:val="decimal"/>
      <w:isLgl/>
      <w:lvlText w:val="%1.%2.%3.%4.%5.%6.%7.%8.%9."/>
      <w:lvlJc w:val="left"/>
      <w:pPr>
        <w:ind w:left="12687" w:hanging="2160"/>
      </w:pPr>
      <w:rPr>
        <w:rFonts w:cs="Times New Roman" w:hint="default"/>
      </w:rPr>
    </w:lvl>
  </w:abstractNum>
  <w:abstractNum w:abstractNumId="27">
    <w:nsid w:val="6C571DC9"/>
    <w:multiLevelType w:val="multilevel"/>
    <w:tmpl w:val="33EE9AAA"/>
    <w:lvl w:ilvl="0">
      <w:start w:val="1"/>
      <w:numFmt w:val="decimal"/>
      <w:lvlText w:val="%1."/>
      <w:lvlJc w:val="left"/>
      <w:pPr>
        <w:ind w:left="1789" w:hanging="1080"/>
      </w:pPr>
      <w:rPr>
        <w:rFonts w:hint="default"/>
      </w:rPr>
    </w:lvl>
    <w:lvl w:ilvl="1">
      <w:start w:val="1"/>
      <w:numFmt w:val="decimal"/>
      <w:isLgl/>
      <w:lvlText w:val="%1.%2."/>
      <w:lvlJc w:val="left"/>
      <w:pPr>
        <w:ind w:left="1981" w:hanging="1272"/>
      </w:pPr>
      <w:rPr>
        <w:rFonts w:hint="default"/>
        <w:color w:val="auto"/>
      </w:rPr>
    </w:lvl>
    <w:lvl w:ilvl="2">
      <w:start w:val="1"/>
      <w:numFmt w:val="decimal"/>
      <w:isLgl/>
      <w:lvlText w:val="%1.%2.%3."/>
      <w:lvlJc w:val="left"/>
      <w:pPr>
        <w:ind w:left="2123" w:hanging="1272"/>
      </w:pPr>
      <w:rPr>
        <w:rFonts w:hint="default"/>
        <w:color w:val="auto"/>
      </w:rPr>
    </w:lvl>
    <w:lvl w:ilvl="3">
      <w:start w:val="1"/>
      <w:numFmt w:val="decimal"/>
      <w:isLgl/>
      <w:lvlText w:val="%1.%2.%3.%4."/>
      <w:lvlJc w:val="left"/>
      <w:pPr>
        <w:ind w:left="1981" w:hanging="1272"/>
      </w:pPr>
      <w:rPr>
        <w:rFonts w:hint="default"/>
        <w:color w:val="auto"/>
      </w:rPr>
    </w:lvl>
    <w:lvl w:ilvl="4">
      <w:start w:val="1"/>
      <w:numFmt w:val="decimal"/>
      <w:isLgl/>
      <w:lvlText w:val="%1.%2.%3.%4.%5."/>
      <w:lvlJc w:val="left"/>
      <w:pPr>
        <w:ind w:left="1981" w:hanging="1272"/>
      </w:pPr>
      <w:rPr>
        <w:rFonts w:hint="default"/>
        <w:color w:val="auto"/>
      </w:rPr>
    </w:lvl>
    <w:lvl w:ilvl="5">
      <w:start w:val="1"/>
      <w:numFmt w:val="decimal"/>
      <w:isLgl/>
      <w:lvlText w:val="%1.%2.%3.%4.%5.%6."/>
      <w:lvlJc w:val="left"/>
      <w:pPr>
        <w:ind w:left="2149" w:hanging="1440"/>
      </w:pPr>
      <w:rPr>
        <w:rFonts w:hint="default"/>
        <w:color w:val="auto"/>
      </w:rPr>
    </w:lvl>
    <w:lvl w:ilvl="6">
      <w:start w:val="1"/>
      <w:numFmt w:val="decimal"/>
      <w:isLgl/>
      <w:lvlText w:val="%1.%2.%3.%4.%5.%6.%7."/>
      <w:lvlJc w:val="left"/>
      <w:pPr>
        <w:ind w:left="2509" w:hanging="1800"/>
      </w:pPr>
      <w:rPr>
        <w:rFonts w:hint="default"/>
        <w:color w:val="auto"/>
      </w:rPr>
    </w:lvl>
    <w:lvl w:ilvl="7">
      <w:start w:val="1"/>
      <w:numFmt w:val="decimal"/>
      <w:isLgl/>
      <w:lvlText w:val="%1.%2.%3.%4.%5.%6.%7.%8."/>
      <w:lvlJc w:val="left"/>
      <w:pPr>
        <w:ind w:left="2509" w:hanging="1800"/>
      </w:pPr>
      <w:rPr>
        <w:rFonts w:hint="default"/>
        <w:color w:val="auto"/>
      </w:rPr>
    </w:lvl>
    <w:lvl w:ilvl="8">
      <w:start w:val="1"/>
      <w:numFmt w:val="decimal"/>
      <w:isLgl/>
      <w:lvlText w:val="%1.%2.%3.%4.%5.%6.%7.%8.%9."/>
      <w:lvlJc w:val="left"/>
      <w:pPr>
        <w:ind w:left="2869" w:hanging="2160"/>
      </w:pPr>
      <w:rPr>
        <w:rFonts w:hint="default"/>
        <w:color w:val="auto"/>
      </w:rPr>
    </w:lvl>
  </w:abstractNum>
  <w:abstractNum w:abstractNumId="28">
    <w:nsid w:val="7738042C"/>
    <w:multiLevelType w:val="multilevel"/>
    <w:tmpl w:val="BDEA428A"/>
    <w:lvl w:ilvl="0">
      <w:start w:val="1"/>
      <w:numFmt w:val="decimal"/>
      <w:lvlText w:val="%1."/>
      <w:lvlJc w:val="left"/>
      <w:pPr>
        <w:ind w:left="1080" w:hanging="360"/>
      </w:pPr>
      <w:rPr>
        <w:rFonts w:cs="Times New Roman"/>
      </w:rPr>
    </w:lvl>
    <w:lvl w:ilvl="1">
      <w:start w:val="1"/>
      <w:numFmt w:val="decimal"/>
      <w:isLgl/>
      <w:lvlText w:val="%1.%2."/>
      <w:lvlJc w:val="left"/>
      <w:pPr>
        <w:ind w:left="1571" w:hanging="720"/>
      </w:pPr>
      <w:rPr>
        <w:rFonts w:cs="Times New Roman"/>
      </w:rPr>
    </w:lvl>
    <w:lvl w:ilvl="2">
      <w:start w:val="1"/>
      <w:numFmt w:val="decimal"/>
      <w:isLgl/>
      <w:lvlText w:val="%1.%2.%3."/>
      <w:lvlJc w:val="left"/>
      <w:pPr>
        <w:ind w:left="1702" w:hanging="720"/>
      </w:pPr>
      <w:rPr>
        <w:rFonts w:cs="Times New Roman"/>
      </w:rPr>
    </w:lvl>
    <w:lvl w:ilvl="3">
      <w:start w:val="1"/>
      <w:numFmt w:val="decimal"/>
      <w:isLgl/>
      <w:lvlText w:val="%1.%2.%3.%4."/>
      <w:lvlJc w:val="left"/>
      <w:pPr>
        <w:ind w:left="2193" w:hanging="1080"/>
      </w:pPr>
      <w:rPr>
        <w:rFonts w:cs="Times New Roman"/>
      </w:rPr>
    </w:lvl>
    <w:lvl w:ilvl="4">
      <w:start w:val="1"/>
      <w:numFmt w:val="decimal"/>
      <w:isLgl/>
      <w:lvlText w:val="%1.%2.%3.%4.%5."/>
      <w:lvlJc w:val="left"/>
      <w:pPr>
        <w:ind w:left="2324" w:hanging="1080"/>
      </w:pPr>
      <w:rPr>
        <w:rFonts w:cs="Times New Roman"/>
      </w:rPr>
    </w:lvl>
    <w:lvl w:ilvl="5">
      <w:start w:val="1"/>
      <w:numFmt w:val="decimal"/>
      <w:isLgl/>
      <w:lvlText w:val="%1.%2.%3.%4.%5.%6."/>
      <w:lvlJc w:val="left"/>
      <w:pPr>
        <w:ind w:left="2815" w:hanging="1440"/>
      </w:pPr>
      <w:rPr>
        <w:rFonts w:cs="Times New Roman"/>
      </w:rPr>
    </w:lvl>
    <w:lvl w:ilvl="6">
      <w:start w:val="1"/>
      <w:numFmt w:val="decimal"/>
      <w:isLgl/>
      <w:lvlText w:val="%1.%2.%3.%4.%5.%6.%7."/>
      <w:lvlJc w:val="left"/>
      <w:pPr>
        <w:ind w:left="3306" w:hanging="1800"/>
      </w:pPr>
      <w:rPr>
        <w:rFonts w:cs="Times New Roman"/>
      </w:rPr>
    </w:lvl>
    <w:lvl w:ilvl="7">
      <w:start w:val="1"/>
      <w:numFmt w:val="decimal"/>
      <w:isLgl/>
      <w:lvlText w:val="%1.%2.%3.%4.%5.%6.%7.%8."/>
      <w:lvlJc w:val="left"/>
      <w:pPr>
        <w:ind w:left="3437" w:hanging="1800"/>
      </w:pPr>
      <w:rPr>
        <w:rFonts w:cs="Times New Roman"/>
      </w:rPr>
    </w:lvl>
    <w:lvl w:ilvl="8">
      <w:start w:val="1"/>
      <w:numFmt w:val="decimal"/>
      <w:isLgl/>
      <w:lvlText w:val="%1.%2.%3.%4.%5.%6.%7.%8.%9."/>
      <w:lvlJc w:val="left"/>
      <w:pPr>
        <w:ind w:left="3928" w:hanging="2160"/>
      </w:pPr>
      <w:rPr>
        <w:rFonts w:cs="Times New Roman"/>
      </w:rPr>
    </w:lvl>
  </w:abstractNum>
  <w:abstractNum w:abstractNumId="29">
    <w:nsid w:val="7C9D53DE"/>
    <w:multiLevelType w:val="multilevel"/>
    <w:tmpl w:val="6B88D0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7"/>
  </w:num>
  <w:num w:numId="2">
    <w:abstractNumId w:val="22"/>
  </w:num>
  <w:num w:numId="3">
    <w:abstractNumId w:val="10"/>
  </w:num>
  <w:num w:numId="4">
    <w:abstractNumId w:val="13"/>
  </w:num>
  <w:num w:numId="5">
    <w:abstractNumId w:val="29"/>
  </w:num>
  <w:num w:numId="6">
    <w:abstractNumId w:val="18"/>
  </w:num>
  <w:num w:numId="7">
    <w:abstractNumId w:val="3"/>
  </w:num>
  <w:num w:numId="8">
    <w:abstractNumId w:val="6"/>
  </w:num>
  <w:num w:numId="9">
    <w:abstractNumId w:val="21"/>
  </w:num>
  <w:num w:numId="10">
    <w:abstractNumId w:val="0"/>
    <w:lvlOverride w:ilvl="0">
      <w:startOverride w:val="1"/>
    </w:lvlOverride>
  </w:num>
  <w:num w:numId="11">
    <w:abstractNumId w:val="15"/>
  </w:num>
  <w:num w:numId="12">
    <w:abstractNumId w:val="16"/>
  </w:num>
  <w:num w:numId="13">
    <w:abstractNumId w:val="14"/>
  </w:num>
  <w:num w:numId="14">
    <w:abstractNumId w:val="9"/>
  </w:num>
  <w:num w:numId="15">
    <w:abstractNumId w:val="8"/>
  </w:num>
  <w:num w:numId="16">
    <w:abstractNumId w:val="5"/>
  </w:num>
  <w:num w:numId="17">
    <w:abstractNumId w:val="27"/>
  </w:num>
  <w:num w:numId="18">
    <w:abstractNumId w:val="23"/>
  </w:num>
  <w:num w:numId="19">
    <w:abstractNumId w:val="11"/>
  </w:num>
  <w:num w:numId="20">
    <w:abstractNumId w:val="26"/>
  </w:num>
  <w:num w:numId="2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5"/>
    <w:lvlOverride w:ilvl="0">
      <w:startOverride w:val="1"/>
    </w:lvlOverride>
  </w:num>
  <w:num w:numId="24">
    <w:abstractNumId w:val="24"/>
  </w:num>
  <w:num w:numId="25">
    <w:abstractNumId w:val="20"/>
  </w:num>
  <w:num w:numId="26">
    <w:abstractNumId w:val="7"/>
  </w:num>
  <w:num w:numId="27">
    <w:abstractNumId w:val="4"/>
  </w:num>
  <w:num w:numId="28">
    <w:abstractNumId w:val="1"/>
  </w:num>
  <w:num w:numId="29">
    <w:abstractNumId w:val="12"/>
  </w:num>
  <w:num w:numId="30">
    <w:abstractNumId w:val="2"/>
  </w:num>
  <w:numIdMacAtCleanup w:val="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hdrShapeDefaults>
    <o:shapedefaults v:ext="edit" spidmax="56322"/>
  </w:hdrShapeDefaults>
  <w:footnotePr>
    <w:footnote w:id="0"/>
    <w:footnote w:id="1"/>
  </w:footnotePr>
  <w:endnotePr>
    <w:endnote w:id="0"/>
    <w:endnote w:id="1"/>
  </w:endnotePr>
  <w:compat/>
  <w:rsids>
    <w:rsidRoot w:val="00A757FA"/>
    <w:rsid w:val="00005EDB"/>
    <w:rsid w:val="0002153A"/>
    <w:rsid w:val="00024552"/>
    <w:rsid w:val="000315AD"/>
    <w:rsid w:val="00042246"/>
    <w:rsid w:val="00046C16"/>
    <w:rsid w:val="0005151C"/>
    <w:rsid w:val="00054D2A"/>
    <w:rsid w:val="000575EA"/>
    <w:rsid w:val="00064186"/>
    <w:rsid w:val="0007573C"/>
    <w:rsid w:val="000763EE"/>
    <w:rsid w:val="00077C7E"/>
    <w:rsid w:val="0008391E"/>
    <w:rsid w:val="00085D8A"/>
    <w:rsid w:val="00086437"/>
    <w:rsid w:val="000945CC"/>
    <w:rsid w:val="000A06F4"/>
    <w:rsid w:val="000A2336"/>
    <w:rsid w:val="000A296E"/>
    <w:rsid w:val="000B19BA"/>
    <w:rsid w:val="000B32B7"/>
    <w:rsid w:val="000B4F4E"/>
    <w:rsid w:val="000B7CA1"/>
    <w:rsid w:val="000C69D6"/>
    <w:rsid w:val="000D1AF7"/>
    <w:rsid w:val="000D568E"/>
    <w:rsid w:val="000D72A0"/>
    <w:rsid w:val="000E1D18"/>
    <w:rsid w:val="000E2F3B"/>
    <w:rsid w:val="000F0D4D"/>
    <w:rsid w:val="000F1008"/>
    <w:rsid w:val="000F329E"/>
    <w:rsid w:val="000F3337"/>
    <w:rsid w:val="001010FC"/>
    <w:rsid w:val="001021ED"/>
    <w:rsid w:val="0010449C"/>
    <w:rsid w:val="00104CAD"/>
    <w:rsid w:val="00105FA6"/>
    <w:rsid w:val="00110B19"/>
    <w:rsid w:val="00114D0F"/>
    <w:rsid w:val="00115C77"/>
    <w:rsid w:val="00120453"/>
    <w:rsid w:val="00120F1B"/>
    <w:rsid w:val="001220DF"/>
    <w:rsid w:val="00123FFC"/>
    <w:rsid w:val="00125DCE"/>
    <w:rsid w:val="001357B8"/>
    <w:rsid w:val="001454F9"/>
    <w:rsid w:val="00146279"/>
    <w:rsid w:val="0014767E"/>
    <w:rsid w:val="001576BE"/>
    <w:rsid w:val="00166AD7"/>
    <w:rsid w:val="001811BB"/>
    <w:rsid w:val="0018402E"/>
    <w:rsid w:val="00190641"/>
    <w:rsid w:val="00197399"/>
    <w:rsid w:val="001A05F3"/>
    <w:rsid w:val="001A141A"/>
    <w:rsid w:val="001A171E"/>
    <w:rsid w:val="001A2C96"/>
    <w:rsid w:val="001A4924"/>
    <w:rsid w:val="001B0047"/>
    <w:rsid w:val="001B200F"/>
    <w:rsid w:val="001B30A0"/>
    <w:rsid w:val="001C1CEC"/>
    <w:rsid w:val="001D1A53"/>
    <w:rsid w:val="001D27C0"/>
    <w:rsid w:val="001D3E08"/>
    <w:rsid w:val="001D6132"/>
    <w:rsid w:val="001E3299"/>
    <w:rsid w:val="001E39E2"/>
    <w:rsid w:val="001E6076"/>
    <w:rsid w:val="001F2459"/>
    <w:rsid w:val="001F4468"/>
    <w:rsid w:val="001F610E"/>
    <w:rsid w:val="002073DB"/>
    <w:rsid w:val="00222E58"/>
    <w:rsid w:val="002235C7"/>
    <w:rsid w:val="002258E9"/>
    <w:rsid w:val="00225D6A"/>
    <w:rsid w:val="002303D0"/>
    <w:rsid w:val="00234826"/>
    <w:rsid w:val="002451C8"/>
    <w:rsid w:val="002469C8"/>
    <w:rsid w:val="00250363"/>
    <w:rsid w:val="00252607"/>
    <w:rsid w:val="00256B10"/>
    <w:rsid w:val="002572A0"/>
    <w:rsid w:val="0026359C"/>
    <w:rsid w:val="00264278"/>
    <w:rsid w:val="00270969"/>
    <w:rsid w:val="00273F17"/>
    <w:rsid w:val="002756A8"/>
    <w:rsid w:val="00275ADF"/>
    <w:rsid w:val="00275CD6"/>
    <w:rsid w:val="00277D52"/>
    <w:rsid w:val="00277F53"/>
    <w:rsid w:val="0028370C"/>
    <w:rsid w:val="002879BE"/>
    <w:rsid w:val="00296B6F"/>
    <w:rsid w:val="00296E51"/>
    <w:rsid w:val="002A02BC"/>
    <w:rsid w:val="002A2331"/>
    <w:rsid w:val="002A4C40"/>
    <w:rsid w:val="002A7437"/>
    <w:rsid w:val="002B021F"/>
    <w:rsid w:val="002B29D8"/>
    <w:rsid w:val="002B7634"/>
    <w:rsid w:val="002D5F53"/>
    <w:rsid w:val="002E4A7B"/>
    <w:rsid w:val="002F2C15"/>
    <w:rsid w:val="002F62A5"/>
    <w:rsid w:val="003025C7"/>
    <w:rsid w:val="00303196"/>
    <w:rsid w:val="00303626"/>
    <w:rsid w:val="00303D4F"/>
    <w:rsid w:val="00305730"/>
    <w:rsid w:val="003106BC"/>
    <w:rsid w:val="0032431B"/>
    <w:rsid w:val="0032768C"/>
    <w:rsid w:val="00334219"/>
    <w:rsid w:val="00335025"/>
    <w:rsid w:val="003565CF"/>
    <w:rsid w:val="00360FFA"/>
    <w:rsid w:val="0036265E"/>
    <w:rsid w:val="003627EA"/>
    <w:rsid w:val="003747F6"/>
    <w:rsid w:val="003A3F27"/>
    <w:rsid w:val="003A509E"/>
    <w:rsid w:val="003B1F89"/>
    <w:rsid w:val="003B2703"/>
    <w:rsid w:val="003C12C6"/>
    <w:rsid w:val="003C25CA"/>
    <w:rsid w:val="003C5132"/>
    <w:rsid w:val="003D15A7"/>
    <w:rsid w:val="003D3E80"/>
    <w:rsid w:val="003E5DC2"/>
    <w:rsid w:val="003F0C0D"/>
    <w:rsid w:val="003F1BD5"/>
    <w:rsid w:val="003F47A1"/>
    <w:rsid w:val="003F4B14"/>
    <w:rsid w:val="00413F67"/>
    <w:rsid w:val="0041577A"/>
    <w:rsid w:val="00417DD3"/>
    <w:rsid w:val="00421E15"/>
    <w:rsid w:val="004230A9"/>
    <w:rsid w:val="00426DE9"/>
    <w:rsid w:val="00431930"/>
    <w:rsid w:val="00432515"/>
    <w:rsid w:val="0043416F"/>
    <w:rsid w:val="004358CE"/>
    <w:rsid w:val="00436319"/>
    <w:rsid w:val="004413B7"/>
    <w:rsid w:val="0044369D"/>
    <w:rsid w:val="00443BAA"/>
    <w:rsid w:val="00444A53"/>
    <w:rsid w:val="004461D6"/>
    <w:rsid w:val="0045349E"/>
    <w:rsid w:val="00455915"/>
    <w:rsid w:val="00463A05"/>
    <w:rsid w:val="004746AA"/>
    <w:rsid w:val="0048624F"/>
    <w:rsid w:val="00491DC6"/>
    <w:rsid w:val="004A4F15"/>
    <w:rsid w:val="004A70DF"/>
    <w:rsid w:val="004B371D"/>
    <w:rsid w:val="004B5AF2"/>
    <w:rsid w:val="004D125D"/>
    <w:rsid w:val="004D1940"/>
    <w:rsid w:val="004D1E49"/>
    <w:rsid w:val="004D44A5"/>
    <w:rsid w:val="004D71F0"/>
    <w:rsid w:val="004E1A97"/>
    <w:rsid w:val="004F092A"/>
    <w:rsid w:val="004F774E"/>
    <w:rsid w:val="005048E9"/>
    <w:rsid w:val="00515175"/>
    <w:rsid w:val="00515924"/>
    <w:rsid w:val="00515E2F"/>
    <w:rsid w:val="00522070"/>
    <w:rsid w:val="00522309"/>
    <w:rsid w:val="00523CE1"/>
    <w:rsid w:val="00524105"/>
    <w:rsid w:val="00524BE4"/>
    <w:rsid w:val="00536DD5"/>
    <w:rsid w:val="00542671"/>
    <w:rsid w:val="00546081"/>
    <w:rsid w:val="00546977"/>
    <w:rsid w:val="0057322F"/>
    <w:rsid w:val="00576631"/>
    <w:rsid w:val="005811D1"/>
    <w:rsid w:val="005850B3"/>
    <w:rsid w:val="0058673D"/>
    <w:rsid w:val="00592ED1"/>
    <w:rsid w:val="005931B8"/>
    <w:rsid w:val="005935C5"/>
    <w:rsid w:val="00597CA9"/>
    <w:rsid w:val="005A058C"/>
    <w:rsid w:val="005A2F14"/>
    <w:rsid w:val="005A31AC"/>
    <w:rsid w:val="005A54AB"/>
    <w:rsid w:val="005B3214"/>
    <w:rsid w:val="005C3C48"/>
    <w:rsid w:val="005C4E66"/>
    <w:rsid w:val="005C5BFB"/>
    <w:rsid w:val="005D1C6D"/>
    <w:rsid w:val="005F3021"/>
    <w:rsid w:val="005F5247"/>
    <w:rsid w:val="00607DC5"/>
    <w:rsid w:val="00614ABD"/>
    <w:rsid w:val="00616411"/>
    <w:rsid w:val="00616B56"/>
    <w:rsid w:val="00632163"/>
    <w:rsid w:val="00633C6B"/>
    <w:rsid w:val="00635773"/>
    <w:rsid w:val="0063665C"/>
    <w:rsid w:val="00636DAE"/>
    <w:rsid w:val="006431C4"/>
    <w:rsid w:val="00654075"/>
    <w:rsid w:val="00654A37"/>
    <w:rsid w:val="006567D2"/>
    <w:rsid w:val="00656F38"/>
    <w:rsid w:val="00660455"/>
    <w:rsid w:val="00672B19"/>
    <w:rsid w:val="0067530C"/>
    <w:rsid w:val="00675A67"/>
    <w:rsid w:val="00676443"/>
    <w:rsid w:val="0068392A"/>
    <w:rsid w:val="00685509"/>
    <w:rsid w:val="00692C85"/>
    <w:rsid w:val="00693950"/>
    <w:rsid w:val="00694D2A"/>
    <w:rsid w:val="00697772"/>
    <w:rsid w:val="006A608E"/>
    <w:rsid w:val="006D06BF"/>
    <w:rsid w:val="006D6C1E"/>
    <w:rsid w:val="006D755D"/>
    <w:rsid w:val="006E4E48"/>
    <w:rsid w:val="006F2280"/>
    <w:rsid w:val="006F264A"/>
    <w:rsid w:val="006F383A"/>
    <w:rsid w:val="006F5263"/>
    <w:rsid w:val="0070012D"/>
    <w:rsid w:val="00700AF3"/>
    <w:rsid w:val="00706EDD"/>
    <w:rsid w:val="00712545"/>
    <w:rsid w:val="00712DD1"/>
    <w:rsid w:val="00717DBF"/>
    <w:rsid w:val="00721797"/>
    <w:rsid w:val="00721D26"/>
    <w:rsid w:val="007337D9"/>
    <w:rsid w:val="0073434B"/>
    <w:rsid w:val="0073505D"/>
    <w:rsid w:val="00735E96"/>
    <w:rsid w:val="0074347E"/>
    <w:rsid w:val="00747C53"/>
    <w:rsid w:val="007546B5"/>
    <w:rsid w:val="0075620A"/>
    <w:rsid w:val="007603DE"/>
    <w:rsid w:val="0076167F"/>
    <w:rsid w:val="00765894"/>
    <w:rsid w:val="007812DD"/>
    <w:rsid w:val="00781F4E"/>
    <w:rsid w:val="00787EAD"/>
    <w:rsid w:val="00790DF8"/>
    <w:rsid w:val="0079148A"/>
    <w:rsid w:val="00794FEB"/>
    <w:rsid w:val="00797C91"/>
    <w:rsid w:val="007A14FC"/>
    <w:rsid w:val="007A50A6"/>
    <w:rsid w:val="007B3CA1"/>
    <w:rsid w:val="007C1CF2"/>
    <w:rsid w:val="007C7D8B"/>
    <w:rsid w:val="007D7364"/>
    <w:rsid w:val="007D7D97"/>
    <w:rsid w:val="007E26BB"/>
    <w:rsid w:val="007E459F"/>
    <w:rsid w:val="00800135"/>
    <w:rsid w:val="00800B85"/>
    <w:rsid w:val="00802208"/>
    <w:rsid w:val="00810A8A"/>
    <w:rsid w:val="00812748"/>
    <w:rsid w:val="00812A20"/>
    <w:rsid w:val="008130E7"/>
    <w:rsid w:val="0081595E"/>
    <w:rsid w:val="008177D7"/>
    <w:rsid w:val="00820D7C"/>
    <w:rsid w:val="00822533"/>
    <w:rsid w:val="00823A2B"/>
    <w:rsid w:val="00823EA8"/>
    <w:rsid w:val="00827BB9"/>
    <w:rsid w:val="00831DC5"/>
    <w:rsid w:val="00842749"/>
    <w:rsid w:val="00846581"/>
    <w:rsid w:val="00847DAA"/>
    <w:rsid w:val="00854A0E"/>
    <w:rsid w:val="00856166"/>
    <w:rsid w:val="00857561"/>
    <w:rsid w:val="008576F0"/>
    <w:rsid w:val="00857DCD"/>
    <w:rsid w:val="00857E19"/>
    <w:rsid w:val="00861CCA"/>
    <w:rsid w:val="00862F21"/>
    <w:rsid w:val="00864289"/>
    <w:rsid w:val="00865E6E"/>
    <w:rsid w:val="00866B3D"/>
    <w:rsid w:val="0087525E"/>
    <w:rsid w:val="008755D4"/>
    <w:rsid w:val="008759C3"/>
    <w:rsid w:val="00886615"/>
    <w:rsid w:val="0088787B"/>
    <w:rsid w:val="008905EB"/>
    <w:rsid w:val="008C10EF"/>
    <w:rsid w:val="008C3DFF"/>
    <w:rsid w:val="008D20D5"/>
    <w:rsid w:val="008D426D"/>
    <w:rsid w:val="008D73CE"/>
    <w:rsid w:val="008E32E3"/>
    <w:rsid w:val="008E3A27"/>
    <w:rsid w:val="008E4642"/>
    <w:rsid w:val="008F2212"/>
    <w:rsid w:val="008F689F"/>
    <w:rsid w:val="009068F1"/>
    <w:rsid w:val="009321B2"/>
    <w:rsid w:val="0094369D"/>
    <w:rsid w:val="0094526A"/>
    <w:rsid w:val="0095094E"/>
    <w:rsid w:val="00952A0B"/>
    <w:rsid w:val="0096408A"/>
    <w:rsid w:val="00964509"/>
    <w:rsid w:val="009733FF"/>
    <w:rsid w:val="00982B75"/>
    <w:rsid w:val="0098568C"/>
    <w:rsid w:val="00987CBB"/>
    <w:rsid w:val="00990FD4"/>
    <w:rsid w:val="009A0197"/>
    <w:rsid w:val="009B01E3"/>
    <w:rsid w:val="009B3462"/>
    <w:rsid w:val="009B65D9"/>
    <w:rsid w:val="009B7AD5"/>
    <w:rsid w:val="009C042A"/>
    <w:rsid w:val="009C0FCA"/>
    <w:rsid w:val="009C5DE2"/>
    <w:rsid w:val="009C6BD9"/>
    <w:rsid w:val="009D10B3"/>
    <w:rsid w:val="009D385B"/>
    <w:rsid w:val="009F148D"/>
    <w:rsid w:val="009F1EE9"/>
    <w:rsid w:val="009F3CDD"/>
    <w:rsid w:val="009F3E2D"/>
    <w:rsid w:val="00A03C15"/>
    <w:rsid w:val="00A115BD"/>
    <w:rsid w:val="00A12505"/>
    <w:rsid w:val="00A12637"/>
    <w:rsid w:val="00A12C2C"/>
    <w:rsid w:val="00A12DD4"/>
    <w:rsid w:val="00A21A1D"/>
    <w:rsid w:val="00A25BB0"/>
    <w:rsid w:val="00A30817"/>
    <w:rsid w:val="00A31412"/>
    <w:rsid w:val="00A34931"/>
    <w:rsid w:val="00A42E5E"/>
    <w:rsid w:val="00A47115"/>
    <w:rsid w:val="00A53D02"/>
    <w:rsid w:val="00A56C4E"/>
    <w:rsid w:val="00A57C86"/>
    <w:rsid w:val="00A65106"/>
    <w:rsid w:val="00A651C3"/>
    <w:rsid w:val="00A6605E"/>
    <w:rsid w:val="00A67D69"/>
    <w:rsid w:val="00A71F22"/>
    <w:rsid w:val="00A7576A"/>
    <w:rsid w:val="00A757FA"/>
    <w:rsid w:val="00A768ED"/>
    <w:rsid w:val="00A77F65"/>
    <w:rsid w:val="00A805BD"/>
    <w:rsid w:val="00A811CD"/>
    <w:rsid w:val="00A81BAC"/>
    <w:rsid w:val="00A823FA"/>
    <w:rsid w:val="00A85B65"/>
    <w:rsid w:val="00A86E4D"/>
    <w:rsid w:val="00A958F2"/>
    <w:rsid w:val="00AA38B7"/>
    <w:rsid w:val="00AA422B"/>
    <w:rsid w:val="00AA5931"/>
    <w:rsid w:val="00AA6BDE"/>
    <w:rsid w:val="00AB400A"/>
    <w:rsid w:val="00AC48D8"/>
    <w:rsid w:val="00AC7C55"/>
    <w:rsid w:val="00AC7FE8"/>
    <w:rsid w:val="00AD0DC0"/>
    <w:rsid w:val="00AD16F2"/>
    <w:rsid w:val="00AD403D"/>
    <w:rsid w:val="00AD4D98"/>
    <w:rsid w:val="00AE31BF"/>
    <w:rsid w:val="00AE77BB"/>
    <w:rsid w:val="00AF0D76"/>
    <w:rsid w:val="00AF375A"/>
    <w:rsid w:val="00AF7BA7"/>
    <w:rsid w:val="00B10AB6"/>
    <w:rsid w:val="00B11592"/>
    <w:rsid w:val="00B12D9A"/>
    <w:rsid w:val="00B13D0E"/>
    <w:rsid w:val="00B274BC"/>
    <w:rsid w:val="00B341FB"/>
    <w:rsid w:val="00B3663D"/>
    <w:rsid w:val="00B46418"/>
    <w:rsid w:val="00B518E0"/>
    <w:rsid w:val="00B57FAA"/>
    <w:rsid w:val="00B65D3C"/>
    <w:rsid w:val="00B704C7"/>
    <w:rsid w:val="00B71325"/>
    <w:rsid w:val="00B76F34"/>
    <w:rsid w:val="00B82E10"/>
    <w:rsid w:val="00B93769"/>
    <w:rsid w:val="00B976F5"/>
    <w:rsid w:val="00B97B16"/>
    <w:rsid w:val="00BA1D36"/>
    <w:rsid w:val="00BA5E31"/>
    <w:rsid w:val="00BB30B2"/>
    <w:rsid w:val="00BC0B4E"/>
    <w:rsid w:val="00BC15C5"/>
    <w:rsid w:val="00BC3547"/>
    <w:rsid w:val="00BC5774"/>
    <w:rsid w:val="00BD7F59"/>
    <w:rsid w:val="00BE35C5"/>
    <w:rsid w:val="00BE5115"/>
    <w:rsid w:val="00BF633F"/>
    <w:rsid w:val="00BF6A2B"/>
    <w:rsid w:val="00C0106C"/>
    <w:rsid w:val="00C0647B"/>
    <w:rsid w:val="00C10566"/>
    <w:rsid w:val="00C167BD"/>
    <w:rsid w:val="00C16E07"/>
    <w:rsid w:val="00C223D5"/>
    <w:rsid w:val="00C30653"/>
    <w:rsid w:val="00C317FD"/>
    <w:rsid w:val="00C33007"/>
    <w:rsid w:val="00C351FF"/>
    <w:rsid w:val="00C40A21"/>
    <w:rsid w:val="00C43A6D"/>
    <w:rsid w:val="00C43B62"/>
    <w:rsid w:val="00C44A5A"/>
    <w:rsid w:val="00C516CA"/>
    <w:rsid w:val="00C55D30"/>
    <w:rsid w:val="00C57ABB"/>
    <w:rsid w:val="00C64301"/>
    <w:rsid w:val="00C701E7"/>
    <w:rsid w:val="00C815E4"/>
    <w:rsid w:val="00C827C4"/>
    <w:rsid w:val="00C86DB7"/>
    <w:rsid w:val="00CA06BC"/>
    <w:rsid w:val="00CA19B5"/>
    <w:rsid w:val="00CA4C93"/>
    <w:rsid w:val="00CA6297"/>
    <w:rsid w:val="00CB09B2"/>
    <w:rsid w:val="00CB7D9C"/>
    <w:rsid w:val="00CC0605"/>
    <w:rsid w:val="00CC5698"/>
    <w:rsid w:val="00CC6E41"/>
    <w:rsid w:val="00CD4B35"/>
    <w:rsid w:val="00CE3C4A"/>
    <w:rsid w:val="00CE6613"/>
    <w:rsid w:val="00CE67AF"/>
    <w:rsid w:val="00CF18A4"/>
    <w:rsid w:val="00CF4B72"/>
    <w:rsid w:val="00D00EF7"/>
    <w:rsid w:val="00D05D12"/>
    <w:rsid w:val="00D163CE"/>
    <w:rsid w:val="00D24C99"/>
    <w:rsid w:val="00D37E81"/>
    <w:rsid w:val="00D4077A"/>
    <w:rsid w:val="00D42585"/>
    <w:rsid w:val="00D42B6E"/>
    <w:rsid w:val="00D46AE8"/>
    <w:rsid w:val="00D47162"/>
    <w:rsid w:val="00D550BA"/>
    <w:rsid w:val="00D62E7E"/>
    <w:rsid w:val="00D66B2D"/>
    <w:rsid w:val="00D7190A"/>
    <w:rsid w:val="00D73923"/>
    <w:rsid w:val="00D80DE2"/>
    <w:rsid w:val="00DA7420"/>
    <w:rsid w:val="00DB5FC2"/>
    <w:rsid w:val="00DB74FF"/>
    <w:rsid w:val="00DC10BC"/>
    <w:rsid w:val="00DC301E"/>
    <w:rsid w:val="00DD315E"/>
    <w:rsid w:val="00DD3B13"/>
    <w:rsid w:val="00DD40B3"/>
    <w:rsid w:val="00DD48A4"/>
    <w:rsid w:val="00DD7EFE"/>
    <w:rsid w:val="00DE3374"/>
    <w:rsid w:val="00DF36D1"/>
    <w:rsid w:val="00DF68A0"/>
    <w:rsid w:val="00E02ED7"/>
    <w:rsid w:val="00E04B81"/>
    <w:rsid w:val="00E05242"/>
    <w:rsid w:val="00E05C35"/>
    <w:rsid w:val="00E104CA"/>
    <w:rsid w:val="00E13889"/>
    <w:rsid w:val="00E22383"/>
    <w:rsid w:val="00E366EE"/>
    <w:rsid w:val="00E439A5"/>
    <w:rsid w:val="00E5187D"/>
    <w:rsid w:val="00E550F7"/>
    <w:rsid w:val="00E7147A"/>
    <w:rsid w:val="00E739D6"/>
    <w:rsid w:val="00E77269"/>
    <w:rsid w:val="00E77CC4"/>
    <w:rsid w:val="00E8154A"/>
    <w:rsid w:val="00E9333D"/>
    <w:rsid w:val="00E93C15"/>
    <w:rsid w:val="00E97142"/>
    <w:rsid w:val="00EA1A7D"/>
    <w:rsid w:val="00EA3E2E"/>
    <w:rsid w:val="00EA403C"/>
    <w:rsid w:val="00EB074D"/>
    <w:rsid w:val="00EB1F0C"/>
    <w:rsid w:val="00EB78B5"/>
    <w:rsid w:val="00EB7A26"/>
    <w:rsid w:val="00EC5313"/>
    <w:rsid w:val="00EC6C48"/>
    <w:rsid w:val="00ED0400"/>
    <w:rsid w:val="00EE56C5"/>
    <w:rsid w:val="00F00349"/>
    <w:rsid w:val="00F0193F"/>
    <w:rsid w:val="00F01CBB"/>
    <w:rsid w:val="00F071BB"/>
    <w:rsid w:val="00F16D2B"/>
    <w:rsid w:val="00F35D48"/>
    <w:rsid w:val="00F36284"/>
    <w:rsid w:val="00F36F50"/>
    <w:rsid w:val="00F4245D"/>
    <w:rsid w:val="00F43577"/>
    <w:rsid w:val="00F520F0"/>
    <w:rsid w:val="00F629AE"/>
    <w:rsid w:val="00F654B7"/>
    <w:rsid w:val="00F675B3"/>
    <w:rsid w:val="00F700A5"/>
    <w:rsid w:val="00F74A39"/>
    <w:rsid w:val="00F758A4"/>
    <w:rsid w:val="00F75FE4"/>
    <w:rsid w:val="00F81282"/>
    <w:rsid w:val="00F818BA"/>
    <w:rsid w:val="00F8226A"/>
    <w:rsid w:val="00F84454"/>
    <w:rsid w:val="00F977C0"/>
    <w:rsid w:val="00F97884"/>
    <w:rsid w:val="00FB7959"/>
    <w:rsid w:val="00FC0EDC"/>
    <w:rsid w:val="00FC345E"/>
    <w:rsid w:val="00FE08C4"/>
    <w:rsid w:val="00FF06C1"/>
    <w:rsid w:val="00FF134C"/>
    <w:rsid w:val="00FF243A"/>
    <w:rsid w:val="00FF2CA7"/>
    <w:rsid w:val="00FF3061"/>
    <w:rsid w:val="00FF3F84"/>
    <w:rsid w:val="00FF588E"/>
    <w:rsid w:val="00FF5F51"/>
    <w:rsid w:val="00FF7D1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63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header" w:uiPriority="0"/>
    <w:lsdException w:name="caption" w:uiPriority="0"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54F9"/>
  </w:style>
  <w:style w:type="paragraph" w:styleId="1">
    <w:name w:val="heading 1"/>
    <w:aliases w:val="Раздел Договора,H1,&quot;Алмаз&quot;"/>
    <w:basedOn w:val="a"/>
    <w:next w:val="a"/>
    <w:link w:val="10"/>
    <w:uiPriority w:val="9"/>
    <w:qFormat/>
    <w:rsid w:val="001454F9"/>
    <w:pPr>
      <w:keepNext/>
      <w:spacing w:after="0" w:line="240" w:lineRule="auto"/>
      <w:ind w:firstLine="540"/>
      <w:jc w:val="both"/>
      <w:outlineLvl w:val="0"/>
    </w:pPr>
    <w:rPr>
      <w:rFonts w:ascii="Times New Roman" w:eastAsia="Times New Roman" w:hAnsi="Times New Roman" w:cs="Times New Roman"/>
      <w:b/>
      <w:bCs/>
      <w:sz w:val="24"/>
      <w:szCs w:val="24"/>
    </w:rPr>
  </w:style>
  <w:style w:type="paragraph" w:styleId="2">
    <w:name w:val="heading 2"/>
    <w:basedOn w:val="a"/>
    <w:next w:val="a"/>
    <w:link w:val="20"/>
    <w:uiPriority w:val="9"/>
    <w:unhideWhenUsed/>
    <w:qFormat/>
    <w:rsid w:val="0066045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660455"/>
    <w:pPr>
      <w:keepNext/>
      <w:keepLines/>
      <w:spacing w:before="200" w:after="0"/>
      <w:outlineLvl w:val="2"/>
    </w:pPr>
    <w:rPr>
      <w:rFonts w:ascii="Cambria" w:eastAsia="Times New Roman" w:hAnsi="Cambria" w:cs="Times New Roman"/>
      <w:b/>
      <w:bCs/>
      <w:color w:val="4F81BD"/>
      <w:sz w:val="20"/>
      <w:szCs w:val="20"/>
    </w:rPr>
  </w:style>
  <w:style w:type="paragraph" w:styleId="4">
    <w:name w:val="heading 4"/>
    <w:basedOn w:val="a"/>
    <w:next w:val="a"/>
    <w:link w:val="40"/>
    <w:unhideWhenUsed/>
    <w:qFormat/>
    <w:rsid w:val="009B7AD5"/>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nhideWhenUsed/>
    <w:qFormat/>
    <w:rsid w:val="00234826"/>
    <w:pPr>
      <w:spacing w:before="240" w:after="60" w:line="240" w:lineRule="auto"/>
      <w:outlineLvl w:val="4"/>
    </w:pPr>
    <w:rPr>
      <w:rFonts w:ascii="Calibri" w:eastAsia="Times New Roman" w:hAnsi="Calibri" w:cs="Times New Roman"/>
      <w:b/>
      <w:bCs/>
      <w:i/>
      <w:iCs/>
      <w:sz w:val="26"/>
      <w:szCs w:val="26"/>
      <w:lang w:eastAsia="ru-RU"/>
    </w:rPr>
  </w:style>
  <w:style w:type="paragraph" w:styleId="6">
    <w:name w:val="heading 6"/>
    <w:basedOn w:val="a"/>
    <w:next w:val="a"/>
    <w:link w:val="60"/>
    <w:qFormat/>
    <w:rsid w:val="00360FFA"/>
    <w:pPr>
      <w:tabs>
        <w:tab w:val="num" w:pos="1152"/>
      </w:tabs>
      <w:spacing w:after="0" w:line="240" w:lineRule="auto"/>
      <w:ind w:left="1152" w:hanging="432"/>
      <w:outlineLvl w:val="5"/>
    </w:pPr>
    <w:rPr>
      <w:rFonts w:ascii="Times New Roman" w:eastAsia="Times New Roman" w:hAnsi="Times New Roman" w:cs="Times New Roman"/>
      <w:color w:val="000000"/>
      <w:sz w:val="28"/>
      <w:szCs w:val="28"/>
      <w:lang w:eastAsia="ru-RU"/>
    </w:rPr>
  </w:style>
  <w:style w:type="paragraph" w:styleId="7">
    <w:name w:val="heading 7"/>
    <w:basedOn w:val="a"/>
    <w:next w:val="a"/>
    <w:link w:val="70"/>
    <w:unhideWhenUsed/>
    <w:qFormat/>
    <w:rsid w:val="009B3462"/>
    <w:pPr>
      <w:spacing w:before="240" w:after="60" w:line="240" w:lineRule="auto"/>
      <w:outlineLvl w:val="6"/>
    </w:pPr>
    <w:rPr>
      <w:rFonts w:ascii="Calibri" w:eastAsia="Times New Roman" w:hAnsi="Calibri"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Раздел Договора Знак,H1 Знак,&quot;Алмаз&quot; Знак"/>
    <w:basedOn w:val="a0"/>
    <w:link w:val="1"/>
    <w:uiPriority w:val="9"/>
    <w:rsid w:val="001454F9"/>
    <w:rPr>
      <w:rFonts w:ascii="Times New Roman" w:eastAsia="Times New Roman" w:hAnsi="Times New Roman" w:cs="Times New Roman"/>
      <w:b/>
      <w:bCs/>
      <w:sz w:val="24"/>
      <w:szCs w:val="24"/>
    </w:rPr>
  </w:style>
  <w:style w:type="character" w:customStyle="1" w:styleId="20">
    <w:name w:val="Заголовок 2 Знак"/>
    <w:basedOn w:val="a0"/>
    <w:link w:val="2"/>
    <w:uiPriority w:val="9"/>
    <w:rsid w:val="00660455"/>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660455"/>
    <w:rPr>
      <w:rFonts w:ascii="Cambria" w:eastAsia="Times New Roman" w:hAnsi="Cambria" w:cs="Times New Roman"/>
      <w:b/>
      <w:bCs/>
      <w:color w:val="4F81BD"/>
      <w:sz w:val="20"/>
      <w:szCs w:val="20"/>
    </w:rPr>
  </w:style>
  <w:style w:type="character" w:customStyle="1" w:styleId="40">
    <w:name w:val="Заголовок 4 Знак"/>
    <w:basedOn w:val="a0"/>
    <w:link w:val="4"/>
    <w:semiHidden/>
    <w:rsid w:val="009B7AD5"/>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rsid w:val="00234826"/>
    <w:rPr>
      <w:rFonts w:ascii="Calibri" w:eastAsia="Times New Roman" w:hAnsi="Calibri" w:cs="Times New Roman"/>
      <w:b/>
      <w:bCs/>
      <w:i/>
      <w:iCs/>
      <w:sz w:val="26"/>
      <w:szCs w:val="26"/>
      <w:lang w:eastAsia="ru-RU"/>
    </w:rPr>
  </w:style>
  <w:style w:type="character" w:customStyle="1" w:styleId="60">
    <w:name w:val="Заголовок 6 Знак"/>
    <w:basedOn w:val="a0"/>
    <w:link w:val="6"/>
    <w:rsid w:val="00360FFA"/>
    <w:rPr>
      <w:rFonts w:ascii="Times New Roman" w:eastAsia="Times New Roman" w:hAnsi="Times New Roman" w:cs="Times New Roman"/>
      <w:color w:val="000000"/>
      <w:sz w:val="28"/>
      <w:szCs w:val="28"/>
      <w:lang w:eastAsia="ru-RU"/>
    </w:rPr>
  </w:style>
  <w:style w:type="character" w:customStyle="1" w:styleId="70">
    <w:name w:val="Заголовок 7 Знак"/>
    <w:basedOn w:val="a0"/>
    <w:link w:val="7"/>
    <w:rsid w:val="009B3462"/>
    <w:rPr>
      <w:rFonts w:ascii="Calibri" w:eastAsia="Times New Roman" w:hAnsi="Calibri" w:cs="Times New Roman"/>
      <w:sz w:val="24"/>
      <w:szCs w:val="24"/>
    </w:rPr>
  </w:style>
  <w:style w:type="character" w:styleId="a3">
    <w:name w:val="Hyperlink"/>
    <w:basedOn w:val="a0"/>
    <w:uiPriority w:val="99"/>
    <w:unhideWhenUsed/>
    <w:rsid w:val="001454F9"/>
    <w:rPr>
      <w:color w:val="0000FF" w:themeColor="hyperlink"/>
      <w:u w:val="single"/>
    </w:rPr>
  </w:style>
  <w:style w:type="paragraph" w:styleId="a4">
    <w:name w:val="Balloon Text"/>
    <w:basedOn w:val="a"/>
    <w:link w:val="a5"/>
    <w:uiPriority w:val="99"/>
    <w:unhideWhenUsed/>
    <w:rsid w:val="001454F9"/>
    <w:pPr>
      <w:spacing w:after="0" w:line="240" w:lineRule="auto"/>
    </w:pPr>
    <w:rPr>
      <w:rFonts w:ascii="Tahoma" w:hAnsi="Tahoma" w:cs="Tahoma"/>
      <w:sz w:val="16"/>
      <w:szCs w:val="16"/>
    </w:rPr>
  </w:style>
  <w:style w:type="character" w:customStyle="1" w:styleId="a5">
    <w:name w:val="Текст выноски Знак"/>
    <w:basedOn w:val="a0"/>
    <w:link w:val="a4"/>
    <w:uiPriority w:val="99"/>
    <w:rsid w:val="001454F9"/>
    <w:rPr>
      <w:rFonts w:ascii="Tahoma" w:hAnsi="Tahoma" w:cs="Tahoma"/>
      <w:sz w:val="16"/>
      <w:szCs w:val="16"/>
    </w:rPr>
  </w:style>
  <w:style w:type="paragraph" w:styleId="a6">
    <w:name w:val="header"/>
    <w:aliases w:val=" Знак"/>
    <w:basedOn w:val="a"/>
    <w:link w:val="a7"/>
    <w:unhideWhenUsed/>
    <w:rsid w:val="001454F9"/>
    <w:pPr>
      <w:tabs>
        <w:tab w:val="center" w:pos="4677"/>
        <w:tab w:val="right" w:pos="9355"/>
      </w:tabs>
      <w:spacing w:after="0" w:line="240" w:lineRule="auto"/>
    </w:pPr>
  </w:style>
  <w:style w:type="character" w:customStyle="1" w:styleId="a7">
    <w:name w:val="Верхний колонтитул Знак"/>
    <w:aliases w:val=" Знак Знак"/>
    <w:basedOn w:val="a0"/>
    <w:link w:val="a6"/>
    <w:rsid w:val="001454F9"/>
  </w:style>
  <w:style w:type="paragraph" w:styleId="a8">
    <w:name w:val="footer"/>
    <w:basedOn w:val="a"/>
    <w:link w:val="a9"/>
    <w:uiPriority w:val="99"/>
    <w:unhideWhenUsed/>
    <w:rsid w:val="001454F9"/>
    <w:pPr>
      <w:tabs>
        <w:tab w:val="center" w:pos="4677"/>
        <w:tab w:val="right" w:pos="9355"/>
      </w:tabs>
      <w:spacing w:after="0" w:line="240" w:lineRule="auto"/>
    </w:pPr>
  </w:style>
  <w:style w:type="character" w:customStyle="1" w:styleId="a9">
    <w:name w:val="Нижний колонтитул Знак"/>
    <w:basedOn w:val="a0"/>
    <w:link w:val="a8"/>
    <w:uiPriority w:val="99"/>
    <w:rsid w:val="001454F9"/>
  </w:style>
  <w:style w:type="character" w:customStyle="1" w:styleId="aa">
    <w:name w:val="Гипертекстовая ссылка"/>
    <w:uiPriority w:val="99"/>
    <w:rsid w:val="00005EDB"/>
    <w:rPr>
      <w:b/>
      <w:bCs/>
      <w:color w:val="106BBE"/>
    </w:rPr>
  </w:style>
  <w:style w:type="paragraph" w:customStyle="1" w:styleId="ab">
    <w:name w:val="Информация об изменениях"/>
    <w:basedOn w:val="a"/>
    <w:next w:val="a"/>
    <w:uiPriority w:val="99"/>
    <w:rsid w:val="00005EDB"/>
    <w:pPr>
      <w:widowControl w:val="0"/>
      <w:autoSpaceDE w:val="0"/>
      <w:autoSpaceDN w:val="0"/>
      <w:adjustRightInd w:val="0"/>
      <w:spacing w:before="180" w:after="0" w:line="240" w:lineRule="auto"/>
      <w:ind w:left="360" w:right="360"/>
      <w:jc w:val="both"/>
    </w:pPr>
    <w:rPr>
      <w:rFonts w:ascii="Times New Roman CYR" w:eastAsia="Times New Roman" w:hAnsi="Times New Roman CYR" w:cs="Times New Roman CYR"/>
      <w:color w:val="353842"/>
      <w:sz w:val="20"/>
      <w:szCs w:val="20"/>
      <w:shd w:val="clear" w:color="auto" w:fill="EAEFED"/>
      <w:lang w:eastAsia="ru-RU"/>
    </w:rPr>
  </w:style>
  <w:style w:type="paragraph" w:customStyle="1" w:styleId="11">
    <w:name w:val="Без интервала1"/>
    <w:qFormat/>
    <w:rsid w:val="00005EDB"/>
    <w:pPr>
      <w:spacing w:after="0" w:line="240" w:lineRule="auto"/>
    </w:pPr>
    <w:rPr>
      <w:rFonts w:ascii="Calibri" w:eastAsia="Times New Roman" w:hAnsi="Calibri" w:cs="Calibri"/>
    </w:rPr>
  </w:style>
  <w:style w:type="paragraph" w:styleId="21">
    <w:name w:val="Body Text Indent 2"/>
    <w:basedOn w:val="a"/>
    <w:link w:val="22"/>
    <w:unhideWhenUsed/>
    <w:rsid w:val="008576F0"/>
    <w:pPr>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0"/>
    <w:link w:val="21"/>
    <w:rsid w:val="008576F0"/>
    <w:rPr>
      <w:rFonts w:ascii="Times New Roman" w:eastAsia="Times New Roman" w:hAnsi="Times New Roman" w:cs="Times New Roman"/>
      <w:sz w:val="24"/>
      <w:szCs w:val="24"/>
      <w:lang w:eastAsia="ru-RU"/>
    </w:rPr>
  </w:style>
  <w:style w:type="paragraph" w:customStyle="1" w:styleId="ConsPlusNormal">
    <w:name w:val="ConsPlusNormal"/>
    <w:rsid w:val="008576F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8576F0"/>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c">
    <w:name w:val="List Paragraph"/>
    <w:basedOn w:val="a"/>
    <w:link w:val="ad"/>
    <w:uiPriority w:val="34"/>
    <w:qFormat/>
    <w:rsid w:val="008576F0"/>
    <w:pPr>
      <w:spacing w:after="160" w:line="256" w:lineRule="auto"/>
      <w:ind w:left="720"/>
      <w:contextualSpacing/>
    </w:pPr>
    <w:rPr>
      <w:rFonts w:ascii="Calibri" w:eastAsia="Calibri" w:hAnsi="Calibri" w:cs="Times New Roman"/>
    </w:rPr>
  </w:style>
  <w:style w:type="character" w:customStyle="1" w:styleId="ad">
    <w:name w:val="Абзац списка Знак"/>
    <w:link w:val="ac"/>
    <w:uiPriority w:val="34"/>
    <w:locked/>
    <w:rsid w:val="00A65106"/>
    <w:rPr>
      <w:rFonts w:ascii="Calibri" w:eastAsia="Calibri" w:hAnsi="Calibri" w:cs="Times New Roman"/>
    </w:rPr>
  </w:style>
  <w:style w:type="paragraph" w:styleId="ae">
    <w:name w:val="No Spacing"/>
    <w:link w:val="af"/>
    <w:uiPriority w:val="1"/>
    <w:qFormat/>
    <w:rsid w:val="002D5F53"/>
    <w:pPr>
      <w:spacing w:after="0" w:line="240" w:lineRule="auto"/>
    </w:pPr>
    <w:rPr>
      <w:rFonts w:eastAsiaTheme="minorEastAsia"/>
      <w:lang w:eastAsia="ru-RU"/>
    </w:rPr>
  </w:style>
  <w:style w:type="character" w:customStyle="1" w:styleId="af">
    <w:name w:val="Без интервала Знак"/>
    <w:link w:val="ae"/>
    <w:uiPriority w:val="1"/>
    <w:locked/>
    <w:rsid w:val="00234826"/>
    <w:rPr>
      <w:rFonts w:eastAsiaTheme="minorEastAsia"/>
      <w:lang w:eastAsia="ru-RU"/>
    </w:rPr>
  </w:style>
  <w:style w:type="paragraph" w:styleId="af0">
    <w:name w:val="Body Text"/>
    <w:basedOn w:val="a"/>
    <w:link w:val="af1"/>
    <w:unhideWhenUsed/>
    <w:rsid w:val="00B93769"/>
    <w:pPr>
      <w:spacing w:after="120"/>
    </w:pPr>
  </w:style>
  <w:style w:type="character" w:customStyle="1" w:styleId="af1">
    <w:name w:val="Основной текст Знак"/>
    <w:basedOn w:val="a0"/>
    <w:link w:val="af0"/>
    <w:rsid w:val="00B93769"/>
  </w:style>
  <w:style w:type="paragraph" w:customStyle="1" w:styleId="110">
    <w:name w:val="Заголовок 11"/>
    <w:basedOn w:val="a"/>
    <w:uiPriority w:val="1"/>
    <w:qFormat/>
    <w:rsid w:val="00B93769"/>
    <w:pPr>
      <w:widowControl w:val="0"/>
      <w:autoSpaceDE w:val="0"/>
      <w:autoSpaceDN w:val="0"/>
      <w:spacing w:after="0" w:line="240" w:lineRule="auto"/>
      <w:ind w:left="813" w:hanging="89"/>
      <w:jc w:val="center"/>
      <w:outlineLvl w:val="1"/>
    </w:pPr>
    <w:rPr>
      <w:rFonts w:ascii="Times New Roman" w:eastAsia="Times New Roman" w:hAnsi="Times New Roman" w:cs="Times New Roman"/>
      <w:b/>
      <w:bCs/>
      <w:sz w:val="26"/>
      <w:szCs w:val="26"/>
      <w:lang w:eastAsia="ru-RU" w:bidi="ru-RU"/>
    </w:rPr>
  </w:style>
  <w:style w:type="paragraph" w:customStyle="1" w:styleId="23">
    <w:name w:val="заголовок 2*"/>
    <w:basedOn w:val="a"/>
    <w:next w:val="a"/>
    <w:rsid w:val="0002153A"/>
    <w:pPr>
      <w:keepNext/>
      <w:spacing w:after="0" w:line="240" w:lineRule="auto"/>
      <w:jc w:val="right"/>
    </w:pPr>
    <w:rPr>
      <w:rFonts w:ascii="Times New Roman" w:eastAsia="Times New Roman" w:hAnsi="Times New Roman" w:cs="Times New Roman CYR"/>
      <w:color w:val="000000"/>
      <w:sz w:val="28"/>
      <w:szCs w:val="20"/>
      <w:lang w:eastAsia="ru-RU"/>
    </w:rPr>
  </w:style>
  <w:style w:type="paragraph" w:styleId="af2">
    <w:name w:val="Normal (Web)"/>
    <w:basedOn w:val="a"/>
    <w:uiPriority w:val="99"/>
    <w:rsid w:val="00857DC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kstob">
    <w:name w:val="tekstob"/>
    <w:basedOn w:val="a"/>
    <w:rsid w:val="00857DC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ourcetag">
    <w:name w:val="source__tag"/>
    <w:basedOn w:val="a"/>
    <w:rsid w:val="00857DC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Title">
    <w:name w:val="ConsTitle"/>
    <w:rsid w:val="00857DCD"/>
    <w:pPr>
      <w:autoSpaceDE w:val="0"/>
      <w:autoSpaceDN w:val="0"/>
      <w:adjustRightInd w:val="0"/>
      <w:spacing w:after="0" w:line="240" w:lineRule="auto"/>
      <w:ind w:right="19772"/>
    </w:pPr>
    <w:rPr>
      <w:rFonts w:ascii="Arial" w:eastAsia="Times New Roman" w:hAnsi="Arial" w:cs="Arial"/>
      <w:b/>
      <w:bCs/>
      <w:sz w:val="16"/>
      <w:szCs w:val="16"/>
      <w:lang w:eastAsia="ru-RU"/>
    </w:rPr>
  </w:style>
  <w:style w:type="character" w:customStyle="1" w:styleId="af3">
    <w:name w:val="Цветовое выделение"/>
    <w:uiPriority w:val="99"/>
    <w:rsid w:val="00865E6E"/>
    <w:rPr>
      <w:b/>
      <w:bCs/>
      <w:color w:val="26282F"/>
    </w:rPr>
  </w:style>
  <w:style w:type="paragraph" w:customStyle="1" w:styleId="af4">
    <w:name w:val="Нормальный (таблица)"/>
    <w:basedOn w:val="a"/>
    <w:next w:val="a"/>
    <w:uiPriority w:val="99"/>
    <w:rsid w:val="00865E6E"/>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5">
    <w:name w:val="Таблицы (моноширинный)"/>
    <w:basedOn w:val="a"/>
    <w:next w:val="a"/>
    <w:rsid w:val="00865E6E"/>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s1">
    <w:name w:val="s_1"/>
    <w:basedOn w:val="a"/>
    <w:rsid w:val="00865E6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z-">
    <w:name w:val="HTML Top of Form"/>
    <w:basedOn w:val="a"/>
    <w:next w:val="a"/>
    <w:link w:val="z-0"/>
    <w:hidden/>
    <w:uiPriority w:val="99"/>
    <w:semiHidden/>
    <w:unhideWhenUsed/>
    <w:rsid w:val="009B7AD5"/>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9B7AD5"/>
    <w:rPr>
      <w:rFonts w:ascii="Arial" w:eastAsia="Times New Roman" w:hAnsi="Arial" w:cs="Arial"/>
      <w:vanish/>
      <w:sz w:val="16"/>
      <w:szCs w:val="16"/>
      <w:lang w:eastAsia="ru-RU"/>
    </w:rPr>
  </w:style>
  <w:style w:type="character" w:customStyle="1" w:styleId="form-required">
    <w:name w:val="form-required"/>
    <w:basedOn w:val="a0"/>
    <w:rsid w:val="009B7AD5"/>
  </w:style>
  <w:style w:type="paragraph" w:styleId="z-1">
    <w:name w:val="HTML Bottom of Form"/>
    <w:basedOn w:val="a"/>
    <w:next w:val="a"/>
    <w:link w:val="z-2"/>
    <w:hidden/>
    <w:uiPriority w:val="99"/>
    <w:semiHidden/>
    <w:unhideWhenUsed/>
    <w:rsid w:val="009B7AD5"/>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9B7AD5"/>
    <w:rPr>
      <w:rFonts w:ascii="Arial" w:eastAsia="Times New Roman" w:hAnsi="Arial" w:cs="Arial"/>
      <w:vanish/>
      <w:sz w:val="16"/>
      <w:szCs w:val="16"/>
      <w:lang w:eastAsia="ru-RU"/>
    </w:rPr>
  </w:style>
  <w:style w:type="character" w:styleId="af6">
    <w:name w:val="FollowedHyperlink"/>
    <w:basedOn w:val="a0"/>
    <w:uiPriority w:val="99"/>
    <w:unhideWhenUsed/>
    <w:rsid w:val="00660455"/>
    <w:rPr>
      <w:color w:val="800080"/>
      <w:u w:val="single"/>
    </w:rPr>
  </w:style>
  <w:style w:type="paragraph" w:customStyle="1" w:styleId="font5">
    <w:name w:val="font5"/>
    <w:basedOn w:val="a"/>
    <w:rsid w:val="00660455"/>
    <w:pPr>
      <w:spacing w:before="100" w:beforeAutospacing="1" w:after="100" w:afterAutospacing="1" w:line="240" w:lineRule="auto"/>
    </w:pPr>
    <w:rPr>
      <w:rFonts w:ascii="Calibri" w:eastAsia="Times New Roman" w:hAnsi="Calibri" w:cs="Calibri"/>
      <w:color w:val="000000"/>
      <w:lang w:eastAsia="ru-RU"/>
    </w:rPr>
  </w:style>
  <w:style w:type="paragraph" w:customStyle="1" w:styleId="xl67">
    <w:name w:val="xl67"/>
    <w:basedOn w:val="a"/>
    <w:rsid w:val="00660455"/>
    <w:pPr>
      <w:spacing w:before="100" w:beforeAutospacing="1" w:after="100" w:afterAutospacing="1" w:line="240" w:lineRule="auto"/>
    </w:pPr>
    <w:rPr>
      <w:rFonts w:ascii="Arial" w:eastAsia="Times New Roman" w:hAnsi="Arial" w:cs="Arial"/>
      <w:sz w:val="20"/>
      <w:szCs w:val="20"/>
      <w:lang w:eastAsia="ru-RU"/>
    </w:rPr>
  </w:style>
  <w:style w:type="paragraph" w:customStyle="1" w:styleId="xl68">
    <w:name w:val="xl68"/>
    <w:basedOn w:val="a"/>
    <w:rsid w:val="00660455"/>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9">
    <w:name w:val="xl69"/>
    <w:basedOn w:val="a"/>
    <w:rsid w:val="006604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6604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1">
    <w:name w:val="xl71"/>
    <w:basedOn w:val="a"/>
    <w:rsid w:val="006604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
    <w:rsid w:val="006604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3">
    <w:name w:val="xl73"/>
    <w:basedOn w:val="a"/>
    <w:rsid w:val="006604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6604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6604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6604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6604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8">
    <w:name w:val="xl78"/>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9">
    <w:name w:val="xl79"/>
    <w:basedOn w:val="a"/>
    <w:rsid w:val="006604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0">
    <w:name w:val="xl80"/>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1">
    <w:name w:val="xl81"/>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2">
    <w:name w:val="xl82"/>
    <w:basedOn w:val="a"/>
    <w:rsid w:val="006604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3">
    <w:name w:val="xl83"/>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4">
    <w:name w:val="xl84"/>
    <w:basedOn w:val="a"/>
    <w:rsid w:val="006604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5">
    <w:name w:val="xl85"/>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6">
    <w:name w:val="xl86"/>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7">
    <w:name w:val="xl87"/>
    <w:basedOn w:val="a"/>
    <w:rsid w:val="006604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8">
    <w:name w:val="xl88"/>
    <w:basedOn w:val="a"/>
    <w:rsid w:val="006604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
    <w:rsid w:val="006604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6604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1">
    <w:name w:val="xl91"/>
    <w:basedOn w:val="a"/>
    <w:rsid w:val="006604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2">
    <w:name w:val="xl92"/>
    <w:basedOn w:val="a"/>
    <w:rsid w:val="006604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3">
    <w:name w:val="xl93"/>
    <w:basedOn w:val="a"/>
    <w:rsid w:val="006604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4">
    <w:name w:val="xl94"/>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
    <w:rsid w:val="0066045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6">
    <w:name w:val="xl96"/>
    <w:basedOn w:val="a"/>
    <w:rsid w:val="00660455"/>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7">
    <w:name w:val="xl97"/>
    <w:basedOn w:val="a"/>
    <w:rsid w:val="0066045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8">
    <w:name w:val="xl98"/>
    <w:basedOn w:val="a"/>
    <w:rsid w:val="00660455"/>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99">
    <w:name w:val="xl99"/>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0">
    <w:name w:val="xl100"/>
    <w:basedOn w:val="a"/>
    <w:rsid w:val="00660455"/>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01">
    <w:name w:val="xl101"/>
    <w:basedOn w:val="a"/>
    <w:rsid w:val="00660455"/>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02">
    <w:name w:val="xl102"/>
    <w:basedOn w:val="a"/>
    <w:rsid w:val="006604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3">
    <w:name w:val="xl103"/>
    <w:basedOn w:val="a"/>
    <w:rsid w:val="00660455"/>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04">
    <w:name w:val="xl104"/>
    <w:basedOn w:val="a"/>
    <w:rsid w:val="00660455"/>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05">
    <w:name w:val="xl105"/>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6">
    <w:name w:val="xl106"/>
    <w:basedOn w:val="a"/>
    <w:rsid w:val="00660455"/>
    <w:pPr>
      <w:spacing w:before="100" w:beforeAutospacing="1" w:after="100" w:afterAutospacing="1" w:line="240" w:lineRule="auto"/>
    </w:pPr>
    <w:rPr>
      <w:rFonts w:ascii="Arial" w:eastAsia="Times New Roman" w:hAnsi="Arial" w:cs="Arial"/>
      <w:sz w:val="24"/>
      <w:szCs w:val="24"/>
      <w:lang w:eastAsia="ru-RU"/>
    </w:rPr>
  </w:style>
  <w:style w:type="paragraph" w:customStyle="1" w:styleId="xl107">
    <w:name w:val="xl107"/>
    <w:basedOn w:val="a"/>
    <w:rsid w:val="00660455"/>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08">
    <w:name w:val="xl108"/>
    <w:basedOn w:val="a"/>
    <w:rsid w:val="00660455"/>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09">
    <w:name w:val="xl109"/>
    <w:basedOn w:val="a"/>
    <w:rsid w:val="00660455"/>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10">
    <w:name w:val="xl110"/>
    <w:basedOn w:val="a"/>
    <w:rsid w:val="00660455"/>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11">
    <w:name w:val="xl111"/>
    <w:basedOn w:val="a"/>
    <w:rsid w:val="00660455"/>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12">
    <w:name w:val="xl112"/>
    <w:basedOn w:val="a"/>
    <w:rsid w:val="00660455"/>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13">
    <w:name w:val="xl113"/>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14">
    <w:name w:val="xl114"/>
    <w:basedOn w:val="a"/>
    <w:rsid w:val="006604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5">
    <w:name w:val="xl115"/>
    <w:basedOn w:val="a"/>
    <w:rsid w:val="00660455"/>
    <w:pP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16">
    <w:name w:val="xl116"/>
    <w:basedOn w:val="a"/>
    <w:rsid w:val="00660455"/>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17">
    <w:name w:val="xl117"/>
    <w:basedOn w:val="a"/>
    <w:rsid w:val="00660455"/>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18">
    <w:name w:val="xl118"/>
    <w:basedOn w:val="a"/>
    <w:rsid w:val="00660455"/>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9">
    <w:name w:val="xl119"/>
    <w:basedOn w:val="a"/>
    <w:rsid w:val="006604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0">
    <w:name w:val="xl120"/>
    <w:basedOn w:val="a"/>
    <w:rsid w:val="006604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1">
    <w:name w:val="xl121"/>
    <w:basedOn w:val="a"/>
    <w:rsid w:val="00660455"/>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2">
    <w:name w:val="xl122"/>
    <w:basedOn w:val="a"/>
    <w:rsid w:val="00660455"/>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3">
    <w:name w:val="xl123"/>
    <w:basedOn w:val="a"/>
    <w:rsid w:val="00660455"/>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4">
    <w:name w:val="xl124"/>
    <w:basedOn w:val="a"/>
    <w:rsid w:val="00660455"/>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6604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6">
    <w:name w:val="xl126"/>
    <w:basedOn w:val="a"/>
    <w:rsid w:val="006604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7">
    <w:name w:val="xl127"/>
    <w:basedOn w:val="a"/>
    <w:rsid w:val="00660455"/>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8">
    <w:name w:val="xl128"/>
    <w:basedOn w:val="a"/>
    <w:rsid w:val="00660455"/>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9">
    <w:name w:val="xl129"/>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0">
    <w:name w:val="xl130"/>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31">
    <w:name w:val="xl131"/>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2">
    <w:name w:val="xl132"/>
    <w:basedOn w:val="a"/>
    <w:rsid w:val="00660455"/>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3">
    <w:name w:val="xl133"/>
    <w:basedOn w:val="a"/>
    <w:rsid w:val="00660455"/>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4">
    <w:name w:val="xl134"/>
    <w:basedOn w:val="a"/>
    <w:rsid w:val="00660455"/>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35">
    <w:name w:val="xl135"/>
    <w:basedOn w:val="a"/>
    <w:rsid w:val="00660455"/>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36">
    <w:name w:val="xl136"/>
    <w:basedOn w:val="a"/>
    <w:rsid w:val="00660455"/>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7">
    <w:name w:val="xl137"/>
    <w:basedOn w:val="a"/>
    <w:rsid w:val="00660455"/>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8">
    <w:name w:val="xl138"/>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9">
    <w:name w:val="xl139"/>
    <w:basedOn w:val="a"/>
    <w:rsid w:val="00660455"/>
    <w:pPr>
      <w:pBdr>
        <w:top w:val="single" w:sz="4" w:space="0" w:color="auto"/>
        <w:left w:val="single" w:sz="4" w:space="0" w:color="auto"/>
        <w:bottom w:val="single" w:sz="4" w:space="0" w:color="auto"/>
      </w:pBdr>
      <w:shd w:val="clear" w:color="000000" w:fill="DBEEF3"/>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0">
    <w:name w:val="xl140"/>
    <w:basedOn w:val="a"/>
    <w:rsid w:val="00660455"/>
    <w:pPr>
      <w:pBdr>
        <w:top w:val="single" w:sz="4" w:space="0" w:color="auto"/>
        <w:left w:val="single" w:sz="4" w:space="0" w:color="auto"/>
      </w:pBdr>
      <w:shd w:val="clear" w:color="000000" w:fill="DBEEF3"/>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1">
    <w:name w:val="xl141"/>
    <w:basedOn w:val="a"/>
    <w:rsid w:val="00660455"/>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2">
    <w:name w:val="xl142"/>
    <w:basedOn w:val="a"/>
    <w:rsid w:val="00660455"/>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3">
    <w:name w:val="xl143"/>
    <w:basedOn w:val="a"/>
    <w:rsid w:val="00660455"/>
    <w:pPr>
      <w:pBdr>
        <w:left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4">
    <w:name w:val="xl144"/>
    <w:basedOn w:val="a"/>
    <w:rsid w:val="00660455"/>
    <w:pPr>
      <w:shd w:val="clear" w:color="000000" w:fill="DBEEF3"/>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45">
    <w:name w:val="xl145"/>
    <w:basedOn w:val="a"/>
    <w:rsid w:val="006604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6">
    <w:name w:val="xl146"/>
    <w:basedOn w:val="a"/>
    <w:rsid w:val="006604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7">
    <w:name w:val="xl147"/>
    <w:basedOn w:val="a"/>
    <w:rsid w:val="006604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8">
    <w:name w:val="xl148"/>
    <w:basedOn w:val="a"/>
    <w:rsid w:val="006604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9">
    <w:name w:val="xl149"/>
    <w:basedOn w:val="a"/>
    <w:rsid w:val="00660455"/>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50">
    <w:name w:val="xl150"/>
    <w:basedOn w:val="a"/>
    <w:rsid w:val="00660455"/>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51">
    <w:name w:val="xl151"/>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52">
    <w:name w:val="xl152"/>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53">
    <w:name w:val="xl153"/>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54">
    <w:name w:val="xl154"/>
    <w:basedOn w:val="a"/>
    <w:rsid w:val="00660455"/>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55">
    <w:name w:val="xl155"/>
    <w:basedOn w:val="a"/>
    <w:rsid w:val="00660455"/>
    <w:pPr>
      <w:shd w:val="clear" w:color="000000" w:fill="DBEEF3"/>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56">
    <w:name w:val="xl156"/>
    <w:basedOn w:val="a"/>
    <w:rsid w:val="00660455"/>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57">
    <w:name w:val="xl157"/>
    <w:basedOn w:val="a"/>
    <w:rsid w:val="00660455"/>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58">
    <w:name w:val="xl158"/>
    <w:basedOn w:val="a"/>
    <w:rsid w:val="00660455"/>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59">
    <w:name w:val="xl159"/>
    <w:basedOn w:val="a"/>
    <w:rsid w:val="006604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0">
    <w:name w:val="xl160"/>
    <w:basedOn w:val="a"/>
    <w:rsid w:val="006604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6604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6604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3">
    <w:name w:val="xl163"/>
    <w:basedOn w:val="a"/>
    <w:rsid w:val="006604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styleId="af7">
    <w:name w:val="annotation reference"/>
    <w:uiPriority w:val="99"/>
    <w:unhideWhenUsed/>
    <w:rsid w:val="00660455"/>
    <w:rPr>
      <w:sz w:val="16"/>
      <w:szCs w:val="16"/>
    </w:rPr>
  </w:style>
  <w:style w:type="paragraph" w:styleId="af8">
    <w:name w:val="annotation text"/>
    <w:basedOn w:val="a"/>
    <w:link w:val="af9"/>
    <w:uiPriority w:val="99"/>
    <w:unhideWhenUsed/>
    <w:rsid w:val="00660455"/>
    <w:pPr>
      <w:spacing w:line="240" w:lineRule="auto"/>
    </w:pPr>
    <w:rPr>
      <w:rFonts w:ascii="Calibri" w:eastAsia="Calibri" w:hAnsi="Calibri" w:cs="Times New Roman"/>
      <w:sz w:val="20"/>
      <w:szCs w:val="20"/>
    </w:rPr>
  </w:style>
  <w:style w:type="character" w:customStyle="1" w:styleId="af9">
    <w:name w:val="Текст примечания Знак"/>
    <w:basedOn w:val="a0"/>
    <w:link w:val="af8"/>
    <w:uiPriority w:val="99"/>
    <w:rsid w:val="00660455"/>
    <w:rPr>
      <w:rFonts w:ascii="Calibri" w:eastAsia="Calibri" w:hAnsi="Calibri" w:cs="Times New Roman"/>
      <w:sz w:val="20"/>
      <w:szCs w:val="20"/>
    </w:rPr>
  </w:style>
  <w:style w:type="character" w:customStyle="1" w:styleId="afa">
    <w:name w:val="Тема примечания Знак"/>
    <w:basedOn w:val="af9"/>
    <w:link w:val="afb"/>
    <w:uiPriority w:val="99"/>
    <w:rsid w:val="00660455"/>
    <w:rPr>
      <w:rFonts w:ascii="Calibri" w:eastAsia="Calibri" w:hAnsi="Calibri" w:cs="Times New Roman"/>
      <w:b/>
      <w:bCs/>
      <w:sz w:val="20"/>
      <w:szCs w:val="20"/>
    </w:rPr>
  </w:style>
  <w:style w:type="paragraph" w:styleId="afb">
    <w:name w:val="annotation subject"/>
    <w:basedOn w:val="af8"/>
    <w:next w:val="af8"/>
    <w:link w:val="afa"/>
    <w:uiPriority w:val="99"/>
    <w:unhideWhenUsed/>
    <w:rsid w:val="00660455"/>
    <w:rPr>
      <w:b/>
      <w:bCs/>
    </w:rPr>
  </w:style>
  <w:style w:type="paragraph" w:styleId="12">
    <w:name w:val="toc 1"/>
    <w:basedOn w:val="a"/>
    <w:next w:val="a"/>
    <w:autoRedefine/>
    <w:uiPriority w:val="39"/>
    <w:unhideWhenUsed/>
    <w:rsid w:val="00660455"/>
    <w:pPr>
      <w:spacing w:after="100"/>
    </w:pPr>
    <w:rPr>
      <w:rFonts w:ascii="Calibri" w:eastAsia="Calibri" w:hAnsi="Calibri" w:cs="Times New Roman"/>
    </w:rPr>
  </w:style>
  <w:style w:type="paragraph" w:styleId="24">
    <w:name w:val="toc 2"/>
    <w:basedOn w:val="a"/>
    <w:next w:val="a"/>
    <w:autoRedefine/>
    <w:uiPriority w:val="39"/>
    <w:unhideWhenUsed/>
    <w:rsid w:val="00660455"/>
    <w:pPr>
      <w:spacing w:after="100"/>
      <w:ind w:left="220"/>
    </w:pPr>
    <w:rPr>
      <w:rFonts w:ascii="Calibri" w:eastAsia="Calibri" w:hAnsi="Calibri" w:cs="Times New Roman"/>
    </w:rPr>
  </w:style>
  <w:style w:type="paragraph" w:customStyle="1" w:styleId="ConsPlusTitle">
    <w:name w:val="ConsPlusTitle"/>
    <w:rsid w:val="00660455"/>
    <w:pPr>
      <w:widowControl w:val="0"/>
      <w:autoSpaceDE w:val="0"/>
      <w:autoSpaceDN w:val="0"/>
      <w:spacing w:after="0" w:line="240" w:lineRule="auto"/>
    </w:pPr>
    <w:rPr>
      <w:rFonts w:ascii="Calibri" w:eastAsia="Times New Roman" w:hAnsi="Calibri" w:cs="Calibri"/>
      <w:b/>
      <w:szCs w:val="20"/>
      <w:lang w:eastAsia="ru-RU"/>
    </w:rPr>
  </w:style>
  <w:style w:type="character" w:customStyle="1" w:styleId="afc">
    <w:name w:val="Схема документа Знак"/>
    <w:basedOn w:val="a0"/>
    <w:link w:val="afd"/>
    <w:uiPriority w:val="99"/>
    <w:semiHidden/>
    <w:rsid w:val="00660455"/>
    <w:rPr>
      <w:rFonts w:ascii="Tahoma" w:eastAsia="Calibri" w:hAnsi="Tahoma" w:cs="Times New Roman"/>
      <w:sz w:val="16"/>
      <w:szCs w:val="16"/>
    </w:rPr>
  </w:style>
  <w:style w:type="paragraph" w:styleId="afd">
    <w:name w:val="Document Map"/>
    <w:basedOn w:val="a"/>
    <w:link w:val="afc"/>
    <w:uiPriority w:val="99"/>
    <w:semiHidden/>
    <w:unhideWhenUsed/>
    <w:rsid w:val="00660455"/>
    <w:pPr>
      <w:spacing w:after="0" w:line="240" w:lineRule="auto"/>
    </w:pPr>
    <w:rPr>
      <w:rFonts w:ascii="Tahoma" w:eastAsia="Calibri" w:hAnsi="Tahoma" w:cs="Times New Roman"/>
      <w:sz w:val="16"/>
      <w:szCs w:val="16"/>
    </w:rPr>
  </w:style>
  <w:style w:type="paragraph" w:customStyle="1" w:styleId="13">
    <w:name w:val="Знак Знак1"/>
    <w:basedOn w:val="a"/>
    <w:rsid w:val="00660455"/>
    <w:pPr>
      <w:spacing w:after="160" w:line="240" w:lineRule="exact"/>
    </w:pPr>
    <w:rPr>
      <w:rFonts w:ascii="Verdana" w:eastAsia="Times New Roman" w:hAnsi="Verdana" w:cs="Times New Roman"/>
      <w:sz w:val="20"/>
      <w:szCs w:val="20"/>
      <w:lang w:val="en-US"/>
    </w:rPr>
  </w:style>
  <w:style w:type="character" w:customStyle="1" w:styleId="14">
    <w:name w:val="Гиперссылка1"/>
    <w:basedOn w:val="a0"/>
    <w:rsid w:val="00660455"/>
  </w:style>
  <w:style w:type="paragraph" w:customStyle="1" w:styleId="s22">
    <w:name w:val="s_22"/>
    <w:basedOn w:val="a"/>
    <w:rsid w:val="0066045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a3">
    <w:name w:val="Pa3"/>
    <w:basedOn w:val="a"/>
    <w:next w:val="a"/>
    <w:uiPriority w:val="99"/>
    <w:rsid w:val="00234826"/>
    <w:pPr>
      <w:autoSpaceDE w:val="0"/>
      <w:autoSpaceDN w:val="0"/>
      <w:adjustRightInd w:val="0"/>
      <w:spacing w:after="0" w:line="221" w:lineRule="atLeast"/>
    </w:pPr>
    <w:rPr>
      <w:rFonts w:ascii="OctavaC" w:eastAsia="Times New Roman" w:hAnsi="OctavaC" w:cs="Times New Roman"/>
      <w:sz w:val="24"/>
      <w:szCs w:val="24"/>
      <w:lang w:eastAsia="ru-RU"/>
    </w:rPr>
  </w:style>
  <w:style w:type="paragraph" w:customStyle="1" w:styleId="Pa14">
    <w:name w:val="Pa14"/>
    <w:basedOn w:val="a"/>
    <w:next w:val="a"/>
    <w:uiPriority w:val="99"/>
    <w:rsid w:val="00234826"/>
    <w:pPr>
      <w:autoSpaceDE w:val="0"/>
      <w:autoSpaceDN w:val="0"/>
      <w:adjustRightInd w:val="0"/>
      <w:spacing w:after="0" w:line="221" w:lineRule="atLeast"/>
    </w:pPr>
    <w:rPr>
      <w:rFonts w:ascii="OctavaC" w:eastAsia="Times New Roman" w:hAnsi="OctavaC" w:cs="Times New Roman"/>
      <w:sz w:val="24"/>
      <w:szCs w:val="24"/>
      <w:lang w:eastAsia="ru-RU"/>
    </w:rPr>
  </w:style>
  <w:style w:type="paragraph" w:customStyle="1" w:styleId="Pa16">
    <w:name w:val="Pa16"/>
    <w:basedOn w:val="a"/>
    <w:next w:val="a"/>
    <w:uiPriority w:val="99"/>
    <w:rsid w:val="00234826"/>
    <w:pPr>
      <w:autoSpaceDE w:val="0"/>
      <w:autoSpaceDN w:val="0"/>
      <w:adjustRightInd w:val="0"/>
      <w:spacing w:after="0" w:line="181" w:lineRule="atLeast"/>
    </w:pPr>
    <w:rPr>
      <w:rFonts w:ascii="OctavaC" w:eastAsia="Times New Roman" w:hAnsi="OctavaC" w:cs="Times New Roman"/>
      <w:sz w:val="24"/>
      <w:szCs w:val="24"/>
      <w:lang w:eastAsia="ru-RU"/>
    </w:rPr>
  </w:style>
  <w:style w:type="paragraph" w:customStyle="1" w:styleId="Pa20">
    <w:name w:val="Pa20"/>
    <w:basedOn w:val="a"/>
    <w:next w:val="a"/>
    <w:uiPriority w:val="99"/>
    <w:rsid w:val="00234826"/>
    <w:pPr>
      <w:autoSpaceDE w:val="0"/>
      <w:autoSpaceDN w:val="0"/>
      <w:adjustRightInd w:val="0"/>
      <w:spacing w:after="0" w:line="181" w:lineRule="atLeast"/>
    </w:pPr>
    <w:rPr>
      <w:rFonts w:ascii="OctavaC" w:eastAsia="Times New Roman" w:hAnsi="OctavaC" w:cs="Times New Roman"/>
      <w:sz w:val="24"/>
      <w:szCs w:val="24"/>
      <w:lang w:eastAsia="ru-RU"/>
    </w:rPr>
  </w:style>
  <w:style w:type="character" w:customStyle="1" w:styleId="FontStyle57">
    <w:name w:val="Font Style57"/>
    <w:uiPriority w:val="99"/>
    <w:rsid w:val="00234826"/>
    <w:rPr>
      <w:rFonts w:ascii="Cambria" w:hAnsi="Cambria" w:cs="Cambria"/>
      <w:sz w:val="20"/>
      <w:szCs w:val="20"/>
    </w:rPr>
  </w:style>
  <w:style w:type="paragraph" w:customStyle="1" w:styleId="Default">
    <w:name w:val="Default"/>
    <w:rsid w:val="00234826"/>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79148A"/>
  </w:style>
  <w:style w:type="paragraph" w:styleId="afe">
    <w:name w:val="Title"/>
    <w:basedOn w:val="a"/>
    <w:link w:val="aff"/>
    <w:qFormat/>
    <w:rsid w:val="00A57C86"/>
    <w:pPr>
      <w:spacing w:after="0" w:line="240" w:lineRule="auto"/>
      <w:jc w:val="center"/>
    </w:pPr>
    <w:rPr>
      <w:rFonts w:ascii="Times New Roman" w:eastAsia="Times New Roman" w:hAnsi="Times New Roman" w:cs="Times New Roman"/>
      <w:sz w:val="24"/>
      <w:szCs w:val="20"/>
      <w:lang w:eastAsia="ru-RU"/>
    </w:rPr>
  </w:style>
  <w:style w:type="character" w:customStyle="1" w:styleId="aff">
    <w:name w:val="Название Знак"/>
    <w:basedOn w:val="a0"/>
    <w:link w:val="afe"/>
    <w:rsid w:val="00A57C86"/>
    <w:rPr>
      <w:rFonts w:ascii="Times New Roman" w:eastAsia="Times New Roman" w:hAnsi="Times New Roman" w:cs="Times New Roman"/>
      <w:sz w:val="24"/>
      <w:szCs w:val="20"/>
      <w:lang w:eastAsia="ru-RU"/>
    </w:rPr>
  </w:style>
  <w:style w:type="character" w:styleId="aff0">
    <w:name w:val="Strong"/>
    <w:basedOn w:val="a0"/>
    <w:uiPriority w:val="22"/>
    <w:qFormat/>
    <w:rsid w:val="000C69D6"/>
    <w:rPr>
      <w:b/>
      <w:bCs/>
    </w:rPr>
  </w:style>
  <w:style w:type="paragraph" w:customStyle="1" w:styleId="headertexttopleveltextcentertext">
    <w:name w:val="headertext topleveltext centertext"/>
    <w:basedOn w:val="a"/>
    <w:rsid w:val="00D7190A"/>
    <w:pPr>
      <w:spacing w:before="100" w:beforeAutospacing="1" w:after="100" w:afterAutospacing="1" w:line="240" w:lineRule="auto"/>
      <w:ind w:firstLine="709"/>
      <w:jc w:val="both"/>
    </w:pPr>
    <w:rPr>
      <w:rFonts w:ascii="Times New Roman" w:eastAsia="Times New Roman" w:hAnsi="Times New Roman" w:cs="Times New Roman"/>
      <w:sz w:val="24"/>
      <w:szCs w:val="24"/>
      <w:lang w:eastAsia="ru-RU"/>
    </w:rPr>
  </w:style>
  <w:style w:type="paragraph" w:styleId="aff1">
    <w:name w:val="Plain Text"/>
    <w:basedOn w:val="a"/>
    <w:link w:val="aff2"/>
    <w:rsid w:val="0094369D"/>
    <w:pPr>
      <w:spacing w:after="0" w:line="240" w:lineRule="auto"/>
    </w:pPr>
    <w:rPr>
      <w:rFonts w:ascii="Courier New" w:eastAsia="Times New Roman" w:hAnsi="Courier New" w:cs="Courier New"/>
      <w:sz w:val="20"/>
      <w:szCs w:val="20"/>
      <w:lang w:eastAsia="ru-RU"/>
    </w:rPr>
  </w:style>
  <w:style w:type="character" w:customStyle="1" w:styleId="aff2">
    <w:name w:val="Текст Знак"/>
    <w:basedOn w:val="a0"/>
    <w:link w:val="aff1"/>
    <w:rsid w:val="0094369D"/>
    <w:rPr>
      <w:rFonts w:ascii="Courier New" w:eastAsia="Times New Roman" w:hAnsi="Courier New" w:cs="Courier New"/>
      <w:sz w:val="20"/>
      <w:szCs w:val="20"/>
      <w:lang w:eastAsia="ru-RU"/>
    </w:rPr>
  </w:style>
  <w:style w:type="paragraph" w:customStyle="1" w:styleId="15">
    <w:name w:val="Заголовок1"/>
    <w:basedOn w:val="a"/>
    <w:next w:val="af0"/>
    <w:rsid w:val="00CE6613"/>
    <w:pPr>
      <w:keepNext/>
      <w:suppressAutoHyphens/>
      <w:spacing w:before="240" w:after="120" w:line="240" w:lineRule="auto"/>
    </w:pPr>
    <w:rPr>
      <w:rFonts w:ascii="Arial" w:eastAsia="Lucida Sans Unicode" w:hAnsi="Arial" w:cs="Tahoma"/>
      <w:sz w:val="28"/>
      <w:szCs w:val="28"/>
      <w:lang w:eastAsia="ar-SA"/>
    </w:rPr>
  </w:style>
  <w:style w:type="character" w:customStyle="1" w:styleId="25">
    <w:name w:val="Гиперссылка2"/>
    <w:basedOn w:val="a0"/>
    <w:rsid w:val="00CE6613"/>
  </w:style>
  <w:style w:type="paragraph" w:customStyle="1" w:styleId="aff3">
    <w:name w:val="Прижатый влево"/>
    <w:basedOn w:val="a"/>
    <w:next w:val="a"/>
    <w:uiPriority w:val="99"/>
    <w:rsid w:val="00A6605E"/>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4">
    <w:name w:val="Сноска"/>
    <w:basedOn w:val="a"/>
    <w:next w:val="a"/>
    <w:uiPriority w:val="99"/>
    <w:rsid w:val="00A6605E"/>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5">
    <w:name w:val="Цветовое выделение для Текст"/>
    <w:uiPriority w:val="99"/>
    <w:rsid w:val="00A6605E"/>
    <w:rPr>
      <w:rFonts w:ascii="Times New Roman CYR" w:hAnsi="Times New Roman CYR" w:cs="Times New Roman CYR"/>
    </w:rPr>
  </w:style>
  <w:style w:type="character" w:customStyle="1" w:styleId="blk">
    <w:name w:val="blk"/>
    <w:basedOn w:val="a0"/>
    <w:rsid w:val="00A6605E"/>
  </w:style>
  <w:style w:type="table" w:styleId="aff6">
    <w:name w:val="Table Grid"/>
    <w:basedOn w:val="a1"/>
    <w:uiPriority w:val="59"/>
    <w:rsid w:val="0041577A"/>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7">
    <w:name w:val="Emphasis"/>
    <w:uiPriority w:val="20"/>
    <w:qFormat/>
    <w:rsid w:val="009B3462"/>
    <w:rPr>
      <w:i/>
      <w:iCs/>
    </w:rPr>
  </w:style>
  <w:style w:type="paragraph" w:styleId="HTML">
    <w:name w:val="HTML Preformatted"/>
    <w:basedOn w:val="a"/>
    <w:link w:val="HTML0"/>
    <w:uiPriority w:val="99"/>
    <w:rsid w:val="009B34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9B3462"/>
    <w:rPr>
      <w:rFonts w:ascii="Courier New" w:eastAsia="Times New Roman" w:hAnsi="Courier New" w:cs="Courier New"/>
      <w:sz w:val="20"/>
      <w:szCs w:val="20"/>
      <w:lang w:eastAsia="ru-RU"/>
    </w:rPr>
  </w:style>
  <w:style w:type="character" w:customStyle="1" w:styleId="s10">
    <w:name w:val="s_10"/>
    <w:basedOn w:val="a0"/>
    <w:rsid w:val="009B3462"/>
  </w:style>
  <w:style w:type="character" w:customStyle="1" w:styleId="wmi-callto">
    <w:name w:val="wmi-callto"/>
    <w:basedOn w:val="a0"/>
    <w:rsid w:val="009B3462"/>
  </w:style>
  <w:style w:type="paragraph" w:styleId="aff8">
    <w:name w:val="Body Text Indent"/>
    <w:basedOn w:val="a"/>
    <w:link w:val="aff9"/>
    <w:rsid w:val="009B3462"/>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f9">
    <w:name w:val="Основной текст с отступом Знак"/>
    <w:basedOn w:val="a0"/>
    <w:link w:val="aff8"/>
    <w:rsid w:val="009B3462"/>
    <w:rPr>
      <w:rFonts w:ascii="Times New Roman" w:eastAsia="Times New Roman" w:hAnsi="Times New Roman" w:cs="Times New Roman"/>
      <w:sz w:val="28"/>
      <w:szCs w:val="24"/>
      <w:lang w:eastAsia="ru-RU"/>
    </w:rPr>
  </w:style>
  <w:style w:type="paragraph" w:customStyle="1" w:styleId="ConsCell">
    <w:name w:val="ConsCell"/>
    <w:rsid w:val="009B3462"/>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uiPriority w:val="99"/>
    <w:rsid w:val="009B3462"/>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9B3462"/>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6">
    <w:name w:val="Body Text 2"/>
    <w:basedOn w:val="a"/>
    <w:link w:val="27"/>
    <w:rsid w:val="009B3462"/>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7">
    <w:name w:val="Основной текст 2 Знак"/>
    <w:basedOn w:val="a0"/>
    <w:link w:val="26"/>
    <w:rsid w:val="009B3462"/>
    <w:rPr>
      <w:rFonts w:ascii="Times New Roman" w:eastAsia="Times New Roman" w:hAnsi="Times New Roman" w:cs="Times New Roman"/>
      <w:b/>
      <w:bCs/>
      <w:sz w:val="28"/>
      <w:szCs w:val="24"/>
      <w:lang w:eastAsia="ru-RU"/>
    </w:rPr>
  </w:style>
  <w:style w:type="paragraph" w:styleId="31">
    <w:name w:val="Body Text 3"/>
    <w:basedOn w:val="a"/>
    <w:link w:val="32"/>
    <w:rsid w:val="009B3462"/>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2">
    <w:name w:val="Основной текст 3 Знак"/>
    <w:basedOn w:val="a0"/>
    <w:link w:val="31"/>
    <w:rsid w:val="009B3462"/>
    <w:rPr>
      <w:rFonts w:ascii="Times New Roman" w:eastAsia="Times New Roman" w:hAnsi="Times New Roman" w:cs="Times New Roman"/>
      <w:sz w:val="28"/>
      <w:szCs w:val="24"/>
      <w:lang w:eastAsia="ru-RU"/>
    </w:rPr>
  </w:style>
  <w:style w:type="paragraph" w:customStyle="1" w:styleId="51">
    <w:name w:val="заголовок 5"/>
    <w:basedOn w:val="a"/>
    <w:next w:val="a"/>
    <w:rsid w:val="009B3462"/>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3">
    <w:name w:val="Body Text Indent 3"/>
    <w:basedOn w:val="a"/>
    <w:link w:val="34"/>
    <w:rsid w:val="009B3462"/>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rsid w:val="009B3462"/>
    <w:rPr>
      <w:rFonts w:ascii="Times New Roman" w:eastAsia="Times New Roman" w:hAnsi="Times New Roman" w:cs="Times New Roman"/>
      <w:sz w:val="16"/>
      <w:szCs w:val="16"/>
    </w:rPr>
  </w:style>
  <w:style w:type="paragraph" w:customStyle="1" w:styleId="35">
    <w:name w:val="заголовок 3"/>
    <w:basedOn w:val="a"/>
    <w:next w:val="a"/>
    <w:rsid w:val="009B3462"/>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9B3462"/>
    <w:pPr>
      <w:keepNext/>
      <w:widowControl w:val="0"/>
      <w:suppressAutoHyphens/>
      <w:spacing w:after="0" w:line="240" w:lineRule="auto"/>
      <w:ind w:left="3338" w:hanging="360"/>
      <w:outlineLvl w:val="3"/>
    </w:pPr>
    <w:rPr>
      <w:rFonts w:ascii="Times New Roman" w:eastAsia="Times New Roman" w:hAnsi="Times New Roman" w:cs="Times New Roman"/>
      <w:b/>
      <w:bCs/>
      <w:sz w:val="36"/>
      <w:szCs w:val="36"/>
      <w:lang w:eastAsia="ar-SA"/>
    </w:rPr>
  </w:style>
  <w:style w:type="paragraph" w:styleId="affa">
    <w:name w:val="footnote text"/>
    <w:basedOn w:val="a"/>
    <w:link w:val="affb"/>
    <w:uiPriority w:val="99"/>
    <w:unhideWhenUsed/>
    <w:rsid w:val="009B3462"/>
    <w:pPr>
      <w:spacing w:after="0" w:line="240" w:lineRule="auto"/>
    </w:pPr>
    <w:rPr>
      <w:rFonts w:ascii="Calibri" w:eastAsia="Times New Roman" w:hAnsi="Calibri" w:cs="Times New Roman"/>
      <w:sz w:val="20"/>
      <w:szCs w:val="20"/>
      <w:lang w:eastAsia="ru-RU"/>
    </w:rPr>
  </w:style>
  <w:style w:type="character" w:customStyle="1" w:styleId="affb">
    <w:name w:val="Текст сноски Знак"/>
    <w:basedOn w:val="a0"/>
    <w:link w:val="affa"/>
    <w:uiPriority w:val="99"/>
    <w:rsid w:val="009B3462"/>
    <w:rPr>
      <w:rFonts w:ascii="Calibri" w:eastAsia="Times New Roman" w:hAnsi="Calibri" w:cs="Times New Roman"/>
      <w:sz w:val="20"/>
      <w:szCs w:val="20"/>
      <w:lang w:eastAsia="ru-RU"/>
    </w:rPr>
  </w:style>
  <w:style w:type="character" w:styleId="affc">
    <w:name w:val="footnote reference"/>
    <w:uiPriority w:val="99"/>
    <w:unhideWhenUsed/>
    <w:rsid w:val="009B3462"/>
    <w:rPr>
      <w:vertAlign w:val="superscript"/>
    </w:rPr>
  </w:style>
  <w:style w:type="character" w:customStyle="1" w:styleId="CharStyle3">
    <w:name w:val="Char Style 3"/>
    <w:link w:val="Style2"/>
    <w:uiPriority w:val="99"/>
    <w:rsid w:val="009B3462"/>
    <w:rPr>
      <w:sz w:val="26"/>
      <w:szCs w:val="26"/>
      <w:shd w:val="clear" w:color="auto" w:fill="FFFFFF"/>
    </w:rPr>
  </w:style>
  <w:style w:type="paragraph" w:customStyle="1" w:styleId="Style2">
    <w:name w:val="Style 2"/>
    <w:basedOn w:val="a"/>
    <w:link w:val="CharStyle3"/>
    <w:uiPriority w:val="99"/>
    <w:rsid w:val="009B3462"/>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9B3462"/>
    <w:rPr>
      <w:sz w:val="17"/>
      <w:szCs w:val="17"/>
      <w:shd w:val="clear" w:color="auto" w:fill="FFFFFF"/>
    </w:rPr>
  </w:style>
  <w:style w:type="paragraph" w:customStyle="1" w:styleId="Style4">
    <w:name w:val="Style 4"/>
    <w:basedOn w:val="a"/>
    <w:link w:val="CharStyle5"/>
    <w:uiPriority w:val="99"/>
    <w:rsid w:val="009B3462"/>
    <w:pPr>
      <w:widowControl w:val="0"/>
      <w:shd w:val="clear" w:color="auto" w:fill="FFFFFF"/>
      <w:spacing w:after="0" w:line="230" w:lineRule="exact"/>
    </w:pPr>
    <w:rPr>
      <w:sz w:val="17"/>
      <w:szCs w:val="17"/>
    </w:rPr>
  </w:style>
  <w:style w:type="character" w:customStyle="1" w:styleId="CharStyle7">
    <w:name w:val="Char Style 7"/>
    <w:link w:val="Style6"/>
    <w:uiPriority w:val="99"/>
    <w:rsid w:val="009B3462"/>
    <w:rPr>
      <w:sz w:val="17"/>
      <w:szCs w:val="17"/>
      <w:shd w:val="clear" w:color="auto" w:fill="FFFFFF"/>
    </w:rPr>
  </w:style>
  <w:style w:type="paragraph" w:customStyle="1" w:styleId="Style6">
    <w:name w:val="Style 6"/>
    <w:basedOn w:val="a"/>
    <w:link w:val="CharStyle7"/>
    <w:uiPriority w:val="99"/>
    <w:rsid w:val="009B3462"/>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9B3462"/>
    <w:rPr>
      <w:shd w:val="clear" w:color="auto" w:fill="FFFFFF"/>
    </w:rPr>
  </w:style>
  <w:style w:type="paragraph" w:customStyle="1" w:styleId="Style8">
    <w:name w:val="Style 8"/>
    <w:basedOn w:val="a"/>
    <w:link w:val="CharStyle9"/>
    <w:uiPriority w:val="99"/>
    <w:rsid w:val="009B3462"/>
    <w:pPr>
      <w:widowControl w:val="0"/>
      <w:shd w:val="clear" w:color="auto" w:fill="FFFFFF"/>
      <w:spacing w:after="0" w:line="230" w:lineRule="exact"/>
      <w:jc w:val="both"/>
    </w:pPr>
  </w:style>
  <w:style w:type="character" w:customStyle="1" w:styleId="CharStyle10">
    <w:name w:val="Char Style 10"/>
    <w:uiPriority w:val="99"/>
    <w:rsid w:val="009B3462"/>
    <w:rPr>
      <w:sz w:val="19"/>
      <w:szCs w:val="19"/>
      <w:u w:val="none"/>
    </w:rPr>
  </w:style>
  <w:style w:type="character" w:customStyle="1" w:styleId="CharStyle12">
    <w:name w:val="Char Style 12"/>
    <w:link w:val="Style11"/>
    <w:uiPriority w:val="99"/>
    <w:rsid w:val="009B3462"/>
    <w:rPr>
      <w:sz w:val="26"/>
      <w:szCs w:val="26"/>
      <w:shd w:val="clear" w:color="auto" w:fill="FFFFFF"/>
    </w:rPr>
  </w:style>
  <w:style w:type="paragraph" w:customStyle="1" w:styleId="Style11">
    <w:name w:val="Style 11"/>
    <w:basedOn w:val="a"/>
    <w:link w:val="CharStyle12"/>
    <w:uiPriority w:val="99"/>
    <w:rsid w:val="009B3462"/>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9B3462"/>
    <w:rPr>
      <w:spacing w:val="80"/>
      <w:sz w:val="30"/>
      <w:szCs w:val="30"/>
      <w:u w:val="none"/>
    </w:rPr>
  </w:style>
  <w:style w:type="paragraph" w:customStyle="1" w:styleId="ConsPlusCell">
    <w:name w:val="ConsPlusCell"/>
    <w:uiPriority w:val="99"/>
    <w:rsid w:val="009B3462"/>
    <w:pPr>
      <w:widowControl w:val="0"/>
      <w:autoSpaceDE w:val="0"/>
      <w:autoSpaceDN w:val="0"/>
      <w:adjustRightInd w:val="0"/>
      <w:spacing w:after="0" w:line="240" w:lineRule="auto"/>
    </w:pPr>
    <w:rPr>
      <w:rFonts w:ascii="Calibri" w:eastAsia="Times New Roman" w:hAnsi="Calibri" w:cs="Calibri"/>
      <w:lang w:eastAsia="ru-RU"/>
    </w:rPr>
  </w:style>
  <w:style w:type="paragraph" w:styleId="affd">
    <w:name w:val="table of authorities"/>
    <w:basedOn w:val="a"/>
    <w:next w:val="a"/>
    <w:uiPriority w:val="99"/>
    <w:unhideWhenUsed/>
    <w:rsid w:val="009B3462"/>
    <w:pPr>
      <w:spacing w:after="0"/>
      <w:ind w:left="220" w:hanging="220"/>
    </w:pPr>
    <w:rPr>
      <w:rFonts w:ascii="Calibri" w:eastAsia="Times New Roman" w:hAnsi="Calibri" w:cs="Times New Roman"/>
      <w:sz w:val="20"/>
      <w:szCs w:val="20"/>
      <w:lang w:eastAsia="ru-RU"/>
    </w:rPr>
  </w:style>
  <w:style w:type="paragraph" w:styleId="affe">
    <w:name w:val="toa heading"/>
    <w:basedOn w:val="a"/>
    <w:next w:val="a"/>
    <w:uiPriority w:val="99"/>
    <w:unhideWhenUsed/>
    <w:rsid w:val="009B3462"/>
    <w:pPr>
      <w:spacing w:before="240" w:after="120"/>
    </w:pPr>
    <w:rPr>
      <w:rFonts w:ascii="Calibri" w:eastAsia="Times New Roman" w:hAnsi="Calibri" w:cs="Arial"/>
      <w:b/>
      <w:bCs/>
      <w:caps/>
      <w:sz w:val="20"/>
      <w:szCs w:val="20"/>
      <w:lang w:eastAsia="ru-RU"/>
    </w:rPr>
  </w:style>
  <w:style w:type="paragraph" w:customStyle="1" w:styleId="listparagraph">
    <w:name w:val="listparagraph"/>
    <w:basedOn w:val="a"/>
    <w:rsid w:val="009B346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6">
    <w:name w:val="Текст выноски Знак1"/>
    <w:basedOn w:val="a0"/>
    <w:uiPriority w:val="99"/>
    <w:semiHidden/>
    <w:rsid w:val="004746AA"/>
    <w:rPr>
      <w:rFonts w:ascii="Tahoma" w:hAnsi="Tahoma" w:cs="Tahoma"/>
      <w:sz w:val="16"/>
      <w:szCs w:val="16"/>
      <w:lang w:eastAsia="en-US"/>
    </w:rPr>
  </w:style>
  <w:style w:type="paragraph" w:customStyle="1" w:styleId="afff">
    <w:name w:val="Кому"/>
    <w:basedOn w:val="a"/>
    <w:rsid w:val="00D42585"/>
    <w:pPr>
      <w:spacing w:after="0" w:line="240" w:lineRule="auto"/>
    </w:pPr>
    <w:rPr>
      <w:rFonts w:ascii="Baltica" w:eastAsia="Times New Roman" w:hAnsi="Baltica" w:cs="Times New Roman"/>
      <w:sz w:val="24"/>
      <w:szCs w:val="20"/>
      <w:lang w:eastAsia="ru-RU"/>
    </w:rPr>
  </w:style>
  <w:style w:type="paragraph" w:customStyle="1" w:styleId="Title">
    <w:name w:val="Title!Название НПА"/>
    <w:basedOn w:val="a"/>
    <w:rsid w:val="00E104CA"/>
    <w:pPr>
      <w:spacing w:before="240" w:after="60" w:line="240" w:lineRule="auto"/>
      <w:ind w:firstLine="567"/>
      <w:jc w:val="center"/>
      <w:outlineLvl w:val="0"/>
    </w:pPr>
    <w:rPr>
      <w:rFonts w:ascii="Arial" w:eastAsia="Times New Roman" w:hAnsi="Arial" w:cs="Arial"/>
      <w:b/>
      <w:bCs/>
      <w:kern w:val="28"/>
      <w:sz w:val="32"/>
      <w:szCs w:val="32"/>
      <w:lang w:eastAsia="ru-RU"/>
    </w:rPr>
  </w:style>
  <w:style w:type="paragraph" w:customStyle="1" w:styleId="headertext">
    <w:name w:val="headertext"/>
    <w:basedOn w:val="a"/>
    <w:rsid w:val="002B29D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2B29D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andard">
    <w:name w:val="Standard"/>
    <w:rsid w:val="00987CB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s3">
    <w:name w:val="s_3"/>
    <w:basedOn w:val="a"/>
    <w:rsid w:val="0005151C"/>
    <w:pPr>
      <w:spacing w:before="100" w:beforeAutospacing="1" w:after="100" w:afterAutospacing="1" w:line="240" w:lineRule="auto"/>
    </w:pPr>
    <w:rPr>
      <w:rFonts w:ascii="Calibri" w:eastAsia="Times New Roman" w:hAnsi="Calibri" w:cs="Times New Roman"/>
      <w:sz w:val="24"/>
      <w:szCs w:val="24"/>
      <w:lang w:eastAsia="ru-RU"/>
    </w:rPr>
  </w:style>
  <w:style w:type="character" w:customStyle="1" w:styleId="28">
    <w:name w:val="Основной текст (2)_"/>
    <w:link w:val="29"/>
    <w:rsid w:val="0005151C"/>
    <w:rPr>
      <w:rFonts w:ascii="Bookman Old Style" w:eastAsia="Bookman Old Style" w:hAnsi="Bookman Old Style" w:cs="Bookman Old Style"/>
      <w:sz w:val="15"/>
      <w:szCs w:val="15"/>
      <w:shd w:val="clear" w:color="auto" w:fill="FFFFFF"/>
    </w:rPr>
  </w:style>
  <w:style w:type="paragraph" w:customStyle="1" w:styleId="29">
    <w:name w:val="Основной текст (2)"/>
    <w:basedOn w:val="a"/>
    <w:link w:val="28"/>
    <w:rsid w:val="0005151C"/>
    <w:pPr>
      <w:widowControl w:val="0"/>
      <w:shd w:val="clear" w:color="auto" w:fill="FFFFFF"/>
      <w:spacing w:after="0" w:line="216" w:lineRule="exact"/>
      <w:jc w:val="right"/>
    </w:pPr>
    <w:rPr>
      <w:rFonts w:ascii="Bookman Old Style" w:eastAsia="Bookman Old Style" w:hAnsi="Bookman Old Style" w:cs="Bookman Old Style"/>
      <w:sz w:val="15"/>
      <w:szCs w:val="15"/>
    </w:rPr>
  </w:style>
  <w:style w:type="paragraph" w:styleId="afff0">
    <w:name w:val="Normal Indent"/>
    <w:basedOn w:val="a"/>
    <w:link w:val="afff1"/>
    <w:rsid w:val="00A65106"/>
    <w:pPr>
      <w:spacing w:after="0" w:line="240" w:lineRule="auto"/>
      <w:ind w:left="708"/>
    </w:pPr>
    <w:rPr>
      <w:rFonts w:ascii="Times New Roman" w:eastAsia="Times New Roman" w:hAnsi="Times New Roman" w:cs="Times New Roman"/>
      <w:sz w:val="24"/>
      <w:szCs w:val="24"/>
      <w:lang w:eastAsia="ru-RU"/>
    </w:rPr>
  </w:style>
  <w:style w:type="character" w:customStyle="1" w:styleId="afff1">
    <w:name w:val="Обычный отступ Знак"/>
    <w:basedOn w:val="a0"/>
    <w:link w:val="afff0"/>
    <w:rsid w:val="00A65106"/>
    <w:rPr>
      <w:rFonts w:ascii="Times New Roman" w:eastAsia="Times New Roman" w:hAnsi="Times New Roman" w:cs="Times New Roman"/>
      <w:sz w:val="24"/>
      <w:szCs w:val="24"/>
      <w:lang w:eastAsia="ru-RU"/>
    </w:rPr>
  </w:style>
  <w:style w:type="paragraph" w:customStyle="1" w:styleId="111">
    <w:name w:val="Табличный_боковик_11"/>
    <w:link w:val="112"/>
    <w:qFormat/>
    <w:rsid w:val="00A65106"/>
    <w:pPr>
      <w:spacing w:after="0" w:line="240" w:lineRule="auto"/>
    </w:pPr>
    <w:rPr>
      <w:rFonts w:ascii="Times New Roman" w:eastAsia="Times New Roman" w:hAnsi="Times New Roman" w:cs="Times New Roman"/>
      <w:szCs w:val="24"/>
      <w:lang w:eastAsia="ru-RU"/>
    </w:rPr>
  </w:style>
  <w:style w:type="character" w:customStyle="1" w:styleId="112">
    <w:name w:val="Табличный_боковик_11 Знак"/>
    <w:link w:val="111"/>
    <w:rsid w:val="00A65106"/>
    <w:rPr>
      <w:rFonts w:ascii="Times New Roman" w:eastAsia="Times New Roman" w:hAnsi="Times New Roman" w:cs="Times New Roman"/>
      <w:szCs w:val="24"/>
      <w:lang w:eastAsia="ru-RU"/>
    </w:rPr>
  </w:style>
  <w:style w:type="paragraph" w:customStyle="1" w:styleId="sfst">
    <w:name w:val="sfst"/>
    <w:basedOn w:val="a"/>
    <w:rsid w:val="000A296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bodytext">
    <w:name w:val="bodytext"/>
    <w:basedOn w:val="a"/>
    <w:rsid w:val="00277F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ff2">
    <w:name w:val="Block Text"/>
    <w:basedOn w:val="a"/>
    <w:rsid w:val="00277F53"/>
    <w:pPr>
      <w:spacing w:after="0" w:line="240" w:lineRule="auto"/>
      <w:ind w:left="-851" w:right="-1050"/>
      <w:jc w:val="both"/>
    </w:pPr>
    <w:rPr>
      <w:rFonts w:ascii="Times New Roman" w:eastAsia="Times New Roman" w:hAnsi="Times New Roman" w:cs="Times New Roman"/>
      <w:sz w:val="28"/>
      <w:szCs w:val="20"/>
      <w:lang w:eastAsia="ru-RU"/>
    </w:rPr>
  </w:style>
  <w:style w:type="paragraph" w:customStyle="1" w:styleId="220">
    <w:name w:val="Основной текст 22"/>
    <w:basedOn w:val="a"/>
    <w:rsid w:val="00277F53"/>
    <w:pPr>
      <w:spacing w:after="0" w:line="240" w:lineRule="auto"/>
      <w:jc w:val="both"/>
    </w:pPr>
    <w:rPr>
      <w:rFonts w:ascii="Times New Roman" w:eastAsia="Times New Roman" w:hAnsi="Times New Roman" w:cs="Times New Roman"/>
      <w:sz w:val="28"/>
      <w:szCs w:val="20"/>
      <w:lang w:eastAsia="ru-RU"/>
    </w:rPr>
  </w:style>
  <w:style w:type="character" w:customStyle="1" w:styleId="213pt">
    <w:name w:val="Основной текст (2) + 13 pt;Полужирный"/>
    <w:basedOn w:val="a0"/>
    <w:rsid w:val="00812A20"/>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paragraph" w:customStyle="1" w:styleId="Noparagraphstyle">
    <w:name w:val="[No paragraph style]"/>
    <w:rsid w:val="00635773"/>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rtecenter">
    <w:name w:val="rtecenter"/>
    <w:basedOn w:val="a"/>
    <w:rsid w:val="0063577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style-span">
    <w:name w:val="apple-style-span"/>
    <w:basedOn w:val="a0"/>
    <w:rsid w:val="00360FFA"/>
  </w:style>
  <w:style w:type="paragraph" w:customStyle="1" w:styleId="ConsPlusNormal0">
    <w:name w:val="ConsPlusNormal Знак Знак"/>
    <w:link w:val="ConsPlusNormal1"/>
    <w:rsid w:val="00360FF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1">
    <w:name w:val="ConsPlusNormal Знак Знак Знак"/>
    <w:link w:val="ConsPlusNormal0"/>
    <w:locked/>
    <w:rsid w:val="00360FFA"/>
    <w:rPr>
      <w:rFonts w:ascii="Arial" w:eastAsia="Times New Roman" w:hAnsi="Arial" w:cs="Arial"/>
      <w:sz w:val="20"/>
      <w:szCs w:val="20"/>
      <w:lang w:eastAsia="ru-RU"/>
    </w:rPr>
  </w:style>
  <w:style w:type="paragraph" w:customStyle="1" w:styleId="f">
    <w:name w:val="f"/>
    <w:basedOn w:val="a"/>
    <w:rsid w:val="00360FF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ff3">
    <w:name w:val="caption"/>
    <w:basedOn w:val="a"/>
    <w:next w:val="a"/>
    <w:qFormat/>
    <w:rsid w:val="00360FFA"/>
    <w:pPr>
      <w:autoSpaceDE w:val="0"/>
      <w:autoSpaceDN w:val="0"/>
      <w:spacing w:after="0" w:line="240" w:lineRule="atLeast"/>
      <w:ind w:right="40"/>
      <w:jc w:val="center"/>
    </w:pPr>
    <w:rPr>
      <w:rFonts w:ascii="Times New Roman" w:eastAsia="Times New Roman" w:hAnsi="Times New Roman" w:cs="Times New Roman"/>
      <w:b/>
      <w:bCs/>
      <w:sz w:val="24"/>
      <w:szCs w:val="28"/>
      <w:lang w:eastAsia="ru-RU"/>
    </w:rPr>
  </w:style>
  <w:style w:type="paragraph" w:customStyle="1" w:styleId="s16">
    <w:name w:val="s_16"/>
    <w:basedOn w:val="a"/>
    <w:rsid w:val="0088787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10">
    <w:name w:val="Основной текст 21"/>
    <w:basedOn w:val="a"/>
    <w:rsid w:val="008D426D"/>
    <w:pPr>
      <w:spacing w:after="0" w:line="240" w:lineRule="auto"/>
      <w:jc w:val="both"/>
    </w:pPr>
    <w:rPr>
      <w:rFonts w:ascii="Times New Roman" w:eastAsia="Times New Roman" w:hAnsi="Times New Roman" w:cs="Times New Roman"/>
      <w:sz w:val="28"/>
      <w:szCs w:val="20"/>
      <w:lang w:eastAsia="ru-RU"/>
    </w:rPr>
  </w:style>
  <w:style w:type="paragraph" w:customStyle="1" w:styleId="formattexttopleveltext">
    <w:name w:val="formattext topleveltext"/>
    <w:basedOn w:val="a"/>
    <w:uiPriority w:val="99"/>
    <w:rsid w:val="00A42E5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4">
    <w:name w:val="xl164"/>
    <w:basedOn w:val="a"/>
    <w:rsid w:val="006F383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5">
    <w:name w:val="xl165"/>
    <w:basedOn w:val="a"/>
    <w:rsid w:val="006F383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6">
    <w:name w:val="xl166"/>
    <w:basedOn w:val="a"/>
    <w:rsid w:val="006F383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msonormal0">
    <w:name w:val="msonormal"/>
    <w:basedOn w:val="a"/>
    <w:rsid w:val="009C6BD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7">
    <w:name w:val="xl167"/>
    <w:basedOn w:val="a"/>
    <w:rsid w:val="009C6B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Heading">
    <w:name w:val="Heading"/>
    <w:rsid w:val="00597CA9"/>
    <w:pPr>
      <w:autoSpaceDE w:val="0"/>
      <w:autoSpaceDN w:val="0"/>
      <w:adjustRightInd w:val="0"/>
      <w:spacing w:after="0" w:line="240" w:lineRule="auto"/>
    </w:pPr>
    <w:rPr>
      <w:rFonts w:ascii="Arial" w:eastAsia="Times New Roman" w:hAnsi="Arial" w:cs="Times New Roman"/>
      <w:b/>
      <w:szCs w:val="20"/>
      <w:lang w:eastAsia="ru-RU"/>
    </w:rPr>
  </w:style>
  <w:style w:type="paragraph" w:customStyle="1" w:styleId="TableParagraph">
    <w:name w:val="Table Paragraph"/>
    <w:basedOn w:val="a"/>
    <w:uiPriority w:val="1"/>
    <w:qFormat/>
    <w:rsid w:val="00BC3547"/>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BC354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BC354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BC354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ighlightsearch">
    <w:name w:val="highlightsearch"/>
    <w:basedOn w:val="a0"/>
    <w:rsid w:val="00BC3547"/>
  </w:style>
  <w:style w:type="character" w:customStyle="1" w:styleId="js-phone-number">
    <w:name w:val="js-phone-number"/>
    <w:basedOn w:val="a0"/>
    <w:rsid w:val="00086437"/>
  </w:style>
  <w:style w:type="paragraph" w:customStyle="1" w:styleId="17">
    <w:name w:val="Стиль1"/>
    <w:basedOn w:val="a"/>
    <w:link w:val="18"/>
    <w:uiPriority w:val="99"/>
    <w:rsid w:val="00692C85"/>
    <w:pPr>
      <w:autoSpaceDE w:val="0"/>
      <w:autoSpaceDN w:val="0"/>
      <w:adjustRightInd w:val="0"/>
      <w:spacing w:after="0" w:line="240" w:lineRule="auto"/>
      <w:ind w:firstLine="540"/>
      <w:jc w:val="both"/>
    </w:pPr>
    <w:rPr>
      <w:rFonts w:ascii="Times New Roman" w:eastAsia="Times New Roman" w:hAnsi="Times New Roman" w:cs="Times New Roman"/>
      <w:sz w:val="28"/>
      <w:szCs w:val="28"/>
    </w:rPr>
  </w:style>
  <w:style w:type="character" w:customStyle="1" w:styleId="18">
    <w:name w:val="Стиль1 Знак"/>
    <w:link w:val="17"/>
    <w:uiPriority w:val="99"/>
    <w:rsid w:val="00692C85"/>
    <w:rPr>
      <w:rFonts w:ascii="Times New Roman" w:eastAsia="Times New Roman" w:hAnsi="Times New Roman" w:cs="Times New Roman"/>
      <w:sz w:val="28"/>
      <w:szCs w:val="28"/>
    </w:rPr>
  </w:style>
  <w:style w:type="paragraph" w:customStyle="1" w:styleId="2a">
    <w:name w:val="Без интервала2"/>
    <w:rsid w:val="00692C85"/>
    <w:pPr>
      <w:spacing w:after="0" w:line="240" w:lineRule="auto"/>
    </w:pPr>
    <w:rPr>
      <w:rFonts w:ascii="Times New Roman" w:eastAsia="Calibri" w:hAnsi="Times New Roman" w:cs="Times New Roman"/>
      <w:sz w:val="20"/>
      <w:szCs w:val="20"/>
      <w:lang w:eastAsia="ru-RU"/>
    </w:rPr>
  </w:style>
  <w:style w:type="paragraph" w:customStyle="1" w:styleId="rtejustify">
    <w:name w:val="rtejustify"/>
    <w:basedOn w:val="a"/>
    <w:rsid w:val="000F333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2">
    <w:name w:val="consplusnormal"/>
    <w:basedOn w:val="a"/>
    <w:rsid w:val="00636D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636D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636D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636D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7">
    <w:name w:val="Style7"/>
    <w:basedOn w:val="a"/>
    <w:uiPriority w:val="99"/>
    <w:rsid w:val="00F36284"/>
    <w:pPr>
      <w:widowControl w:val="0"/>
      <w:autoSpaceDE w:val="0"/>
      <w:autoSpaceDN w:val="0"/>
      <w:adjustRightInd w:val="0"/>
      <w:spacing w:after="0" w:line="264" w:lineRule="exact"/>
      <w:jc w:val="both"/>
    </w:pPr>
    <w:rPr>
      <w:rFonts w:ascii="Arial Narrow" w:eastAsia="Times New Roman" w:hAnsi="Arial Narrow" w:cs="Times New Roman"/>
      <w:sz w:val="24"/>
      <w:szCs w:val="24"/>
      <w:lang w:eastAsia="ru-RU"/>
    </w:rPr>
  </w:style>
  <w:style w:type="paragraph" w:customStyle="1" w:styleId="Style60">
    <w:name w:val="Style6"/>
    <w:basedOn w:val="a"/>
    <w:uiPriority w:val="99"/>
    <w:rsid w:val="00F36284"/>
    <w:pPr>
      <w:widowControl w:val="0"/>
      <w:autoSpaceDE w:val="0"/>
      <w:autoSpaceDN w:val="0"/>
      <w:adjustRightInd w:val="0"/>
      <w:spacing w:after="0" w:line="264" w:lineRule="exact"/>
      <w:jc w:val="both"/>
    </w:pPr>
    <w:rPr>
      <w:rFonts w:ascii="Arial Narrow" w:eastAsia="Times New Roman" w:hAnsi="Arial Narrow" w:cs="Times New Roman"/>
      <w:sz w:val="24"/>
      <w:szCs w:val="24"/>
      <w:lang w:eastAsia="ru-RU"/>
    </w:rPr>
  </w:style>
  <w:style w:type="paragraph" w:customStyle="1" w:styleId="Style19">
    <w:name w:val="Style19"/>
    <w:basedOn w:val="a"/>
    <w:uiPriority w:val="99"/>
    <w:rsid w:val="00F36284"/>
    <w:pPr>
      <w:widowControl w:val="0"/>
      <w:autoSpaceDE w:val="0"/>
      <w:autoSpaceDN w:val="0"/>
      <w:adjustRightInd w:val="0"/>
      <w:spacing w:after="0" w:line="240" w:lineRule="auto"/>
      <w:jc w:val="both"/>
    </w:pPr>
    <w:rPr>
      <w:rFonts w:ascii="Arial Narrow" w:eastAsia="Times New Roman" w:hAnsi="Arial Narrow" w:cs="Times New Roman"/>
      <w:sz w:val="24"/>
      <w:szCs w:val="24"/>
      <w:lang w:eastAsia="ru-RU"/>
    </w:rPr>
  </w:style>
  <w:style w:type="character" w:customStyle="1" w:styleId="FontStyle58">
    <w:name w:val="Font Style58"/>
    <w:uiPriority w:val="99"/>
    <w:rsid w:val="00F36284"/>
    <w:rPr>
      <w:rFonts w:ascii="Cambria" w:hAnsi="Cambria" w:cs="Cambria" w:hint="default"/>
      <w:i/>
      <w:iCs/>
      <w:sz w:val="20"/>
      <w:szCs w:val="20"/>
    </w:rPr>
  </w:style>
  <w:style w:type="paragraph" w:customStyle="1" w:styleId="19">
    <w:name w:val="Обычный1"/>
    <w:link w:val="113"/>
    <w:uiPriority w:val="99"/>
    <w:rsid w:val="00576631"/>
    <w:pPr>
      <w:widowControl w:val="0"/>
      <w:spacing w:after="0" w:line="240" w:lineRule="auto"/>
    </w:pPr>
    <w:rPr>
      <w:rFonts w:ascii="Times New Roman" w:eastAsia="Times New Roman" w:hAnsi="Times New Roman" w:cs="Times New Roman"/>
      <w:color w:val="000000"/>
      <w:lang w:eastAsia="ru-RU"/>
    </w:rPr>
  </w:style>
  <w:style w:type="character" w:customStyle="1" w:styleId="113">
    <w:name w:val="Обычный11"/>
    <w:link w:val="19"/>
    <w:uiPriority w:val="99"/>
    <w:locked/>
    <w:rsid w:val="00576631"/>
    <w:rPr>
      <w:rFonts w:ascii="Times New Roman" w:eastAsia="Times New Roman" w:hAnsi="Times New Roman" w:cs="Times New Roman"/>
      <w:color w:val="000000"/>
      <w:lang w:eastAsia="ru-RU"/>
    </w:rPr>
  </w:style>
  <w:style w:type="paragraph" w:styleId="afff4">
    <w:name w:val="Subtitle"/>
    <w:basedOn w:val="a"/>
    <w:link w:val="afff5"/>
    <w:qFormat/>
    <w:rsid w:val="007546B5"/>
    <w:pPr>
      <w:spacing w:after="0" w:line="240" w:lineRule="auto"/>
      <w:jc w:val="center"/>
    </w:pPr>
    <w:rPr>
      <w:rFonts w:ascii="Times New Roman" w:eastAsia="Times New Roman" w:hAnsi="Times New Roman" w:cs="Times New Roman"/>
      <w:b/>
      <w:sz w:val="28"/>
      <w:szCs w:val="20"/>
      <w:lang w:eastAsia="ru-RU"/>
    </w:rPr>
  </w:style>
  <w:style w:type="character" w:customStyle="1" w:styleId="afff5">
    <w:name w:val="Подзаголовок Знак"/>
    <w:basedOn w:val="a0"/>
    <w:link w:val="afff4"/>
    <w:rsid w:val="007546B5"/>
    <w:rPr>
      <w:rFonts w:ascii="Times New Roman" w:eastAsia="Times New Roman" w:hAnsi="Times New Roman" w:cs="Times New Roman"/>
      <w:b/>
      <w:sz w:val="28"/>
      <w:szCs w:val="20"/>
      <w:lang w:eastAsia="ru-RU"/>
    </w:rPr>
  </w:style>
  <w:style w:type="paragraph" w:customStyle="1" w:styleId="afff6">
    <w:name w:val="Базовый"/>
    <w:rsid w:val="007546B5"/>
    <w:pPr>
      <w:suppressAutoHyphens/>
    </w:pPr>
    <w:rPr>
      <w:rFonts w:ascii="Calibri" w:eastAsia="DejaVu Sans" w:hAnsi="Calibri" w:cs="Calibri"/>
      <w:color w:val="00000A"/>
    </w:rPr>
  </w:style>
  <w:style w:type="paragraph" w:customStyle="1" w:styleId="unformattext">
    <w:name w:val="unformattext"/>
    <w:basedOn w:val="a"/>
    <w:rsid w:val="007546B5"/>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5406508">
      <w:bodyDiv w:val="1"/>
      <w:marLeft w:val="0"/>
      <w:marRight w:val="0"/>
      <w:marTop w:val="0"/>
      <w:marBottom w:val="0"/>
      <w:divBdr>
        <w:top w:val="none" w:sz="0" w:space="0" w:color="auto"/>
        <w:left w:val="none" w:sz="0" w:space="0" w:color="auto"/>
        <w:bottom w:val="none" w:sz="0" w:space="0" w:color="auto"/>
        <w:right w:val="none" w:sz="0" w:space="0" w:color="auto"/>
      </w:divBdr>
    </w:div>
    <w:div w:id="9725397">
      <w:bodyDiv w:val="1"/>
      <w:marLeft w:val="0"/>
      <w:marRight w:val="0"/>
      <w:marTop w:val="0"/>
      <w:marBottom w:val="0"/>
      <w:divBdr>
        <w:top w:val="none" w:sz="0" w:space="0" w:color="auto"/>
        <w:left w:val="none" w:sz="0" w:space="0" w:color="auto"/>
        <w:bottom w:val="none" w:sz="0" w:space="0" w:color="auto"/>
        <w:right w:val="none" w:sz="0" w:space="0" w:color="auto"/>
      </w:divBdr>
    </w:div>
    <w:div w:id="12810850">
      <w:bodyDiv w:val="1"/>
      <w:marLeft w:val="0"/>
      <w:marRight w:val="0"/>
      <w:marTop w:val="0"/>
      <w:marBottom w:val="0"/>
      <w:divBdr>
        <w:top w:val="none" w:sz="0" w:space="0" w:color="auto"/>
        <w:left w:val="none" w:sz="0" w:space="0" w:color="auto"/>
        <w:bottom w:val="none" w:sz="0" w:space="0" w:color="auto"/>
        <w:right w:val="none" w:sz="0" w:space="0" w:color="auto"/>
      </w:divBdr>
      <w:divsChild>
        <w:div w:id="814906272">
          <w:marLeft w:val="0"/>
          <w:marRight w:val="0"/>
          <w:marTop w:val="0"/>
          <w:marBottom w:val="195"/>
          <w:divBdr>
            <w:top w:val="none" w:sz="0" w:space="0" w:color="auto"/>
            <w:left w:val="none" w:sz="0" w:space="0" w:color="auto"/>
            <w:bottom w:val="none" w:sz="0" w:space="0" w:color="auto"/>
            <w:right w:val="none" w:sz="0" w:space="0" w:color="auto"/>
          </w:divBdr>
        </w:div>
        <w:div w:id="1548953314">
          <w:marLeft w:val="0"/>
          <w:marRight w:val="0"/>
          <w:marTop w:val="0"/>
          <w:marBottom w:val="300"/>
          <w:divBdr>
            <w:top w:val="none" w:sz="0" w:space="0" w:color="auto"/>
            <w:left w:val="none" w:sz="0" w:space="0" w:color="auto"/>
            <w:bottom w:val="none" w:sz="0" w:space="0" w:color="auto"/>
            <w:right w:val="none" w:sz="0" w:space="0" w:color="auto"/>
          </w:divBdr>
        </w:div>
        <w:div w:id="1126193342">
          <w:marLeft w:val="0"/>
          <w:marRight w:val="0"/>
          <w:marTop w:val="0"/>
          <w:marBottom w:val="300"/>
          <w:divBdr>
            <w:top w:val="none" w:sz="0" w:space="0" w:color="auto"/>
            <w:left w:val="none" w:sz="0" w:space="0" w:color="auto"/>
            <w:bottom w:val="none" w:sz="0" w:space="0" w:color="auto"/>
            <w:right w:val="none" w:sz="0" w:space="0" w:color="auto"/>
          </w:divBdr>
          <w:divsChild>
            <w:div w:id="1364328456">
              <w:marLeft w:val="0"/>
              <w:marRight w:val="0"/>
              <w:marTop w:val="0"/>
              <w:marBottom w:val="0"/>
              <w:divBdr>
                <w:top w:val="none" w:sz="0" w:space="0" w:color="auto"/>
                <w:left w:val="none" w:sz="0" w:space="0" w:color="auto"/>
                <w:bottom w:val="none" w:sz="0" w:space="0" w:color="auto"/>
                <w:right w:val="none" w:sz="0" w:space="0" w:color="auto"/>
              </w:divBdr>
              <w:divsChild>
                <w:div w:id="1136946469">
                  <w:marLeft w:val="0"/>
                  <w:marRight w:val="0"/>
                  <w:marTop w:val="0"/>
                  <w:marBottom w:val="0"/>
                  <w:divBdr>
                    <w:top w:val="none" w:sz="0" w:space="0" w:color="auto"/>
                    <w:left w:val="none" w:sz="0" w:space="0" w:color="auto"/>
                    <w:bottom w:val="none" w:sz="0" w:space="0" w:color="auto"/>
                    <w:right w:val="none" w:sz="0" w:space="0" w:color="auto"/>
                  </w:divBdr>
                  <w:divsChild>
                    <w:div w:id="1187476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56984">
      <w:bodyDiv w:val="1"/>
      <w:marLeft w:val="0"/>
      <w:marRight w:val="0"/>
      <w:marTop w:val="0"/>
      <w:marBottom w:val="0"/>
      <w:divBdr>
        <w:top w:val="none" w:sz="0" w:space="0" w:color="auto"/>
        <w:left w:val="none" w:sz="0" w:space="0" w:color="auto"/>
        <w:bottom w:val="none" w:sz="0" w:space="0" w:color="auto"/>
        <w:right w:val="none" w:sz="0" w:space="0" w:color="auto"/>
      </w:divBdr>
    </w:div>
    <w:div w:id="52123749">
      <w:bodyDiv w:val="1"/>
      <w:marLeft w:val="0"/>
      <w:marRight w:val="0"/>
      <w:marTop w:val="0"/>
      <w:marBottom w:val="0"/>
      <w:divBdr>
        <w:top w:val="none" w:sz="0" w:space="0" w:color="auto"/>
        <w:left w:val="none" w:sz="0" w:space="0" w:color="auto"/>
        <w:bottom w:val="none" w:sz="0" w:space="0" w:color="auto"/>
        <w:right w:val="none" w:sz="0" w:space="0" w:color="auto"/>
      </w:divBdr>
    </w:div>
    <w:div w:id="59179152">
      <w:bodyDiv w:val="1"/>
      <w:marLeft w:val="0"/>
      <w:marRight w:val="0"/>
      <w:marTop w:val="0"/>
      <w:marBottom w:val="0"/>
      <w:divBdr>
        <w:top w:val="none" w:sz="0" w:space="0" w:color="auto"/>
        <w:left w:val="none" w:sz="0" w:space="0" w:color="auto"/>
        <w:bottom w:val="none" w:sz="0" w:space="0" w:color="auto"/>
        <w:right w:val="none" w:sz="0" w:space="0" w:color="auto"/>
      </w:divBdr>
      <w:divsChild>
        <w:div w:id="817381299">
          <w:marLeft w:val="0"/>
          <w:marRight w:val="0"/>
          <w:marTop w:val="0"/>
          <w:marBottom w:val="0"/>
          <w:divBdr>
            <w:top w:val="none" w:sz="0" w:space="0" w:color="auto"/>
            <w:left w:val="none" w:sz="0" w:space="0" w:color="auto"/>
            <w:bottom w:val="none" w:sz="0" w:space="0" w:color="auto"/>
            <w:right w:val="none" w:sz="0" w:space="0" w:color="auto"/>
          </w:divBdr>
          <w:divsChild>
            <w:div w:id="592978083">
              <w:marLeft w:val="0"/>
              <w:marRight w:val="0"/>
              <w:marTop w:val="0"/>
              <w:marBottom w:val="300"/>
              <w:divBdr>
                <w:top w:val="none" w:sz="0" w:space="0" w:color="auto"/>
                <w:left w:val="none" w:sz="0" w:space="0" w:color="auto"/>
                <w:bottom w:val="none" w:sz="0" w:space="0" w:color="auto"/>
                <w:right w:val="none" w:sz="0" w:space="0" w:color="auto"/>
              </w:divBdr>
              <w:divsChild>
                <w:div w:id="1015302463">
                  <w:marLeft w:val="0"/>
                  <w:marRight w:val="0"/>
                  <w:marTop w:val="0"/>
                  <w:marBottom w:val="0"/>
                  <w:divBdr>
                    <w:top w:val="none" w:sz="0" w:space="0" w:color="auto"/>
                    <w:left w:val="none" w:sz="0" w:space="0" w:color="auto"/>
                    <w:bottom w:val="none" w:sz="0" w:space="0" w:color="auto"/>
                    <w:right w:val="none" w:sz="0" w:space="0" w:color="auto"/>
                  </w:divBdr>
                  <w:divsChild>
                    <w:div w:id="1344554748">
                      <w:marLeft w:val="0"/>
                      <w:marRight w:val="0"/>
                      <w:marTop w:val="0"/>
                      <w:marBottom w:val="0"/>
                      <w:divBdr>
                        <w:top w:val="none" w:sz="0" w:space="0" w:color="auto"/>
                        <w:left w:val="none" w:sz="0" w:space="0" w:color="auto"/>
                        <w:bottom w:val="none" w:sz="0" w:space="0" w:color="auto"/>
                        <w:right w:val="none" w:sz="0" w:space="0" w:color="auto"/>
                      </w:divBdr>
                      <w:divsChild>
                        <w:div w:id="799684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4267738">
          <w:marLeft w:val="0"/>
          <w:marRight w:val="0"/>
          <w:marTop w:val="0"/>
          <w:marBottom w:val="0"/>
          <w:divBdr>
            <w:top w:val="none" w:sz="0" w:space="0" w:color="auto"/>
            <w:left w:val="none" w:sz="0" w:space="0" w:color="auto"/>
            <w:bottom w:val="none" w:sz="0" w:space="0" w:color="auto"/>
            <w:right w:val="none" w:sz="0" w:space="0" w:color="auto"/>
          </w:divBdr>
          <w:divsChild>
            <w:div w:id="1536503179">
              <w:marLeft w:val="0"/>
              <w:marRight w:val="0"/>
              <w:marTop w:val="0"/>
              <w:marBottom w:val="0"/>
              <w:divBdr>
                <w:top w:val="single" w:sz="6" w:space="15" w:color="EDF1F5"/>
                <w:left w:val="single" w:sz="6" w:space="17" w:color="EDF1F5"/>
                <w:bottom w:val="single" w:sz="6" w:space="17" w:color="EDF1F5"/>
                <w:right w:val="single" w:sz="6" w:space="17" w:color="EDF1F5"/>
              </w:divBdr>
              <w:divsChild>
                <w:div w:id="1900819028">
                  <w:marLeft w:val="0"/>
                  <w:marRight w:val="0"/>
                  <w:marTop w:val="0"/>
                  <w:marBottom w:val="0"/>
                  <w:divBdr>
                    <w:top w:val="none" w:sz="0" w:space="0" w:color="auto"/>
                    <w:left w:val="none" w:sz="0" w:space="0" w:color="auto"/>
                    <w:bottom w:val="none" w:sz="0" w:space="0" w:color="auto"/>
                    <w:right w:val="none" w:sz="0" w:space="0" w:color="auto"/>
                  </w:divBdr>
                  <w:divsChild>
                    <w:div w:id="1143428228">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 w:id="944581941">
              <w:marLeft w:val="0"/>
              <w:marRight w:val="0"/>
              <w:marTop w:val="0"/>
              <w:marBottom w:val="0"/>
              <w:divBdr>
                <w:top w:val="none" w:sz="0" w:space="0" w:color="auto"/>
                <w:left w:val="none" w:sz="0" w:space="0" w:color="auto"/>
                <w:bottom w:val="none" w:sz="0" w:space="0" w:color="auto"/>
                <w:right w:val="none" w:sz="0" w:space="0" w:color="auto"/>
              </w:divBdr>
              <w:divsChild>
                <w:div w:id="142818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990995">
      <w:bodyDiv w:val="1"/>
      <w:marLeft w:val="0"/>
      <w:marRight w:val="0"/>
      <w:marTop w:val="0"/>
      <w:marBottom w:val="0"/>
      <w:divBdr>
        <w:top w:val="none" w:sz="0" w:space="0" w:color="auto"/>
        <w:left w:val="none" w:sz="0" w:space="0" w:color="auto"/>
        <w:bottom w:val="none" w:sz="0" w:space="0" w:color="auto"/>
        <w:right w:val="none" w:sz="0" w:space="0" w:color="auto"/>
      </w:divBdr>
    </w:div>
    <w:div w:id="64571722">
      <w:bodyDiv w:val="1"/>
      <w:marLeft w:val="0"/>
      <w:marRight w:val="0"/>
      <w:marTop w:val="0"/>
      <w:marBottom w:val="0"/>
      <w:divBdr>
        <w:top w:val="none" w:sz="0" w:space="0" w:color="auto"/>
        <w:left w:val="none" w:sz="0" w:space="0" w:color="auto"/>
        <w:bottom w:val="none" w:sz="0" w:space="0" w:color="auto"/>
        <w:right w:val="none" w:sz="0" w:space="0" w:color="auto"/>
      </w:divBdr>
    </w:div>
    <w:div w:id="66926210">
      <w:bodyDiv w:val="1"/>
      <w:marLeft w:val="0"/>
      <w:marRight w:val="0"/>
      <w:marTop w:val="0"/>
      <w:marBottom w:val="0"/>
      <w:divBdr>
        <w:top w:val="none" w:sz="0" w:space="0" w:color="auto"/>
        <w:left w:val="none" w:sz="0" w:space="0" w:color="auto"/>
        <w:bottom w:val="none" w:sz="0" w:space="0" w:color="auto"/>
        <w:right w:val="none" w:sz="0" w:space="0" w:color="auto"/>
      </w:divBdr>
    </w:div>
    <w:div w:id="71322325">
      <w:bodyDiv w:val="1"/>
      <w:marLeft w:val="0"/>
      <w:marRight w:val="0"/>
      <w:marTop w:val="0"/>
      <w:marBottom w:val="0"/>
      <w:divBdr>
        <w:top w:val="none" w:sz="0" w:space="0" w:color="auto"/>
        <w:left w:val="none" w:sz="0" w:space="0" w:color="auto"/>
        <w:bottom w:val="none" w:sz="0" w:space="0" w:color="auto"/>
        <w:right w:val="none" w:sz="0" w:space="0" w:color="auto"/>
      </w:divBdr>
    </w:div>
    <w:div w:id="72161900">
      <w:bodyDiv w:val="1"/>
      <w:marLeft w:val="0"/>
      <w:marRight w:val="0"/>
      <w:marTop w:val="0"/>
      <w:marBottom w:val="0"/>
      <w:divBdr>
        <w:top w:val="none" w:sz="0" w:space="0" w:color="auto"/>
        <w:left w:val="none" w:sz="0" w:space="0" w:color="auto"/>
        <w:bottom w:val="none" w:sz="0" w:space="0" w:color="auto"/>
        <w:right w:val="none" w:sz="0" w:space="0" w:color="auto"/>
      </w:divBdr>
    </w:div>
    <w:div w:id="82722518">
      <w:bodyDiv w:val="1"/>
      <w:marLeft w:val="0"/>
      <w:marRight w:val="0"/>
      <w:marTop w:val="0"/>
      <w:marBottom w:val="0"/>
      <w:divBdr>
        <w:top w:val="none" w:sz="0" w:space="0" w:color="auto"/>
        <w:left w:val="none" w:sz="0" w:space="0" w:color="auto"/>
        <w:bottom w:val="none" w:sz="0" w:space="0" w:color="auto"/>
        <w:right w:val="none" w:sz="0" w:space="0" w:color="auto"/>
      </w:divBdr>
    </w:div>
    <w:div w:id="93408447">
      <w:bodyDiv w:val="1"/>
      <w:marLeft w:val="0"/>
      <w:marRight w:val="0"/>
      <w:marTop w:val="0"/>
      <w:marBottom w:val="0"/>
      <w:divBdr>
        <w:top w:val="none" w:sz="0" w:space="0" w:color="auto"/>
        <w:left w:val="none" w:sz="0" w:space="0" w:color="auto"/>
        <w:bottom w:val="none" w:sz="0" w:space="0" w:color="auto"/>
        <w:right w:val="none" w:sz="0" w:space="0" w:color="auto"/>
      </w:divBdr>
    </w:div>
    <w:div w:id="99567175">
      <w:bodyDiv w:val="1"/>
      <w:marLeft w:val="0"/>
      <w:marRight w:val="0"/>
      <w:marTop w:val="0"/>
      <w:marBottom w:val="0"/>
      <w:divBdr>
        <w:top w:val="none" w:sz="0" w:space="0" w:color="auto"/>
        <w:left w:val="none" w:sz="0" w:space="0" w:color="auto"/>
        <w:bottom w:val="none" w:sz="0" w:space="0" w:color="auto"/>
        <w:right w:val="none" w:sz="0" w:space="0" w:color="auto"/>
      </w:divBdr>
    </w:div>
    <w:div w:id="99835019">
      <w:bodyDiv w:val="1"/>
      <w:marLeft w:val="0"/>
      <w:marRight w:val="0"/>
      <w:marTop w:val="0"/>
      <w:marBottom w:val="0"/>
      <w:divBdr>
        <w:top w:val="none" w:sz="0" w:space="0" w:color="auto"/>
        <w:left w:val="none" w:sz="0" w:space="0" w:color="auto"/>
        <w:bottom w:val="none" w:sz="0" w:space="0" w:color="auto"/>
        <w:right w:val="none" w:sz="0" w:space="0" w:color="auto"/>
      </w:divBdr>
      <w:divsChild>
        <w:div w:id="1712609507">
          <w:marLeft w:val="0"/>
          <w:marRight w:val="0"/>
          <w:marTop w:val="0"/>
          <w:marBottom w:val="0"/>
          <w:divBdr>
            <w:top w:val="none" w:sz="0" w:space="0" w:color="auto"/>
            <w:left w:val="none" w:sz="0" w:space="0" w:color="auto"/>
            <w:bottom w:val="none" w:sz="0" w:space="0" w:color="auto"/>
            <w:right w:val="none" w:sz="0" w:space="0" w:color="auto"/>
          </w:divBdr>
          <w:divsChild>
            <w:div w:id="659432610">
              <w:marLeft w:val="0"/>
              <w:marRight w:val="0"/>
              <w:marTop w:val="0"/>
              <w:marBottom w:val="300"/>
              <w:divBdr>
                <w:top w:val="none" w:sz="0" w:space="0" w:color="auto"/>
                <w:left w:val="none" w:sz="0" w:space="0" w:color="auto"/>
                <w:bottom w:val="none" w:sz="0" w:space="0" w:color="auto"/>
                <w:right w:val="none" w:sz="0" w:space="0" w:color="auto"/>
              </w:divBdr>
              <w:divsChild>
                <w:div w:id="80032089">
                  <w:marLeft w:val="0"/>
                  <w:marRight w:val="0"/>
                  <w:marTop w:val="0"/>
                  <w:marBottom w:val="0"/>
                  <w:divBdr>
                    <w:top w:val="none" w:sz="0" w:space="0" w:color="auto"/>
                    <w:left w:val="none" w:sz="0" w:space="0" w:color="auto"/>
                    <w:bottom w:val="none" w:sz="0" w:space="0" w:color="auto"/>
                    <w:right w:val="none" w:sz="0" w:space="0" w:color="auto"/>
                  </w:divBdr>
                  <w:divsChild>
                    <w:div w:id="214242819">
                      <w:marLeft w:val="0"/>
                      <w:marRight w:val="0"/>
                      <w:marTop w:val="0"/>
                      <w:marBottom w:val="0"/>
                      <w:divBdr>
                        <w:top w:val="none" w:sz="0" w:space="0" w:color="auto"/>
                        <w:left w:val="none" w:sz="0" w:space="0" w:color="auto"/>
                        <w:bottom w:val="none" w:sz="0" w:space="0" w:color="auto"/>
                        <w:right w:val="none" w:sz="0" w:space="0" w:color="auto"/>
                      </w:divBdr>
                      <w:divsChild>
                        <w:div w:id="1134250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88872">
          <w:marLeft w:val="0"/>
          <w:marRight w:val="0"/>
          <w:marTop w:val="0"/>
          <w:marBottom w:val="0"/>
          <w:divBdr>
            <w:top w:val="none" w:sz="0" w:space="0" w:color="auto"/>
            <w:left w:val="none" w:sz="0" w:space="0" w:color="auto"/>
            <w:bottom w:val="none" w:sz="0" w:space="0" w:color="auto"/>
            <w:right w:val="none" w:sz="0" w:space="0" w:color="auto"/>
          </w:divBdr>
          <w:divsChild>
            <w:div w:id="670328651">
              <w:marLeft w:val="0"/>
              <w:marRight w:val="0"/>
              <w:marTop w:val="0"/>
              <w:marBottom w:val="0"/>
              <w:divBdr>
                <w:top w:val="single" w:sz="6" w:space="15" w:color="EDF1F5"/>
                <w:left w:val="single" w:sz="6" w:space="17" w:color="EDF1F5"/>
                <w:bottom w:val="single" w:sz="6" w:space="17" w:color="EDF1F5"/>
                <w:right w:val="single" w:sz="6" w:space="17" w:color="EDF1F5"/>
              </w:divBdr>
              <w:divsChild>
                <w:div w:id="1081678671">
                  <w:marLeft w:val="0"/>
                  <w:marRight w:val="0"/>
                  <w:marTop w:val="0"/>
                  <w:marBottom w:val="0"/>
                  <w:divBdr>
                    <w:top w:val="none" w:sz="0" w:space="0" w:color="auto"/>
                    <w:left w:val="none" w:sz="0" w:space="0" w:color="auto"/>
                    <w:bottom w:val="none" w:sz="0" w:space="0" w:color="auto"/>
                    <w:right w:val="none" w:sz="0" w:space="0" w:color="auto"/>
                  </w:divBdr>
                  <w:divsChild>
                    <w:div w:id="432936926">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 w:id="1453012709">
              <w:marLeft w:val="0"/>
              <w:marRight w:val="0"/>
              <w:marTop w:val="0"/>
              <w:marBottom w:val="0"/>
              <w:divBdr>
                <w:top w:val="none" w:sz="0" w:space="0" w:color="auto"/>
                <w:left w:val="none" w:sz="0" w:space="0" w:color="auto"/>
                <w:bottom w:val="none" w:sz="0" w:space="0" w:color="auto"/>
                <w:right w:val="none" w:sz="0" w:space="0" w:color="auto"/>
              </w:divBdr>
              <w:divsChild>
                <w:div w:id="1360164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114261">
      <w:bodyDiv w:val="1"/>
      <w:marLeft w:val="0"/>
      <w:marRight w:val="0"/>
      <w:marTop w:val="0"/>
      <w:marBottom w:val="0"/>
      <w:divBdr>
        <w:top w:val="none" w:sz="0" w:space="0" w:color="auto"/>
        <w:left w:val="none" w:sz="0" w:space="0" w:color="auto"/>
        <w:bottom w:val="none" w:sz="0" w:space="0" w:color="auto"/>
        <w:right w:val="none" w:sz="0" w:space="0" w:color="auto"/>
      </w:divBdr>
    </w:div>
    <w:div w:id="104740743">
      <w:bodyDiv w:val="1"/>
      <w:marLeft w:val="0"/>
      <w:marRight w:val="0"/>
      <w:marTop w:val="0"/>
      <w:marBottom w:val="0"/>
      <w:divBdr>
        <w:top w:val="none" w:sz="0" w:space="0" w:color="auto"/>
        <w:left w:val="none" w:sz="0" w:space="0" w:color="auto"/>
        <w:bottom w:val="none" w:sz="0" w:space="0" w:color="auto"/>
        <w:right w:val="none" w:sz="0" w:space="0" w:color="auto"/>
      </w:divBdr>
    </w:div>
    <w:div w:id="124739652">
      <w:bodyDiv w:val="1"/>
      <w:marLeft w:val="0"/>
      <w:marRight w:val="0"/>
      <w:marTop w:val="0"/>
      <w:marBottom w:val="0"/>
      <w:divBdr>
        <w:top w:val="none" w:sz="0" w:space="0" w:color="auto"/>
        <w:left w:val="none" w:sz="0" w:space="0" w:color="auto"/>
        <w:bottom w:val="none" w:sz="0" w:space="0" w:color="auto"/>
        <w:right w:val="none" w:sz="0" w:space="0" w:color="auto"/>
      </w:divBdr>
      <w:divsChild>
        <w:div w:id="2036886461">
          <w:marLeft w:val="0"/>
          <w:marRight w:val="0"/>
          <w:marTop w:val="0"/>
          <w:marBottom w:val="197"/>
          <w:divBdr>
            <w:top w:val="none" w:sz="0" w:space="0" w:color="auto"/>
            <w:left w:val="none" w:sz="0" w:space="0" w:color="auto"/>
            <w:bottom w:val="none" w:sz="0" w:space="0" w:color="auto"/>
            <w:right w:val="none" w:sz="0" w:space="0" w:color="auto"/>
          </w:divBdr>
        </w:div>
        <w:div w:id="1410690973">
          <w:marLeft w:val="0"/>
          <w:marRight w:val="0"/>
          <w:marTop w:val="0"/>
          <w:marBottom w:val="303"/>
          <w:divBdr>
            <w:top w:val="none" w:sz="0" w:space="0" w:color="auto"/>
            <w:left w:val="none" w:sz="0" w:space="0" w:color="auto"/>
            <w:bottom w:val="none" w:sz="0" w:space="0" w:color="auto"/>
            <w:right w:val="none" w:sz="0" w:space="0" w:color="auto"/>
          </w:divBdr>
        </w:div>
      </w:divsChild>
    </w:div>
    <w:div w:id="135726966">
      <w:bodyDiv w:val="1"/>
      <w:marLeft w:val="0"/>
      <w:marRight w:val="0"/>
      <w:marTop w:val="0"/>
      <w:marBottom w:val="0"/>
      <w:divBdr>
        <w:top w:val="none" w:sz="0" w:space="0" w:color="auto"/>
        <w:left w:val="none" w:sz="0" w:space="0" w:color="auto"/>
        <w:bottom w:val="none" w:sz="0" w:space="0" w:color="auto"/>
        <w:right w:val="none" w:sz="0" w:space="0" w:color="auto"/>
      </w:divBdr>
    </w:div>
    <w:div w:id="141891381">
      <w:bodyDiv w:val="1"/>
      <w:marLeft w:val="0"/>
      <w:marRight w:val="0"/>
      <w:marTop w:val="0"/>
      <w:marBottom w:val="0"/>
      <w:divBdr>
        <w:top w:val="none" w:sz="0" w:space="0" w:color="auto"/>
        <w:left w:val="none" w:sz="0" w:space="0" w:color="auto"/>
        <w:bottom w:val="none" w:sz="0" w:space="0" w:color="auto"/>
        <w:right w:val="none" w:sz="0" w:space="0" w:color="auto"/>
      </w:divBdr>
    </w:div>
    <w:div w:id="148910128">
      <w:bodyDiv w:val="1"/>
      <w:marLeft w:val="0"/>
      <w:marRight w:val="0"/>
      <w:marTop w:val="0"/>
      <w:marBottom w:val="0"/>
      <w:divBdr>
        <w:top w:val="none" w:sz="0" w:space="0" w:color="auto"/>
        <w:left w:val="none" w:sz="0" w:space="0" w:color="auto"/>
        <w:bottom w:val="none" w:sz="0" w:space="0" w:color="auto"/>
        <w:right w:val="none" w:sz="0" w:space="0" w:color="auto"/>
      </w:divBdr>
    </w:div>
    <w:div w:id="160901179">
      <w:bodyDiv w:val="1"/>
      <w:marLeft w:val="0"/>
      <w:marRight w:val="0"/>
      <w:marTop w:val="0"/>
      <w:marBottom w:val="0"/>
      <w:divBdr>
        <w:top w:val="none" w:sz="0" w:space="0" w:color="auto"/>
        <w:left w:val="none" w:sz="0" w:space="0" w:color="auto"/>
        <w:bottom w:val="none" w:sz="0" w:space="0" w:color="auto"/>
        <w:right w:val="none" w:sz="0" w:space="0" w:color="auto"/>
      </w:divBdr>
    </w:div>
    <w:div w:id="165294936">
      <w:bodyDiv w:val="1"/>
      <w:marLeft w:val="0"/>
      <w:marRight w:val="0"/>
      <w:marTop w:val="0"/>
      <w:marBottom w:val="0"/>
      <w:divBdr>
        <w:top w:val="none" w:sz="0" w:space="0" w:color="auto"/>
        <w:left w:val="none" w:sz="0" w:space="0" w:color="auto"/>
        <w:bottom w:val="none" w:sz="0" w:space="0" w:color="auto"/>
        <w:right w:val="none" w:sz="0" w:space="0" w:color="auto"/>
      </w:divBdr>
    </w:div>
    <w:div w:id="167795326">
      <w:bodyDiv w:val="1"/>
      <w:marLeft w:val="0"/>
      <w:marRight w:val="0"/>
      <w:marTop w:val="0"/>
      <w:marBottom w:val="0"/>
      <w:divBdr>
        <w:top w:val="none" w:sz="0" w:space="0" w:color="auto"/>
        <w:left w:val="none" w:sz="0" w:space="0" w:color="auto"/>
        <w:bottom w:val="none" w:sz="0" w:space="0" w:color="auto"/>
        <w:right w:val="none" w:sz="0" w:space="0" w:color="auto"/>
      </w:divBdr>
      <w:divsChild>
        <w:div w:id="503980783">
          <w:marLeft w:val="0"/>
          <w:marRight w:val="0"/>
          <w:marTop w:val="0"/>
          <w:marBottom w:val="195"/>
          <w:divBdr>
            <w:top w:val="none" w:sz="0" w:space="0" w:color="auto"/>
            <w:left w:val="none" w:sz="0" w:space="0" w:color="auto"/>
            <w:bottom w:val="none" w:sz="0" w:space="0" w:color="auto"/>
            <w:right w:val="none" w:sz="0" w:space="0" w:color="auto"/>
          </w:divBdr>
        </w:div>
        <w:div w:id="1557820434">
          <w:marLeft w:val="0"/>
          <w:marRight w:val="0"/>
          <w:marTop w:val="0"/>
          <w:marBottom w:val="300"/>
          <w:divBdr>
            <w:top w:val="none" w:sz="0" w:space="0" w:color="auto"/>
            <w:left w:val="none" w:sz="0" w:space="0" w:color="auto"/>
            <w:bottom w:val="none" w:sz="0" w:space="0" w:color="auto"/>
            <w:right w:val="none" w:sz="0" w:space="0" w:color="auto"/>
          </w:divBdr>
          <w:divsChild>
            <w:div w:id="341202178">
              <w:marLeft w:val="0"/>
              <w:marRight w:val="0"/>
              <w:marTop w:val="0"/>
              <w:marBottom w:val="0"/>
              <w:divBdr>
                <w:top w:val="none" w:sz="0" w:space="0" w:color="auto"/>
                <w:left w:val="none" w:sz="0" w:space="0" w:color="auto"/>
                <w:bottom w:val="none" w:sz="0" w:space="0" w:color="auto"/>
                <w:right w:val="none" w:sz="0" w:space="0" w:color="auto"/>
              </w:divBdr>
              <w:divsChild>
                <w:div w:id="1180122644">
                  <w:marLeft w:val="0"/>
                  <w:marRight w:val="0"/>
                  <w:marTop w:val="0"/>
                  <w:marBottom w:val="0"/>
                  <w:divBdr>
                    <w:top w:val="none" w:sz="0" w:space="0" w:color="auto"/>
                    <w:left w:val="none" w:sz="0" w:space="0" w:color="auto"/>
                    <w:bottom w:val="none" w:sz="0" w:space="0" w:color="auto"/>
                    <w:right w:val="none" w:sz="0" w:space="0" w:color="auto"/>
                  </w:divBdr>
                  <w:divsChild>
                    <w:div w:id="1133599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835471">
      <w:bodyDiv w:val="1"/>
      <w:marLeft w:val="0"/>
      <w:marRight w:val="0"/>
      <w:marTop w:val="0"/>
      <w:marBottom w:val="0"/>
      <w:divBdr>
        <w:top w:val="none" w:sz="0" w:space="0" w:color="auto"/>
        <w:left w:val="none" w:sz="0" w:space="0" w:color="auto"/>
        <w:bottom w:val="none" w:sz="0" w:space="0" w:color="auto"/>
        <w:right w:val="none" w:sz="0" w:space="0" w:color="auto"/>
      </w:divBdr>
    </w:div>
    <w:div w:id="194931261">
      <w:bodyDiv w:val="1"/>
      <w:marLeft w:val="0"/>
      <w:marRight w:val="0"/>
      <w:marTop w:val="0"/>
      <w:marBottom w:val="0"/>
      <w:divBdr>
        <w:top w:val="none" w:sz="0" w:space="0" w:color="auto"/>
        <w:left w:val="none" w:sz="0" w:space="0" w:color="auto"/>
        <w:bottom w:val="none" w:sz="0" w:space="0" w:color="auto"/>
        <w:right w:val="none" w:sz="0" w:space="0" w:color="auto"/>
      </w:divBdr>
    </w:div>
    <w:div w:id="205413012">
      <w:bodyDiv w:val="1"/>
      <w:marLeft w:val="0"/>
      <w:marRight w:val="0"/>
      <w:marTop w:val="0"/>
      <w:marBottom w:val="0"/>
      <w:divBdr>
        <w:top w:val="none" w:sz="0" w:space="0" w:color="auto"/>
        <w:left w:val="none" w:sz="0" w:space="0" w:color="auto"/>
        <w:bottom w:val="none" w:sz="0" w:space="0" w:color="auto"/>
        <w:right w:val="none" w:sz="0" w:space="0" w:color="auto"/>
      </w:divBdr>
    </w:div>
    <w:div w:id="215776728">
      <w:bodyDiv w:val="1"/>
      <w:marLeft w:val="0"/>
      <w:marRight w:val="0"/>
      <w:marTop w:val="0"/>
      <w:marBottom w:val="0"/>
      <w:divBdr>
        <w:top w:val="none" w:sz="0" w:space="0" w:color="auto"/>
        <w:left w:val="none" w:sz="0" w:space="0" w:color="auto"/>
        <w:bottom w:val="none" w:sz="0" w:space="0" w:color="auto"/>
        <w:right w:val="none" w:sz="0" w:space="0" w:color="auto"/>
      </w:divBdr>
      <w:divsChild>
        <w:div w:id="367491918">
          <w:marLeft w:val="0"/>
          <w:marRight w:val="0"/>
          <w:marTop w:val="0"/>
          <w:marBottom w:val="197"/>
          <w:divBdr>
            <w:top w:val="none" w:sz="0" w:space="0" w:color="auto"/>
            <w:left w:val="none" w:sz="0" w:space="0" w:color="auto"/>
            <w:bottom w:val="none" w:sz="0" w:space="0" w:color="auto"/>
            <w:right w:val="none" w:sz="0" w:space="0" w:color="auto"/>
          </w:divBdr>
        </w:div>
      </w:divsChild>
    </w:div>
    <w:div w:id="223026328">
      <w:bodyDiv w:val="1"/>
      <w:marLeft w:val="0"/>
      <w:marRight w:val="0"/>
      <w:marTop w:val="0"/>
      <w:marBottom w:val="0"/>
      <w:divBdr>
        <w:top w:val="none" w:sz="0" w:space="0" w:color="auto"/>
        <w:left w:val="none" w:sz="0" w:space="0" w:color="auto"/>
        <w:bottom w:val="none" w:sz="0" w:space="0" w:color="auto"/>
        <w:right w:val="none" w:sz="0" w:space="0" w:color="auto"/>
      </w:divBdr>
    </w:div>
    <w:div w:id="232784602">
      <w:bodyDiv w:val="1"/>
      <w:marLeft w:val="0"/>
      <w:marRight w:val="0"/>
      <w:marTop w:val="0"/>
      <w:marBottom w:val="0"/>
      <w:divBdr>
        <w:top w:val="none" w:sz="0" w:space="0" w:color="auto"/>
        <w:left w:val="none" w:sz="0" w:space="0" w:color="auto"/>
        <w:bottom w:val="none" w:sz="0" w:space="0" w:color="auto"/>
        <w:right w:val="none" w:sz="0" w:space="0" w:color="auto"/>
      </w:divBdr>
    </w:div>
    <w:div w:id="232933845">
      <w:bodyDiv w:val="1"/>
      <w:marLeft w:val="0"/>
      <w:marRight w:val="0"/>
      <w:marTop w:val="0"/>
      <w:marBottom w:val="0"/>
      <w:divBdr>
        <w:top w:val="none" w:sz="0" w:space="0" w:color="auto"/>
        <w:left w:val="none" w:sz="0" w:space="0" w:color="auto"/>
        <w:bottom w:val="none" w:sz="0" w:space="0" w:color="auto"/>
        <w:right w:val="none" w:sz="0" w:space="0" w:color="auto"/>
      </w:divBdr>
    </w:div>
    <w:div w:id="234437241">
      <w:bodyDiv w:val="1"/>
      <w:marLeft w:val="0"/>
      <w:marRight w:val="0"/>
      <w:marTop w:val="0"/>
      <w:marBottom w:val="0"/>
      <w:divBdr>
        <w:top w:val="none" w:sz="0" w:space="0" w:color="auto"/>
        <w:left w:val="none" w:sz="0" w:space="0" w:color="auto"/>
        <w:bottom w:val="none" w:sz="0" w:space="0" w:color="auto"/>
        <w:right w:val="none" w:sz="0" w:space="0" w:color="auto"/>
      </w:divBdr>
    </w:div>
    <w:div w:id="237332121">
      <w:bodyDiv w:val="1"/>
      <w:marLeft w:val="0"/>
      <w:marRight w:val="0"/>
      <w:marTop w:val="0"/>
      <w:marBottom w:val="0"/>
      <w:divBdr>
        <w:top w:val="none" w:sz="0" w:space="0" w:color="auto"/>
        <w:left w:val="none" w:sz="0" w:space="0" w:color="auto"/>
        <w:bottom w:val="none" w:sz="0" w:space="0" w:color="auto"/>
        <w:right w:val="none" w:sz="0" w:space="0" w:color="auto"/>
      </w:divBdr>
    </w:div>
    <w:div w:id="253512585">
      <w:bodyDiv w:val="1"/>
      <w:marLeft w:val="0"/>
      <w:marRight w:val="0"/>
      <w:marTop w:val="0"/>
      <w:marBottom w:val="0"/>
      <w:divBdr>
        <w:top w:val="none" w:sz="0" w:space="0" w:color="auto"/>
        <w:left w:val="none" w:sz="0" w:space="0" w:color="auto"/>
        <w:bottom w:val="none" w:sz="0" w:space="0" w:color="auto"/>
        <w:right w:val="none" w:sz="0" w:space="0" w:color="auto"/>
      </w:divBdr>
    </w:div>
    <w:div w:id="265506051">
      <w:bodyDiv w:val="1"/>
      <w:marLeft w:val="0"/>
      <w:marRight w:val="0"/>
      <w:marTop w:val="0"/>
      <w:marBottom w:val="0"/>
      <w:divBdr>
        <w:top w:val="none" w:sz="0" w:space="0" w:color="auto"/>
        <w:left w:val="none" w:sz="0" w:space="0" w:color="auto"/>
        <w:bottom w:val="none" w:sz="0" w:space="0" w:color="auto"/>
        <w:right w:val="none" w:sz="0" w:space="0" w:color="auto"/>
      </w:divBdr>
    </w:div>
    <w:div w:id="270212631">
      <w:bodyDiv w:val="1"/>
      <w:marLeft w:val="0"/>
      <w:marRight w:val="0"/>
      <w:marTop w:val="0"/>
      <w:marBottom w:val="0"/>
      <w:divBdr>
        <w:top w:val="none" w:sz="0" w:space="0" w:color="auto"/>
        <w:left w:val="none" w:sz="0" w:space="0" w:color="auto"/>
        <w:bottom w:val="none" w:sz="0" w:space="0" w:color="auto"/>
        <w:right w:val="none" w:sz="0" w:space="0" w:color="auto"/>
      </w:divBdr>
    </w:div>
    <w:div w:id="277419158">
      <w:bodyDiv w:val="1"/>
      <w:marLeft w:val="0"/>
      <w:marRight w:val="0"/>
      <w:marTop w:val="0"/>
      <w:marBottom w:val="0"/>
      <w:divBdr>
        <w:top w:val="none" w:sz="0" w:space="0" w:color="auto"/>
        <w:left w:val="none" w:sz="0" w:space="0" w:color="auto"/>
        <w:bottom w:val="none" w:sz="0" w:space="0" w:color="auto"/>
        <w:right w:val="none" w:sz="0" w:space="0" w:color="auto"/>
      </w:divBdr>
    </w:div>
    <w:div w:id="303121180">
      <w:bodyDiv w:val="1"/>
      <w:marLeft w:val="0"/>
      <w:marRight w:val="0"/>
      <w:marTop w:val="0"/>
      <w:marBottom w:val="0"/>
      <w:divBdr>
        <w:top w:val="none" w:sz="0" w:space="0" w:color="auto"/>
        <w:left w:val="none" w:sz="0" w:space="0" w:color="auto"/>
        <w:bottom w:val="none" w:sz="0" w:space="0" w:color="auto"/>
        <w:right w:val="none" w:sz="0" w:space="0" w:color="auto"/>
      </w:divBdr>
    </w:div>
    <w:div w:id="306595845">
      <w:bodyDiv w:val="1"/>
      <w:marLeft w:val="0"/>
      <w:marRight w:val="0"/>
      <w:marTop w:val="0"/>
      <w:marBottom w:val="0"/>
      <w:divBdr>
        <w:top w:val="none" w:sz="0" w:space="0" w:color="auto"/>
        <w:left w:val="none" w:sz="0" w:space="0" w:color="auto"/>
        <w:bottom w:val="none" w:sz="0" w:space="0" w:color="auto"/>
        <w:right w:val="none" w:sz="0" w:space="0" w:color="auto"/>
      </w:divBdr>
    </w:div>
    <w:div w:id="309404115">
      <w:bodyDiv w:val="1"/>
      <w:marLeft w:val="0"/>
      <w:marRight w:val="0"/>
      <w:marTop w:val="0"/>
      <w:marBottom w:val="0"/>
      <w:divBdr>
        <w:top w:val="none" w:sz="0" w:space="0" w:color="auto"/>
        <w:left w:val="none" w:sz="0" w:space="0" w:color="auto"/>
        <w:bottom w:val="none" w:sz="0" w:space="0" w:color="auto"/>
        <w:right w:val="none" w:sz="0" w:space="0" w:color="auto"/>
      </w:divBdr>
    </w:div>
    <w:div w:id="337541525">
      <w:bodyDiv w:val="1"/>
      <w:marLeft w:val="0"/>
      <w:marRight w:val="0"/>
      <w:marTop w:val="0"/>
      <w:marBottom w:val="0"/>
      <w:divBdr>
        <w:top w:val="none" w:sz="0" w:space="0" w:color="auto"/>
        <w:left w:val="none" w:sz="0" w:space="0" w:color="auto"/>
        <w:bottom w:val="none" w:sz="0" w:space="0" w:color="auto"/>
        <w:right w:val="none" w:sz="0" w:space="0" w:color="auto"/>
      </w:divBdr>
    </w:div>
    <w:div w:id="371922563">
      <w:bodyDiv w:val="1"/>
      <w:marLeft w:val="0"/>
      <w:marRight w:val="0"/>
      <w:marTop w:val="0"/>
      <w:marBottom w:val="0"/>
      <w:divBdr>
        <w:top w:val="none" w:sz="0" w:space="0" w:color="auto"/>
        <w:left w:val="none" w:sz="0" w:space="0" w:color="auto"/>
        <w:bottom w:val="none" w:sz="0" w:space="0" w:color="auto"/>
        <w:right w:val="none" w:sz="0" w:space="0" w:color="auto"/>
      </w:divBdr>
    </w:div>
    <w:div w:id="397673121">
      <w:bodyDiv w:val="1"/>
      <w:marLeft w:val="0"/>
      <w:marRight w:val="0"/>
      <w:marTop w:val="0"/>
      <w:marBottom w:val="0"/>
      <w:divBdr>
        <w:top w:val="none" w:sz="0" w:space="0" w:color="auto"/>
        <w:left w:val="none" w:sz="0" w:space="0" w:color="auto"/>
        <w:bottom w:val="none" w:sz="0" w:space="0" w:color="auto"/>
        <w:right w:val="none" w:sz="0" w:space="0" w:color="auto"/>
      </w:divBdr>
    </w:div>
    <w:div w:id="417756222">
      <w:bodyDiv w:val="1"/>
      <w:marLeft w:val="0"/>
      <w:marRight w:val="0"/>
      <w:marTop w:val="0"/>
      <w:marBottom w:val="0"/>
      <w:divBdr>
        <w:top w:val="none" w:sz="0" w:space="0" w:color="auto"/>
        <w:left w:val="none" w:sz="0" w:space="0" w:color="auto"/>
        <w:bottom w:val="none" w:sz="0" w:space="0" w:color="auto"/>
        <w:right w:val="none" w:sz="0" w:space="0" w:color="auto"/>
      </w:divBdr>
      <w:divsChild>
        <w:div w:id="763839510">
          <w:marLeft w:val="0"/>
          <w:marRight w:val="0"/>
          <w:marTop w:val="0"/>
          <w:marBottom w:val="450"/>
          <w:divBdr>
            <w:top w:val="none" w:sz="0" w:space="0" w:color="auto"/>
            <w:left w:val="none" w:sz="0" w:space="0" w:color="auto"/>
            <w:bottom w:val="none" w:sz="0" w:space="0" w:color="auto"/>
            <w:right w:val="none" w:sz="0" w:space="0" w:color="auto"/>
          </w:divBdr>
          <w:divsChild>
            <w:div w:id="2116636752">
              <w:marLeft w:val="0"/>
              <w:marRight w:val="0"/>
              <w:marTop w:val="0"/>
              <w:marBottom w:val="450"/>
              <w:divBdr>
                <w:top w:val="none" w:sz="0" w:space="0" w:color="auto"/>
                <w:left w:val="none" w:sz="0" w:space="0" w:color="auto"/>
                <w:bottom w:val="none" w:sz="0" w:space="0" w:color="auto"/>
                <w:right w:val="none" w:sz="0" w:space="0" w:color="auto"/>
              </w:divBdr>
            </w:div>
            <w:div w:id="621158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8934063">
      <w:bodyDiv w:val="1"/>
      <w:marLeft w:val="0"/>
      <w:marRight w:val="0"/>
      <w:marTop w:val="0"/>
      <w:marBottom w:val="0"/>
      <w:divBdr>
        <w:top w:val="none" w:sz="0" w:space="0" w:color="auto"/>
        <w:left w:val="none" w:sz="0" w:space="0" w:color="auto"/>
        <w:bottom w:val="none" w:sz="0" w:space="0" w:color="auto"/>
        <w:right w:val="none" w:sz="0" w:space="0" w:color="auto"/>
      </w:divBdr>
    </w:div>
    <w:div w:id="493957788">
      <w:bodyDiv w:val="1"/>
      <w:marLeft w:val="0"/>
      <w:marRight w:val="0"/>
      <w:marTop w:val="0"/>
      <w:marBottom w:val="0"/>
      <w:divBdr>
        <w:top w:val="none" w:sz="0" w:space="0" w:color="auto"/>
        <w:left w:val="none" w:sz="0" w:space="0" w:color="auto"/>
        <w:bottom w:val="none" w:sz="0" w:space="0" w:color="auto"/>
        <w:right w:val="none" w:sz="0" w:space="0" w:color="auto"/>
      </w:divBdr>
    </w:div>
    <w:div w:id="504365387">
      <w:bodyDiv w:val="1"/>
      <w:marLeft w:val="0"/>
      <w:marRight w:val="0"/>
      <w:marTop w:val="0"/>
      <w:marBottom w:val="0"/>
      <w:divBdr>
        <w:top w:val="none" w:sz="0" w:space="0" w:color="auto"/>
        <w:left w:val="none" w:sz="0" w:space="0" w:color="auto"/>
        <w:bottom w:val="none" w:sz="0" w:space="0" w:color="auto"/>
        <w:right w:val="none" w:sz="0" w:space="0" w:color="auto"/>
      </w:divBdr>
    </w:div>
    <w:div w:id="510991723">
      <w:bodyDiv w:val="1"/>
      <w:marLeft w:val="0"/>
      <w:marRight w:val="0"/>
      <w:marTop w:val="0"/>
      <w:marBottom w:val="0"/>
      <w:divBdr>
        <w:top w:val="none" w:sz="0" w:space="0" w:color="auto"/>
        <w:left w:val="none" w:sz="0" w:space="0" w:color="auto"/>
        <w:bottom w:val="none" w:sz="0" w:space="0" w:color="auto"/>
        <w:right w:val="none" w:sz="0" w:space="0" w:color="auto"/>
      </w:divBdr>
      <w:divsChild>
        <w:div w:id="372730327">
          <w:marLeft w:val="0"/>
          <w:marRight w:val="0"/>
          <w:marTop w:val="0"/>
          <w:marBottom w:val="195"/>
          <w:divBdr>
            <w:top w:val="none" w:sz="0" w:space="0" w:color="auto"/>
            <w:left w:val="none" w:sz="0" w:space="0" w:color="auto"/>
            <w:bottom w:val="none" w:sz="0" w:space="0" w:color="auto"/>
            <w:right w:val="none" w:sz="0" w:space="0" w:color="auto"/>
          </w:divBdr>
        </w:div>
        <w:div w:id="272828424">
          <w:marLeft w:val="0"/>
          <w:marRight w:val="0"/>
          <w:marTop w:val="450"/>
          <w:marBottom w:val="450"/>
          <w:divBdr>
            <w:top w:val="none" w:sz="0" w:space="0" w:color="auto"/>
            <w:left w:val="none" w:sz="0" w:space="0" w:color="auto"/>
            <w:bottom w:val="none" w:sz="0" w:space="0" w:color="auto"/>
            <w:right w:val="none" w:sz="0" w:space="0" w:color="auto"/>
          </w:divBdr>
        </w:div>
        <w:div w:id="523710865">
          <w:marLeft w:val="0"/>
          <w:marRight w:val="0"/>
          <w:marTop w:val="0"/>
          <w:marBottom w:val="300"/>
          <w:divBdr>
            <w:top w:val="none" w:sz="0" w:space="0" w:color="auto"/>
            <w:left w:val="none" w:sz="0" w:space="0" w:color="auto"/>
            <w:bottom w:val="none" w:sz="0" w:space="0" w:color="auto"/>
            <w:right w:val="none" w:sz="0" w:space="0" w:color="auto"/>
          </w:divBdr>
        </w:div>
      </w:divsChild>
    </w:div>
    <w:div w:id="521667199">
      <w:bodyDiv w:val="1"/>
      <w:marLeft w:val="0"/>
      <w:marRight w:val="0"/>
      <w:marTop w:val="0"/>
      <w:marBottom w:val="0"/>
      <w:divBdr>
        <w:top w:val="none" w:sz="0" w:space="0" w:color="auto"/>
        <w:left w:val="none" w:sz="0" w:space="0" w:color="auto"/>
        <w:bottom w:val="none" w:sz="0" w:space="0" w:color="auto"/>
        <w:right w:val="none" w:sz="0" w:space="0" w:color="auto"/>
      </w:divBdr>
    </w:div>
    <w:div w:id="537856487">
      <w:bodyDiv w:val="1"/>
      <w:marLeft w:val="0"/>
      <w:marRight w:val="0"/>
      <w:marTop w:val="0"/>
      <w:marBottom w:val="0"/>
      <w:divBdr>
        <w:top w:val="none" w:sz="0" w:space="0" w:color="auto"/>
        <w:left w:val="none" w:sz="0" w:space="0" w:color="auto"/>
        <w:bottom w:val="none" w:sz="0" w:space="0" w:color="auto"/>
        <w:right w:val="none" w:sz="0" w:space="0" w:color="auto"/>
      </w:divBdr>
    </w:div>
    <w:div w:id="538858946">
      <w:bodyDiv w:val="1"/>
      <w:marLeft w:val="0"/>
      <w:marRight w:val="0"/>
      <w:marTop w:val="0"/>
      <w:marBottom w:val="0"/>
      <w:divBdr>
        <w:top w:val="none" w:sz="0" w:space="0" w:color="auto"/>
        <w:left w:val="none" w:sz="0" w:space="0" w:color="auto"/>
        <w:bottom w:val="none" w:sz="0" w:space="0" w:color="auto"/>
        <w:right w:val="none" w:sz="0" w:space="0" w:color="auto"/>
      </w:divBdr>
    </w:div>
    <w:div w:id="554585991">
      <w:bodyDiv w:val="1"/>
      <w:marLeft w:val="0"/>
      <w:marRight w:val="0"/>
      <w:marTop w:val="0"/>
      <w:marBottom w:val="0"/>
      <w:divBdr>
        <w:top w:val="none" w:sz="0" w:space="0" w:color="auto"/>
        <w:left w:val="none" w:sz="0" w:space="0" w:color="auto"/>
        <w:bottom w:val="none" w:sz="0" w:space="0" w:color="auto"/>
        <w:right w:val="none" w:sz="0" w:space="0" w:color="auto"/>
      </w:divBdr>
      <w:divsChild>
        <w:div w:id="783575483">
          <w:marLeft w:val="0"/>
          <w:marRight w:val="0"/>
          <w:marTop w:val="0"/>
          <w:marBottom w:val="197"/>
          <w:divBdr>
            <w:top w:val="none" w:sz="0" w:space="0" w:color="auto"/>
            <w:left w:val="none" w:sz="0" w:space="0" w:color="auto"/>
            <w:bottom w:val="none" w:sz="0" w:space="0" w:color="auto"/>
            <w:right w:val="none" w:sz="0" w:space="0" w:color="auto"/>
          </w:divBdr>
        </w:div>
        <w:div w:id="1471164817">
          <w:marLeft w:val="0"/>
          <w:marRight w:val="0"/>
          <w:marTop w:val="0"/>
          <w:marBottom w:val="303"/>
          <w:divBdr>
            <w:top w:val="none" w:sz="0" w:space="0" w:color="auto"/>
            <w:left w:val="none" w:sz="0" w:space="0" w:color="auto"/>
            <w:bottom w:val="none" w:sz="0" w:space="0" w:color="auto"/>
            <w:right w:val="none" w:sz="0" w:space="0" w:color="auto"/>
          </w:divBdr>
        </w:div>
        <w:div w:id="772818152">
          <w:marLeft w:val="0"/>
          <w:marRight w:val="0"/>
          <w:marTop w:val="0"/>
          <w:marBottom w:val="303"/>
          <w:divBdr>
            <w:top w:val="none" w:sz="0" w:space="0" w:color="auto"/>
            <w:left w:val="none" w:sz="0" w:space="0" w:color="auto"/>
            <w:bottom w:val="none" w:sz="0" w:space="0" w:color="auto"/>
            <w:right w:val="none" w:sz="0" w:space="0" w:color="auto"/>
          </w:divBdr>
          <w:divsChild>
            <w:div w:id="1466199439">
              <w:marLeft w:val="0"/>
              <w:marRight w:val="0"/>
              <w:marTop w:val="0"/>
              <w:marBottom w:val="0"/>
              <w:divBdr>
                <w:top w:val="none" w:sz="0" w:space="0" w:color="auto"/>
                <w:left w:val="none" w:sz="0" w:space="0" w:color="auto"/>
                <w:bottom w:val="none" w:sz="0" w:space="0" w:color="auto"/>
                <w:right w:val="none" w:sz="0" w:space="0" w:color="auto"/>
              </w:divBdr>
              <w:divsChild>
                <w:div w:id="1177230911">
                  <w:marLeft w:val="0"/>
                  <w:marRight w:val="0"/>
                  <w:marTop w:val="0"/>
                  <w:marBottom w:val="0"/>
                  <w:divBdr>
                    <w:top w:val="none" w:sz="0" w:space="0" w:color="auto"/>
                    <w:left w:val="none" w:sz="0" w:space="0" w:color="auto"/>
                    <w:bottom w:val="none" w:sz="0" w:space="0" w:color="auto"/>
                    <w:right w:val="none" w:sz="0" w:space="0" w:color="auto"/>
                  </w:divBdr>
                  <w:divsChild>
                    <w:div w:id="203761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1600907">
      <w:bodyDiv w:val="1"/>
      <w:marLeft w:val="0"/>
      <w:marRight w:val="0"/>
      <w:marTop w:val="0"/>
      <w:marBottom w:val="0"/>
      <w:divBdr>
        <w:top w:val="none" w:sz="0" w:space="0" w:color="auto"/>
        <w:left w:val="none" w:sz="0" w:space="0" w:color="auto"/>
        <w:bottom w:val="none" w:sz="0" w:space="0" w:color="auto"/>
        <w:right w:val="none" w:sz="0" w:space="0" w:color="auto"/>
      </w:divBdr>
    </w:div>
    <w:div w:id="561716968">
      <w:bodyDiv w:val="1"/>
      <w:marLeft w:val="0"/>
      <w:marRight w:val="0"/>
      <w:marTop w:val="0"/>
      <w:marBottom w:val="0"/>
      <w:divBdr>
        <w:top w:val="none" w:sz="0" w:space="0" w:color="auto"/>
        <w:left w:val="none" w:sz="0" w:space="0" w:color="auto"/>
        <w:bottom w:val="none" w:sz="0" w:space="0" w:color="auto"/>
        <w:right w:val="none" w:sz="0" w:space="0" w:color="auto"/>
      </w:divBdr>
    </w:div>
    <w:div w:id="569657107">
      <w:bodyDiv w:val="1"/>
      <w:marLeft w:val="0"/>
      <w:marRight w:val="0"/>
      <w:marTop w:val="0"/>
      <w:marBottom w:val="0"/>
      <w:divBdr>
        <w:top w:val="none" w:sz="0" w:space="0" w:color="auto"/>
        <w:left w:val="none" w:sz="0" w:space="0" w:color="auto"/>
        <w:bottom w:val="none" w:sz="0" w:space="0" w:color="auto"/>
        <w:right w:val="none" w:sz="0" w:space="0" w:color="auto"/>
      </w:divBdr>
    </w:div>
    <w:div w:id="571039292">
      <w:bodyDiv w:val="1"/>
      <w:marLeft w:val="0"/>
      <w:marRight w:val="0"/>
      <w:marTop w:val="0"/>
      <w:marBottom w:val="0"/>
      <w:divBdr>
        <w:top w:val="none" w:sz="0" w:space="0" w:color="auto"/>
        <w:left w:val="none" w:sz="0" w:space="0" w:color="auto"/>
        <w:bottom w:val="none" w:sz="0" w:space="0" w:color="auto"/>
        <w:right w:val="none" w:sz="0" w:space="0" w:color="auto"/>
      </w:divBdr>
    </w:div>
    <w:div w:id="586815759">
      <w:bodyDiv w:val="1"/>
      <w:marLeft w:val="0"/>
      <w:marRight w:val="0"/>
      <w:marTop w:val="0"/>
      <w:marBottom w:val="0"/>
      <w:divBdr>
        <w:top w:val="none" w:sz="0" w:space="0" w:color="auto"/>
        <w:left w:val="none" w:sz="0" w:space="0" w:color="auto"/>
        <w:bottom w:val="none" w:sz="0" w:space="0" w:color="auto"/>
        <w:right w:val="none" w:sz="0" w:space="0" w:color="auto"/>
      </w:divBdr>
    </w:div>
    <w:div w:id="597519188">
      <w:bodyDiv w:val="1"/>
      <w:marLeft w:val="0"/>
      <w:marRight w:val="0"/>
      <w:marTop w:val="0"/>
      <w:marBottom w:val="0"/>
      <w:divBdr>
        <w:top w:val="none" w:sz="0" w:space="0" w:color="auto"/>
        <w:left w:val="none" w:sz="0" w:space="0" w:color="auto"/>
        <w:bottom w:val="none" w:sz="0" w:space="0" w:color="auto"/>
        <w:right w:val="none" w:sz="0" w:space="0" w:color="auto"/>
      </w:divBdr>
    </w:div>
    <w:div w:id="598564215">
      <w:bodyDiv w:val="1"/>
      <w:marLeft w:val="0"/>
      <w:marRight w:val="0"/>
      <w:marTop w:val="0"/>
      <w:marBottom w:val="0"/>
      <w:divBdr>
        <w:top w:val="none" w:sz="0" w:space="0" w:color="auto"/>
        <w:left w:val="none" w:sz="0" w:space="0" w:color="auto"/>
        <w:bottom w:val="none" w:sz="0" w:space="0" w:color="auto"/>
        <w:right w:val="none" w:sz="0" w:space="0" w:color="auto"/>
      </w:divBdr>
    </w:div>
    <w:div w:id="608896732">
      <w:bodyDiv w:val="1"/>
      <w:marLeft w:val="0"/>
      <w:marRight w:val="0"/>
      <w:marTop w:val="0"/>
      <w:marBottom w:val="0"/>
      <w:divBdr>
        <w:top w:val="none" w:sz="0" w:space="0" w:color="auto"/>
        <w:left w:val="none" w:sz="0" w:space="0" w:color="auto"/>
        <w:bottom w:val="none" w:sz="0" w:space="0" w:color="auto"/>
        <w:right w:val="none" w:sz="0" w:space="0" w:color="auto"/>
      </w:divBdr>
    </w:div>
    <w:div w:id="615645678">
      <w:bodyDiv w:val="1"/>
      <w:marLeft w:val="0"/>
      <w:marRight w:val="0"/>
      <w:marTop w:val="0"/>
      <w:marBottom w:val="0"/>
      <w:divBdr>
        <w:top w:val="none" w:sz="0" w:space="0" w:color="auto"/>
        <w:left w:val="none" w:sz="0" w:space="0" w:color="auto"/>
        <w:bottom w:val="none" w:sz="0" w:space="0" w:color="auto"/>
        <w:right w:val="none" w:sz="0" w:space="0" w:color="auto"/>
      </w:divBdr>
    </w:div>
    <w:div w:id="616832368">
      <w:bodyDiv w:val="1"/>
      <w:marLeft w:val="0"/>
      <w:marRight w:val="0"/>
      <w:marTop w:val="0"/>
      <w:marBottom w:val="0"/>
      <w:divBdr>
        <w:top w:val="none" w:sz="0" w:space="0" w:color="auto"/>
        <w:left w:val="none" w:sz="0" w:space="0" w:color="auto"/>
        <w:bottom w:val="none" w:sz="0" w:space="0" w:color="auto"/>
        <w:right w:val="none" w:sz="0" w:space="0" w:color="auto"/>
      </w:divBdr>
    </w:div>
    <w:div w:id="667949877">
      <w:bodyDiv w:val="1"/>
      <w:marLeft w:val="0"/>
      <w:marRight w:val="0"/>
      <w:marTop w:val="0"/>
      <w:marBottom w:val="0"/>
      <w:divBdr>
        <w:top w:val="none" w:sz="0" w:space="0" w:color="auto"/>
        <w:left w:val="none" w:sz="0" w:space="0" w:color="auto"/>
        <w:bottom w:val="none" w:sz="0" w:space="0" w:color="auto"/>
        <w:right w:val="none" w:sz="0" w:space="0" w:color="auto"/>
      </w:divBdr>
    </w:div>
    <w:div w:id="695036072">
      <w:bodyDiv w:val="1"/>
      <w:marLeft w:val="0"/>
      <w:marRight w:val="0"/>
      <w:marTop w:val="0"/>
      <w:marBottom w:val="0"/>
      <w:divBdr>
        <w:top w:val="none" w:sz="0" w:space="0" w:color="auto"/>
        <w:left w:val="none" w:sz="0" w:space="0" w:color="auto"/>
        <w:bottom w:val="none" w:sz="0" w:space="0" w:color="auto"/>
        <w:right w:val="none" w:sz="0" w:space="0" w:color="auto"/>
      </w:divBdr>
    </w:div>
    <w:div w:id="707025424">
      <w:bodyDiv w:val="1"/>
      <w:marLeft w:val="0"/>
      <w:marRight w:val="0"/>
      <w:marTop w:val="0"/>
      <w:marBottom w:val="0"/>
      <w:divBdr>
        <w:top w:val="none" w:sz="0" w:space="0" w:color="auto"/>
        <w:left w:val="none" w:sz="0" w:space="0" w:color="auto"/>
        <w:bottom w:val="none" w:sz="0" w:space="0" w:color="auto"/>
        <w:right w:val="none" w:sz="0" w:space="0" w:color="auto"/>
      </w:divBdr>
    </w:div>
    <w:div w:id="712657714">
      <w:bodyDiv w:val="1"/>
      <w:marLeft w:val="0"/>
      <w:marRight w:val="0"/>
      <w:marTop w:val="0"/>
      <w:marBottom w:val="0"/>
      <w:divBdr>
        <w:top w:val="none" w:sz="0" w:space="0" w:color="auto"/>
        <w:left w:val="none" w:sz="0" w:space="0" w:color="auto"/>
        <w:bottom w:val="none" w:sz="0" w:space="0" w:color="auto"/>
        <w:right w:val="none" w:sz="0" w:space="0" w:color="auto"/>
      </w:divBdr>
      <w:divsChild>
        <w:div w:id="1047753115">
          <w:marLeft w:val="0"/>
          <w:marRight w:val="0"/>
          <w:marTop w:val="0"/>
          <w:marBottom w:val="197"/>
          <w:divBdr>
            <w:top w:val="none" w:sz="0" w:space="0" w:color="auto"/>
            <w:left w:val="none" w:sz="0" w:space="0" w:color="auto"/>
            <w:bottom w:val="none" w:sz="0" w:space="0" w:color="auto"/>
            <w:right w:val="none" w:sz="0" w:space="0" w:color="auto"/>
          </w:divBdr>
        </w:div>
        <w:div w:id="1809778247">
          <w:marLeft w:val="0"/>
          <w:marRight w:val="0"/>
          <w:marTop w:val="0"/>
          <w:marBottom w:val="303"/>
          <w:divBdr>
            <w:top w:val="none" w:sz="0" w:space="0" w:color="auto"/>
            <w:left w:val="none" w:sz="0" w:space="0" w:color="auto"/>
            <w:bottom w:val="none" w:sz="0" w:space="0" w:color="auto"/>
            <w:right w:val="none" w:sz="0" w:space="0" w:color="auto"/>
          </w:divBdr>
        </w:div>
        <w:div w:id="526213732">
          <w:marLeft w:val="0"/>
          <w:marRight w:val="0"/>
          <w:marTop w:val="0"/>
          <w:marBottom w:val="303"/>
          <w:divBdr>
            <w:top w:val="none" w:sz="0" w:space="0" w:color="auto"/>
            <w:left w:val="none" w:sz="0" w:space="0" w:color="auto"/>
            <w:bottom w:val="none" w:sz="0" w:space="0" w:color="auto"/>
            <w:right w:val="none" w:sz="0" w:space="0" w:color="auto"/>
          </w:divBdr>
          <w:divsChild>
            <w:div w:id="1189414816">
              <w:marLeft w:val="0"/>
              <w:marRight w:val="0"/>
              <w:marTop w:val="0"/>
              <w:marBottom w:val="0"/>
              <w:divBdr>
                <w:top w:val="none" w:sz="0" w:space="0" w:color="auto"/>
                <w:left w:val="none" w:sz="0" w:space="0" w:color="auto"/>
                <w:bottom w:val="none" w:sz="0" w:space="0" w:color="auto"/>
                <w:right w:val="none" w:sz="0" w:space="0" w:color="auto"/>
              </w:divBdr>
              <w:divsChild>
                <w:div w:id="964655825">
                  <w:marLeft w:val="0"/>
                  <w:marRight w:val="0"/>
                  <w:marTop w:val="0"/>
                  <w:marBottom w:val="0"/>
                  <w:divBdr>
                    <w:top w:val="none" w:sz="0" w:space="0" w:color="auto"/>
                    <w:left w:val="none" w:sz="0" w:space="0" w:color="auto"/>
                    <w:bottom w:val="none" w:sz="0" w:space="0" w:color="auto"/>
                    <w:right w:val="none" w:sz="0" w:space="0" w:color="auto"/>
                  </w:divBdr>
                  <w:divsChild>
                    <w:div w:id="1307972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8744551">
      <w:bodyDiv w:val="1"/>
      <w:marLeft w:val="0"/>
      <w:marRight w:val="0"/>
      <w:marTop w:val="0"/>
      <w:marBottom w:val="0"/>
      <w:divBdr>
        <w:top w:val="none" w:sz="0" w:space="0" w:color="auto"/>
        <w:left w:val="none" w:sz="0" w:space="0" w:color="auto"/>
        <w:bottom w:val="none" w:sz="0" w:space="0" w:color="auto"/>
        <w:right w:val="none" w:sz="0" w:space="0" w:color="auto"/>
      </w:divBdr>
    </w:div>
    <w:div w:id="723916437">
      <w:bodyDiv w:val="1"/>
      <w:marLeft w:val="0"/>
      <w:marRight w:val="0"/>
      <w:marTop w:val="0"/>
      <w:marBottom w:val="0"/>
      <w:divBdr>
        <w:top w:val="none" w:sz="0" w:space="0" w:color="auto"/>
        <w:left w:val="none" w:sz="0" w:space="0" w:color="auto"/>
        <w:bottom w:val="none" w:sz="0" w:space="0" w:color="auto"/>
        <w:right w:val="none" w:sz="0" w:space="0" w:color="auto"/>
      </w:divBdr>
    </w:div>
    <w:div w:id="734620729">
      <w:bodyDiv w:val="1"/>
      <w:marLeft w:val="0"/>
      <w:marRight w:val="0"/>
      <w:marTop w:val="0"/>
      <w:marBottom w:val="0"/>
      <w:divBdr>
        <w:top w:val="none" w:sz="0" w:space="0" w:color="auto"/>
        <w:left w:val="none" w:sz="0" w:space="0" w:color="auto"/>
        <w:bottom w:val="none" w:sz="0" w:space="0" w:color="auto"/>
        <w:right w:val="none" w:sz="0" w:space="0" w:color="auto"/>
      </w:divBdr>
    </w:div>
    <w:div w:id="735322077">
      <w:bodyDiv w:val="1"/>
      <w:marLeft w:val="0"/>
      <w:marRight w:val="0"/>
      <w:marTop w:val="0"/>
      <w:marBottom w:val="0"/>
      <w:divBdr>
        <w:top w:val="none" w:sz="0" w:space="0" w:color="auto"/>
        <w:left w:val="none" w:sz="0" w:space="0" w:color="auto"/>
        <w:bottom w:val="none" w:sz="0" w:space="0" w:color="auto"/>
        <w:right w:val="none" w:sz="0" w:space="0" w:color="auto"/>
      </w:divBdr>
    </w:div>
    <w:div w:id="739446758">
      <w:bodyDiv w:val="1"/>
      <w:marLeft w:val="0"/>
      <w:marRight w:val="0"/>
      <w:marTop w:val="0"/>
      <w:marBottom w:val="0"/>
      <w:divBdr>
        <w:top w:val="none" w:sz="0" w:space="0" w:color="auto"/>
        <w:left w:val="none" w:sz="0" w:space="0" w:color="auto"/>
        <w:bottom w:val="none" w:sz="0" w:space="0" w:color="auto"/>
        <w:right w:val="none" w:sz="0" w:space="0" w:color="auto"/>
      </w:divBdr>
    </w:div>
    <w:div w:id="745419640">
      <w:bodyDiv w:val="1"/>
      <w:marLeft w:val="0"/>
      <w:marRight w:val="0"/>
      <w:marTop w:val="0"/>
      <w:marBottom w:val="0"/>
      <w:divBdr>
        <w:top w:val="none" w:sz="0" w:space="0" w:color="auto"/>
        <w:left w:val="none" w:sz="0" w:space="0" w:color="auto"/>
        <w:bottom w:val="none" w:sz="0" w:space="0" w:color="auto"/>
        <w:right w:val="none" w:sz="0" w:space="0" w:color="auto"/>
      </w:divBdr>
    </w:div>
    <w:div w:id="752702949">
      <w:bodyDiv w:val="1"/>
      <w:marLeft w:val="0"/>
      <w:marRight w:val="0"/>
      <w:marTop w:val="0"/>
      <w:marBottom w:val="0"/>
      <w:divBdr>
        <w:top w:val="none" w:sz="0" w:space="0" w:color="auto"/>
        <w:left w:val="none" w:sz="0" w:space="0" w:color="auto"/>
        <w:bottom w:val="none" w:sz="0" w:space="0" w:color="auto"/>
        <w:right w:val="none" w:sz="0" w:space="0" w:color="auto"/>
      </w:divBdr>
      <w:divsChild>
        <w:div w:id="94641765">
          <w:marLeft w:val="0"/>
          <w:marRight w:val="0"/>
          <w:marTop w:val="0"/>
          <w:marBottom w:val="195"/>
          <w:divBdr>
            <w:top w:val="none" w:sz="0" w:space="0" w:color="auto"/>
            <w:left w:val="none" w:sz="0" w:space="0" w:color="auto"/>
            <w:bottom w:val="none" w:sz="0" w:space="0" w:color="auto"/>
            <w:right w:val="none" w:sz="0" w:space="0" w:color="auto"/>
          </w:divBdr>
        </w:div>
        <w:div w:id="375158436">
          <w:marLeft w:val="0"/>
          <w:marRight w:val="0"/>
          <w:marTop w:val="0"/>
          <w:marBottom w:val="300"/>
          <w:divBdr>
            <w:top w:val="none" w:sz="0" w:space="0" w:color="auto"/>
            <w:left w:val="none" w:sz="0" w:space="0" w:color="auto"/>
            <w:bottom w:val="none" w:sz="0" w:space="0" w:color="auto"/>
            <w:right w:val="none" w:sz="0" w:space="0" w:color="auto"/>
          </w:divBdr>
        </w:div>
      </w:divsChild>
    </w:div>
    <w:div w:id="762457874">
      <w:bodyDiv w:val="1"/>
      <w:marLeft w:val="0"/>
      <w:marRight w:val="0"/>
      <w:marTop w:val="0"/>
      <w:marBottom w:val="0"/>
      <w:divBdr>
        <w:top w:val="none" w:sz="0" w:space="0" w:color="auto"/>
        <w:left w:val="none" w:sz="0" w:space="0" w:color="auto"/>
        <w:bottom w:val="none" w:sz="0" w:space="0" w:color="auto"/>
        <w:right w:val="none" w:sz="0" w:space="0" w:color="auto"/>
      </w:divBdr>
    </w:div>
    <w:div w:id="763722759">
      <w:bodyDiv w:val="1"/>
      <w:marLeft w:val="0"/>
      <w:marRight w:val="0"/>
      <w:marTop w:val="0"/>
      <w:marBottom w:val="0"/>
      <w:divBdr>
        <w:top w:val="none" w:sz="0" w:space="0" w:color="auto"/>
        <w:left w:val="none" w:sz="0" w:space="0" w:color="auto"/>
        <w:bottom w:val="none" w:sz="0" w:space="0" w:color="auto"/>
        <w:right w:val="none" w:sz="0" w:space="0" w:color="auto"/>
      </w:divBdr>
    </w:div>
    <w:div w:id="795297843">
      <w:bodyDiv w:val="1"/>
      <w:marLeft w:val="0"/>
      <w:marRight w:val="0"/>
      <w:marTop w:val="0"/>
      <w:marBottom w:val="0"/>
      <w:divBdr>
        <w:top w:val="none" w:sz="0" w:space="0" w:color="auto"/>
        <w:left w:val="none" w:sz="0" w:space="0" w:color="auto"/>
        <w:bottom w:val="none" w:sz="0" w:space="0" w:color="auto"/>
        <w:right w:val="none" w:sz="0" w:space="0" w:color="auto"/>
      </w:divBdr>
    </w:div>
    <w:div w:id="800000063">
      <w:bodyDiv w:val="1"/>
      <w:marLeft w:val="0"/>
      <w:marRight w:val="0"/>
      <w:marTop w:val="0"/>
      <w:marBottom w:val="0"/>
      <w:divBdr>
        <w:top w:val="none" w:sz="0" w:space="0" w:color="auto"/>
        <w:left w:val="none" w:sz="0" w:space="0" w:color="auto"/>
        <w:bottom w:val="none" w:sz="0" w:space="0" w:color="auto"/>
        <w:right w:val="none" w:sz="0" w:space="0" w:color="auto"/>
      </w:divBdr>
    </w:div>
    <w:div w:id="818811602">
      <w:bodyDiv w:val="1"/>
      <w:marLeft w:val="0"/>
      <w:marRight w:val="0"/>
      <w:marTop w:val="0"/>
      <w:marBottom w:val="0"/>
      <w:divBdr>
        <w:top w:val="none" w:sz="0" w:space="0" w:color="auto"/>
        <w:left w:val="none" w:sz="0" w:space="0" w:color="auto"/>
        <w:bottom w:val="none" w:sz="0" w:space="0" w:color="auto"/>
        <w:right w:val="none" w:sz="0" w:space="0" w:color="auto"/>
      </w:divBdr>
    </w:div>
    <w:div w:id="822236490">
      <w:bodyDiv w:val="1"/>
      <w:marLeft w:val="0"/>
      <w:marRight w:val="0"/>
      <w:marTop w:val="0"/>
      <w:marBottom w:val="0"/>
      <w:divBdr>
        <w:top w:val="none" w:sz="0" w:space="0" w:color="auto"/>
        <w:left w:val="none" w:sz="0" w:space="0" w:color="auto"/>
        <w:bottom w:val="none" w:sz="0" w:space="0" w:color="auto"/>
        <w:right w:val="none" w:sz="0" w:space="0" w:color="auto"/>
      </w:divBdr>
    </w:div>
    <w:div w:id="829952092">
      <w:bodyDiv w:val="1"/>
      <w:marLeft w:val="0"/>
      <w:marRight w:val="0"/>
      <w:marTop w:val="0"/>
      <w:marBottom w:val="0"/>
      <w:divBdr>
        <w:top w:val="none" w:sz="0" w:space="0" w:color="auto"/>
        <w:left w:val="none" w:sz="0" w:space="0" w:color="auto"/>
        <w:bottom w:val="none" w:sz="0" w:space="0" w:color="auto"/>
        <w:right w:val="none" w:sz="0" w:space="0" w:color="auto"/>
      </w:divBdr>
    </w:div>
    <w:div w:id="850681479">
      <w:bodyDiv w:val="1"/>
      <w:marLeft w:val="0"/>
      <w:marRight w:val="0"/>
      <w:marTop w:val="0"/>
      <w:marBottom w:val="0"/>
      <w:divBdr>
        <w:top w:val="none" w:sz="0" w:space="0" w:color="auto"/>
        <w:left w:val="none" w:sz="0" w:space="0" w:color="auto"/>
        <w:bottom w:val="none" w:sz="0" w:space="0" w:color="auto"/>
        <w:right w:val="none" w:sz="0" w:space="0" w:color="auto"/>
      </w:divBdr>
    </w:div>
    <w:div w:id="868881699">
      <w:bodyDiv w:val="1"/>
      <w:marLeft w:val="0"/>
      <w:marRight w:val="0"/>
      <w:marTop w:val="0"/>
      <w:marBottom w:val="0"/>
      <w:divBdr>
        <w:top w:val="none" w:sz="0" w:space="0" w:color="auto"/>
        <w:left w:val="none" w:sz="0" w:space="0" w:color="auto"/>
        <w:bottom w:val="none" w:sz="0" w:space="0" w:color="auto"/>
        <w:right w:val="none" w:sz="0" w:space="0" w:color="auto"/>
      </w:divBdr>
    </w:div>
    <w:div w:id="872963359">
      <w:bodyDiv w:val="1"/>
      <w:marLeft w:val="0"/>
      <w:marRight w:val="0"/>
      <w:marTop w:val="0"/>
      <w:marBottom w:val="0"/>
      <w:divBdr>
        <w:top w:val="none" w:sz="0" w:space="0" w:color="auto"/>
        <w:left w:val="none" w:sz="0" w:space="0" w:color="auto"/>
        <w:bottom w:val="none" w:sz="0" w:space="0" w:color="auto"/>
        <w:right w:val="none" w:sz="0" w:space="0" w:color="auto"/>
      </w:divBdr>
    </w:div>
    <w:div w:id="911889478">
      <w:bodyDiv w:val="1"/>
      <w:marLeft w:val="0"/>
      <w:marRight w:val="0"/>
      <w:marTop w:val="0"/>
      <w:marBottom w:val="0"/>
      <w:divBdr>
        <w:top w:val="none" w:sz="0" w:space="0" w:color="auto"/>
        <w:left w:val="none" w:sz="0" w:space="0" w:color="auto"/>
        <w:bottom w:val="none" w:sz="0" w:space="0" w:color="auto"/>
        <w:right w:val="none" w:sz="0" w:space="0" w:color="auto"/>
      </w:divBdr>
    </w:div>
    <w:div w:id="916282074">
      <w:bodyDiv w:val="1"/>
      <w:marLeft w:val="0"/>
      <w:marRight w:val="0"/>
      <w:marTop w:val="0"/>
      <w:marBottom w:val="0"/>
      <w:divBdr>
        <w:top w:val="none" w:sz="0" w:space="0" w:color="auto"/>
        <w:left w:val="none" w:sz="0" w:space="0" w:color="auto"/>
        <w:bottom w:val="none" w:sz="0" w:space="0" w:color="auto"/>
        <w:right w:val="none" w:sz="0" w:space="0" w:color="auto"/>
      </w:divBdr>
    </w:div>
    <w:div w:id="924073327">
      <w:bodyDiv w:val="1"/>
      <w:marLeft w:val="0"/>
      <w:marRight w:val="0"/>
      <w:marTop w:val="0"/>
      <w:marBottom w:val="0"/>
      <w:divBdr>
        <w:top w:val="none" w:sz="0" w:space="0" w:color="auto"/>
        <w:left w:val="none" w:sz="0" w:space="0" w:color="auto"/>
        <w:bottom w:val="none" w:sz="0" w:space="0" w:color="auto"/>
        <w:right w:val="none" w:sz="0" w:space="0" w:color="auto"/>
      </w:divBdr>
    </w:div>
    <w:div w:id="935867811">
      <w:bodyDiv w:val="1"/>
      <w:marLeft w:val="0"/>
      <w:marRight w:val="0"/>
      <w:marTop w:val="0"/>
      <w:marBottom w:val="0"/>
      <w:divBdr>
        <w:top w:val="none" w:sz="0" w:space="0" w:color="auto"/>
        <w:left w:val="none" w:sz="0" w:space="0" w:color="auto"/>
        <w:bottom w:val="none" w:sz="0" w:space="0" w:color="auto"/>
        <w:right w:val="none" w:sz="0" w:space="0" w:color="auto"/>
      </w:divBdr>
    </w:div>
    <w:div w:id="964700915">
      <w:bodyDiv w:val="1"/>
      <w:marLeft w:val="0"/>
      <w:marRight w:val="0"/>
      <w:marTop w:val="0"/>
      <w:marBottom w:val="0"/>
      <w:divBdr>
        <w:top w:val="none" w:sz="0" w:space="0" w:color="auto"/>
        <w:left w:val="none" w:sz="0" w:space="0" w:color="auto"/>
        <w:bottom w:val="none" w:sz="0" w:space="0" w:color="auto"/>
        <w:right w:val="none" w:sz="0" w:space="0" w:color="auto"/>
      </w:divBdr>
    </w:div>
    <w:div w:id="1001783332">
      <w:bodyDiv w:val="1"/>
      <w:marLeft w:val="0"/>
      <w:marRight w:val="0"/>
      <w:marTop w:val="0"/>
      <w:marBottom w:val="0"/>
      <w:divBdr>
        <w:top w:val="none" w:sz="0" w:space="0" w:color="auto"/>
        <w:left w:val="none" w:sz="0" w:space="0" w:color="auto"/>
        <w:bottom w:val="none" w:sz="0" w:space="0" w:color="auto"/>
        <w:right w:val="none" w:sz="0" w:space="0" w:color="auto"/>
      </w:divBdr>
    </w:div>
    <w:div w:id="1003581306">
      <w:bodyDiv w:val="1"/>
      <w:marLeft w:val="0"/>
      <w:marRight w:val="0"/>
      <w:marTop w:val="0"/>
      <w:marBottom w:val="0"/>
      <w:divBdr>
        <w:top w:val="none" w:sz="0" w:space="0" w:color="auto"/>
        <w:left w:val="none" w:sz="0" w:space="0" w:color="auto"/>
        <w:bottom w:val="none" w:sz="0" w:space="0" w:color="auto"/>
        <w:right w:val="none" w:sz="0" w:space="0" w:color="auto"/>
      </w:divBdr>
    </w:div>
    <w:div w:id="1022240466">
      <w:bodyDiv w:val="1"/>
      <w:marLeft w:val="0"/>
      <w:marRight w:val="0"/>
      <w:marTop w:val="0"/>
      <w:marBottom w:val="0"/>
      <w:divBdr>
        <w:top w:val="none" w:sz="0" w:space="0" w:color="auto"/>
        <w:left w:val="none" w:sz="0" w:space="0" w:color="auto"/>
        <w:bottom w:val="none" w:sz="0" w:space="0" w:color="auto"/>
        <w:right w:val="none" w:sz="0" w:space="0" w:color="auto"/>
      </w:divBdr>
    </w:div>
    <w:div w:id="1032345312">
      <w:bodyDiv w:val="1"/>
      <w:marLeft w:val="0"/>
      <w:marRight w:val="0"/>
      <w:marTop w:val="0"/>
      <w:marBottom w:val="0"/>
      <w:divBdr>
        <w:top w:val="none" w:sz="0" w:space="0" w:color="auto"/>
        <w:left w:val="none" w:sz="0" w:space="0" w:color="auto"/>
        <w:bottom w:val="none" w:sz="0" w:space="0" w:color="auto"/>
        <w:right w:val="none" w:sz="0" w:space="0" w:color="auto"/>
      </w:divBdr>
    </w:div>
    <w:div w:id="1035152013">
      <w:bodyDiv w:val="1"/>
      <w:marLeft w:val="0"/>
      <w:marRight w:val="0"/>
      <w:marTop w:val="0"/>
      <w:marBottom w:val="0"/>
      <w:divBdr>
        <w:top w:val="none" w:sz="0" w:space="0" w:color="auto"/>
        <w:left w:val="none" w:sz="0" w:space="0" w:color="auto"/>
        <w:bottom w:val="none" w:sz="0" w:space="0" w:color="auto"/>
        <w:right w:val="none" w:sz="0" w:space="0" w:color="auto"/>
      </w:divBdr>
    </w:div>
    <w:div w:id="1041393402">
      <w:bodyDiv w:val="1"/>
      <w:marLeft w:val="0"/>
      <w:marRight w:val="0"/>
      <w:marTop w:val="0"/>
      <w:marBottom w:val="0"/>
      <w:divBdr>
        <w:top w:val="none" w:sz="0" w:space="0" w:color="auto"/>
        <w:left w:val="none" w:sz="0" w:space="0" w:color="auto"/>
        <w:bottom w:val="none" w:sz="0" w:space="0" w:color="auto"/>
        <w:right w:val="none" w:sz="0" w:space="0" w:color="auto"/>
      </w:divBdr>
    </w:div>
    <w:div w:id="1041592919">
      <w:bodyDiv w:val="1"/>
      <w:marLeft w:val="0"/>
      <w:marRight w:val="0"/>
      <w:marTop w:val="0"/>
      <w:marBottom w:val="0"/>
      <w:divBdr>
        <w:top w:val="none" w:sz="0" w:space="0" w:color="auto"/>
        <w:left w:val="none" w:sz="0" w:space="0" w:color="auto"/>
        <w:bottom w:val="none" w:sz="0" w:space="0" w:color="auto"/>
        <w:right w:val="none" w:sz="0" w:space="0" w:color="auto"/>
      </w:divBdr>
    </w:div>
    <w:div w:id="1050114385">
      <w:bodyDiv w:val="1"/>
      <w:marLeft w:val="0"/>
      <w:marRight w:val="0"/>
      <w:marTop w:val="0"/>
      <w:marBottom w:val="0"/>
      <w:divBdr>
        <w:top w:val="none" w:sz="0" w:space="0" w:color="auto"/>
        <w:left w:val="none" w:sz="0" w:space="0" w:color="auto"/>
        <w:bottom w:val="none" w:sz="0" w:space="0" w:color="auto"/>
        <w:right w:val="none" w:sz="0" w:space="0" w:color="auto"/>
      </w:divBdr>
    </w:div>
    <w:div w:id="1059015620">
      <w:bodyDiv w:val="1"/>
      <w:marLeft w:val="0"/>
      <w:marRight w:val="0"/>
      <w:marTop w:val="0"/>
      <w:marBottom w:val="0"/>
      <w:divBdr>
        <w:top w:val="none" w:sz="0" w:space="0" w:color="auto"/>
        <w:left w:val="none" w:sz="0" w:space="0" w:color="auto"/>
        <w:bottom w:val="none" w:sz="0" w:space="0" w:color="auto"/>
        <w:right w:val="none" w:sz="0" w:space="0" w:color="auto"/>
      </w:divBdr>
    </w:div>
    <w:div w:id="1066563676">
      <w:bodyDiv w:val="1"/>
      <w:marLeft w:val="0"/>
      <w:marRight w:val="0"/>
      <w:marTop w:val="0"/>
      <w:marBottom w:val="0"/>
      <w:divBdr>
        <w:top w:val="none" w:sz="0" w:space="0" w:color="auto"/>
        <w:left w:val="none" w:sz="0" w:space="0" w:color="auto"/>
        <w:bottom w:val="none" w:sz="0" w:space="0" w:color="auto"/>
        <w:right w:val="none" w:sz="0" w:space="0" w:color="auto"/>
      </w:divBdr>
    </w:div>
    <w:div w:id="1132476438">
      <w:bodyDiv w:val="1"/>
      <w:marLeft w:val="0"/>
      <w:marRight w:val="0"/>
      <w:marTop w:val="0"/>
      <w:marBottom w:val="0"/>
      <w:divBdr>
        <w:top w:val="none" w:sz="0" w:space="0" w:color="auto"/>
        <w:left w:val="none" w:sz="0" w:space="0" w:color="auto"/>
        <w:bottom w:val="none" w:sz="0" w:space="0" w:color="auto"/>
        <w:right w:val="none" w:sz="0" w:space="0" w:color="auto"/>
      </w:divBdr>
    </w:div>
    <w:div w:id="1134565006">
      <w:bodyDiv w:val="1"/>
      <w:marLeft w:val="0"/>
      <w:marRight w:val="0"/>
      <w:marTop w:val="0"/>
      <w:marBottom w:val="0"/>
      <w:divBdr>
        <w:top w:val="none" w:sz="0" w:space="0" w:color="auto"/>
        <w:left w:val="none" w:sz="0" w:space="0" w:color="auto"/>
        <w:bottom w:val="none" w:sz="0" w:space="0" w:color="auto"/>
        <w:right w:val="none" w:sz="0" w:space="0" w:color="auto"/>
      </w:divBdr>
      <w:divsChild>
        <w:div w:id="1070732814">
          <w:marLeft w:val="0"/>
          <w:marRight w:val="0"/>
          <w:marTop w:val="0"/>
          <w:marBottom w:val="0"/>
          <w:divBdr>
            <w:top w:val="none" w:sz="0" w:space="0" w:color="auto"/>
            <w:left w:val="none" w:sz="0" w:space="0" w:color="auto"/>
            <w:bottom w:val="none" w:sz="0" w:space="0" w:color="auto"/>
            <w:right w:val="none" w:sz="0" w:space="0" w:color="auto"/>
          </w:divBdr>
          <w:divsChild>
            <w:div w:id="303969048">
              <w:marLeft w:val="0"/>
              <w:marRight w:val="0"/>
              <w:marTop w:val="0"/>
              <w:marBottom w:val="300"/>
              <w:divBdr>
                <w:top w:val="none" w:sz="0" w:space="0" w:color="auto"/>
                <w:left w:val="none" w:sz="0" w:space="0" w:color="auto"/>
                <w:bottom w:val="none" w:sz="0" w:space="0" w:color="auto"/>
                <w:right w:val="none" w:sz="0" w:space="0" w:color="auto"/>
              </w:divBdr>
              <w:divsChild>
                <w:div w:id="1455710782">
                  <w:marLeft w:val="0"/>
                  <w:marRight w:val="0"/>
                  <w:marTop w:val="0"/>
                  <w:marBottom w:val="0"/>
                  <w:divBdr>
                    <w:top w:val="none" w:sz="0" w:space="0" w:color="auto"/>
                    <w:left w:val="none" w:sz="0" w:space="0" w:color="auto"/>
                    <w:bottom w:val="none" w:sz="0" w:space="0" w:color="auto"/>
                    <w:right w:val="none" w:sz="0" w:space="0" w:color="auto"/>
                  </w:divBdr>
                  <w:divsChild>
                    <w:div w:id="1508901527">
                      <w:marLeft w:val="0"/>
                      <w:marRight w:val="0"/>
                      <w:marTop w:val="0"/>
                      <w:marBottom w:val="0"/>
                      <w:divBdr>
                        <w:top w:val="none" w:sz="0" w:space="0" w:color="auto"/>
                        <w:left w:val="none" w:sz="0" w:space="0" w:color="auto"/>
                        <w:bottom w:val="none" w:sz="0" w:space="0" w:color="auto"/>
                        <w:right w:val="none" w:sz="0" w:space="0" w:color="auto"/>
                      </w:divBdr>
                      <w:divsChild>
                        <w:div w:id="683898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4368026">
          <w:marLeft w:val="0"/>
          <w:marRight w:val="0"/>
          <w:marTop w:val="0"/>
          <w:marBottom w:val="0"/>
          <w:divBdr>
            <w:top w:val="none" w:sz="0" w:space="0" w:color="auto"/>
            <w:left w:val="none" w:sz="0" w:space="0" w:color="auto"/>
            <w:bottom w:val="none" w:sz="0" w:space="0" w:color="auto"/>
            <w:right w:val="none" w:sz="0" w:space="0" w:color="auto"/>
          </w:divBdr>
          <w:divsChild>
            <w:div w:id="231238190">
              <w:marLeft w:val="0"/>
              <w:marRight w:val="0"/>
              <w:marTop w:val="0"/>
              <w:marBottom w:val="0"/>
              <w:divBdr>
                <w:top w:val="single" w:sz="6" w:space="15" w:color="EDF1F5"/>
                <w:left w:val="single" w:sz="6" w:space="17" w:color="EDF1F5"/>
                <w:bottom w:val="single" w:sz="6" w:space="17" w:color="EDF1F5"/>
                <w:right w:val="single" w:sz="6" w:space="17" w:color="EDF1F5"/>
              </w:divBdr>
              <w:divsChild>
                <w:div w:id="1969627532">
                  <w:marLeft w:val="0"/>
                  <w:marRight w:val="0"/>
                  <w:marTop w:val="0"/>
                  <w:marBottom w:val="0"/>
                  <w:divBdr>
                    <w:top w:val="none" w:sz="0" w:space="0" w:color="auto"/>
                    <w:left w:val="none" w:sz="0" w:space="0" w:color="auto"/>
                    <w:bottom w:val="none" w:sz="0" w:space="0" w:color="auto"/>
                    <w:right w:val="none" w:sz="0" w:space="0" w:color="auto"/>
                  </w:divBdr>
                  <w:divsChild>
                    <w:div w:id="663584410">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 w:id="1909266715">
              <w:marLeft w:val="0"/>
              <w:marRight w:val="0"/>
              <w:marTop w:val="0"/>
              <w:marBottom w:val="0"/>
              <w:divBdr>
                <w:top w:val="none" w:sz="0" w:space="0" w:color="auto"/>
                <w:left w:val="none" w:sz="0" w:space="0" w:color="auto"/>
                <w:bottom w:val="none" w:sz="0" w:space="0" w:color="auto"/>
                <w:right w:val="none" w:sz="0" w:space="0" w:color="auto"/>
              </w:divBdr>
              <w:divsChild>
                <w:div w:id="202450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1724803">
      <w:bodyDiv w:val="1"/>
      <w:marLeft w:val="0"/>
      <w:marRight w:val="0"/>
      <w:marTop w:val="0"/>
      <w:marBottom w:val="0"/>
      <w:divBdr>
        <w:top w:val="none" w:sz="0" w:space="0" w:color="auto"/>
        <w:left w:val="none" w:sz="0" w:space="0" w:color="auto"/>
        <w:bottom w:val="none" w:sz="0" w:space="0" w:color="auto"/>
        <w:right w:val="none" w:sz="0" w:space="0" w:color="auto"/>
      </w:divBdr>
    </w:div>
    <w:div w:id="1142574876">
      <w:bodyDiv w:val="1"/>
      <w:marLeft w:val="0"/>
      <w:marRight w:val="0"/>
      <w:marTop w:val="0"/>
      <w:marBottom w:val="0"/>
      <w:divBdr>
        <w:top w:val="none" w:sz="0" w:space="0" w:color="auto"/>
        <w:left w:val="none" w:sz="0" w:space="0" w:color="auto"/>
        <w:bottom w:val="none" w:sz="0" w:space="0" w:color="auto"/>
        <w:right w:val="none" w:sz="0" w:space="0" w:color="auto"/>
      </w:divBdr>
    </w:div>
    <w:div w:id="1172993147">
      <w:bodyDiv w:val="1"/>
      <w:marLeft w:val="0"/>
      <w:marRight w:val="0"/>
      <w:marTop w:val="0"/>
      <w:marBottom w:val="0"/>
      <w:divBdr>
        <w:top w:val="none" w:sz="0" w:space="0" w:color="auto"/>
        <w:left w:val="none" w:sz="0" w:space="0" w:color="auto"/>
        <w:bottom w:val="none" w:sz="0" w:space="0" w:color="auto"/>
        <w:right w:val="none" w:sz="0" w:space="0" w:color="auto"/>
      </w:divBdr>
    </w:div>
    <w:div w:id="1175025780">
      <w:bodyDiv w:val="1"/>
      <w:marLeft w:val="0"/>
      <w:marRight w:val="0"/>
      <w:marTop w:val="0"/>
      <w:marBottom w:val="0"/>
      <w:divBdr>
        <w:top w:val="none" w:sz="0" w:space="0" w:color="auto"/>
        <w:left w:val="none" w:sz="0" w:space="0" w:color="auto"/>
        <w:bottom w:val="none" w:sz="0" w:space="0" w:color="auto"/>
        <w:right w:val="none" w:sz="0" w:space="0" w:color="auto"/>
      </w:divBdr>
      <w:divsChild>
        <w:div w:id="1995328999">
          <w:marLeft w:val="0"/>
          <w:marRight w:val="0"/>
          <w:marTop w:val="0"/>
          <w:marBottom w:val="0"/>
          <w:divBdr>
            <w:top w:val="none" w:sz="0" w:space="0" w:color="auto"/>
            <w:left w:val="none" w:sz="0" w:space="0" w:color="auto"/>
            <w:bottom w:val="none" w:sz="0" w:space="0" w:color="auto"/>
            <w:right w:val="none" w:sz="0" w:space="0" w:color="auto"/>
          </w:divBdr>
          <w:divsChild>
            <w:div w:id="1202091950">
              <w:marLeft w:val="0"/>
              <w:marRight w:val="0"/>
              <w:marTop w:val="0"/>
              <w:marBottom w:val="0"/>
              <w:divBdr>
                <w:top w:val="none" w:sz="0" w:space="0" w:color="auto"/>
                <w:left w:val="none" w:sz="0" w:space="0" w:color="auto"/>
                <w:bottom w:val="none" w:sz="0" w:space="0" w:color="auto"/>
                <w:right w:val="none" w:sz="0" w:space="0" w:color="auto"/>
              </w:divBdr>
              <w:divsChild>
                <w:div w:id="378936165">
                  <w:marLeft w:val="0"/>
                  <w:marRight w:val="0"/>
                  <w:marTop w:val="0"/>
                  <w:marBottom w:val="197"/>
                  <w:divBdr>
                    <w:top w:val="none" w:sz="0" w:space="0" w:color="auto"/>
                    <w:left w:val="none" w:sz="0" w:space="0" w:color="auto"/>
                    <w:bottom w:val="none" w:sz="0" w:space="0" w:color="auto"/>
                    <w:right w:val="none" w:sz="0" w:space="0" w:color="auto"/>
                  </w:divBdr>
                </w:div>
                <w:div w:id="115028650">
                  <w:marLeft w:val="0"/>
                  <w:marRight w:val="0"/>
                  <w:marTop w:val="0"/>
                  <w:marBottom w:val="303"/>
                  <w:divBdr>
                    <w:top w:val="none" w:sz="0" w:space="0" w:color="auto"/>
                    <w:left w:val="none" w:sz="0" w:space="0" w:color="auto"/>
                    <w:bottom w:val="none" w:sz="0" w:space="0" w:color="auto"/>
                    <w:right w:val="none" w:sz="0" w:space="0" w:color="auto"/>
                  </w:divBdr>
                </w:div>
              </w:divsChild>
            </w:div>
            <w:div w:id="1225338226">
              <w:marLeft w:val="0"/>
              <w:marRight w:val="0"/>
              <w:marTop w:val="0"/>
              <w:marBottom w:val="303"/>
              <w:divBdr>
                <w:top w:val="none" w:sz="0" w:space="0" w:color="auto"/>
                <w:left w:val="none" w:sz="0" w:space="0" w:color="auto"/>
                <w:bottom w:val="none" w:sz="0" w:space="0" w:color="auto"/>
                <w:right w:val="none" w:sz="0" w:space="0" w:color="auto"/>
              </w:divBdr>
              <w:divsChild>
                <w:div w:id="1020592970">
                  <w:marLeft w:val="0"/>
                  <w:marRight w:val="0"/>
                  <w:marTop w:val="0"/>
                  <w:marBottom w:val="0"/>
                  <w:divBdr>
                    <w:top w:val="none" w:sz="0" w:space="0" w:color="auto"/>
                    <w:left w:val="none" w:sz="0" w:space="0" w:color="auto"/>
                    <w:bottom w:val="none" w:sz="0" w:space="0" w:color="auto"/>
                    <w:right w:val="none" w:sz="0" w:space="0" w:color="auto"/>
                  </w:divBdr>
                  <w:divsChild>
                    <w:div w:id="1210532870">
                      <w:marLeft w:val="0"/>
                      <w:marRight w:val="0"/>
                      <w:marTop w:val="0"/>
                      <w:marBottom w:val="0"/>
                      <w:divBdr>
                        <w:top w:val="none" w:sz="0" w:space="0" w:color="auto"/>
                        <w:left w:val="none" w:sz="0" w:space="0" w:color="auto"/>
                        <w:bottom w:val="none" w:sz="0" w:space="0" w:color="auto"/>
                        <w:right w:val="none" w:sz="0" w:space="0" w:color="auto"/>
                      </w:divBdr>
                      <w:divsChild>
                        <w:div w:id="159929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694894">
          <w:marLeft w:val="0"/>
          <w:marRight w:val="0"/>
          <w:marTop w:val="0"/>
          <w:marBottom w:val="0"/>
          <w:divBdr>
            <w:top w:val="none" w:sz="0" w:space="0" w:color="auto"/>
            <w:left w:val="none" w:sz="0" w:space="0" w:color="auto"/>
            <w:bottom w:val="none" w:sz="0" w:space="0" w:color="auto"/>
            <w:right w:val="none" w:sz="0" w:space="0" w:color="auto"/>
          </w:divBdr>
        </w:div>
        <w:div w:id="292253929">
          <w:marLeft w:val="0"/>
          <w:marRight w:val="0"/>
          <w:marTop w:val="0"/>
          <w:marBottom w:val="0"/>
          <w:divBdr>
            <w:top w:val="none" w:sz="0" w:space="0" w:color="auto"/>
            <w:left w:val="none" w:sz="0" w:space="0" w:color="auto"/>
            <w:bottom w:val="none" w:sz="0" w:space="0" w:color="auto"/>
            <w:right w:val="none" w:sz="0" w:space="0" w:color="auto"/>
          </w:divBdr>
          <w:divsChild>
            <w:div w:id="1621180140">
              <w:marLeft w:val="0"/>
              <w:marRight w:val="0"/>
              <w:marTop w:val="0"/>
              <w:marBottom w:val="0"/>
              <w:divBdr>
                <w:top w:val="none" w:sz="0" w:space="0" w:color="auto"/>
                <w:left w:val="none" w:sz="0" w:space="0" w:color="auto"/>
                <w:bottom w:val="none" w:sz="0" w:space="0" w:color="auto"/>
                <w:right w:val="none" w:sz="0" w:space="0" w:color="auto"/>
              </w:divBdr>
              <w:divsChild>
                <w:div w:id="139685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5193630">
      <w:bodyDiv w:val="1"/>
      <w:marLeft w:val="0"/>
      <w:marRight w:val="0"/>
      <w:marTop w:val="0"/>
      <w:marBottom w:val="0"/>
      <w:divBdr>
        <w:top w:val="none" w:sz="0" w:space="0" w:color="auto"/>
        <w:left w:val="none" w:sz="0" w:space="0" w:color="auto"/>
        <w:bottom w:val="none" w:sz="0" w:space="0" w:color="auto"/>
        <w:right w:val="none" w:sz="0" w:space="0" w:color="auto"/>
      </w:divBdr>
    </w:div>
    <w:div w:id="1178034253">
      <w:bodyDiv w:val="1"/>
      <w:marLeft w:val="0"/>
      <w:marRight w:val="0"/>
      <w:marTop w:val="0"/>
      <w:marBottom w:val="0"/>
      <w:divBdr>
        <w:top w:val="none" w:sz="0" w:space="0" w:color="auto"/>
        <w:left w:val="none" w:sz="0" w:space="0" w:color="auto"/>
        <w:bottom w:val="none" w:sz="0" w:space="0" w:color="auto"/>
        <w:right w:val="none" w:sz="0" w:space="0" w:color="auto"/>
      </w:divBdr>
    </w:div>
    <w:div w:id="1194151310">
      <w:bodyDiv w:val="1"/>
      <w:marLeft w:val="0"/>
      <w:marRight w:val="0"/>
      <w:marTop w:val="0"/>
      <w:marBottom w:val="0"/>
      <w:divBdr>
        <w:top w:val="none" w:sz="0" w:space="0" w:color="auto"/>
        <w:left w:val="none" w:sz="0" w:space="0" w:color="auto"/>
        <w:bottom w:val="none" w:sz="0" w:space="0" w:color="auto"/>
        <w:right w:val="none" w:sz="0" w:space="0" w:color="auto"/>
      </w:divBdr>
    </w:div>
    <w:div w:id="1196312957">
      <w:bodyDiv w:val="1"/>
      <w:marLeft w:val="0"/>
      <w:marRight w:val="0"/>
      <w:marTop w:val="0"/>
      <w:marBottom w:val="0"/>
      <w:divBdr>
        <w:top w:val="none" w:sz="0" w:space="0" w:color="auto"/>
        <w:left w:val="none" w:sz="0" w:space="0" w:color="auto"/>
        <w:bottom w:val="none" w:sz="0" w:space="0" w:color="auto"/>
        <w:right w:val="none" w:sz="0" w:space="0" w:color="auto"/>
      </w:divBdr>
      <w:divsChild>
        <w:div w:id="1219516964">
          <w:marLeft w:val="0"/>
          <w:marRight w:val="0"/>
          <w:marTop w:val="0"/>
          <w:marBottom w:val="195"/>
          <w:divBdr>
            <w:top w:val="none" w:sz="0" w:space="0" w:color="auto"/>
            <w:left w:val="none" w:sz="0" w:space="0" w:color="auto"/>
            <w:bottom w:val="none" w:sz="0" w:space="0" w:color="auto"/>
            <w:right w:val="none" w:sz="0" w:space="0" w:color="auto"/>
          </w:divBdr>
        </w:div>
      </w:divsChild>
    </w:div>
    <w:div w:id="1204830339">
      <w:bodyDiv w:val="1"/>
      <w:marLeft w:val="0"/>
      <w:marRight w:val="0"/>
      <w:marTop w:val="0"/>
      <w:marBottom w:val="0"/>
      <w:divBdr>
        <w:top w:val="none" w:sz="0" w:space="0" w:color="auto"/>
        <w:left w:val="none" w:sz="0" w:space="0" w:color="auto"/>
        <w:bottom w:val="none" w:sz="0" w:space="0" w:color="auto"/>
        <w:right w:val="none" w:sz="0" w:space="0" w:color="auto"/>
      </w:divBdr>
    </w:div>
    <w:div w:id="1214776278">
      <w:bodyDiv w:val="1"/>
      <w:marLeft w:val="0"/>
      <w:marRight w:val="0"/>
      <w:marTop w:val="0"/>
      <w:marBottom w:val="0"/>
      <w:divBdr>
        <w:top w:val="none" w:sz="0" w:space="0" w:color="auto"/>
        <w:left w:val="none" w:sz="0" w:space="0" w:color="auto"/>
        <w:bottom w:val="none" w:sz="0" w:space="0" w:color="auto"/>
        <w:right w:val="none" w:sz="0" w:space="0" w:color="auto"/>
      </w:divBdr>
    </w:div>
    <w:div w:id="1221330784">
      <w:bodyDiv w:val="1"/>
      <w:marLeft w:val="0"/>
      <w:marRight w:val="0"/>
      <w:marTop w:val="0"/>
      <w:marBottom w:val="0"/>
      <w:divBdr>
        <w:top w:val="none" w:sz="0" w:space="0" w:color="auto"/>
        <w:left w:val="none" w:sz="0" w:space="0" w:color="auto"/>
        <w:bottom w:val="none" w:sz="0" w:space="0" w:color="auto"/>
        <w:right w:val="none" w:sz="0" w:space="0" w:color="auto"/>
      </w:divBdr>
    </w:div>
    <w:div w:id="1230269427">
      <w:bodyDiv w:val="1"/>
      <w:marLeft w:val="0"/>
      <w:marRight w:val="0"/>
      <w:marTop w:val="0"/>
      <w:marBottom w:val="0"/>
      <w:divBdr>
        <w:top w:val="none" w:sz="0" w:space="0" w:color="auto"/>
        <w:left w:val="none" w:sz="0" w:space="0" w:color="auto"/>
        <w:bottom w:val="none" w:sz="0" w:space="0" w:color="auto"/>
        <w:right w:val="none" w:sz="0" w:space="0" w:color="auto"/>
      </w:divBdr>
    </w:div>
    <w:div w:id="1254241378">
      <w:bodyDiv w:val="1"/>
      <w:marLeft w:val="0"/>
      <w:marRight w:val="0"/>
      <w:marTop w:val="0"/>
      <w:marBottom w:val="0"/>
      <w:divBdr>
        <w:top w:val="none" w:sz="0" w:space="0" w:color="auto"/>
        <w:left w:val="none" w:sz="0" w:space="0" w:color="auto"/>
        <w:bottom w:val="none" w:sz="0" w:space="0" w:color="auto"/>
        <w:right w:val="none" w:sz="0" w:space="0" w:color="auto"/>
      </w:divBdr>
    </w:div>
    <w:div w:id="1258782350">
      <w:bodyDiv w:val="1"/>
      <w:marLeft w:val="0"/>
      <w:marRight w:val="0"/>
      <w:marTop w:val="0"/>
      <w:marBottom w:val="0"/>
      <w:divBdr>
        <w:top w:val="none" w:sz="0" w:space="0" w:color="auto"/>
        <w:left w:val="none" w:sz="0" w:space="0" w:color="auto"/>
        <w:bottom w:val="none" w:sz="0" w:space="0" w:color="auto"/>
        <w:right w:val="none" w:sz="0" w:space="0" w:color="auto"/>
      </w:divBdr>
    </w:div>
    <w:div w:id="1260485842">
      <w:bodyDiv w:val="1"/>
      <w:marLeft w:val="0"/>
      <w:marRight w:val="0"/>
      <w:marTop w:val="0"/>
      <w:marBottom w:val="0"/>
      <w:divBdr>
        <w:top w:val="none" w:sz="0" w:space="0" w:color="auto"/>
        <w:left w:val="none" w:sz="0" w:space="0" w:color="auto"/>
        <w:bottom w:val="none" w:sz="0" w:space="0" w:color="auto"/>
        <w:right w:val="none" w:sz="0" w:space="0" w:color="auto"/>
      </w:divBdr>
    </w:div>
    <w:div w:id="1264656181">
      <w:bodyDiv w:val="1"/>
      <w:marLeft w:val="0"/>
      <w:marRight w:val="0"/>
      <w:marTop w:val="0"/>
      <w:marBottom w:val="0"/>
      <w:divBdr>
        <w:top w:val="none" w:sz="0" w:space="0" w:color="auto"/>
        <w:left w:val="none" w:sz="0" w:space="0" w:color="auto"/>
        <w:bottom w:val="none" w:sz="0" w:space="0" w:color="auto"/>
        <w:right w:val="none" w:sz="0" w:space="0" w:color="auto"/>
      </w:divBdr>
    </w:div>
    <w:div w:id="1268582845">
      <w:bodyDiv w:val="1"/>
      <w:marLeft w:val="0"/>
      <w:marRight w:val="0"/>
      <w:marTop w:val="0"/>
      <w:marBottom w:val="0"/>
      <w:divBdr>
        <w:top w:val="none" w:sz="0" w:space="0" w:color="auto"/>
        <w:left w:val="none" w:sz="0" w:space="0" w:color="auto"/>
        <w:bottom w:val="none" w:sz="0" w:space="0" w:color="auto"/>
        <w:right w:val="none" w:sz="0" w:space="0" w:color="auto"/>
      </w:divBdr>
    </w:div>
    <w:div w:id="1269580609">
      <w:bodyDiv w:val="1"/>
      <w:marLeft w:val="0"/>
      <w:marRight w:val="0"/>
      <w:marTop w:val="0"/>
      <w:marBottom w:val="0"/>
      <w:divBdr>
        <w:top w:val="none" w:sz="0" w:space="0" w:color="auto"/>
        <w:left w:val="none" w:sz="0" w:space="0" w:color="auto"/>
        <w:bottom w:val="none" w:sz="0" w:space="0" w:color="auto"/>
        <w:right w:val="none" w:sz="0" w:space="0" w:color="auto"/>
      </w:divBdr>
    </w:div>
    <w:div w:id="1271662452">
      <w:bodyDiv w:val="1"/>
      <w:marLeft w:val="0"/>
      <w:marRight w:val="0"/>
      <w:marTop w:val="0"/>
      <w:marBottom w:val="0"/>
      <w:divBdr>
        <w:top w:val="none" w:sz="0" w:space="0" w:color="auto"/>
        <w:left w:val="none" w:sz="0" w:space="0" w:color="auto"/>
        <w:bottom w:val="none" w:sz="0" w:space="0" w:color="auto"/>
        <w:right w:val="none" w:sz="0" w:space="0" w:color="auto"/>
      </w:divBdr>
    </w:div>
    <w:div w:id="1273826175">
      <w:bodyDiv w:val="1"/>
      <w:marLeft w:val="0"/>
      <w:marRight w:val="0"/>
      <w:marTop w:val="0"/>
      <w:marBottom w:val="0"/>
      <w:divBdr>
        <w:top w:val="none" w:sz="0" w:space="0" w:color="auto"/>
        <w:left w:val="none" w:sz="0" w:space="0" w:color="auto"/>
        <w:bottom w:val="none" w:sz="0" w:space="0" w:color="auto"/>
        <w:right w:val="none" w:sz="0" w:space="0" w:color="auto"/>
      </w:divBdr>
    </w:div>
    <w:div w:id="1285042288">
      <w:bodyDiv w:val="1"/>
      <w:marLeft w:val="0"/>
      <w:marRight w:val="0"/>
      <w:marTop w:val="0"/>
      <w:marBottom w:val="0"/>
      <w:divBdr>
        <w:top w:val="none" w:sz="0" w:space="0" w:color="auto"/>
        <w:left w:val="none" w:sz="0" w:space="0" w:color="auto"/>
        <w:bottom w:val="none" w:sz="0" w:space="0" w:color="auto"/>
        <w:right w:val="none" w:sz="0" w:space="0" w:color="auto"/>
      </w:divBdr>
    </w:div>
    <w:div w:id="1288270563">
      <w:bodyDiv w:val="1"/>
      <w:marLeft w:val="0"/>
      <w:marRight w:val="0"/>
      <w:marTop w:val="0"/>
      <w:marBottom w:val="0"/>
      <w:divBdr>
        <w:top w:val="none" w:sz="0" w:space="0" w:color="auto"/>
        <w:left w:val="none" w:sz="0" w:space="0" w:color="auto"/>
        <w:bottom w:val="none" w:sz="0" w:space="0" w:color="auto"/>
        <w:right w:val="none" w:sz="0" w:space="0" w:color="auto"/>
      </w:divBdr>
      <w:divsChild>
        <w:div w:id="9070911">
          <w:marLeft w:val="0"/>
          <w:marRight w:val="0"/>
          <w:marTop w:val="0"/>
          <w:marBottom w:val="195"/>
          <w:divBdr>
            <w:top w:val="none" w:sz="0" w:space="0" w:color="auto"/>
            <w:left w:val="none" w:sz="0" w:space="0" w:color="auto"/>
            <w:bottom w:val="none" w:sz="0" w:space="0" w:color="auto"/>
            <w:right w:val="none" w:sz="0" w:space="0" w:color="auto"/>
          </w:divBdr>
        </w:div>
        <w:div w:id="1054742089">
          <w:marLeft w:val="0"/>
          <w:marRight w:val="0"/>
          <w:marTop w:val="0"/>
          <w:marBottom w:val="300"/>
          <w:divBdr>
            <w:top w:val="none" w:sz="0" w:space="0" w:color="auto"/>
            <w:left w:val="none" w:sz="0" w:space="0" w:color="auto"/>
            <w:bottom w:val="none" w:sz="0" w:space="0" w:color="auto"/>
            <w:right w:val="none" w:sz="0" w:space="0" w:color="auto"/>
          </w:divBdr>
        </w:div>
        <w:div w:id="119693417">
          <w:marLeft w:val="0"/>
          <w:marRight w:val="0"/>
          <w:marTop w:val="0"/>
          <w:marBottom w:val="300"/>
          <w:divBdr>
            <w:top w:val="none" w:sz="0" w:space="0" w:color="auto"/>
            <w:left w:val="none" w:sz="0" w:space="0" w:color="auto"/>
            <w:bottom w:val="none" w:sz="0" w:space="0" w:color="auto"/>
            <w:right w:val="none" w:sz="0" w:space="0" w:color="auto"/>
          </w:divBdr>
          <w:divsChild>
            <w:div w:id="1475683250">
              <w:marLeft w:val="0"/>
              <w:marRight w:val="0"/>
              <w:marTop w:val="0"/>
              <w:marBottom w:val="0"/>
              <w:divBdr>
                <w:top w:val="none" w:sz="0" w:space="0" w:color="auto"/>
                <w:left w:val="none" w:sz="0" w:space="0" w:color="auto"/>
                <w:bottom w:val="none" w:sz="0" w:space="0" w:color="auto"/>
                <w:right w:val="none" w:sz="0" w:space="0" w:color="auto"/>
              </w:divBdr>
              <w:divsChild>
                <w:div w:id="585193664">
                  <w:marLeft w:val="0"/>
                  <w:marRight w:val="0"/>
                  <w:marTop w:val="0"/>
                  <w:marBottom w:val="0"/>
                  <w:divBdr>
                    <w:top w:val="none" w:sz="0" w:space="0" w:color="auto"/>
                    <w:left w:val="none" w:sz="0" w:space="0" w:color="auto"/>
                    <w:bottom w:val="none" w:sz="0" w:space="0" w:color="auto"/>
                    <w:right w:val="none" w:sz="0" w:space="0" w:color="auto"/>
                  </w:divBdr>
                  <w:divsChild>
                    <w:div w:id="1952396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8703820">
      <w:bodyDiv w:val="1"/>
      <w:marLeft w:val="0"/>
      <w:marRight w:val="0"/>
      <w:marTop w:val="0"/>
      <w:marBottom w:val="0"/>
      <w:divBdr>
        <w:top w:val="none" w:sz="0" w:space="0" w:color="auto"/>
        <w:left w:val="none" w:sz="0" w:space="0" w:color="auto"/>
        <w:bottom w:val="none" w:sz="0" w:space="0" w:color="auto"/>
        <w:right w:val="none" w:sz="0" w:space="0" w:color="auto"/>
      </w:divBdr>
    </w:div>
    <w:div w:id="1296565967">
      <w:bodyDiv w:val="1"/>
      <w:marLeft w:val="0"/>
      <w:marRight w:val="0"/>
      <w:marTop w:val="0"/>
      <w:marBottom w:val="0"/>
      <w:divBdr>
        <w:top w:val="none" w:sz="0" w:space="0" w:color="auto"/>
        <w:left w:val="none" w:sz="0" w:space="0" w:color="auto"/>
        <w:bottom w:val="none" w:sz="0" w:space="0" w:color="auto"/>
        <w:right w:val="none" w:sz="0" w:space="0" w:color="auto"/>
      </w:divBdr>
      <w:divsChild>
        <w:div w:id="1220169536">
          <w:marLeft w:val="0"/>
          <w:marRight w:val="0"/>
          <w:marTop w:val="0"/>
          <w:marBottom w:val="197"/>
          <w:divBdr>
            <w:top w:val="none" w:sz="0" w:space="0" w:color="auto"/>
            <w:left w:val="none" w:sz="0" w:space="0" w:color="auto"/>
            <w:bottom w:val="none" w:sz="0" w:space="0" w:color="auto"/>
            <w:right w:val="none" w:sz="0" w:space="0" w:color="auto"/>
          </w:divBdr>
        </w:div>
        <w:div w:id="1867861511">
          <w:marLeft w:val="0"/>
          <w:marRight w:val="0"/>
          <w:marTop w:val="0"/>
          <w:marBottom w:val="303"/>
          <w:divBdr>
            <w:top w:val="none" w:sz="0" w:space="0" w:color="auto"/>
            <w:left w:val="none" w:sz="0" w:space="0" w:color="auto"/>
            <w:bottom w:val="none" w:sz="0" w:space="0" w:color="auto"/>
            <w:right w:val="none" w:sz="0" w:space="0" w:color="auto"/>
          </w:divBdr>
        </w:div>
        <w:div w:id="773596111">
          <w:marLeft w:val="0"/>
          <w:marRight w:val="0"/>
          <w:marTop w:val="0"/>
          <w:marBottom w:val="303"/>
          <w:divBdr>
            <w:top w:val="none" w:sz="0" w:space="0" w:color="auto"/>
            <w:left w:val="none" w:sz="0" w:space="0" w:color="auto"/>
            <w:bottom w:val="none" w:sz="0" w:space="0" w:color="auto"/>
            <w:right w:val="none" w:sz="0" w:space="0" w:color="auto"/>
          </w:divBdr>
          <w:divsChild>
            <w:div w:id="1594126118">
              <w:marLeft w:val="0"/>
              <w:marRight w:val="0"/>
              <w:marTop w:val="0"/>
              <w:marBottom w:val="0"/>
              <w:divBdr>
                <w:top w:val="none" w:sz="0" w:space="0" w:color="auto"/>
                <w:left w:val="none" w:sz="0" w:space="0" w:color="auto"/>
                <w:bottom w:val="none" w:sz="0" w:space="0" w:color="auto"/>
                <w:right w:val="none" w:sz="0" w:space="0" w:color="auto"/>
              </w:divBdr>
              <w:divsChild>
                <w:div w:id="1528561700">
                  <w:marLeft w:val="0"/>
                  <w:marRight w:val="0"/>
                  <w:marTop w:val="0"/>
                  <w:marBottom w:val="0"/>
                  <w:divBdr>
                    <w:top w:val="none" w:sz="0" w:space="0" w:color="auto"/>
                    <w:left w:val="none" w:sz="0" w:space="0" w:color="auto"/>
                    <w:bottom w:val="none" w:sz="0" w:space="0" w:color="auto"/>
                    <w:right w:val="none" w:sz="0" w:space="0" w:color="auto"/>
                  </w:divBdr>
                  <w:divsChild>
                    <w:div w:id="315379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8707694">
      <w:bodyDiv w:val="1"/>
      <w:marLeft w:val="0"/>
      <w:marRight w:val="0"/>
      <w:marTop w:val="0"/>
      <w:marBottom w:val="0"/>
      <w:divBdr>
        <w:top w:val="none" w:sz="0" w:space="0" w:color="auto"/>
        <w:left w:val="none" w:sz="0" w:space="0" w:color="auto"/>
        <w:bottom w:val="none" w:sz="0" w:space="0" w:color="auto"/>
        <w:right w:val="none" w:sz="0" w:space="0" w:color="auto"/>
      </w:divBdr>
    </w:div>
    <w:div w:id="1313291082">
      <w:bodyDiv w:val="1"/>
      <w:marLeft w:val="0"/>
      <w:marRight w:val="0"/>
      <w:marTop w:val="0"/>
      <w:marBottom w:val="0"/>
      <w:divBdr>
        <w:top w:val="none" w:sz="0" w:space="0" w:color="auto"/>
        <w:left w:val="none" w:sz="0" w:space="0" w:color="auto"/>
        <w:bottom w:val="none" w:sz="0" w:space="0" w:color="auto"/>
        <w:right w:val="none" w:sz="0" w:space="0" w:color="auto"/>
      </w:divBdr>
      <w:divsChild>
        <w:div w:id="2044285252">
          <w:marLeft w:val="0"/>
          <w:marRight w:val="0"/>
          <w:marTop w:val="0"/>
          <w:marBottom w:val="197"/>
          <w:divBdr>
            <w:top w:val="none" w:sz="0" w:space="0" w:color="auto"/>
            <w:left w:val="none" w:sz="0" w:space="0" w:color="auto"/>
            <w:bottom w:val="none" w:sz="0" w:space="0" w:color="auto"/>
            <w:right w:val="none" w:sz="0" w:space="0" w:color="auto"/>
          </w:divBdr>
        </w:div>
        <w:div w:id="1220284240">
          <w:marLeft w:val="0"/>
          <w:marRight w:val="0"/>
          <w:marTop w:val="0"/>
          <w:marBottom w:val="303"/>
          <w:divBdr>
            <w:top w:val="none" w:sz="0" w:space="0" w:color="auto"/>
            <w:left w:val="none" w:sz="0" w:space="0" w:color="auto"/>
            <w:bottom w:val="none" w:sz="0" w:space="0" w:color="auto"/>
            <w:right w:val="none" w:sz="0" w:space="0" w:color="auto"/>
          </w:divBdr>
        </w:div>
        <w:div w:id="1812937130">
          <w:marLeft w:val="0"/>
          <w:marRight w:val="0"/>
          <w:marTop w:val="0"/>
          <w:marBottom w:val="303"/>
          <w:divBdr>
            <w:top w:val="none" w:sz="0" w:space="0" w:color="auto"/>
            <w:left w:val="none" w:sz="0" w:space="0" w:color="auto"/>
            <w:bottom w:val="none" w:sz="0" w:space="0" w:color="auto"/>
            <w:right w:val="none" w:sz="0" w:space="0" w:color="auto"/>
          </w:divBdr>
          <w:divsChild>
            <w:div w:id="737945312">
              <w:marLeft w:val="0"/>
              <w:marRight w:val="0"/>
              <w:marTop w:val="0"/>
              <w:marBottom w:val="0"/>
              <w:divBdr>
                <w:top w:val="none" w:sz="0" w:space="0" w:color="auto"/>
                <w:left w:val="none" w:sz="0" w:space="0" w:color="auto"/>
                <w:bottom w:val="none" w:sz="0" w:space="0" w:color="auto"/>
                <w:right w:val="none" w:sz="0" w:space="0" w:color="auto"/>
              </w:divBdr>
              <w:divsChild>
                <w:div w:id="965428847">
                  <w:marLeft w:val="0"/>
                  <w:marRight w:val="0"/>
                  <w:marTop w:val="0"/>
                  <w:marBottom w:val="0"/>
                  <w:divBdr>
                    <w:top w:val="none" w:sz="0" w:space="0" w:color="auto"/>
                    <w:left w:val="none" w:sz="0" w:space="0" w:color="auto"/>
                    <w:bottom w:val="none" w:sz="0" w:space="0" w:color="auto"/>
                    <w:right w:val="none" w:sz="0" w:space="0" w:color="auto"/>
                  </w:divBdr>
                  <w:divsChild>
                    <w:div w:id="2094429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9654544">
      <w:bodyDiv w:val="1"/>
      <w:marLeft w:val="0"/>
      <w:marRight w:val="0"/>
      <w:marTop w:val="0"/>
      <w:marBottom w:val="0"/>
      <w:divBdr>
        <w:top w:val="none" w:sz="0" w:space="0" w:color="auto"/>
        <w:left w:val="none" w:sz="0" w:space="0" w:color="auto"/>
        <w:bottom w:val="none" w:sz="0" w:space="0" w:color="auto"/>
        <w:right w:val="none" w:sz="0" w:space="0" w:color="auto"/>
      </w:divBdr>
    </w:div>
    <w:div w:id="1332104103">
      <w:bodyDiv w:val="1"/>
      <w:marLeft w:val="0"/>
      <w:marRight w:val="0"/>
      <w:marTop w:val="0"/>
      <w:marBottom w:val="0"/>
      <w:divBdr>
        <w:top w:val="none" w:sz="0" w:space="0" w:color="auto"/>
        <w:left w:val="none" w:sz="0" w:space="0" w:color="auto"/>
        <w:bottom w:val="none" w:sz="0" w:space="0" w:color="auto"/>
        <w:right w:val="none" w:sz="0" w:space="0" w:color="auto"/>
      </w:divBdr>
    </w:div>
    <w:div w:id="1340615796">
      <w:bodyDiv w:val="1"/>
      <w:marLeft w:val="0"/>
      <w:marRight w:val="0"/>
      <w:marTop w:val="0"/>
      <w:marBottom w:val="0"/>
      <w:divBdr>
        <w:top w:val="none" w:sz="0" w:space="0" w:color="auto"/>
        <w:left w:val="none" w:sz="0" w:space="0" w:color="auto"/>
        <w:bottom w:val="none" w:sz="0" w:space="0" w:color="auto"/>
        <w:right w:val="none" w:sz="0" w:space="0" w:color="auto"/>
      </w:divBdr>
    </w:div>
    <w:div w:id="1364748186">
      <w:bodyDiv w:val="1"/>
      <w:marLeft w:val="0"/>
      <w:marRight w:val="0"/>
      <w:marTop w:val="0"/>
      <w:marBottom w:val="0"/>
      <w:divBdr>
        <w:top w:val="none" w:sz="0" w:space="0" w:color="auto"/>
        <w:left w:val="none" w:sz="0" w:space="0" w:color="auto"/>
        <w:bottom w:val="none" w:sz="0" w:space="0" w:color="auto"/>
        <w:right w:val="none" w:sz="0" w:space="0" w:color="auto"/>
      </w:divBdr>
    </w:div>
    <w:div w:id="1382288368">
      <w:bodyDiv w:val="1"/>
      <w:marLeft w:val="0"/>
      <w:marRight w:val="0"/>
      <w:marTop w:val="0"/>
      <w:marBottom w:val="0"/>
      <w:divBdr>
        <w:top w:val="none" w:sz="0" w:space="0" w:color="auto"/>
        <w:left w:val="none" w:sz="0" w:space="0" w:color="auto"/>
        <w:bottom w:val="none" w:sz="0" w:space="0" w:color="auto"/>
        <w:right w:val="none" w:sz="0" w:space="0" w:color="auto"/>
      </w:divBdr>
    </w:div>
    <w:div w:id="1418749042">
      <w:bodyDiv w:val="1"/>
      <w:marLeft w:val="0"/>
      <w:marRight w:val="0"/>
      <w:marTop w:val="0"/>
      <w:marBottom w:val="0"/>
      <w:divBdr>
        <w:top w:val="none" w:sz="0" w:space="0" w:color="auto"/>
        <w:left w:val="none" w:sz="0" w:space="0" w:color="auto"/>
        <w:bottom w:val="none" w:sz="0" w:space="0" w:color="auto"/>
        <w:right w:val="none" w:sz="0" w:space="0" w:color="auto"/>
      </w:divBdr>
    </w:div>
    <w:div w:id="1422994253">
      <w:bodyDiv w:val="1"/>
      <w:marLeft w:val="0"/>
      <w:marRight w:val="0"/>
      <w:marTop w:val="0"/>
      <w:marBottom w:val="0"/>
      <w:divBdr>
        <w:top w:val="none" w:sz="0" w:space="0" w:color="auto"/>
        <w:left w:val="none" w:sz="0" w:space="0" w:color="auto"/>
        <w:bottom w:val="none" w:sz="0" w:space="0" w:color="auto"/>
        <w:right w:val="none" w:sz="0" w:space="0" w:color="auto"/>
      </w:divBdr>
    </w:div>
    <w:div w:id="1447507626">
      <w:bodyDiv w:val="1"/>
      <w:marLeft w:val="0"/>
      <w:marRight w:val="0"/>
      <w:marTop w:val="0"/>
      <w:marBottom w:val="0"/>
      <w:divBdr>
        <w:top w:val="none" w:sz="0" w:space="0" w:color="auto"/>
        <w:left w:val="none" w:sz="0" w:space="0" w:color="auto"/>
        <w:bottom w:val="none" w:sz="0" w:space="0" w:color="auto"/>
        <w:right w:val="none" w:sz="0" w:space="0" w:color="auto"/>
      </w:divBdr>
    </w:div>
    <w:div w:id="1492018384">
      <w:bodyDiv w:val="1"/>
      <w:marLeft w:val="0"/>
      <w:marRight w:val="0"/>
      <w:marTop w:val="0"/>
      <w:marBottom w:val="0"/>
      <w:divBdr>
        <w:top w:val="none" w:sz="0" w:space="0" w:color="auto"/>
        <w:left w:val="none" w:sz="0" w:space="0" w:color="auto"/>
        <w:bottom w:val="none" w:sz="0" w:space="0" w:color="auto"/>
        <w:right w:val="none" w:sz="0" w:space="0" w:color="auto"/>
      </w:divBdr>
    </w:div>
    <w:div w:id="1503156521">
      <w:bodyDiv w:val="1"/>
      <w:marLeft w:val="0"/>
      <w:marRight w:val="0"/>
      <w:marTop w:val="0"/>
      <w:marBottom w:val="0"/>
      <w:divBdr>
        <w:top w:val="none" w:sz="0" w:space="0" w:color="auto"/>
        <w:left w:val="none" w:sz="0" w:space="0" w:color="auto"/>
        <w:bottom w:val="none" w:sz="0" w:space="0" w:color="auto"/>
        <w:right w:val="none" w:sz="0" w:space="0" w:color="auto"/>
      </w:divBdr>
    </w:div>
    <w:div w:id="1511673376">
      <w:bodyDiv w:val="1"/>
      <w:marLeft w:val="0"/>
      <w:marRight w:val="0"/>
      <w:marTop w:val="0"/>
      <w:marBottom w:val="0"/>
      <w:divBdr>
        <w:top w:val="none" w:sz="0" w:space="0" w:color="auto"/>
        <w:left w:val="none" w:sz="0" w:space="0" w:color="auto"/>
        <w:bottom w:val="none" w:sz="0" w:space="0" w:color="auto"/>
        <w:right w:val="none" w:sz="0" w:space="0" w:color="auto"/>
      </w:divBdr>
    </w:div>
    <w:div w:id="1546334750">
      <w:bodyDiv w:val="1"/>
      <w:marLeft w:val="0"/>
      <w:marRight w:val="0"/>
      <w:marTop w:val="0"/>
      <w:marBottom w:val="0"/>
      <w:divBdr>
        <w:top w:val="none" w:sz="0" w:space="0" w:color="auto"/>
        <w:left w:val="none" w:sz="0" w:space="0" w:color="auto"/>
        <w:bottom w:val="none" w:sz="0" w:space="0" w:color="auto"/>
        <w:right w:val="none" w:sz="0" w:space="0" w:color="auto"/>
      </w:divBdr>
    </w:div>
    <w:div w:id="1552497853">
      <w:bodyDiv w:val="1"/>
      <w:marLeft w:val="0"/>
      <w:marRight w:val="0"/>
      <w:marTop w:val="0"/>
      <w:marBottom w:val="0"/>
      <w:divBdr>
        <w:top w:val="none" w:sz="0" w:space="0" w:color="auto"/>
        <w:left w:val="none" w:sz="0" w:space="0" w:color="auto"/>
        <w:bottom w:val="none" w:sz="0" w:space="0" w:color="auto"/>
        <w:right w:val="none" w:sz="0" w:space="0" w:color="auto"/>
      </w:divBdr>
    </w:div>
    <w:div w:id="1559780856">
      <w:bodyDiv w:val="1"/>
      <w:marLeft w:val="0"/>
      <w:marRight w:val="0"/>
      <w:marTop w:val="0"/>
      <w:marBottom w:val="0"/>
      <w:divBdr>
        <w:top w:val="none" w:sz="0" w:space="0" w:color="auto"/>
        <w:left w:val="none" w:sz="0" w:space="0" w:color="auto"/>
        <w:bottom w:val="none" w:sz="0" w:space="0" w:color="auto"/>
        <w:right w:val="none" w:sz="0" w:space="0" w:color="auto"/>
      </w:divBdr>
    </w:div>
    <w:div w:id="1567690470">
      <w:bodyDiv w:val="1"/>
      <w:marLeft w:val="0"/>
      <w:marRight w:val="0"/>
      <w:marTop w:val="0"/>
      <w:marBottom w:val="0"/>
      <w:divBdr>
        <w:top w:val="none" w:sz="0" w:space="0" w:color="auto"/>
        <w:left w:val="none" w:sz="0" w:space="0" w:color="auto"/>
        <w:bottom w:val="none" w:sz="0" w:space="0" w:color="auto"/>
        <w:right w:val="none" w:sz="0" w:space="0" w:color="auto"/>
      </w:divBdr>
    </w:div>
    <w:div w:id="1567834882">
      <w:bodyDiv w:val="1"/>
      <w:marLeft w:val="0"/>
      <w:marRight w:val="0"/>
      <w:marTop w:val="0"/>
      <w:marBottom w:val="0"/>
      <w:divBdr>
        <w:top w:val="none" w:sz="0" w:space="0" w:color="auto"/>
        <w:left w:val="none" w:sz="0" w:space="0" w:color="auto"/>
        <w:bottom w:val="none" w:sz="0" w:space="0" w:color="auto"/>
        <w:right w:val="none" w:sz="0" w:space="0" w:color="auto"/>
      </w:divBdr>
    </w:div>
    <w:div w:id="1570267381">
      <w:bodyDiv w:val="1"/>
      <w:marLeft w:val="0"/>
      <w:marRight w:val="0"/>
      <w:marTop w:val="0"/>
      <w:marBottom w:val="0"/>
      <w:divBdr>
        <w:top w:val="none" w:sz="0" w:space="0" w:color="auto"/>
        <w:left w:val="none" w:sz="0" w:space="0" w:color="auto"/>
        <w:bottom w:val="none" w:sz="0" w:space="0" w:color="auto"/>
        <w:right w:val="none" w:sz="0" w:space="0" w:color="auto"/>
      </w:divBdr>
    </w:div>
    <w:div w:id="1594587931">
      <w:bodyDiv w:val="1"/>
      <w:marLeft w:val="0"/>
      <w:marRight w:val="0"/>
      <w:marTop w:val="0"/>
      <w:marBottom w:val="0"/>
      <w:divBdr>
        <w:top w:val="none" w:sz="0" w:space="0" w:color="auto"/>
        <w:left w:val="none" w:sz="0" w:space="0" w:color="auto"/>
        <w:bottom w:val="none" w:sz="0" w:space="0" w:color="auto"/>
        <w:right w:val="none" w:sz="0" w:space="0" w:color="auto"/>
      </w:divBdr>
    </w:div>
    <w:div w:id="1597012779">
      <w:bodyDiv w:val="1"/>
      <w:marLeft w:val="0"/>
      <w:marRight w:val="0"/>
      <w:marTop w:val="0"/>
      <w:marBottom w:val="0"/>
      <w:divBdr>
        <w:top w:val="none" w:sz="0" w:space="0" w:color="auto"/>
        <w:left w:val="none" w:sz="0" w:space="0" w:color="auto"/>
        <w:bottom w:val="none" w:sz="0" w:space="0" w:color="auto"/>
        <w:right w:val="none" w:sz="0" w:space="0" w:color="auto"/>
      </w:divBdr>
    </w:div>
    <w:div w:id="1648361804">
      <w:bodyDiv w:val="1"/>
      <w:marLeft w:val="0"/>
      <w:marRight w:val="0"/>
      <w:marTop w:val="0"/>
      <w:marBottom w:val="0"/>
      <w:divBdr>
        <w:top w:val="none" w:sz="0" w:space="0" w:color="auto"/>
        <w:left w:val="none" w:sz="0" w:space="0" w:color="auto"/>
        <w:bottom w:val="none" w:sz="0" w:space="0" w:color="auto"/>
        <w:right w:val="none" w:sz="0" w:space="0" w:color="auto"/>
      </w:divBdr>
    </w:div>
    <w:div w:id="1678343937">
      <w:bodyDiv w:val="1"/>
      <w:marLeft w:val="0"/>
      <w:marRight w:val="0"/>
      <w:marTop w:val="0"/>
      <w:marBottom w:val="0"/>
      <w:divBdr>
        <w:top w:val="none" w:sz="0" w:space="0" w:color="auto"/>
        <w:left w:val="none" w:sz="0" w:space="0" w:color="auto"/>
        <w:bottom w:val="none" w:sz="0" w:space="0" w:color="auto"/>
        <w:right w:val="none" w:sz="0" w:space="0" w:color="auto"/>
      </w:divBdr>
      <w:divsChild>
        <w:div w:id="150869956">
          <w:marLeft w:val="0"/>
          <w:marRight w:val="0"/>
          <w:marTop w:val="0"/>
          <w:marBottom w:val="195"/>
          <w:divBdr>
            <w:top w:val="none" w:sz="0" w:space="0" w:color="auto"/>
            <w:left w:val="none" w:sz="0" w:space="0" w:color="auto"/>
            <w:bottom w:val="none" w:sz="0" w:space="0" w:color="auto"/>
            <w:right w:val="none" w:sz="0" w:space="0" w:color="auto"/>
          </w:divBdr>
        </w:div>
        <w:div w:id="1288973662">
          <w:marLeft w:val="0"/>
          <w:marRight w:val="0"/>
          <w:marTop w:val="0"/>
          <w:marBottom w:val="300"/>
          <w:divBdr>
            <w:top w:val="none" w:sz="0" w:space="0" w:color="auto"/>
            <w:left w:val="none" w:sz="0" w:space="0" w:color="auto"/>
            <w:bottom w:val="none" w:sz="0" w:space="0" w:color="auto"/>
            <w:right w:val="none" w:sz="0" w:space="0" w:color="auto"/>
          </w:divBdr>
        </w:div>
        <w:div w:id="908853728">
          <w:marLeft w:val="0"/>
          <w:marRight w:val="0"/>
          <w:marTop w:val="0"/>
          <w:marBottom w:val="300"/>
          <w:divBdr>
            <w:top w:val="none" w:sz="0" w:space="0" w:color="auto"/>
            <w:left w:val="none" w:sz="0" w:space="0" w:color="auto"/>
            <w:bottom w:val="none" w:sz="0" w:space="0" w:color="auto"/>
            <w:right w:val="none" w:sz="0" w:space="0" w:color="auto"/>
          </w:divBdr>
          <w:divsChild>
            <w:div w:id="1084185471">
              <w:marLeft w:val="0"/>
              <w:marRight w:val="0"/>
              <w:marTop w:val="0"/>
              <w:marBottom w:val="0"/>
              <w:divBdr>
                <w:top w:val="none" w:sz="0" w:space="0" w:color="auto"/>
                <w:left w:val="none" w:sz="0" w:space="0" w:color="auto"/>
                <w:bottom w:val="none" w:sz="0" w:space="0" w:color="auto"/>
                <w:right w:val="none" w:sz="0" w:space="0" w:color="auto"/>
              </w:divBdr>
              <w:divsChild>
                <w:div w:id="100758361">
                  <w:marLeft w:val="0"/>
                  <w:marRight w:val="0"/>
                  <w:marTop w:val="0"/>
                  <w:marBottom w:val="0"/>
                  <w:divBdr>
                    <w:top w:val="none" w:sz="0" w:space="0" w:color="auto"/>
                    <w:left w:val="none" w:sz="0" w:space="0" w:color="auto"/>
                    <w:bottom w:val="none" w:sz="0" w:space="0" w:color="auto"/>
                    <w:right w:val="none" w:sz="0" w:space="0" w:color="auto"/>
                  </w:divBdr>
                  <w:divsChild>
                    <w:div w:id="4870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3749877">
      <w:bodyDiv w:val="1"/>
      <w:marLeft w:val="0"/>
      <w:marRight w:val="0"/>
      <w:marTop w:val="0"/>
      <w:marBottom w:val="0"/>
      <w:divBdr>
        <w:top w:val="none" w:sz="0" w:space="0" w:color="auto"/>
        <w:left w:val="none" w:sz="0" w:space="0" w:color="auto"/>
        <w:bottom w:val="none" w:sz="0" w:space="0" w:color="auto"/>
        <w:right w:val="none" w:sz="0" w:space="0" w:color="auto"/>
      </w:divBdr>
    </w:div>
    <w:div w:id="1760520945">
      <w:bodyDiv w:val="1"/>
      <w:marLeft w:val="0"/>
      <w:marRight w:val="0"/>
      <w:marTop w:val="0"/>
      <w:marBottom w:val="0"/>
      <w:divBdr>
        <w:top w:val="none" w:sz="0" w:space="0" w:color="auto"/>
        <w:left w:val="none" w:sz="0" w:space="0" w:color="auto"/>
        <w:bottom w:val="none" w:sz="0" w:space="0" w:color="auto"/>
        <w:right w:val="none" w:sz="0" w:space="0" w:color="auto"/>
      </w:divBdr>
    </w:div>
    <w:div w:id="1769889374">
      <w:bodyDiv w:val="1"/>
      <w:marLeft w:val="0"/>
      <w:marRight w:val="0"/>
      <w:marTop w:val="0"/>
      <w:marBottom w:val="0"/>
      <w:divBdr>
        <w:top w:val="none" w:sz="0" w:space="0" w:color="auto"/>
        <w:left w:val="none" w:sz="0" w:space="0" w:color="auto"/>
        <w:bottom w:val="none" w:sz="0" w:space="0" w:color="auto"/>
        <w:right w:val="none" w:sz="0" w:space="0" w:color="auto"/>
      </w:divBdr>
    </w:div>
    <w:div w:id="1775244945">
      <w:bodyDiv w:val="1"/>
      <w:marLeft w:val="0"/>
      <w:marRight w:val="0"/>
      <w:marTop w:val="0"/>
      <w:marBottom w:val="0"/>
      <w:divBdr>
        <w:top w:val="none" w:sz="0" w:space="0" w:color="auto"/>
        <w:left w:val="none" w:sz="0" w:space="0" w:color="auto"/>
        <w:bottom w:val="none" w:sz="0" w:space="0" w:color="auto"/>
        <w:right w:val="none" w:sz="0" w:space="0" w:color="auto"/>
      </w:divBdr>
    </w:div>
    <w:div w:id="1802729228">
      <w:bodyDiv w:val="1"/>
      <w:marLeft w:val="0"/>
      <w:marRight w:val="0"/>
      <w:marTop w:val="0"/>
      <w:marBottom w:val="0"/>
      <w:divBdr>
        <w:top w:val="none" w:sz="0" w:space="0" w:color="auto"/>
        <w:left w:val="none" w:sz="0" w:space="0" w:color="auto"/>
        <w:bottom w:val="none" w:sz="0" w:space="0" w:color="auto"/>
        <w:right w:val="none" w:sz="0" w:space="0" w:color="auto"/>
      </w:divBdr>
    </w:div>
    <w:div w:id="1804809366">
      <w:bodyDiv w:val="1"/>
      <w:marLeft w:val="0"/>
      <w:marRight w:val="0"/>
      <w:marTop w:val="0"/>
      <w:marBottom w:val="0"/>
      <w:divBdr>
        <w:top w:val="none" w:sz="0" w:space="0" w:color="auto"/>
        <w:left w:val="none" w:sz="0" w:space="0" w:color="auto"/>
        <w:bottom w:val="none" w:sz="0" w:space="0" w:color="auto"/>
        <w:right w:val="none" w:sz="0" w:space="0" w:color="auto"/>
      </w:divBdr>
    </w:div>
    <w:div w:id="1819103735">
      <w:bodyDiv w:val="1"/>
      <w:marLeft w:val="0"/>
      <w:marRight w:val="0"/>
      <w:marTop w:val="0"/>
      <w:marBottom w:val="0"/>
      <w:divBdr>
        <w:top w:val="none" w:sz="0" w:space="0" w:color="auto"/>
        <w:left w:val="none" w:sz="0" w:space="0" w:color="auto"/>
        <w:bottom w:val="none" w:sz="0" w:space="0" w:color="auto"/>
        <w:right w:val="none" w:sz="0" w:space="0" w:color="auto"/>
      </w:divBdr>
      <w:divsChild>
        <w:div w:id="119610791">
          <w:marLeft w:val="0"/>
          <w:marRight w:val="0"/>
          <w:marTop w:val="0"/>
          <w:marBottom w:val="197"/>
          <w:divBdr>
            <w:top w:val="none" w:sz="0" w:space="0" w:color="auto"/>
            <w:left w:val="none" w:sz="0" w:space="0" w:color="auto"/>
            <w:bottom w:val="none" w:sz="0" w:space="0" w:color="auto"/>
            <w:right w:val="none" w:sz="0" w:space="0" w:color="auto"/>
          </w:divBdr>
        </w:div>
        <w:div w:id="623774933">
          <w:marLeft w:val="0"/>
          <w:marRight w:val="0"/>
          <w:marTop w:val="0"/>
          <w:marBottom w:val="303"/>
          <w:divBdr>
            <w:top w:val="none" w:sz="0" w:space="0" w:color="auto"/>
            <w:left w:val="none" w:sz="0" w:space="0" w:color="auto"/>
            <w:bottom w:val="none" w:sz="0" w:space="0" w:color="auto"/>
            <w:right w:val="none" w:sz="0" w:space="0" w:color="auto"/>
          </w:divBdr>
        </w:div>
        <w:div w:id="1138300035">
          <w:marLeft w:val="0"/>
          <w:marRight w:val="0"/>
          <w:marTop w:val="0"/>
          <w:marBottom w:val="303"/>
          <w:divBdr>
            <w:top w:val="none" w:sz="0" w:space="0" w:color="auto"/>
            <w:left w:val="none" w:sz="0" w:space="0" w:color="auto"/>
            <w:bottom w:val="none" w:sz="0" w:space="0" w:color="auto"/>
            <w:right w:val="none" w:sz="0" w:space="0" w:color="auto"/>
          </w:divBdr>
          <w:divsChild>
            <w:div w:id="992490378">
              <w:marLeft w:val="0"/>
              <w:marRight w:val="0"/>
              <w:marTop w:val="0"/>
              <w:marBottom w:val="0"/>
              <w:divBdr>
                <w:top w:val="none" w:sz="0" w:space="0" w:color="auto"/>
                <w:left w:val="none" w:sz="0" w:space="0" w:color="auto"/>
                <w:bottom w:val="none" w:sz="0" w:space="0" w:color="auto"/>
                <w:right w:val="none" w:sz="0" w:space="0" w:color="auto"/>
              </w:divBdr>
              <w:divsChild>
                <w:div w:id="1928728295">
                  <w:marLeft w:val="0"/>
                  <w:marRight w:val="0"/>
                  <w:marTop w:val="0"/>
                  <w:marBottom w:val="0"/>
                  <w:divBdr>
                    <w:top w:val="none" w:sz="0" w:space="0" w:color="auto"/>
                    <w:left w:val="none" w:sz="0" w:space="0" w:color="auto"/>
                    <w:bottom w:val="none" w:sz="0" w:space="0" w:color="auto"/>
                    <w:right w:val="none" w:sz="0" w:space="0" w:color="auto"/>
                  </w:divBdr>
                  <w:divsChild>
                    <w:div w:id="1690793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2960464">
      <w:bodyDiv w:val="1"/>
      <w:marLeft w:val="0"/>
      <w:marRight w:val="0"/>
      <w:marTop w:val="0"/>
      <w:marBottom w:val="0"/>
      <w:divBdr>
        <w:top w:val="none" w:sz="0" w:space="0" w:color="auto"/>
        <w:left w:val="none" w:sz="0" w:space="0" w:color="auto"/>
        <w:bottom w:val="none" w:sz="0" w:space="0" w:color="auto"/>
        <w:right w:val="none" w:sz="0" w:space="0" w:color="auto"/>
      </w:divBdr>
    </w:div>
    <w:div w:id="1849976481">
      <w:bodyDiv w:val="1"/>
      <w:marLeft w:val="0"/>
      <w:marRight w:val="0"/>
      <w:marTop w:val="0"/>
      <w:marBottom w:val="0"/>
      <w:divBdr>
        <w:top w:val="none" w:sz="0" w:space="0" w:color="auto"/>
        <w:left w:val="none" w:sz="0" w:space="0" w:color="auto"/>
        <w:bottom w:val="none" w:sz="0" w:space="0" w:color="auto"/>
        <w:right w:val="none" w:sz="0" w:space="0" w:color="auto"/>
      </w:divBdr>
    </w:div>
    <w:div w:id="1866938248">
      <w:bodyDiv w:val="1"/>
      <w:marLeft w:val="0"/>
      <w:marRight w:val="0"/>
      <w:marTop w:val="0"/>
      <w:marBottom w:val="0"/>
      <w:divBdr>
        <w:top w:val="none" w:sz="0" w:space="0" w:color="auto"/>
        <w:left w:val="none" w:sz="0" w:space="0" w:color="auto"/>
        <w:bottom w:val="none" w:sz="0" w:space="0" w:color="auto"/>
        <w:right w:val="none" w:sz="0" w:space="0" w:color="auto"/>
      </w:divBdr>
    </w:div>
    <w:div w:id="1913000470">
      <w:bodyDiv w:val="1"/>
      <w:marLeft w:val="0"/>
      <w:marRight w:val="0"/>
      <w:marTop w:val="0"/>
      <w:marBottom w:val="0"/>
      <w:divBdr>
        <w:top w:val="none" w:sz="0" w:space="0" w:color="auto"/>
        <w:left w:val="none" w:sz="0" w:space="0" w:color="auto"/>
        <w:bottom w:val="none" w:sz="0" w:space="0" w:color="auto"/>
        <w:right w:val="none" w:sz="0" w:space="0" w:color="auto"/>
      </w:divBdr>
    </w:div>
    <w:div w:id="1946039866">
      <w:bodyDiv w:val="1"/>
      <w:marLeft w:val="0"/>
      <w:marRight w:val="0"/>
      <w:marTop w:val="0"/>
      <w:marBottom w:val="0"/>
      <w:divBdr>
        <w:top w:val="none" w:sz="0" w:space="0" w:color="auto"/>
        <w:left w:val="none" w:sz="0" w:space="0" w:color="auto"/>
        <w:bottom w:val="none" w:sz="0" w:space="0" w:color="auto"/>
        <w:right w:val="none" w:sz="0" w:space="0" w:color="auto"/>
      </w:divBdr>
    </w:div>
    <w:div w:id="1949963799">
      <w:bodyDiv w:val="1"/>
      <w:marLeft w:val="0"/>
      <w:marRight w:val="0"/>
      <w:marTop w:val="0"/>
      <w:marBottom w:val="0"/>
      <w:divBdr>
        <w:top w:val="none" w:sz="0" w:space="0" w:color="auto"/>
        <w:left w:val="none" w:sz="0" w:space="0" w:color="auto"/>
        <w:bottom w:val="none" w:sz="0" w:space="0" w:color="auto"/>
        <w:right w:val="none" w:sz="0" w:space="0" w:color="auto"/>
      </w:divBdr>
    </w:div>
    <w:div w:id="1953976883">
      <w:bodyDiv w:val="1"/>
      <w:marLeft w:val="0"/>
      <w:marRight w:val="0"/>
      <w:marTop w:val="0"/>
      <w:marBottom w:val="0"/>
      <w:divBdr>
        <w:top w:val="none" w:sz="0" w:space="0" w:color="auto"/>
        <w:left w:val="none" w:sz="0" w:space="0" w:color="auto"/>
        <w:bottom w:val="none" w:sz="0" w:space="0" w:color="auto"/>
        <w:right w:val="none" w:sz="0" w:space="0" w:color="auto"/>
      </w:divBdr>
    </w:div>
    <w:div w:id="1960842577">
      <w:bodyDiv w:val="1"/>
      <w:marLeft w:val="0"/>
      <w:marRight w:val="0"/>
      <w:marTop w:val="0"/>
      <w:marBottom w:val="0"/>
      <w:divBdr>
        <w:top w:val="none" w:sz="0" w:space="0" w:color="auto"/>
        <w:left w:val="none" w:sz="0" w:space="0" w:color="auto"/>
        <w:bottom w:val="none" w:sz="0" w:space="0" w:color="auto"/>
        <w:right w:val="none" w:sz="0" w:space="0" w:color="auto"/>
      </w:divBdr>
    </w:div>
    <w:div w:id="1960914462">
      <w:bodyDiv w:val="1"/>
      <w:marLeft w:val="0"/>
      <w:marRight w:val="0"/>
      <w:marTop w:val="0"/>
      <w:marBottom w:val="0"/>
      <w:divBdr>
        <w:top w:val="none" w:sz="0" w:space="0" w:color="auto"/>
        <w:left w:val="none" w:sz="0" w:space="0" w:color="auto"/>
        <w:bottom w:val="none" w:sz="0" w:space="0" w:color="auto"/>
        <w:right w:val="none" w:sz="0" w:space="0" w:color="auto"/>
      </w:divBdr>
    </w:div>
    <w:div w:id="1962224435">
      <w:bodyDiv w:val="1"/>
      <w:marLeft w:val="0"/>
      <w:marRight w:val="0"/>
      <w:marTop w:val="0"/>
      <w:marBottom w:val="0"/>
      <w:divBdr>
        <w:top w:val="none" w:sz="0" w:space="0" w:color="auto"/>
        <w:left w:val="none" w:sz="0" w:space="0" w:color="auto"/>
        <w:bottom w:val="none" w:sz="0" w:space="0" w:color="auto"/>
        <w:right w:val="none" w:sz="0" w:space="0" w:color="auto"/>
      </w:divBdr>
    </w:div>
    <w:div w:id="1992711146">
      <w:bodyDiv w:val="1"/>
      <w:marLeft w:val="0"/>
      <w:marRight w:val="0"/>
      <w:marTop w:val="0"/>
      <w:marBottom w:val="0"/>
      <w:divBdr>
        <w:top w:val="none" w:sz="0" w:space="0" w:color="auto"/>
        <w:left w:val="none" w:sz="0" w:space="0" w:color="auto"/>
        <w:bottom w:val="none" w:sz="0" w:space="0" w:color="auto"/>
        <w:right w:val="none" w:sz="0" w:space="0" w:color="auto"/>
      </w:divBdr>
    </w:div>
    <w:div w:id="1993211989">
      <w:bodyDiv w:val="1"/>
      <w:marLeft w:val="0"/>
      <w:marRight w:val="0"/>
      <w:marTop w:val="0"/>
      <w:marBottom w:val="0"/>
      <w:divBdr>
        <w:top w:val="none" w:sz="0" w:space="0" w:color="auto"/>
        <w:left w:val="none" w:sz="0" w:space="0" w:color="auto"/>
        <w:bottom w:val="none" w:sz="0" w:space="0" w:color="auto"/>
        <w:right w:val="none" w:sz="0" w:space="0" w:color="auto"/>
      </w:divBdr>
    </w:div>
    <w:div w:id="1995596441">
      <w:bodyDiv w:val="1"/>
      <w:marLeft w:val="0"/>
      <w:marRight w:val="0"/>
      <w:marTop w:val="0"/>
      <w:marBottom w:val="0"/>
      <w:divBdr>
        <w:top w:val="none" w:sz="0" w:space="0" w:color="auto"/>
        <w:left w:val="none" w:sz="0" w:space="0" w:color="auto"/>
        <w:bottom w:val="none" w:sz="0" w:space="0" w:color="auto"/>
        <w:right w:val="none" w:sz="0" w:space="0" w:color="auto"/>
      </w:divBdr>
    </w:div>
    <w:div w:id="2015259517">
      <w:bodyDiv w:val="1"/>
      <w:marLeft w:val="0"/>
      <w:marRight w:val="0"/>
      <w:marTop w:val="0"/>
      <w:marBottom w:val="0"/>
      <w:divBdr>
        <w:top w:val="none" w:sz="0" w:space="0" w:color="auto"/>
        <w:left w:val="none" w:sz="0" w:space="0" w:color="auto"/>
        <w:bottom w:val="none" w:sz="0" w:space="0" w:color="auto"/>
        <w:right w:val="none" w:sz="0" w:space="0" w:color="auto"/>
      </w:divBdr>
    </w:div>
    <w:div w:id="2094545713">
      <w:bodyDiv w:val="1"/>
      <w:marLeft w:val="0"/>
      <w:marRight w:val="0"/>
      <w:marTop w:val="0"/>
      <w:marBottom w:val="0"/>
      <w:divBdr>
        <w:top w:val="none" w:sz="0" w:space="0" w:color="auto"/>
        <w:left w:val="none" w:sz="0" w:space="0" w:color="auto"/>
        <w:bottom w:val="none" w:sz="0" w:space="0" w:color="auto"/>
        <w:right w:val="none" w:sz="0" w:space="0" w:color="auto"/>
      </w:divBdr>
    </w:div>
    <w:div w:id="2100714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3.jpeg"/><Relationship Id="rId18" Type="http://schemas.openxmlformats.org/officeDocument/2006/relationships/image" Target="media/image8.jpeg"/><Relationship Id="rId26" Type="http://schemas.openxmlformats.org/officeDocument/2006/relationships/image" Target="media/image16.jpeg"/><Relationship Id="rId3" Type="http://schemas.openxmlformats.org/officeDocument/2006/relationships/styles" Target="styles.xml"/><Relationship Id="rId21" Type="http://schemas.openxmlformats.org/officeDocument/2006/relationships/image" Target="media/image11.jpeg"/><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image" Target="media/image7.jpeg"/><Relationship Id="rId25" Type="http://schemas.openxmlformats.org/officeDocument/2006/relationships/image" Target="media/image15.jpeg"/><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image" Target="media/image10.jpeg"/><Relationship Id="rId29" Type="http://schemas.openxmlformats.org/officeDocument/2006/relationships/image" Target="media/image19.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image" Target="media/image14.jpeg"/><Relationship Id="rId32"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image" Target="media/image13.jpeg"/><Relationship Id="rId28" Type="http://schemas.openxmlformats.org/officeDocument/2006/relationships/image" Target="media/image18.jpeg"/><Relationship Id="rId10" Type="http://schemas.openxmlformats.org/officeDocument/2006/relationships/header" Target="header1.xml"/><Relationship Id="rId19" Type="http://schemas.openxmlformats.org/officeDocument/2006/relationships/image" Target="media/image9.jpeg"/><Relationship Id="rId31" Type="http://schemas.openxmlformats.org/officeDocument/2006/relationships/image" Target="media/image21.jpeg"/><Relationship Id="rId4" Type="http://schemas.openxmlformats.org/officeDocument/2006/relationships/settings" Target="settings.xml"/><Relationship Id="rId9" Type="http://schemas.openxmlformats.org/officeDocument/2006/relationships/hyperlink" Target="http://bistrovka.nso.ru/" TargetMode="External"/><Relationship Id="rId14" Type="http://schemas.openxmlformats.org/officeDocument/2006/relationships/image" Target="media/image4.jpeg"/><Relationship Id="rId22" Type="http://schemas.openxmlformats.org/officeDocument/2006/relationships/image" Target="media/image12.jpeg"/><Relationship Id="rId27" Type="http://schemas.openxmlformats.org/officeDocument/2006/relationships/image" Target="media/image17.jpeg"/><Relationship Id="rId30" Type="http://schemas.openxmlformats.org/officeDocument/2006/relationships/image" Target="media/image20.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561D1D-452F-4573-A1D7-D919E37B0F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345</TotalTime>
  <Pages>25</Pages>
  <Words>8643</Words>
  <Characters>49266</Characters>
  <Application>Microsoft Office Word</Application>
  <DocSecurity>0</DocSecurity>
  <Lines>410</Lines>
  <Paragraphs>115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57794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Work</dc:creator>
  <cp:lastModifiedBy>Work</cp:lastModifiedBy>
  <cp:revision>22</cp:revision>
  <cp:lastPrinted>2022-05-31T08:10:00Z</cp:lastPrinted>
  <dcterms:created xsi:type="dcterms:W3CDTF">2022-06-01T08:15:00Z</dcterms:created>
  <dcterms:modified xsi:type="dcterms:W3CDTF">2022-08-10T05:36:00Z</dcterms:modified>
</cp:coreProperties>
</file>