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4F9" w:rsidRPr="00DE391E" w:rsidRDefault="001454F9" w:rsidP="00C351FF">
      <w:pPr>
        <w:ind w:right="139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E391E">
        <w:rPr>
          <w:rFonts w:ascii="Times New Roman" w:hAnsi="Times New Roman" w:cs="Times New Roman"/>
          <w:noProof/>
          <w:sz w:val="24"/>
          <w:szCs w:val="24"/>
          <w:lang w:eastAsia="ru-RU"/>
        </w:rPr>
        <w:t>«Вестник Быстровского сельсовета»  учрежден  18 мая 2018 года</w:t>
      </w:r>
    </w:p>
    <w:p w:rsidR="001454F9" w:rsidRDefault="001454F9" w:rsidP="008127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19576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F9" w:rsidRDefault="001454F9" w:rsidP="001454F9"/>
    <w:p w:rsidR="001454F9" w:rsidRDefault="001454F9" w:rsidP="001454F9"/>
    <w:p w:rsidR="001454F9" w:rsidRPr="00DE391E" w:rsidRDefault="001454F9" w:rsidP="001454F9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Учредитель – администрация Быстровского сельсовета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Искитимского района Новосибирской области</w:t>
      </w:r>
    </w:p>
    <w:p w:rsidR="001454F9" w:rsidRPr="00DE391E" w:rsidRDefault="00AA422B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hyperlink r:id="rId9" w:history="1"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bistrovka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nso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ФИО главного редактора – Павленко Андрей Анатольевич</w:t>
      </w:r>
    </w:p>
    <w:p w:rsidR="001454F9" w:rsidRDefault="001454F9" w:rsidP="001454F9">
      <w:pPr>
        <w:jc w:val="right"/>
      </w:pPr>
    </w:p>
    <w:p w:rsidR="001454F9" w:rsidRDefault="001454F9" w:rsidP="001454F9">
      <w:pPr>
        <w:jc w:val="right"/>
      </w:pP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Порядковый номер выпуска №</w:t>
      </w:r>
      <w:r w:rsidR="000F3337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(</w:t>
      </w:r>
      <w:r w:rsidR="000F3337">
        <w:rPr>
          <w:rFonts w:ascii="Times New Roman" w:hAnsi="Times New Roman" w:cs="Times New Roman"/>
          <w:sz w:val="24"/>
          <w:szCs w:val="24"/>
        </w:rPr>
        <w:t>83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 xml:space="preserve">Дата </w:t>
      </w:r>
      <w:r w:rsidR="000F3337">
        <w:rPr>
          <w:rFonts w:ascii="Times New Roman" w:hAnsi="Times New Roman" w:cs="Times New Roman"/>
          <w:sz w:val="24"/>
          <w:szCs w:val="24"/>
        </w:rPr>
        <w:t>26</w:t>
      </w:r>
      <w:r w:rsidRPr="00DE391E">
        <w:rPr>
          <w:rFonts w:ascii="Times New Roman" w:hAnsi="Times New Roman" w:cs="Times New Roman"/>
          <w:sz w:val="24"/>
          <w:szCs w:val="24"/>
        </w:rPr>
        <w:t>.</w:t>
      </w:r>
      <w:r w:rsidR="000F3337">
        <w:rPr>
          <w:rFonts w:ascii="Times New Roman" w:hAnsi="Times New Roman" w:cs="Times New Roman"/>
          <w:sz w:val="24"/>
          <w:szCs w:val="24"/>
        </w:rPr>
        <w:t>0</w:t>
      </w:r>
      <w:r w:rsidR="00823EA8">
        <w:rPr>
          <w:rFonts w:ascii="Times New Roman" w:hAnsi="Times New Roman" w:cs="Times New Roman"/>
          <w:sz w:val="24"/>
          <w:szCs w:val="24"/>
        </w:rPr>
        <w:t>1</w:t>
      </w:r>
      <w:r w:rsidRPr="00DE391E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0F3337">
        <w:rPr>
          <w:rFonts w:ascii="Times New Roman" w:hAnsi="Times New Roman" w:cs="Times New Roman"/>
          <w:sz w:val="24"/>
          <w:szCs w:val="24"/>
        </w:rPr>
        <w:t>2</w:t>
      </w:r>
      <w:r w:rsidRPr="00DE391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Время подписания в печать 08.00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Тираж 20 экз.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454F9" w:rsidRPr="00DE391E" w:rsidRDefault="001454F9" w:rsidP="001454F9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Адрес редакции: 633244, Новосибирская область,</w:t>
      </w:r>
    </w:p>
    <w:p w:rsidR="001454F9" w:rsidRPr="00DE391E" w:rsidRDefault="001454F9" w:rsidP="001454F9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Искитимский район, с.Быстровка</w:t>
      </w:r>
    </w:p>
    <w:p w:rsidR="001454F9" w:rsidRPr="00DE391E" w:rsidRDefault="001454F9" w:rsidP="001454F9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Улица Советская, 10</w:t>
      </w:r>
    </w:p>
    <w:p w:rsidR="001454F9" w:rsidRPr="00DE391E" w:rsidRDefault="001454F9" w:rsidP="001454F9">
      <w:pPr>
        <w:rPr>
          <w:rFonts w:ascii="Times New Roman" w:hAnsi="Times New Roman" w:cs="Times New Roman"/>
          <w:sz w:val="24"/>
          <w:szCs w:val="24"/>
        </w:rPr>
      </w:pPr>
    </w:p>
    <w:p w:rsidR="00110B19" w:rsidRPr="00823EA8" w:rsidRDefault="001454F9" w:rsidP="00823EA8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«Распространяется бесплатно»</w:t>
      </w:r>
    </w:p>
    <w:p w:rsidR="000F3337" w:rsidRDefault="000F3337" w:rsidP="00635773">
      <w:pPr>
        <w:pStyle w:val="af2"/>
        <w:jc w:val="center"/>
        <w:rPr>
          <w:b/>
          <w:sz w:val="28"/>
          <w:szCs w:val="28"/>
        </w:rPr>
      </w:pPr>
    </w:p>
    <w:p w:rsidR="000F3337" w:rsidRPr="000F3337" w:rsidRDefault="000F3337" w:rsidP="000F333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8D20D5">
        <w:rPr>
          <w:rFonts w:ascii="Times New Roman" w:hAnsi="Times New Roman" w:cs="Times New Roman"/>
          <w:b/>
          <w:sz w:val="28"/>
          <w:szCs w:val="28"/>
        </w:rPr>
        <w:t>Официальная информация администрации Искитимского района</w:t>
      </w:r>
      <w:r w:rsidRPr="000F3337">
        <w:rPr>
          <w:rFonts w:ascii="Times New Roman" w:hAnsi="Times New Roman" w:cs="Times New Roman"/>
          <w:b/>
          <w:sz w:val="28"/>
          <w:szCs w:val="28"/>
        </w:rPr>
        <w:t>!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46279" w:rsidRDefault="00146279" w:rsidP="000F333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20D5" w:rsidRPr="008D20D5" w:rsidRDefault="008D20D5" w:rsidP="008D20D5">
      <w:pPr>
        <w:pStyle w:val="3"/>
        <w:jc w:val="center"/>
        <w:rPr>
          <w:rFonts w:ascii="Times New Roman" w:hAnsi="Times New Roman"/>
          <w:b w:val="0"/>
          <w:caps/>
          <w:color w:val="auto"/>
        </w:rPr>
      </w:pPr>
      <w:r w:rsidRPr="008D20D5">
        <w:rPr>
          <w:rFonts w:ascii="Times New Roman" w:hAnsi="Times New Roman"/>
          <w:b w:val="0"/>
          <w:caps/>
          <w:color w:val="auto"/>
        </w:rPr>
        <w:t>АДМИНИСТРАЦИЯ</w:t>
      </w:r>
    </w:p>
    <w:p w:rsidR="008D20D5" w:rsidRPr="008D20D5" w:rsidRDefault="008D20D5" w:rsidP="008D20D5">
      <w:pPr>
        <w:pStyle w:val="3"/>
        <w:jc w:val="center"/>
        <w:rPr>
          <w:rFonts w:ascii="Times New Roman" w:hAnsi="Times New Roman"/>
          <w:b w:val="0"/>
          <w:caps/>
          <w:color w:val="auto"/>
        </w:rPr>
      </w:pPr>
      <w:r w:rsidRPr="008D20D5">
        <w:rPr>
          <w:rFonts w:ascii="Times New Roman" w:hAnsi="Times New Roman"/>
          <w:b w:val="0"/>
          <w:caps/>
          <w:color w:val="auto"/>
        </w:rPr>
        <w:t>Искитимского района Новосибирской области</w:t>
      </w:r>
    </w:p>
    <w:p w:rsidR="008D20D5" w:rsidRPr="008D20D5" w:rsidRDefault="008D20D5" w:rsidP="008D20D5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D20D5" w:rsidRPr="008D20D5" w:rsidRDefault="008D20D5" w:rsidP="008D20D5">
      <w:pPr>
        <w:pStyle w:val="1"/>
        <w:ind w:firstLine="0"/>
        <w:jc w:val="center"/>
        <w:rPr>
          <w:sz w:val="20"/>
          <w:szCs w:val="20"/>
        </w:rPr>
      </w:pPr>
      <w:r w:rsidRPr="008D20D5">
        <w:rPr>
          <w:sz w:val="20"/>
          <w:szCs w:val="20"/>
        </w:rPr>
        <w:t>П О С Т А Н О В Л Е Н И Е</w:t>
      </w:r>
    </w:p>
    <w:p w:rsidR="008D20D5" w:rsidRPr="008D20D5" w:rsidRDefault="008D20D5" w:rsidP="008D20D5">
      <w:pPr>
        <w:pStyle w:val="a6"/>
        <w:jc w:val="both"/>
        <w:rPr>
          <w:rFonts w:ascii="Times New Roman" w:hAnsi="Times New Roman" w:cs="Times New Roman"/>
          <w:sz w:val="20"/>
          <w:szCs w:val="20"/>
        </w:rPr>
      </w:pPr>
    </w:p>
    <w:p w:rsidR="008D20D5" w:rsidRPr="008D20D5" w:rsidRDefault="008D20D5" w:rsidP="008D20D5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D20D5" w:rsidRPr="008D20D5" w:rsidRDefault="008D20D5" w:rsidP="008D20D5">
      <w:pPr>
        <w:jc w:val="center"/>
        <w:rPr>
          <w:rFonts w:ascii="Times New Roman" w:hAnsi="Times New Roman" w:cs="Times New Roman"/>
          <w:sz w:val="20"/>
          <w:szCs w:val="20"/>
        </w:rPr>
      </w:pPr>
      <w:r w:rsidRPr="008D20D5">
        <w:rPr>
          <w:rFonts w:ascii="Times New Roman" w:hAnsi="Times New Roman" w:cs="Times New Roman"/>
          <w:noProof/>
          <w:sz w:val="20"/>
          <w:szCs w:val="20"/>
        </w:rPr>
        <w:pict>
          <v:rect id="_x0000_s1052" style="position:absolute;left:0;text-align:left;margin-left:149.15pt;margin-top:9.1pt;width:90pt;height:27pt;z-index:-251624448;mso-wrap-edited:f" wrapcoords="-164 0 -164 21600 21764 21600 21764 0 -164 0" strokecolor="white">
            <v:textbox style="mso-next-textbox:#_x0000_s1052">
              <w:txbxContent>
                <w:p w:rsidR="008D20D5" w:rsidRPr="008D20D5" w:rsidRDefault="008D20D5" w:rsidP="008D20D5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20D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24.01.2022</w:t>
                  </w:r>
                </w:p>
              </w:txbxContent>
            </v:textbox>
          </v:rect>
        </w:pict>
      </w:r>
      <w:r w:rsidRPr="008D20D5">
        <w:rPr>
          <w:rFonts w:ascii="Times New Roman" w:hAnsi="Times New Roman" w:cs="Times New Roman"/>
          <w:noProof/>
          <w:sz w:val="20"/>
          <w:szCs w:val="20"/>
        </w:rPr>
        <w:pict>
          <v:rect id="_x0000_s1053" style="position:absolute;left:0;text-align:left;margin-left:257.15pt;margin-top:9.1pt;width:1in;height:27pt;z-index:-251623424;mso-wrap-edited:f" wrapcoords="-200 0 -200 21600 21800 21600 21800 0 -200 0" strokecolor="white">
            <v:textbox style="mso-next-textbox:#_x0000_s1053">
              <w:txbxContent>
                <w:p w:rsidR="008D20D5" w:rsidRPr="008D20D5" w:rsidRDefault="008D20D5" w:rsidP="008D20D5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D20D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xbxContent>
            </v:textbox>
          </v:rect>
        </w:pict>
      </w:r>
    </w:p>
    <w:p w:rsidR="008D20D5" w:rsidRPr="008D20D5" w:rsidRDefault="008D20D5" w:rsidP="008D20D5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D20D5">
        <w:rPr>
          <w:rFonts w:ascii="Times New Roman" w:hAnsi="Times New Roman" w:cs="Times New Roman"/>
          <w:sz w:val="20"/>
          <w:szCs w:val="20"/>
        </w:rPr>
        <w:t>___________№ _________</w:t>
      </w:r>
    </w:p>
    <w:p w:rsidR="008D20D5" w:rsidRPr="008D20D5" w:rsidRDefault="008D20D5" w:rsidP="008D20D5">
      <w:pPr>
        <w:pStyle w:val="4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8D20D5">
        <w:rPr>
          <w:rFonts w:ascii="Times New Roman" w:hAnsi="Times New Roman" w:cs="Times New Roman"/>
          <w:b w:val="0"/>
          <w:color w:val="auto"/>
          <w:sz w:val="20"/>
          <w:szCs w:val="20"/>
        </w:rPr>
        <w:t>г.Искитим</w:t>
      </w:r>
    </w:p>
    <w:p w:rsidR="008D20D5" w:rsidRPr="008D20D5" w:rsidRDefault="008D20D5" w:rsidP="008D20D5">
      <w:pPr>
        <w:framePr w:w="6747" w:h="643" w:hSpace="180" w:wrap="notBeside" w:vAnchor="text" w:hAnchor="page" w:x="1115" w:y="338"/>
        <w:pBdr>
          <w:top w:val="single" w:sz="6" w:space="7" w:color="FFFFFF"/>
          <w:left w:val="single" w:sz="6" w:space="7" w:color="FFFFFF"/>
          <w:bottom w:val="single" w:sz="6" w:space="7" w:color="FFFFFF"/>
          <w:right w:val="single" w:sz="6" w:space="7" w:color="FFFFFF"/>
        </w:pBd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8D20D5">
        <w:rPr>
          <w:rFonts w:ascii="Times New Roman" w:hAnsi="Times New Roman" w:cs="Times New Roman"/>
          <w:sz w:val="20"/>
          <w:szCs w:val="20"/>
        </w:rPr>
        <w:t>Об отмене аукциона</w:t>
      </w:r>
    </w:p>
    <w:p w:rsidR="008D20D5" w:rsidRPr="008D20D5" w:rsidRDefault="008D20D5" w:rsidP="008D20D5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D20D5" w:rsidRPr="008D20D5" w:rsidRDefault="008D20D5" w:rsidP="008D20D5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D20D5" w:rsidRPr="008D20D5" w:rsidRDefault="008D20D5" w:rsidP="008D20D5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8D20D5">
        <w:rPr>
          <w:rFonts w:ascii="Times New Roman" w:hAnsi="Times New Roman" w:cs="Times New Roman"/>
          <w:sz w:val="20"/>
          <w:szCs w:val="20"/>
        </w:rPr>
        <w:t>В соответствии с пунктом 4 статьи 448 Гражданского кодекса РФ, Земельным кодексом РФ, Федеральным законом от 25.10.2001 № 137-ФЗ «О введении в действие Земельного кодекса Российской Федерации»</w:t>
      </w:r>
    </w:p>
    <w:p w:rsidR="008D20D5" w:rsidRPr="008D20D5" w:rsidRDefault="008D20D5" w:rsidP="008D20D5">
      <w:pPr>
        <w:jc w:val="both"/>
        <w:rPr>
          <w:rFonts w:ascii="Times New Roman" w:hAnsi="Times New Roman" w:cs="Times New Roman"/>
          <w:sz w:val="20"/>
          <w:szCs w:val="20"/>
        </w:rPr>
      </w:pPr>
      <w:r w:rsidRPr="008D20D5">
        <w:rPr>
          <w:rFonts w:ascii="Times New Roman" w:hAnsi="Times New Roman" w:cs="Times New Roman"/>
          <w:sz w:val="20"/>
          <w:szCs w:val="20"/>
        </w:rPr>
        <w:t>ПОСТАНОВЛЯЮ:</w:t>
      </w:r>
    </w:p>
    <w:p w:rsidR="008D20D5" w:rsidRPr="008D20D5" w:rsidRDefault="008D20D5" w:rsidP="008D20D5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8D20D5">
        <w:rPr>
          <w:rFonts w:ascii="Times New Roman" w:hAnsi="Times New Roman" w:cs="Times New Roman"/>
          <w:sz w:val="20"/>
          <w:szCs w:val="20"/>
        </w:rPr>
        <w:t>Отменить аукцион на право заключения договора аренды земельного участка из земель населённых пунктов, имеющего местоположение: Новосибирская область, Искитимский район, п.Факел Революции, участок 5, кадастровый номер 54:07:041801:374, площадью 1500 кв.м.. вид разрешённого использования – для индивидуального жилищного строительства (лот 271221/0184714/01).</w:t>
      </w:r>
      <w:bookmarkStart w:id="0" w:name="_GoBack"/>
      <w:bookmarkEnd w:id="0"/>
    </w:p>
    <w:p w:rsidR="008D20D5" w:rsidRPr="008D20D5" w:rsidRDefault="008D20D5" w:rsidP="008D20D5">
      <w:pPr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8D20D5" w:rsidRPr="008D20D5" w:rsidRDefault="008D20D5" w:rsidP="008D20D5">
      <w:pPr>
        <w:jc w:val="both"/>
        <w:rPr>
          <w:rFonts w:ascii="Times New Roman" w:hAnsi="Times New Roman" w:cs="Times New Roman"/>
          <w:sz w:val="20"/>
          <w:szCs w:val="20"/>
        </w:rPr>
      </w:pPr>
      <w:r w:rsidRPr="008D20D5">
        <w:rPr>
          <w:rFonts w:ascii="Times New Roman" w:hAnsi="Times New Roman" w:cs="Times New Roman"/>
          <w:sz w:val="20"/>
          <w:szCs w:val="20"/>
        </w:rPr>
        <w:t>Глава</w:t>
      </w:r>
      <w:r>
        <w:rPr>
          <w:rFonts w:ascii="Times New Roman" w:hAnsi="Times New Roman" w:cs="Times New Roman"/>
          <w:sz w:val="20"/>
          <w:szCs w:val="20"/>
        </w:rPr>
        <w:t xml:space="preserve"> района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8D20D5">
        <w:rPr>
          <w:rFonts w:ascii="Times New Roman" w:hAnsi="Times New Roman" w:cs="Times New Roman"/>
          <w:sz w:val="20"/>
          <w:szCs w:val="20"/>
        </w:rPr>
        <w:t xml:space="preserve">    Ю.В. Саблин</w:t>
      </w:r>
    </w:p>
    <w:p w:rsidR="008E4642" w:rsidRPr="000F3337" w:rsidRDefault="008E4642" w:rsidP="00085D8A">
      <w:pPr>
        <w:rPr>
          <w:rFonts w:ascii="Times New Roman" w:hAnsi="Times New Roman" w:cs="Times New Roman"/>
          <w:sz w:val="20"/>
          <w:szCs w:val="20"/>
        </w:rPr>
      </w:pPr>
    </w:p>
    <w:p w:rsidR="000F3337" w:rsidRDefault="000F3337" w:rsidP="00085D8A">
      <w:pPr>
        <w:rPr>
          <w:sz w:val="24"/>
          <w:szCs w:val="24"/>
        </w:rPr>
      </w:pPr>
    </w:p>
    <w:p w:rsidR="000F3337" w:rsidRDefault="000F3337" w:rsidP="00085D8A">
      <w:pPr>
        <w:rPr>
          <w:sz w:val="24"/>
          <w:szCs w:val="24"/>
        </w:rPr>
      </w:pPr>
    </w:p>
    <w:p w:rsidR="000F3337" w:rsidRDefault="000F3337" w:rsidP="00085D8A">
      <w:pPr>
        <w:rPr>
          <w:sz w:val="24"/>
          <w:szCs w:val="24"/>
        </w:rPr>
      </w:pPr>
    </w:p>
    <w:p w:rsidR="008D20D5" w:rsidRDefault="008D20D5" w:rsidP="00085D8A">
      <w:pPr>
        <w:rPr>
          <w:sz w:val="24"/>
          <w:szCs w:val="24"/>
        </w:rPr>
      </w:pPr>
    </w:p>
    <w:p w:rsidR="008D20D5" w:rsidRDefault="008D20D5" w:rsidP="00085D8A">
      <w:pPr>
        <w:rPr>
          <w:sz w:val="24"/>
          <w:szCs w:val="24"/>
        </w:rPr>
      </w:pPr>
    </w:p>
    <w:p w:rsidR="000F3337" w:rsidRDefault="000F3337" w:rsidP="00085D8A">
      <w:pPr>
        <w:rPr>
          <w:sz w:val="24"/>
          <w:szCs w:val="24"/>
        </w:rPr>
      </w:pPr>
    </w:p>
    <w:p w:rsidR="00146279" w:rsidRDefault="00146279" w:rsidP="000F33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«Антитеррористическая информация»</w:t>
      </w:r>
    </w:p>
    <w:p w:rsidR="00146279" w:rsidRDefault="00146279" w:rsidP="000F33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3337" w:rsidRPr="009229B9" w:rsidRDefault="000F3337" w:rsidP="000F33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29B9">
        <w:rPr>
          <w:rFonts w:ascii="Times New Roman" w:hAnsi="Times New Roman" w:cs="Times New Roman"/>
          <w:b/>
          <w:sz w:val="28"/>
          <w:szCs w:val="28"/>
          <w:u w:val="single"/>
        </w:rPr>
        <w:t>Трагедия в аэропорту «Домодедово»: одиннадцать лет после террористического акта</w:t>
      </w:r>
    </w:p>
    <w:p w:rsidR="000F3337" w:rsidRPr="009229B9" w:rsidRDefault="000F3337" w:rsidP="000F33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3337" w:rsidRPr="009229B9" w:rsidRDefault="000F3337" w:rsidP="000F33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29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7861" cy="3503364"/>
            <wp:effectExtent l="19050" t="0" r="0" b="0"/>
            <wp:docPr id="6" name="Рисунок 10" descr="http://blogoped.com/wp-content/uploads/2011/02/ter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logoped.com/wp-content/uploads/2011/02/terac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788" cy="350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337" w:rsidRDefault="000F3337" w:rsidP="000F333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3337" w:rsidRPr="00146279" w:rsidRDefault="000F3337" w:rsidP="000F333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146279">
        <w:rPr>
          <w:sz w:val="20"/>
          <w:szCs w:val="20"/>
        </w:rPr>
        <w:t>24 января 2011 года в 16 часов 32 минуты в зале прилета международного терминала московского аэропорта «Домодедово» </w:t>
      </w:r>
      <w:hyperlink r:id="rId11" w:history="1">
        <w:r w:rsidRPr="00146279">
          <w:rPr>
            <w:rStyle w:val="a3"/>
            <w:sz w:val="20"/>
            <w:szCs w:val="20"/>
          </w:rPr>
          <w:t>произошел взрыв</w:t>
        </w:r>
      </w:hyperlink>
      <w:r w:rsidRPr="00146279">
        <w:rPr>
          <w:sz w:val="20"/>
          <w:szCs w:val="20"/>
        </w:rPr>
        <w:t>. Взрывное устройство, начиненное металлическими поражающими элементами, привел в действие террорист-смертник, находившийся в толпе встречающих.</w:t>
      </w:r>
    </w:p>
    <w:p w:rsidR="000F3337" w:rsidRPr="00146279" w:rsidRDefault="00AA422B" w:rsidP="000F333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hyperlink r:id="rId12" w:history="1">
        <w:r w:rsidR="000F3337" w:rsidRPr="00146279">
          <w:rPr>
            <w:rStyle w:val="a3"/>
            <w:sz w:val="20"/>
            <w:szCs w:val="20"/>
          </w:rPr>
          <w:t>В результате теракта погибли</w:t>
        </w:r>
      </w:hyperlink>
      <w:r w:rsidR="000F3337" w:rsidRPr="00146279">
        <w:rPr>
          <w:sz w:val="20"/>
          <w:szCs w:val="20"/>
        </w:rPr>
        <w:t> 37 российских и иностранных граждан. Ещё 172 человека получили телесные повреждения различной степени тяжести.</w:t>
      </w:r>
    </w:p>
    <w:p w:rsidR="000F3337" w:rsidRPr="00146279" w:rsidRDefault="000F3337" w:rsidP="000F333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146279">
        <w:rPr>
          <w:sz w:val="20"/>
          <w:szCs w:val="20"/>
        </w:rPr>
        <w:t>Среди погибших были трое граждан Таджикистана, один гражданин Узбекистана, двое граждан Австрии, гражданин ФРГ, гражданин Украины, </w:t>
      </w:r>
      <w:hyperlink r:id="rId13" w:history="1">
        <w:r w:rsidRPr="00146279">
          <w:rPr>
            <w:rStyle w:val="a3"/>
            <w:sz w:val="20"/>
            <w:szCs w:val="20"/>
          </w:rPr>
          <w:t>двое подданных Великобритании</w:t>
        </w:r>
      </w:hyperlink>
      <w:r w:rsidRPr="00146279">
        <w:rPr>
          <w:sz w:val="20"/>
          <w:szCs w:val="20"/>
        </w:rPr>
        <w:t>.</w:t>
      </w:r>
    </w:p>
    <w:p w:rsidR="000F3337" w:rsidRPr="00146279" w:rsidRDefault="000F3337" w:rsidP="000F333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146279">
        <w:rPr>
          <w:sz w:val="20"/>
          <w:szCs w:val="20"/>
        </w:rPr>
        <w:t>Около 120 пострадавших </w:t>
      </w:r>
      <w:hyperlink r:id="rId14" w:history="1">
        <w:r w:rsidRPr="00146279">
          <w:rPr>
            <w:rStyle w:val="a3"/>
            <w:sz w:val="20"/>
            <w:szCs w:val="20"/>
          </w:rPr>
          <w:t>были госпитализированы</w:t>
        </w:r>
      </w:hyperlink>
      <w:r w:rsidRPr="00146279">
        <w:rPr>
          <w:sz w:val="20"/>
          <w:szCs w:val="20"/>
        </w:rPr>
        <w:t> в больницы Москвы и области. У пострадавших </w:t>
      </w:r>
      <w:hyperlink r:id="rId15" w:tgtFrame="_blank" w:history="1">
        <w:r w:rsidRPr="00146279">
          <w:rPr>
            <w:rStyle w:val="a3"/>
            <w:sz w:val="20"/>
            <w:szCs w:val="20"/>
          </w:rPr>
          <w:t>основной характер травм</w:t>
        </w:r>
      </w:hyperlink>
      <w:r w:rsidRPr="00146279">
        <w:rPr>
          <w:sz w:val="20"/>
          <w:szCs w:val="20"/>
        </w:rPr>
        <w:t> — минно-взрывные, переломы конечностей, ожоги и черепно-мозговые травмы.</w:t>
      </w:r>
    </w:p>
    <w:p w:rsidR="000F3337" w:rsidRPr="00146279" w:rsidRDefault="000F3337" w:rsidP="000F333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146279">
        <w:rPr>
          <w:sz w:val="20"/>
          <w:szCs w:val="20"/>
        </w:rPr>
        <w:t>К ликвидации последствий происшествия в аэропорту Домодедово от МЧС России привлекались 167 человек и 40 единиц техники.</w:t>
      </w:r>
    </w:p>
    <w:p w:rsidR="000F3337" w:rsidRPr="00146279" w:rsidRDefault="000F3337" w:rsidP="000F333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146279">
        <w:rPr>
          <w:sz w:val="20"/>
          <w:szCs w:val="20"/>
          <w:shd w:val="clear" w:color="auto" w:fill="FFFFFF"/>
        </w:rPr>
        <w:t>Как было доказано следствием, самодельное взрывное устройство привел в действие житель Ингушетии Магомед Евлоев - участник банды Аслана Бютукаева «Рияд-Ас-Салихин». Теракт был организован лидером террористической организации «Имарат Кавказ» Доку Умаровым, в подчинении которого находилась банда под руководством Аслана Бютукаева и Супьяна Абдуллаева. </w:t>
      </w:r>
      <w:r w:rsidRPr="00146279">
        <w:rPr>
          <w:sz w:val="20"/>
          <w:szCs w:val="20"/>
        </w:rPr>
        <w:t>Всего следствием </w:t>
      </w:r>
      <w:hyperlink r:id="rId16" w:tgtFrame="_blank" w:history="1">
        <w:r w:rsidRPr="00146279">
          <w:rPr>
            <w:rStyle w:val="a3"/>
            <w:sz w:val="20"/>
            <w:szCs w:val="20"/>
          </w:rPr>
          <w:t>были установлены</w:t>
        </w:r>
      </w:hyperlink>
      <w:r w:rsidRPr="00146279">
        <w:rPr>
          <w:sz w:val="20"/>
          <w:szCs w:val="20"/>
        </w:rPr>
        <w:t> более двадцати членов преступного сообщества «Имарат Кавказ», причастных к организации и совершению террористического акта в аэропорту Домодедово. 28 марта 2011 года в результате проведенной на территории Республики Ингушетия специальной операции 17 участников банды были ликвидированы. 11 ноября 2013 года </w:t>
      </w:r>
      <w:hyperlink r:id="rId17" w:history="1">
        <w:r w:rsidRPr="00146279">
          <w:rPr>
            <w:rStyle w:val="a3"/>
            <w:sz w:val="20"/>
            <w:szCs w:val="20"/>
          </w:rPr>
          <w:t>Московский областной суд приговорил</w:t>
        </w:r>
      </w:hyperlink>
      <w:r w:rsidRPr="00146279">
        <w:rPr>
          <w:sz w:val="20"/>
          <w:szCs w:val="20"/>
        </w:rPr>
        <w:t> Башира Хамхоева и братьев Ислама и Илеза Яндиевых к пожизненному лишению свободы в колонии особого режима. Ахмеду Евлоеву назначено наказание в виде 10 лет лишения свободы с отбыванием в колонии общего режима.</w:t>
      </w:r>
    </w:p>
    <w:p w:rsidR="000F3337" w:rsidRPr="00146279" w:rsidRDefault="000F3337" w:rsidP="000F333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0"/>
          <w:szCs w:val="20"/>
          <w:shd w:val="clear" w:color="auto" w:fill="FFFFFF"/>
        </w:rPr>
      </w:pPr>
    </w:p>
    <w:p w:rsidR="000F3337" w:rsidRPr="00146279" w:rsidRDefault="000F3337" w:rsidP="000F333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0"/>
          <w:szCs w:val="20"/>
        </w:rPr>
      </w:pPr>
      <w:r w:rsidRPr="00146279">
        <w:rPr>
          <w:b/>
          <w:color w:val="000000"/>
          <w:sz w:val="20"/>
          <w:szCs w:val="20"/>
          <w:shd w:val="clear" w:color="auto" w:fill="FFFFFF"/>
        </w:rPr>
        <w:t>Выражаем искренние соболезнования родным и близким погибших и пострадавших в этой чудовищной трагедии.</w:t>
      </w:r>
    </w:p>
    <w:p w:rsidR="000F3337" w:rsidRPr="00146279" w:rsidRDefault="000F3337" w:rsidP="000F3337">
      <w:pPr>
        <w:pStyle w:val="af2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0"/>
          <w:szCs w:val="20"/>
        </w:rPr>
      </w:pPr>
    </w:p>
    <w:p w:rsidR="000F3337" w:rsidRPr="00146279" w:rsidRDefault="000F3337" w:rsidP="000F33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627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Порядок действий при обнаружении подозрительного предмета, который может оказаться взрывным устройством</w:t>
      </w:r>
    </w:p>
    <w:p w:rsidR="000F3337" w:rsidRPr="00146279" w:rsidRDefault="000F3337" w:rsidP="000F333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6279">
        <w:rPr>
          <w:rFonts w:ascii="Times New Roman" w:eastAsia="Times New Roman" w:hAnsi="Times New Roman" w:cs="Times New Roman"/>
          <w:sz w:val="20"/>
          <w:szCs w:val="20"/>
          <w:lang w:eastAsia="ru-RU"/>
        </w:rPr>
        <w:t>1. Категорически запрещается трогать, вскрывать, передвигать или предпринимать какие-либо иные действия с обнаруженным предметом.</w:t>
      </w:r>
    </w:p>
    <w:p w:rsidR="000F3337" w:rsidRPr="00146279" w:rsidRDefault="000F3337" w:rsidP="000F333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6279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2. Предпримите меры к тому, чтобы люди отошли как можно дальше от подозрительного предмета и опасной зоны.</w:t>
      </w:r>
    </w:p>
    <w:p w:rsidR="000F3337" w:rsidRPr="00146279" w:rsidRDefault="000F3337" w:rsidP="000F333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6279">
        <w:rPr>
          <w:rFonts w:ascii="Times New Roman" w:eastAsia="Times New Roman" w:hAnsi="Times New Roman" w:cs="Times New Roman"/>
          <w:sz w:val="20"/>
          <w:szCs w:val="20"/>
          <w:lang w:eastAsia="ru-RU"/>
        </w:rPr>
        <w:t>3. Не рекомендуется использовать мобильные телефоны и другие средства радиосвязи вблизи такого предмета.</w:t>
      </w:r>
    </w:p>
    <w:p w:rsidR="000F3337" w:rsidRPr="00146279" w:rsidRDefault="000F3337" w:rsidP="000F333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6279">
        <w:rPr>
          <w:rFonts w:ascii="Times New Roman" w:eastAsia="Times New Roman" w:hAnsi="Times New Roman" w:cs="Times New Roman"/>
          <w:sz w:val="20"/>
          <w:szCs w:val="20"/>
          <w:lang w:eastAsia="ru-RU"/>
        </w:rPr>
        <w:t>4. Необходимо немедленно сообщить об обнаружении подозрительного предмета в полицию или иные компетентные органы.</w:t>
      </w:r>
    </w:p>
    <w:p w:rsidR="000F3337" w:rsidRPr="00146279" w:rsidRDefault="000F3337" w:rsidP="000F3337">
      <w:pPr>
        <w:pStyle w:val="1"/>
        <w:ind w:firstLine="709"/>
        <w:textAlignment w:val="baseline"/>
        <w:rPr>
          <w:b w:val="0"/>
          <w:bCs w:val="0"/>
          <w:color w:val="010101"/>
          <w:sz w:val="20"/>
          <w:szCs w:val="20"/>
        </w:rPr>
      </w:pPr>
      <w:r w:rsidRPr="00146279">
        <w:rPr>
          <w:b w:val="0"/>
          <w:color w:val="000000"/>
          <w:sz w:val="20"/>
          <w:szCs w:val="20"/>
        </w:rPr>
        <w:t xml:space="preserve">5. </w:t>
      </w:r>
      <w:r w:rsidRPr="00146279">
        <w:rPr>
          <w:b w:val="0"/>
          <w:sz w:val="20"/>
          <w:szCs w:val="20"/>
        </w:rPr>
        <w:t>Дождитесь прибытия</w:t>
      </w:r>
      <w:r w:rsidRPr="00146279">
        <w:rPr>
          <w:b w:val="0"/>
          <w:color w:val="000000"/>
          <w:sz w:val="20"/>
          <w:szCs w:val="20"/>
        </w:rPr>
        <w:t xml:space="preserve"> сотрудников правоохранительных органов укажите место расположения подозрительного предмета, время и обстоятельства его обнаружения.</w:t>
      </w:r>
    </w:p>
    <w:p w:rsidR="000F3337" w:rsidRPr="00146279" w:rsidRDefault="000F3337" w:rsidP="000F333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F3337" w:rsidRPr="00146279" w:rsidRDefault="000F3337" w:rsidP="000F3337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14627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 общественном транспорте:</w:t>
      </w:r>
    </w:p>
    <w:p w:rsidR="000F3337" w:rsidRPr="00146279" w:rsidRDefault="000F3337" w:rsidP="000F333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6279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вы обнаружили забытую или бесхозную вещь в общественном транспорте:</w:t>
      </w:r>
    </w:p>
    <w:p w:rsidR="000F3337" w:rsidRPr="00146279" w:rsidRDefault="000F3337" w:rsidP="000F3337">
      <w:pPr>
        <w:pStyle w:val="rtejustify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-20"/>
          <w:sz w:val="20"/>
          <w:szCs w:val="20"/>
        </w:rPr>
      </w:pPr>
      <w:r w:rsidRPr="00146279">
        <w:rPr>
          <w:color w:val="000000"/>
          <w:spacing w:val="-20"/>
          <w:sz w:val="20"/>
          <w:szCs w:val="20"/>
        </w:rPr>
        <w:t>1. Опросите людей, находящихся рядом, чья она и кто её мог оставить.</w:t>
      </w:r>
    </w:p>
    <w:p w:rsidR="000F3337" w:rsidRPr="00146279" w:rsidRDefault="000F3337" w:rsidP="000F3337">
      <w:pPr>
        <w:pStyle w:val="rtejustify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-20"/>
          <w:sz w:val="20"/>
          <w:szCs w:val="20"/>
        </w:rPr>
      </w:pPr>
      <w:r w:rsidRPr="00146279">
        <w:rPr>
          <w:color w:val="000000"/>
          <w:spacing w:val="-20"/>
          <w:sz w:val="20"/>
          <w:szCs w:val="20"/>
        </w:rPr>
        <w:t>2. Если её хозяин не установлен, немедленно сообщите о находке водителю или кондуктору.</w:t>
      </w:r>
    </w:p>
    <w:p w:rsidR="000F3337" w:rsidRPr="00146279" w:rsidRDefault="000F3337" w:rsidP="000F3337">
      <w:pPr>
        <w:pStyle w:val="rtejustify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-20"/>
          <w:sz w:val="20"/>
          <w:szCs w:val="20"/>
        </w:rPr>
      </w:pPr>
      <w:r w:rsidRPr="00146279">
        <w:rPr>
          <w:color w:val="000000"/>
          <w:spacing w:val="-20"/>
          <w:sz w:val="20"/>
          <w:szCs w:val="20"/>
        </w:rPr>
        <w:t>3. Категорически запрещается трогать, вскрывать, передвигать или предпринимать какие-либо иные действия с обнаруженным предметом.</w:t>
      </w:r>
    </w:p>
    <w:p w:rsidR="000F3337" w:rsidRPr="00146279" w:rsidRDefault="000F3337" w:rsidP="000F3337">
      <w:pPr>
        <w:pStyle w:val="rtejustify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-20"/>
          <w:sz w:val="20"/>
          <w:szCs w:val="20"/>
        </w:rPr>
      </w:pPr>
      <w:r w:rsidRPr="00146279">
        <w:rPr>
          <w:color w:val="000000"/>
          <w:spacing w:val="-20"/>
          <w:sz w:val="20"/>
          <w:szCs w:val="20"/>
        </w:rPr>
        <w:t>4. Не рекомендуется использовать мобильные телефоны и другие  средства радиосвязи вблизи такого предмета.</w:t>
      </w:r>
    </w:p>
    <w:p w:rsidR="000F3337" w:rsidRPr="00146279" w:rsidRDefault="000F3337" w:rsidP="000F3337">
      <w:pPr>
        <w:pStyle w:val="rtejustify"/>
        <w:spacing w:before="0" w:beforeAutospacing="0" w:after="0" w:afterAutospacing="0"/>
        <w:ind w:left="567"/>
        <w:jc w:val="both"/>
        <w:textAlignment w:val="baseline"/>
        <w:rPr>
          <w:spacing w:val="-20"/>
          <w:sz w:val="20"/>
          <w:szCs w:val="20"/>
        </w:rPr>
      </w:pPr>
      <w:r w:rsidRPr="00146279">
        <w:rPr>
          <w:color w:val="000000"/>
          <w:spacing w:val="-20"/>
          <w:sz w:val="20"/>
          <w:szCs w:val="20"/>
        </w:rPr>
        <w:t xml:space="preserve">5. </w:t>
      </w:r>
      <w:r w:rsidRPr="00146279">
        <w:rPr>
          <w:spacing w:val="-20"/>
          <w:sz w:val="20"/>
          <w:szCs w:val="20"/>
        </w:rPr>
        <w:t>Немедленно покиньте салон общественного транспорта.</w:t>
      </w:r>
    </w:p>
    <w:p w:rsidR="000F3337" w:rsidRPr="00146279" w:rsidRDefault="000F3337" w:rsidP="000F3337">
      <w:pPr>
        <w:pStyle w:val="rtejustify"/>
        <w:spacing w:before="0" w:beforeAutospacing="0" w:after="0" w:afterAutospacing="0"/>
        <w:ind w:left="567"/>
        <w:jc w:val="both"/>
        <w:textAlignment w:val="baseline"/>
        <w:rPr>
          <w:color w:val="000000"/>
          <w:spacing w:val="-20"/>
          <w:sz w:val="20"/>
          <w:szCs w:val="20"/>
        </w:rPr>
      </w:pPr>
    </w:p>
    <w:p w:rsidR="000F3337" w:rsidRPr="00146279" w:rsidRDefault="000F3337" w:rsidP="000F3337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14627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 подъезде жилого дома:</w:t>
      </w:r>
    </w:p>
    <w:p w:rsidR="000F3337" w:rsidRPr="00146279" w:rsidRDefault="000F3337" w:rsidP="000F333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6279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вы обнаружили неизвестный предмет в подъезде своего дома:</w:t>
      </w:r>
    </w:p>
    <w:p w:rsidR="000F3337" w:rsidRPr="00146279" w:rsidRDefault="000F3337" w:rsidP="000F333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6279">
        <w:rPr>
          <w:rFonts w:ascii="Times New Roman" w:eastAsia="Times New Roman" w:hAnsi="Times New Roman" w:cs="Times New Roman"/>
          <w:sz w:val="20"/>
          <w:szCs w:val="20"/>
          <w:lang w:eastAsia="ru-RU"/>
        </w:rPr>
        <w:t>1. Спросите у соседей. Возможно, он принадлежит им.</w:t>
      </w:r>
    </w:p>
    <w:p w:rsidR="000F3337" w:rsidRPr="00146279" w:rsidRDefault="000F3337" w:rsidP="000F333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6279">
        <w:rPr>
          <w:rFonts w:ascii="Times New Roman" w:eastAsia="Times New Roman" w:hAnsi="Times New Roman" w:cs="Times New Roman"/>
          <w:sz w:val="20"/>
          <w:szCs w:val="20"/>
          <w:lang w:eastAsia="ru-RU"/>
        </w:rPr>
        <w:t>2. Если владелец предмета не установлен – немедленно сообщите о находке в компетентные органы.</w:t>
      </w:r>
    </w:p>
    <w:p w:rsidR="000F3337" w:rsidRPr="00146279" w:rsidRDefault="000F3337" w:rsidP="000F333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F3337" w:rsidRPr="00146279" w:rsidRDefault="000F3337" w:rsidP="000F3337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14627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 учреждении:</w:t>
      </w:r>
    </w:p>
    <w:p w:rsidR="000F3337" w:rsidRPr="00146279" w:rsidRDefault="000F3337" w:rsidP="000F333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6279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вы обнаружили неизвестный предмет в учреждении, организации:</w:t>
      </w:r>
    </w:p>
    <w:p w:rsidR="000F3337" w:rsidRPr="00146279" w:rsidRDefault="000F3337" w:rsidP="000F333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6279">
        <w:rPr>
          <w:rFonts w:ascii="Times New Roman" w:eastAsia="Times New Roman" w:hAnsi="Times New Roman" w:cs="Times New Roman"/>
          <w:sz w:val="20"/>
          <w:szCs w:val="20"/>
          <w:lang w:eastAsia="ru-RU"/>
        </w:rPr>
        <w:t>1. Немедленно сообщите о находке администрации или охране учреждения.</w:t>
      </w:r>
    </w:p>
    <w:p w:rsidR="000F3337" w:rsidRPr="00146279" w:rsidRDefault="000F3337" w:rsidP="000F333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6279">
        <w:rPr>
          <w:rFonts w:ascii="Times New Roman" w:eastAsia="Times New Roman" w:hAnsi="Times New Roman" w:cs="Times New Roman"/>
          <w:sz w:val="20"/>
          <w:szCs w:val="20"/>
          <w:lang w:eastAsia="ru-RU"/>
        </w:rPr>
        <w:t>2. Зафиксируйте время и место обнаружения неизвестного предмета.</w:t>
      </w:r>
    </w:p>
    <w:p w:rsidR="000F3337" w:rsidRPr="00146279" w:rsidRDefault="000F3337" w:rsidP="000F333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6279">
        <w:rPr>
          <w:rFonts w:ascii="Times New Roman" w:eastAsia="Times New Roman" w:hAnsi="Times New Roman" w:cs="Times New Roman"/>
          <w:sz w:val="20"/>
          <w:szCs w:val="20"/>
          <w:lang w:eastAsia="ru-RU"/>
        </w:rPr>
        <w:t>3. Предпримите меры к тому, чтобы люди отошли как можно дальше от подозрительного предмета и опасной зоны.</w:t>
      </w:r>
    </w:p>
    <w:p w:rsidR="000F3337" w:rsidRPr="00146279" w:rsidRDefault="000F3337" w:rsidP="000F333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62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4. Дождитесь прибытия </w:t>
      </w:r>
      <w:r w:rsidRPr="00146279">
        <w:rPr>
          <w:rFonts w:ascii="Times New Roman" w:hAnsi="Times New Roman" w:cs="Times New Roman"/>
          <w:color w:val="000000"/>
          <w:sz w:val="20"/>
          <w:szCs w:val="20"/>
        </w:rPr>
        <w:t>сотрудников правоохранительных органов укажите место расположения подозрительного предмета, время и обстоятельства его обнаружения.</w:t>
      </w:r>
    </w:p>
    <w:p w:rsidR="000F3337" w:rsidRPr="00146279" w:rsidRDefault="000F3337" w:rsidP="000F333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62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5. Не паникуйте. О возможной угрозе взрыва сообщите только тем, кому необходимо знать о случившемся. </w:t>
      </w:r>
    </w:p>
    <w:p w:rsidR="000F3337" w:rsidRPr="00146279" w:rsidRDefault="000F3337" w:rsidP="000F333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F3337" w:rsidRPr="00146279" w:rsidRDefault="000F3337" w:rsidP="000F3337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14627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Признаки взрывного устройства:</w:t>
      </w:r>
    </w:p>
    <w:p w:rsidR="000F3337" w:rsidRPr="00146279" w:rsidRDefault="000F3337" w:rsidP="000F333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6279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Также необходимо помнить, что внешний вид предмета может скрывать его настоящее назначение. На наличие взрывного устройства, других опасных предметов могут указывать следующие признаки:</w:t>
      </w:r>
    </w:p>
    <w:p w:rsidR="000F3337" w:rsidRPr="00146279" w:rsidRDefault="000F3337" w:rsidP="000F333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6279">
        <w:rPr>
          <w:rFonts w:ascii="Times New Roman" w:eastAsia="Times New Roman" w:hAnsi="Times New Roman" w:cs="Times New Roman"/>
          <w:sz w:val="20"/>
          <w:szCs w:val="20"/>
          <w:lang w:eastAsia="ru-RU"/>
        </w:rPr>
        <w:t>- Присутствие проводов, небольших антенн, изоленты, шпагата, веревки, скотча в пакете, либо торчащие из пакета.</w:t>
      </w:r>
    </w:p>
    <w:p w:rsidR="000F3337" w:rsidRPr="00146279" w:rsidRDefault="000F3337" w:rsidP="000F333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6279">
        <w:rPr>
          <w:rFonts w:ascii="Times New Roman" w:eastAsia="Times New Roman" w:hAnsi="Times New Roman" w:cs="Times New Roman"/>
          <w:sz w:val="20"/>
          <w:szCs w:val="20"/>
          <w:lang w:eastAsia="ru-RU"/>
        </w:rPr>
        <w:t>- Шум из обнаруженных подозрительных предметов (пакетов, сумок и др.). Это может быть тиканье часов, щелчки и т.п.</w:t>
      </w:r>
    </w:p>
    <w:p w:rsidR="000F3337" w:rsidRPr="00146279" w:rsidRDefault="000F3337" w:rsidP="000F333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6279">
        <w:rPr>
          <w:rFonts w:ascii="Times New Roman" w:eastAsia="Times New Roman" w:hAnsi="Times New Roman" w:cs="Times New Roman"/>
          <w:sz w:val="20"/>
          <w:szCs w:val="20"/>
          <w:lang w:eastAsia="ru-RU"/>
        </w:rPr>
        <w:t>- Наличие на найденном подозрительном предмете элементов питания (батареек).</w:t>
      </w:r>
    </w:p>
    <w:p w:rsidR="000F3337" w:rsidRPr="00146279" w:rsidRDefault="000F3337" w:rsidP="000F333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6279">
        <w:rPr>
          <w:rFonts w:ascii="Times New Roman" w:eastAsia="Times New Roman" w:hAnsi="Times New Roman" w:cs="Times New Roman"/>
          <w:sz w:val="20"/>
          <w:szCs w:val="20"/>
          <w:lang w:eastAsia="ru-RU"/>
        </w:rPr>
        <w:t>- Растяжки из проволоки, веревок, шпагата, лески;</w:t>
      </w:r>
    </w:p>
    <w:p w:rsidR="000F3337" w:rsidRPr="00146279" w:rsidRDefault="000F3337" w:rsidP="000F333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6279">
        <w:rPr>
          <w:rFonts w:ascii="Times New Roman" w:eastAsia="Times New Roman" w:hAnsi="Times New Roman" w:cs="Times New Roman"/>
          <w:sz w:val="20"/>
          <w:szCs w:val="20"/>
          <w:lang w:eastAsia="ru-RU"/>
        </w:rPr>
        <w:t>- Необычное размещение предмета;</w:t>
      </w:r>
    </w:p>
    <w:p w:rsidR="000F3337" w:rsidRPr="00146279" w:rsidRDefault="000F3337" w:rsidP="000F333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6279">
        <w:rPr>
          <w:rFonts w:ascii="Times New Roman" w:eastAsia="Times New Roman" w:hAnsi="Times New Roman" w:cs="Times New Roman"/>
          <w:sz w:val="20"/>
          <w:szCs w:val="20"/>
          <w:lang w:eastAsia="ru-RU"/>
        </w:rPr>
        <w:t>- Наличие предмета, несвойственного для данной местности;</w:t>
      </w:r>
    </w:p>
    <w:p w:rsidR="000F3337" w:rsidRPr="00146279" w:rsidRDefault="000F3337" w:rsidP="000F333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6279">
        <w:rPr>
          <w:rFonts w:ascii="Times New Roman" w:eastAsia="Times New Roman" w:hAnsi="Times New Roman" w:cs="Times New Roman"/>
          <w:sz w:val="20"/>
          <w:szCs w:val="20"/>
          <w:lang w:eastAsia="ru-RU"/>
        </w:rPr>
        <w:t>- Специфический запах, несвойственный для данной местности.</w:t>
      </w:r>
    </w:p>
    <w:p w:rsidR="000F3337" w:rsidRPr="00146279" w:rsidRDefault="000F3337" w:rsidP="000F333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ff6"/>
        <w:tblW w:w="9482" w:type="dxa"/>
        <w:jc w:val="center"/>
        <w:tblLook w:val="04A0"/>
      </w:tblPr>
      <w:tblGrid>
        <w:gridCol w:w="6771"/>
        <w:gridCol w:w="2711"/>
      </w:tblGrid>
      <w:tr w:rsidR="000F3337" w:rsidRPr="00146279" w:rsidTr="005343F4">
        <w:trPr>
          <w:jc w:val="center"/>
        </w:trPr>
        <w:tc>
          <w:tcPr>
            <w:tcW w:w="6771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:rsidR="000F3337" w:rsidRPr="00146279" w:rsidRDefault="000F3337" w:rsidP="005343F4">
            <w:pPr>
              <w:jc w:val="center"/>
              <w:rPr>
                <w:rFonts w:ascii="Times New Roman" w:hAnsi="Times New Roman"/>
                <w:b/>
              </w:rPr>
            </w:pPr>
            <w:r w:rsidRPr="00146279">
              <w:rPr>
                <w:rFonts w:ascii="Times New Roman" w:hAnsi="Times New Roman"/>
                <w:b/>
              </w:rPr>
              <w:t>Наименование дежурной части и службы</w:t>
            </w:r>
          </w:p>
        </w:tc>
        <w:tc>
          <w:tcPr>
            <w:tcW w:w="2711" w:type="dxa"/>
            <w:tcBorders>
              <w:top w:val="thinThickSmallGap" w:sz="24" w:space="0" w:color="auto"/>
              <w:right w:val="thickThinSmallGap" w:sz="24" w:space="0" w:color="auto"/>
            </w:tcBorders>
            <w:vAlign w:val="center"/>
          </w:tcPr>
          <w:p w:rsidR="000F3337" w:rsidRPr="00146279" w:rsidRDefault="000F3337" w:rsidP="005343F4">
            <w:pPr>
              <w:jc w:val="center"/>
              <w:rPr>
                <w:rFonts w:ascii="Times New Roman" w:hAnsi="Times New Roman"/>
                <w:b/>
              </w:rPr>
            </w:pPr>
            <w:r w:rsidRPr="00146279">
              <w:rPr>
                <w:rFonts w:ascii="Times New Roman" w:hAnsi="Times New Roman"/>
                <w:b/>
              </w:rPr>
              <w:t>Номер телефона</w:t>
            </w:r>
          </w:p>
        </w:tc>
      </w:tr>
      <w:tr w:rsidR="000F3337" w:rsidRPr="00146279" w:rsidTr="005343F4">
        <w:trPr>
          <w:jc w:val="center"/>
        </w:trPr>
        <w:tc>
          <w:tcPr>
            <w:tcW w:w="6771" w:type="dxa"/>
            <w:tcBorders>
              <w:left w:val="thinThickSmallGap" w:sz="24" w:space="0" w:color="auto"/>
            </w:tcBorders>
            <w:vAlign w:val="center"/>
          </w:tcPr>
          <w:p w:rsidR="000F3337" w:rsidRPr="00146279" w:rsidRDefault="000F3337" w:rsidP="005343F4">
            <w:pPr>
              <w:rPr>
                <w:rFonts w:ascii="Times New Roman" w:hAnsi="Times New Roman"/>
                <w:b/>
              </w:rPr>
            </w:pPr>
            <w:r w:rsidRPr="00146279">
              <w:rPr>
                <w:rFonts w:ascii="Times New Roman" w:hAnsi="Times New Roman"/>
                <w:b/>
              </w:rPr>
              <w:t>УФСБ России в г. Бердске Новосибирской области</w:t>
            </w:r>
          </w:p>
        </w:tc>
        <w:tc>
          <w:tcPr>
            <w:tcW w:w="2711" w:type="dxa"/>
            <w:tcBorders>
              <w:right w:val="thickThinSmallGap" w:sz="24" w:space="0" w:color="auto"/>
            </w:tcBorders>
            <w:vAlign w:val="center"/>
          </w:tcPr>
          <w:p w:rsidR="000F3337" w:rsidRPr="00146279" w:rsidRDefault="000F3337" w:rsidP="005343F4">
            <w:pPr>
              <w:rPr>
                <w:rFonts w:ascii="Times New Roman" w:hAnsi="Times New Roman"/>
                <w:b/>
              </w:rPr>
            </w:pPr>
            <w:r w:rsidRPr="00146279">
              <w:rPr>
                <w:rFonts w:ascii="Times New Roman" w:hAnsi="Times New Roman"/>
                <w:b/>
              </w:rPr>
              <w:t>8-383-41-2-22-92,</w:t>
            </w:r>
          </w:p>
          <w:p w:rsidR="000F3337" w:rsidRPr="00146279" w:rsidRDefault="000F3337" w:rsidP="005343F4">
            <w:pPr>
              <w:rPr>
                <w:rFonts w:ascii="Times New Roman" w:hAnsi="Times New Roman"/>
                <w:b/>
              </w:rPr>
            </w:pPr>
            <w:r w:rsidRPr="00146279">
              <w:rPr>
                <w:rFonts w:ascii="Times New Roman" w:hAnsi="Times New Roman"/>
                <w:b/>
              </w:rPr>
              <w:t>8-383-41-2-22-90</w:t>
            </w:r>
          </w:p>
        </w:tc>
      </w:tr>
      <w:tr w:rsidR="000F3337" w:rsidRPr="00146279" w:rsidTr="005343F4">
        <w:trPr>
          <w:jc w:val="center"/>
        </w:trPr>
        <w:tc>
          <w:tcPr>
            <w:tcW w:w="6771" w:type="dxa"/>
            <w:tcBorders>
              <w:left w:val="thinThickSmallGap" w:sz="24" w:space="0" w:color="auto"/>
            </w:tcBorders>
            <w:vAlign w:val="center"/>
          </w:tcPr>
          <w:p w:rsidR="000F3337" w:rsidRPr="00146279" w:rsidRDefault="000F3337" w:rsidP="005343F4">
            <w:pPr>
              <w:rPr>
                <w:rFonts w:ascii="Times New Roman" w:hAnsi="Times New Roman"/>
                <w:b/>
              </w:rPr>
            </w:pPr>
            <w:r w:rsidRPr="00146279">
              <w:rPr>
                <w:rFonts w:ascii="Times New Roman" w:hAnsi="Times New Roman"/>
                <w:b/>
              </w:rPr>
              <w:t>Искитимский ОВО – филиал ФГКУ</w:t>
            </w:r>
          </w:p>
          <w:p w:rsidR="000F3337" w:rsidRPr="00146279" w:rsidRDefault="000F3337" w:rsidP="005343F4">
            <w:pPr>
              <w:rPr>
                <w:rFonts w:ascii="Times New Roman" w:hAnsi="Times New Roman"/>
                <w:b/>
              </w:rPr>
            </w:pPr>
            <w:r w:rsidRPr="00146279">
              <w:rPr>
                <w:rFonts w:ascii="Times New Roman" w:hAnsi="Times New Roman"/>
                <w:b/>
              </w:rPr>
              <w:t>«УВО ВНГ России по НСО»</w:t>
            </w:r>
          </w:p>
        </w:tc>
        <w:tc>
          <w:tcPr>
            <w:tcW w:w="2711" w:type="dxa"/>
            <w:tcBorders>
              <w:right w:val="thickThinSmallGap" w:sz="24" w:space="0" w:color="auto"/>
            </w:tcBorders>
            <w:vAlign w:val="center"/>
          </w:tcPr>
          <w:p w:rsidR="000F3337" w:rsidRPr="00146279" w:rsidRDefault="000F3337" w:rsidP="005343F4">
            <w:pPr>
              <w:rPr>
                <w:rFonts w:ascii="Times New Roman" w:hAnsi="Times New Roman"/>
                <w:b/>
              </w:rPr>
            </w:pPr>
            <w:r w:rsidRPr="00146279">
              <w:rPr>
                <w:rFonts w:ascii="Times New Roman" w:hAnsi="Times New Roman"/>
                <w:b/>
              </w:rPr>
              <w:t>8-383-43-2-97-32</w:t>
            </w:r>
          </w:p>
        </w:tc>
      </w:tr>
      <w:tr w:rsidR="000F3337" w:rsidRPr="00146279" w:rsidTr="005343F4">
        <w:trPr>
          <w:jc w:val="center"/>
        </w:trPr>
        <w:tc>
          <w:tcPr>
            <w:tcW w:w="6771" w:type="dxa"/>
            <w:tcBorders>
              <w:left w:val="thinThickSmallGap" w:sz="24" w:space="0" w:color="auto"/>
            </w:tcBorders>
            <w:vAlign w:val="center"/>
          </w:tcPr>
          <w:p w:rsidR="000F3337" w:rsidRPr="00146279" w:rsidRDefault="000F3337" w:rsidP="005343F4">
            <w:pPr>
              <w:rPr>
                <w:rFonts w:ascii="Times New Roman" w:hAnsi="Times New Roman"/>
                <w:b/>
              </w:rPr>
            </w:pPr>
            <w:r w:rsidRPr="00146279">
              <w:rPr>
                <w:rFonts w:ascii="Times New Roman" w:hAnsi="Times New Roman"/>
                <w:b/>
              </w:rPr>
              <w:t>МО МВД России «Искитимский»</w:t>
            </w:r>
          </w:p>
        </w:tc>
        <w:tc>
          <w:tcPr>
            <w:tcW w:w="2711" w:type="dxa"/>
            <w:tcBorders>
              <w:right w:val="thickThinSmallGap" w:sz="24" w:space="0" w:color="auto"/>
            </w:tcBorders>
            <w:vAlign w:val="center"/>
          </w:tcPr>
          <w:p w:rsidR="000F3337" w:rsidRPr="00146279" w:rsidRDefault="000F3337" w:rsidP="005343F4">
            <w:pPr>
              <w:rPr>
                <w:rFonts w:ascii="Times New Roman" w:hAnsi="Times New Roman"/>
                <w:b/>
              </w:rPr>
            </w:pPr>
            <w:r w:rsidRPr="00146279">
              <w:rPr>
                <w:rFonts w:ascii="Times New Roman" w:hAnsi="Times New Roman"/>
                <w:b/>
              </w:rPr>
              <w:t>8-383-43-2-98-61,</w:t>
            </w:r>
          </w:p>
          <w:p w:rsidR="000F3337" w:rsidRPr="00146279" w:rsidRDefault="000F3337" w:rsidP="005343F4">
            <w:pPr>
              <w:rPr>
                <w:rFonts w:ascii="Times New Roman" w:hAnsi="Times New Roman"/>
                <w:b/>
              </w:rPr>
            </w:pPr>
            <w:r w:rsidRPr="00146279">
              <w:rPr>
                <w:rFonts w:ascii="Times New Roman" w:hAnsi="Times New Roman"/>
                <w:b/>
              </w:rPr>
              <w:t>8-383-43-2-40-08,</w:t>
            </w:r>
          </w:p>
          <w:p w:rsidR="000F3337" w:rsidRPr="00146279" w:rsidRDefault="000F3337" w:rsidP="005343F4">
            <w:pPr>
              <w:rPr>
                <w:rFonts w:ascii="Times New Roman" w:hAnsi="Times New Roman"/>
                <w:b/>
              </w:rPr>
            </w:pPr>
            <w:r w:rsidRPr="00146279">
              <w:rPr>
                <w:rFonts w:ascii="Times New Roman" w:hAnsi="Times New Roman"/>
                <w:b/>
              </w:rPr>
              <w:t>8-383-43-2-97-87</w:t>
            </w:r>
          </w:p>
        </w:tc>
      </w:tr>
      <w:tr w:rsidR="000F3337" w:rsidRPr="00146279" w:rsidTr="005343F4">
        <w:trPr>
          <w:jc w:val="center"/>
        </w:trPr>
        <w:tc>
          <w:tcPr>
            <w:tcW w:w="6771" w:type="dxa"/>
            <w:tcBorders>
              <w:left w:val="thinThickSmallGap" w:sz="24" w:space="0" w:color="auto"/>
            </w:tcBorders>
            <w:vAlign w:val="center"/>
          </w:tcPr>
          <w:p w:rsidR="000F3337" w:rsidRPr="00146279" w:rsidRDefault="000F3337" w:rsidP="005343F4">
            <w:pPr>
              <w:rPr>
                <w:rFonts w:ascii="Times New Roman" w:hAnsi="Times New Roman"/>
                <w:b/>
              </w:rPr>
            </w:pPr>
            <w:r w:rsidRPr="00146279">
              <w:rPr>
                <w:rFonts w:ascii="Times New Roman" w:hAnsi="Times New Roman"/>
                <w:b/>
              </w:rPr>
              <w:t>ОП «Линёвское»</w:t>
            </w:r>
          </w:p>
          <w:p w:rsidR="000F3337" w:rsidRPr="00146279" w:rsidRDefault="000F3337" w:rsidP="005343F4">
            <w:pPr>
              <w:rPr>
                <w:rFonts w:ascii="Times New Roman" w:hAnsi="Times New Roman"/>
                <w:b/>
              </w:rPr>
            </w:pPr>
            <w:r w:rsidRPr="00146279">
              <w:rPr>
                <w:rFonts w:ascii="Times New Roman" w:hAnsi="Times New Roman"/>
                <w:b/>
              </w:rPr>
              <w:t>МО МВД России «Искитимский»</w:t>
            </w:r>
          </w:p>
        </w:tc>
        <w:tc>
          <w:tcPr>
            <w:tcW w:w="2711" w:type="dxa"/>
            <w:tcBorders>
              <w:right w:val="thickThinSmallGap" w:sz="24" w:space="0" w:color="auto"/>
            </w:tcBorders>
            <w:vAlign w:val="center"/>
          </w:tcPr>
          <w:p w:rsidR="000F3337" w:rsidRPr="00146279" w:rsidRDefault="000F3337" w:rsidP="005343F4">
            <w:pPr>
              <w:rPr>
                <w:rFonts w:ascii="Times New Roman" w:hAnsi="Times New Roman"/>
                <w:b/>
              </w:rPr>
            </w:pPr>
            <w:r w:rsidRPr="00146279">
              <w:rPr>
                <w:rFonts w:ascii="Times New Roman" w:hAnsi="Times New Roman"/>
                <w:b/>
              </w:rPr>
              <w:t>8-383-43-3-31-41</w:t>
            </w:r>
          </w:p>
        </w:tc>
      </w:tr>
      <w:tr w:rsidR="000F3337" w:rsidRPr="00146279" w:rsidTr="005343F4">
        <w:trPr>
          <w:jc w:val="center"/>
        </w:trPr>
        <w:tc>
          <w:tcPr>
            <w:tcW w:w="6771" w:type="dxa"/>
            <w:tcBorders>
              <w:left w:val="thinThickSmallGap" w:sz="24" w:space="0" w:color="auto"/>
              <w:bottom w:val="thickThinSmallGap" w:sz="24" w:space="0" w:color="auto"/>
            </w:tcBorders>
            <w:vAlign w:val="center"/>
          </w:tcPr>
          <w:p w:rsidR="000F3337" w:rsidRPr="00146279" w:rsidRDefault="000F3337" w:rsidP="005343F4">
            <w:pPr>
              <w:rPr>
                <w:rFonts w:ascii="Times New Roman" w:hAnsi="Times New Roman"/>
                <w:b/>
              </w:rPr>
            </w:pPr>
            <w:r w:rsidRPr="00146279">
              <w:rPr>
                <w:rFonts w:ascii="Times New Roman" w:hAnsi="Times New Roman"/>
                <w:b/>
              </w:rPr>
              <w:t>МКУ  Искитимского района «Центр защиты населения единая дежурно-диспетчерская служба»</w:t>
            </w:r>
          </w:p>
        </w:tc>
        <w:tc>
          <w:tcPr>
            <w:tcW w:w="2711" w:type="dxa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0F3337" w:rsidRPr="00146279" w:rsidRDefault="000F3337" w:rsidP="005343F4">
            <w:pPr>
              <w:rPr>
                <w:rFonts w:ascii="Times New Roman" w:hAnsi="Times New Roman"/>
                <w:b/>
              </w:rPr>
            </w:pPr>
            <w:r w:rsidRPr="00146279">
              <w:rPr>
                <w:rFonts w:ascii="Times New Roman" w:hAnsi="Times New Roman"/>
                <w:b/>
              </w:rPr>
              <w:t>112,</w:t>
            </w:r>
          </w:p>
          <w:p w:rsidR="000F3337" w:rsidRPr="00146279" w:rsidRDefault="000F3337" w:rsidP="005343F4">
            <w:pPr>
              <w:rPr>
                <w:rFonts w:ascii="Times New Roman" w:hAnsi="Times New Roman"/>
                <w:b/>
              </w:rPr>
            </w:pPr>
            <w:r w:rsidRPr="00146279">
              <w:rPr>
                <w:rFonts w:ascii="Times New Roman" w:hAnsi="Times New Roman"/>
                <w:b/>
              </w:rPr>
              <w:t>8-383-43-</w:t>
            </w:r>
            <w:r w:rsidRPr="00146279">
              <w:rPr>
                <w:rFonts w:ascii="Times New Roman" w:hAnsi="Times New Roman"/>
                <w:b/>
                <w:bCs/>
                <w:iCs/>
              </w:rPr>
              <w:t>2-01-21</w:t>
            </w:r>
            <w:r w:rsidRPr="00146279">
              <w:rPr>
                <w:rFonts w:ascii="Times New Roman" w:hAnsi="Times New Roman"/>
                <w:b/>
              </w:rPr>
              <w:t>,</w:t>
            </w:r>
          </w:p>
          <w:p w:rsidR="000F3337" w:rsidRPr="00146279" w:rsidRDefault="000F3337" w:rsidP="005343F4">
            <w:pPr>
              <w:rPr>
                <w:rFonts w:ascii="Times New Roman" w:hAnsi="Times New Roman"/>
                <w:b/>
              </w:rPr>
            </w:pPr>
            <w:r w:rsidRPr="00146279">
              <w:rPr>
                <w:rFonts w:ascii="Times New Roman" w:hAnsi="Times New Roman"/>
                <w:b/>
                <w:bCs/>
                <w:iCs/>
              </w:rPr>
              <w:t>8-913-703-71-12</w:t>
            </w:r>
          </w:p>
        </w:tc>
      </w:tr>
    </w:tbl>
    <w:p w:rsidR="000F3337" w:rsidRPr="00146279" w:rsidRDefault="000F3337" w:rsidP="000F3337">
      <w:pPr>
        <w:pStyle w:val="af2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</w:p>
    <w:p w:rsidR="000F3337" w:rsidRPr="00146279" w:rsidRDefault="000F3337" w:rsidP="000F3337">
      <w:pPr>
        <w:pStyle w:val="af2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146279">
        <w:rPr>
          <w:rStyle w:val="aff0"/>
          <w:color w:val="000000"/>
          <w:sz w:val="20"/>
          <w:szCs w:val="20"/>
          <w:shd w:val="clear" w:color="auto" w:fill="FFFFFF"/>
        </w:rPr>
        <w:lastRenderedPageBreak/>
        <w:t>РОДИТЕЛИ! Вы отвечаете за жизнь и здоровье Ваших детей. Разъясните детям, что любой предмет, найденный на улице, в подъезде дома или транспорте, может представлять опасность для жизни!</w:t>
      </w:r>
      <w:r w:rsidRPr="00146279">
        <w:rPr>
          <w:sz w:val="20"/>
          <w:szCs w:val="20"/>
        </w:rPr>
        <w:t xml:space="preserve"> </w:t>
      </w:r>
    </w:p>
    <w:p w:rsidR="000F3337" w:rsidRPr="00146279" w:rsidRDefault="000F3337" w:rsidP="000F3337">
      <w:pPr>
        <w:pStyle w:val="af2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146279">
        <w:rPr>
          <w:sz w:val="20"/>
          <w:szCs w:val="20"/>
        </w:rPr>
        <w:t xml:space="preserve">К террористическому акту невозможно подготовиться заранее, поэтому следует  быть  настороже всегда. Проявляйте особую осторожность в местах массового пребывания людей, в других общественных местах, транспорте. </w:t>
      </w:r>
    </w:p>
    <w:p w:rsidR="000F3337" w:rsidRPr="00146279" w:rsidRDefault="000F3337" w:rsidP="000F3337">
      <w:pPr>
        <w:pStyle w:val="af2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146279">
        <w:rPr>
          <w:color w:val="000000"/>
          <w:sz w:val="20"/>
          <w:szCs w:val="20"/>
          <w:shd w:val="clear" w:color="auto" w:fill="FFFFFF"/>
        </w:rPr>
        <w:t>Обращайте внимание на подозрительных лиц, оставленные сумки, пакеты, свертки, детские игрушки и другие бесхозные предметы</w:t>
      </w:r>
      <w:r w:rsidRPr="00146279">
        <w:rPr>
          <w:sz w:val="20"/>
          <w:szCs w:val="20"/>
        </w:rPr>
        <w:t>. Сообщайте о них в полицию или иные компетентные органы.</w:t>
      </w:r>
    </w:p>
    <w:p w:rsidR="000F3337" w:rsidRPr="00146279" w:rsidRDefault="000F3337" w:rsidP="00085D8A">
      <w:pPr>
        <w:rPr>
          <w:sz w:val="20"/>
          <w:szCs w:val="20"/>
        </w:rPr>
      </w:pPr>
    </w:p>
    <w:p w:rsidR="000F3337" w:rsidRDefault="000F3337" w:rsidP="00085D8A">
      <w:pPr>
        <w:rPr>
          <w:sz w:val="24"/>
          <w:szCs w:val="24"/>
        </w:rPr>
      </w:pPr>
    </w:p>
    <w:p w:rsidR="000F3337" w:rsidRDefault="000F3337" w:rsidP="00085D8A">
      <w:pPr>
        <w:rPr>
          <w:sz w:val="24"/>
          <w:szCs w:val="24"/>
        </w:rPr>
      </w:pPr>
    </w:p>
    <w:p w:rsidR="00146279" w:rsidRDefault="00146279" w:rsidP="00085D8A">
      <w:pPr>
        <w:rPr>
          <w:sz w:val="24"/>
          <w:szCs w:val="24"/>
        </w:rPr>
      </w:pPr>
    </w:p>
    <w:p w:rsidR="00146279" w:rsidRDefault="00146279" w:rsidP="00085D8A">
      <w:pPr>
        <w:rPr>
          <w:sz w:val="24"/>
          <w:szCs w:val="24"/>
        </w:rPr>
      </w:pPr>
    </w:p>
    <w:p w:rsidR="00146279" w:rsidRDefault="00146279" w:rsidP="00085D8A">
      <w:pPr>
        <w:rPr>
          <w:sz w:val="24"/>
          <w:szCs w:val="24"/>
        </w:rPr>
      </w:pPr>
    </w:p>
    <w:p w:rsidR="00146279" w:rsidRDefault="00146279" w:rsidP="00085D8A">
      <w:pPr>
        <w:rPr>
          <w:sz w:val="24"/>
          <w:szCs w:val="24"/>
        </w:rPr>
      </w:pPr>
    </w:p>
    <w:p w:rsidR="00146279" w:rsidRDefault="00146279" w:rsidP="00085D8A">
      <w:pPr>
        <w:rPr>
          <w:sz w:val="24"/>
          <w:szCs w:val="24"/>
        </w:rPr>
      </w:pPr>
    </w:p>
    <w:p w:rsidR="00146279" w:rsidRDefault="00146279" w:rsidP="00085D8A">
      <w:pPr>
        <w:rPr>
          <w:sz w:val="24"/>
          <w:szCs w:val="24"/>
        </w:rPr>
      </w:pPr>
    </w:p>
    <w:p w:rsidR="00146279" w:rsidRDefault="00146279" w:rsidP="00085D8A">
      <w:pPr>
        <w:rPr>
          <w:sz w:val="24"/>
          <w:szCs w:val="24"/>
        </w:rPr>
      </w:pPr>
    </w:p>
    <w:p w:rsidR="00146279" w:rsidRDefault="00146279" w:rsidP="00085D8A">
      <w:pPr>
        <w:rPr>
          <w:sz w:val="24"/>
          <w:szCs w:val="24"/>
        </w:rPr>
      </w:pPr>
    </w:p>
    <w:p w:rsidR="00146279" w:rsidRDefault="00146279" w:rsidP="00085D8A">
      <w:pPr>
        <w:rPr>
          <w:sz w:val="24"/>
          <w:szCs w:val="24"/>
        </w:rPr>
      </w:pPr>
    </w:p>
    <w:p w:rsidR="00146279" w:rsidRDefault="00146279" w:rsidP="00085D8A">
      <w:pPr>
        <w:rPr>
          <w:sz w:val="24"/>
          <w:szCs w:val="24"/>
        </w:rPr>
      </w:pPr>
    </w:p>
    <w:p w:rsidR="00146279" w:rsidRDefault="00146279" w:rsidP="00085D8A">
      <w:pPr>
        <w:rPr>
          <w:sz w:val="24"/>
          <w:szCs w:val="24"/>
        </w:rPr>
      </w:pPr>
    </w:p>
    <w:p w:rsidR="00146279" w:rsidRDefault="00146279" w:rsidP="00085D8A">
      <w:pPr>
        <w:rPr>
          <w:sz w:val="24"/>
          <w:szCs w:val="24"/>
        </w:rPr>
      </w:pPr>
    </w:p>
    <w:p w:rsidR="00146279" w:rsidRDefault="00146279" w:rsidP="00085D8A">
      <w:pPr>
        <w:rPr>
          <w:sz w:val="24"/>
          <w:szCs w:val="24"/>
        </w:rPr>
      </w:pPr>
    </w:p>
    <w:p w:rsidR="00146279" w:rsidRDefault="00146279" w:rsidP="00085D8A">
      <w:pPr>
        <w:rPr>
          <w:sz w:val="24"/>
          <w:szCs w:val="24"/>
        </w:rPr>
      </w:pPr>
    </w:p>
    <w:p w:rsidR="00146279" w:rsidRDefault="00146279" w:rsidP="00085D8A">
      <w:pPr>
        <w:rPr>
          <w:sz w:val="24"/>
          <w:szCs w:val="24"/>
        </w:rPr>
      </w:pPr>
    </w:p>
    <w:p w:rsidR="00146279" w:rsidRDefault="00146279" w:rsidP="00085D8A">
      <w:pPr>
        <w:rPr>
          <w:sz w:val="24"/>
          <w:szCs w:val="24"/>
        </w:rPr>
      </w:pPr>
    </w:p>
    <w:p w:rsidR="000F3337" w:rsidRDefault="000F3337" w:rsidP="00085D8A">
      <w:pPr>
        <w:rPr>
          <w:sz w:val="24"/>
          <w:szCs w:val="24"/>
        </w:rPr>
      </w:pPr>
    </w:p>
    <w:p w:rsidR="001E39E2" w:rsidRDefault="001E39E2" w:rsidP="00085D8A">
      <w:pPr>
        <w:rPr>
          <w:sz w:val="24"/>
          <w:szCs w:val="24"/>
        </w:rPr>
      </w:pPr>
    </w:p>
    <w:p w:rsidR="001E39E2" w:rsidRDefault="001E39E2" w:rsidP="00085D8A">
      <w:pPr>
        <w:rPr>
          <w:sz w:val="24"/>
          <w:szCs w:val="24"/>
        </w:rPr>
      </w:pPr>
    </w:p>
    <w:p w:rsidR="001E39E2" w:rsidRPr="00085D8A" w:rsidRDefault="001E39E2" w:rsidP="00085D8A">
      <w:pPr>
        <w:rPr>
          <w:sz w:val="24"/>
          <w:szCs w:val="24"/>
        </w:rPr>
      </w:pPr>
    </w:p>
    <w:p w:rsidR="00085D8A" w:rsidRPr="00085D8A" w:rsidRDefault="00085D8A" w:rsidP="00802208">
      <w:pPr>
        <w:pStyle w:val="ConsPlusNormal"/>
        <w:ind w:left="720"/>
        <w:jc w:val="both"/>
        <w:rPr>
          <w:rFonts w:ascii="Times New Roman" w:hAnsi="Times New Roman" w:cs="Times New Roman"/>
          <w:sz w:val="18"/>
          <w:szCs w:val="18"/>
        </w:rPr>
      </w:pPr>
    </w:p>
    <w:p w:rsidR="00BA5E31" w:rsidRDefault="00BA5E31" w:rsidP="00BA5E31">
      <w:pPr>
        <w:tabs>
          <w:tab w:val="left" w:pos="411"/>
          <w:tab w:val="left" w:pos="7200"/>
        </w:tabs>
        <w:jc w:val="center"/>
        <w:outlineLvl w:val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ИНФОРМАЦИОННЫЙ БЮЛЛЕТЕНЬ ПОЖАРНОЙ БЕЗОПАСНОСТИ и ЧРЕЗВЫЧАЙНЫХ СИТУАЦИЙ</w:t>
      </w:r>
    </w:p>
    <w:p w:rsidR="00146279" w:rsidRPr="00146279" w:rsidRDefault="00146279" w:rsidP="00146279">
      <w:pPr>
        <w:tabs>
          <w:tab w:val="left" w:pos="411"/>
          <w:tab w:val="left" w:pos="7200"/>
        </w:tabs>
        <w:ind w:left="180"/>
        <w:outlineLvl w:val="0"/>
        <w:rPr>
          <w:rFonts w:ascii="Times New Roman" w:hAnsi="Times New Roman" w:cs="Times New Roman"/>
          <w:sz w:val="20"/>
          <w:szCs w:val="20"/>
        </w:rPr>
      </w:pPr>
      <w:r w:rsidRPr="00146279">
        <w:rPr>
          <w:rFonts w:ascii="Times New Roman" w:hAnsi="Times New Roman" w:cs="Times New Roman"/>
          <w:sz w:val="20"/>
          <w:szCs w:val="20"/>
        </w:rPr>
        <w:t>Информация о пожарах за неделю.</w:t>
      </w:r>
    </w:p>
    <w:p w:rsidR="00146279" w:rsidRPr="00146279" w:rsidRDefault="00146279" w:rsidP="00146279">
      <w:pPr>
        <w:tabs>
          <w:tab w:val="left" w:pos="7200"/>
        </w:tabs>
        <w:ind w:left="180"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146279">
        <w:rPr>
          <w:rFonts w:ascii="Times New Roman" w:hAnsi="Times New Roman" w:cs="Times New Roman"/>
          <w:sz w:val="20"/>
          <w:szCs w:val="20"/>
        </w:rPr>
        <w:t>Информация о  происшествиях на территории г. Искитима и Искитимского района Новосибирской области с 01.01.2022г. по 10.01.2022 года.</w:t>
      </w:r>
    </w:p>
    <w:tbl>
      <w:tblPr>
        <w:tblW w:w="10026" w:type="dxa"/>
        <w:tblInd w:w="-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96"/>
        <w:gridCol w:w="1359"/>
        <w:gridCol w:w="7371"/>
      </w:tblGrid>
      <w:tr w:rsidR="00146279" w:rsidRPr="00146279" w:rsidTr="00146279">
        <w:trPr>
          <w:trHeight w:val="282"/>
        </w:trPr>
        <w:tc>
          <w:tcPr>
            <w:tcW w:w="1296" w:type="dxa"/>
          </w:tcPr>
          <w:p w:rsidR="00146279" w:rsidRPr="00146279" w:rsidRDefault="00146279" w:rsidP="005343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359" w:type="dxa"/>
          </w:tcPr>
          <w:p w:rsidR="00146279" w:rsidRPr="00146279" w:rsidRDefault="00146279" w:rsidP="005343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Время сообщения</w:t>
            </w:r>
          </w:p>
        </w:tc>
        <w:tc>
          <w:tcPr>
            <w:tcW w:w="7371" w:type="dxa"/>
          </w:tcPr>
          <w:p w:rsidR="00146279" w:rsidRPr="00146279" w:rsidRDefault="00146279" w:rsidP="005343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Объект, последствия, причина, виновники пожара</w:t>
            </w:r>
          </w:p>
        </w:tc>
      </w:tr>
      <w:tr w:rsidR="00146279" w:rsidRPr="00146279" w:rsidTr="00146279">
        <w:trPr>
          <w:trHeight w:val="836"/>
        </w:trPr>
        <w:tc>
          <w:tcPr>
            <w:tcW w:w="1296" w:type="dxa"/>
          </w:tcPr>
          <w:p w:rsidR="00146279" w:rsidRPr="00146279" w:rsidRDefault="00146279" w:rsidP="005343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01.</w:t>
            </w:r>
            <w:r w:rsidRPr="0014627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.2022</w:t>
            </w:r>
          </w:p>
        </w:tc>
        <w:tc>
          <w:tcPr>
            <w:tcW w:w="1359" w:type="dxa"/>
          </w:tcPr>
          <w:p w:rsidR="00146279" w:rsidRPr="00146279" w:rsidRDefault="00146279" w:rsidP="005343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27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ч.</w:t>
            </w:r>
            <w:r w:rsidRPr="0014627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</w:t>
            </w: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м.</w:t>
            </w:r>
          </w:p>
        </w:tc>
        <w:tc>
          <w:tcPr>
            <w:tcW w:w="7371" w:type="dxa"/>
          </w:tcPr>
          <w:p w:rsidR="00146279" w:rsidRPr="00146279" w:rsidRDefault="00146279" w:rsidP="005343F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Поступило сообщение о пожаре двухквартирном жилом доме по адресу НСО, г. Искитим, ул. Элеваторная.  В результате пожара в квартире №1 выгорела полностью, в квартире №2  повреждена крыша. Травмы на пожаре получила женщина 1973 г.р.  Предполагаемая причина пожара неисправность печного отопления.</w:t>
            </w:r>
          </w:p>
        </w:tc>
      </w:tr>
      <w:tr w:rsidR="00146279" w:rsidRPr="00146279" w:rsidTr="00146279">
        <w:trPr>
          <w:trHeight w:val="836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79" w:rsidRPr="00146279" w:rsidRDefault="00146279" w:rsidP="005343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03.01.2022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79" w:rsidRPr="00146279" w:rsidRDefault="00146279" w:rsidP="005343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11ч.00м.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79" w:rsidRPr="00146279" w:rsidRDefault="00146279" w:rsidP="005343F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Поступило сообщение из МО МВД России Искитимский о пожаре и обнаружении труппа в частном жилом доме по адресу НСО, Искитимский район, п. Маяк, ул. Октябрьская. В результате пожара огнем поврежден диван и постельные принадлежности на площади 1 м.кв., в доме обнаружено 2 труппа - мужчина 1961 г.р. и женщина 1976 г.р. Предполагаемая причина гибели отравление токсичными продуктами горения. Предполагаемая причина пожара неосторожное обращение с огнем при курении.</w:t>
            </w:r>
          </w:p>
        </w:tc>
      </w:tr>
      <w:tr w:rsidR="00146279" w:rsidRPr="00146279" w:rsidTr="00146279">
        <w:trPr>
          <w:trHeight w:val="836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79" w:rsidRPr="00146279" w:rsidRDefault="00146279" w:rsidP="005343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05.01.2022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79" w:rsidRPr="00146279" w:rsidRDefault="00146279" w:rsidP="005343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09ч.37м.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79" w:rsidRPr="00146279" w:rsidRDefault="00146279" w:rsidP="005343F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Поступило сообщение о пожаре в частном жилом доме по адресу НСО, Искитимский район, ст. Евсино, ул. Некрасова. В результате пожара повреждена стена дома на площади 2 м.кв. Пострадавших нет. Предполагаемая причина пожара неисправность печного отопления.</w:t>
            </w:r>
          </w:p>
        </w:tc>
      </w:tr>
      <w:tr w:rsidR="00146279" w:rsidRPr="00146279" w:rsidTr="00146279">
        <w:trPr>
          <w:trHeight w:val="836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79" w:rsidRPr="00146279" w:rsidRDefault="00146279" w:rsidP="005343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07.01.2022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79" w:rsidRPr="00146279" w:rsidRDefault="00146279" w:rsidP="005343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23ч.12м.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79" w:rsidRPr="00146279" w:rsidRDefault="00146279" w:rsidP="005343F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Поступило сообщение о пожаре  на складе древесного угля по адресу НСО, Искитимский район, д. Харино, ул. Нагорная. В результате пожара сгорел склад с углем на площади 1200 м.кв. Пострадавших нет. Предполагаемая причина пожара неисправность электрооборудования.</w:t>
            </w:r>
          </w:p>
        </w:tc>
      </w:tr>
      <w:tr w:rsidR="00146279" w:rsidRPr="00146279" w:rsidTr="00146279">
        <w:trPr>
          <w:trHeight w:val="836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79" w:rsidRPr="00146279" w:rsidRDefault="00146279" w:rsidP="005343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09.01.2022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79" w:rsidRPr="00146279" w:rsidRDefault="00146279" w:rsidP="005343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00ч.01м.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79" w:rsidRPr="00146279" w:rsidRDefault="00146279" w:rsidP="005343F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Поступило сообщение о пожаре в частном гараже, в котором находился автомобиль по адресу НСО, Искитимский район, Казарма ж/д РЗД 52 км. В результате пожара выгорел металлический гараж и находещийся в нитри автомобиль марки Опель Астра-Караван 1992 г.в. Пострадавших нет. Предполагаемая причина пожара неисправность электрооборудования транспортного средства.</w:t>
            </w:r>
          </w:p>
        </w:tc>
      </w:tr>
      <w:tr w:rsidR="00146279" w:rsidRPr="00146279" w:rsidTr="00146279">
        <w:trPr>
          <w:trHeight w:val="836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79" w:rsidRPr="00146279" w:rsidRDefault="00146279" w:rsidP="005343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10.01.2022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79" w:rsidRPr="00146279" w:rsidRDefault="00146279" w:rsidP="005343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02ч.02м.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79" w:rsidRPr="00146279" w:rsidRDefault="00146279" w:rsidP="005343F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Поступило сообщение о пожаре в надворных постройках по адресу НСО, Искитимский район, ст. Евсино, ул. Весенняя. В результате пожара огнем повреждены надворные постройки на общей площади 57 м.кв. Пострадавших нет. Причина пожара устанавливается.</w:t>
            </w:r>
          </w:p>
        </w:tc>
      </w:tr>
    </w:tbl>
    <w:p w:rsidR="00146279" w:rsidRDefault="00146279" w:rsidP="00146279">
      <w:pPr>
        <w:tabs>
          <w:tab w:val="left" w:pos="411"/>
          <w:tab w:val="left" w:pos="7200"/>
        </w:tabs>
        <w:ind w:left="180"/>
        <w:outlineLvl w:val="0"/>
        <w:rPr>
          <w:rFonts w:ascii="Times New Roman" w:hAnsi="Times New Roman" w:cs="Times New Roman"/>
          <w:sz w:val="20"/>
          <w:szCs w:val="20"/>
        </w:rPr>
      </w:pPr>
    </w:p>
    <w:p w:rsidR="00146279" w:rsidRDefault="00146279" w:rsidP="00146279">
      <w:pPr>
        <w:tabs>
          <w:tab w:val="left" w:pos="411"/>
          <w:tab w:val="left" w:pos="7200"/>
        </w:tabs>
        <w:ind w:left="180"/>
        <w:outlineLvl w:val="0"/>
        <w:rPr>
          <w:rFonts w:ascii="Times New Roman" w:hAnsi="Times New Roman" w:cs="Times New Roman"/>
          <w:sz w:val="20"/>
          <w:szCs w:val="20"/>
        </w:rPr>
      </w:pPr>
    </w:p>
    <w:p w:rsidR="00146279" w:rsidRDefault="00146279" w:rsidP="00146279">
      <w:pPr>
        <w:tabs>
          <w:tab w:val="left" w:pos="411"/>
          <w:tab w:val="left" w:pos="7200"/>
        </w:tabs>
        <w:ind w:left="180"/>
        <w:outlineLvl w:val="0"/>
        <w:rPr>
          <w:rFonts w:ascii="Times New Roman" w:hAnsi="Times New Roman" w:cs="Times New Roman"/>
          <w:sz w:val="20"/>
          <w:szCs w:val="20"/>
        </w:rPr>
      </w:pPr>
    </w:p>
    <w:p w:rsidR="00146279" w:rsidRDefault="00146279" w:rsidP="00146279">
      <w:pPr>
        <w:tabs>
          <w:tab w:val="left" w:pos="411"/>
          <w:tab w:val="left" w:pos="7200"/>
        </w:tabs>
        <w:ind w:left="180"/>
        <w:outlineLvl w:val="0"/>
        <w:rPr>
          <w:rFonts w:ascii="Times New Roman" w:hAnsi="Times New Roman" w:cs="Times New Roman"/>
          <w:sz w:val="20"/>
          <w:szCs w:val="20"/>
        </w:rPr>
      </w:pPr>
    </w:p>
    <w:p w:rsidR="00146279" w:rsidRDefault="00146279" w:rsidP="00146279">
      <w:pPr>
        <w:tabs>
          <w:tab w:val="left" w:pos="411"/>
          <w:tab w:val="left" w:pos="7200"/>
        </w:tabs>
        <w:ind w:left="180"/>
        <w:outlineLvl w:val="0"/>
        <w:rPr>
          <w:rFonts w:ascii="Times New Roman" w:hAnsi="Times New Roman" w:cs="Times New Roman"/>
          <w:sz w:val="20"/>
          <w:szCs w:val="20"/>
        </w:rPr>
      </w:pPr>
    </w:p>
    <w:p w:rsidR="00146279" w:rsidRPr="00146279" w:rsidRDefault="00146279" w:rsidP="00146279">
      <w:pPr>
        <w:tabs>
          <w:tab w:val="left" w:pos="411"/>
          <w:tab w:val="left" w:pos="7200"/>
        </w:tabs>
        <w:ind w:left="180"/>
        <w:outlineLvl w:val="0"/>
        <w:rPr>
          <w:rFonts w:ascii="Times New Roman" w:hAnsi="Times New Roman" w:cs="Times New Roman"/>
          <w:sz w:val="20"/>
          <w:szCs w:val="20"/>
        </w:rPr>
      </w:pPr>
      <w:r w:rsidRPr="00146279">
        <w:rPr>
          <w:rFonts w:ascii="Times New Roman" w:hAnsi="Times New Roman" w:cs="Times New Roman"/>
          <w:sz w:val="20"/>
          <w:szCs w:val="20"/>
        </w:rPr>
        <w:lastRenderedPageBreak/>
        <w:t>Информация о пожарах за неделю.</w:t>
      </w:r>
    </w:p>
    <w:p w:rsidR="00146279" w:rsidRPr="00146279" w:rsidRDefault="00146279" w:rsidP="00146279">
      <w:pPr>
        <w:tabs>
          <w:tab w:val="left" w:pos="7200"/>
        </w:tabs>
        <w:ind w:left="180"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146279">
        <w:rPr>
          <w:rFonts w:ascii="Times New Roman" w:hAnsi="Times New Roman" w:cs="Times New Roman"/>
          <w:sz w:val="20"/>
          <w:szCs w:val="20"/>
        </w:rPr>
        <w:t>Информация о  происшествиях на территории г. Искитима и Искитимского района Новосибирской области с 11.01.2022г. по 24.01.2022 года.</w:t>
      </w:r>
    </w:p>
    <w:tbl>
      <w:tblPr>
        <w:tblW w:w="10026" w:type="dxa"/>
        <w:tblInd w:w="-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96"/>
        <w:gridCol w:w="1359"/>
        <w:gridCol w:w="7371"/>
      </w:tblGrid>
      <w:tr w:rsidR="00146279" w:rsidRPr="00146279" w:rsidTr="00146279">
        <w:trPr>
          <w:trHeight w:val="282"/>
        </w:trPr>
        <w:tc>
          <w:tcPr>
            <w:tcW w:w="1296" w:type="dxa"/>
          </w:tcPr>
          <w:p w:rsidR="00146279" w:rsidRPr="00146279" w:rsidRDefault="00146279" w:rsidP="005343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359" w:type="dxa"/>
          </w:tcPr>
          <w:p w:rsidR="00146279" w:rsidRPr="00146279" w:rsidRDefault="00146279" w:rsidP="005343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Время сообщения</w:t>
            </w:r>
          </w:p>
        </w:tc>
        <w:tc>
          <w:tcPr>
            <w:tcW w:w="7371" w:type="dxa"/>
          </w:tcPr>
          <w:p w:rsidR="00146279" w:rsidRPr="00146279" w:rsidRDefault="00146279" w:rsidP="005343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Объект, последствия, причина, виновники пожара</w:t>
            </w:r>
          </w:p>
        </w:tc>
      </w:tr>
      <w:tr w:rsidR="00146279" w:rsidRPr="00146279" w:rsidTr="00146279">
        <w:trPr>
          <w:trHeight w:val="836"/>
        </w:trPr>
        <w:tc>
          <w:tcPr>
            <w:tcW w:w="1296" w:type="dxa"/>
          </w:tcPr>
          <w:p w:rsidR="00146279" w:rsidRPr="00146279" w:rsidRDefault="00146279" w:rsidP="005343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27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4627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.2022</w:t>
            </w:r>
          </w:p>
        </w:tc>
        <w:tc>
          <w:tcPr>
            <w:tcW w:w="1359" w:type="dxa"/>
          </w:tcPr>
          <w:p w:rsidR="00146279" w:rsidRPr="00146279" w:rsidRDefault="00146279" w:rsidP="005343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27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ч.</w:t>
            </w:r>
            <w:r w:rsidRPr="0014627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м.</w:t>
            </w:r>
          </w:p>
        </w:tc>
        <w:tc>
          <w:tcPr>
            <w:tcW w:w="7371" w:type="dxa"/>
          </w:tcPr>
          <w:p w:rsidR="00146279" w:rsidRPr="00146279" w:rsidRDefault="00146279" w:rsidP="005343F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Поступило сообщение о пожаре в птичнике АО «Новосибирская птицефабрика» по адресу НСО, Искитимский район, ст. Евсино.  В результате пожара повреждено оборудование, произошел падеж цыпленка бройлера. Предполагаемая причина пожара неисправность электрооборудования в птичнике.</w:t>
            </w:r>
          </w:p>
        </w:tc>
      </w:tr>
      <w:tr w:rsidR="00146279" w:rsidRPr="00146279" w:rsidTr="00146279">
        <w:trPr>
          <w:trHeight w:val="836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79" w:rsidRPr="00146279" w:rsidRDefault="00146279" w:rsidP="005343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24.1.2022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79" w:rsidRPr="00146279" w:rsidRDefault="00146279" w:rsidP="005343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02ч.54м.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279" w:rsidRPr="00146279" w:rsidRDefault="00146279" w:rsidP="005343F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6279">
              <w:rPr>
                <w:rFonts w:ascii="Times New Roman" w:hAnsi="Times New Roman" w:cs="Times New Roman"/>
                <w:sz w:val="20"/>
                <w:szCs w:val="20"/>
              </w:rPr>
              <w:t>Поступило сообщение о пожаре в надворных постройках по адресу НСО, г. Искитим, ул. Сибирская. В результате пожара повреждена углярка. Пострадавших нет. Предполагаемая причина пожара неосторожное обращение с огнем неустановленных лиц.</w:t>
            </w:r>
          </w:p>
        </w:tc>
      </w:tr>
    </w:tbl>
    <w:p w:rsidR="00146279" w:rsidRPr="00146279" w:rsidRDefault="00146279" w:rsidP="00146279">
      <w:pPr>
        <w:ind w:right="-186"/>
        <w:jc w:val="both"/>
        <w:rPr>
          <w:rFonts w:ascii="Times New Roman" w:hAnsi="Times New Roman" w:cs="Times New Roman"/>
          <w:sz w:val="20"/>
          <w:szCs w:val="20"/>
        </w:rPr>
      </w:pPr>
      <w:r w:rsidRPr="0014627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162560</wp:posOffset>
            </wp:positionV>
            <wp:extent cx="979805" cy="721360"/>
            <wp:effectExtent l="19050" t="0" r="0" b="0"/>
            <wp:wrapNone/>
            <wp:docPr id="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627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162560</wp:posOffset>
            </wp:positionV>
            <wp:extent cx="979805" cy="721360"/>
            <wp:effectExtent l="1905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279" w:rsidRPr="00146279" w:rsidRDefault="00146279" w:rsidP="00146279">
      <w:pPr>
        <w:ind w:right="-186"/>
        <w:jc w:val="both"/>
        <w:rPr>
          <w:rFonts w:ascii="Times New Roman" w:hAnsi="Times New Roman" w:cs="Times New Roman"/>
          <w:sz w:val="20"/>
          <w:szCs w:val="20"/>
        </w:rPr>
      </w:pPr>
      <w:r w:rsidRPr="00146279">
        <w:rPr>
          <w:rFonts w:ascii="Times New Roman" w:hAnsi="Times New Roman" w:cs="Times New Roman"/>
          <w:sz w:val="20"/>
          <w:szCs w:val="20"/>
        </w:rPr>
        <w:t xml:space="preserve">Начальник отдела  </w:t>
      </w:r>
    </w:p>
    <w:p w:rsidR="00146279" w:rsidRPr="00146279" w:rsidRDefault="00146279" w:rsidP="00146279">
      <w:pPr>
        <w:ind w:right="-186"/>
        <w:jc w:val="both"/>
        <w:rPr>
          <w:rFonts w:ascii="Times New Roman" w:hAnsi="Times New Roman" w:cs="Times New Roman"/>
          <w:sz w:val="20"/>
          <w:szCs w:val="20"/>
        </w:rPr>
      </w:pPr>
      <w:r w:rsidRPr="00146279">
        <w:rPr>
          <w:rFonts w:ascii="Times New Roman" w:hAnsi="Times New Roman" w:cs="Times New Roman"/>
          <w:sz w:val="20"/>
          <w:szCs w:val="20"/>
        </w:rPr>
        <w:t>подполковник  вн. службы                                                                                    А.М. Иванов</w:t>
      </w:r>
    </w:p>
    <w:p w:rsidR="00A21A1D" w:rsidRPr="000E6094" w:rsidRDefault="00A21A1D" w:rsidP="00A21A1D">
      <w:pPr>
        <w:autoSpaceDE w:val="0"/>
        <w:autoSpaceDN w:val="0"/>
        <w:adjustRightInd w:val="0"/>
        <w:ind w:left="-709"/>
        <w:jc w:val="center"/>
        <w:rPr>
          <w:rFonts w:ascii="Times New Roman" w:hAnsi="Times New Roman" w:cs="Times New Roman"/>
          <w:b/>
          <w:u w:val="single"/>
        </w:rPr>
      </w:pPr>
      <w:r w:rsidRPr="000E6094">
        <w:rPr>
          <w:rFonts w:ascii="Times New Roman" w:hAnsi="Times New Roman" w:cs="Times New Roman"/>
          <w:b/>
          <w:u w:val="single"/>
        </w:rPr>
        <w:t>Федеральный государственный пожарный надзор информирует!</w:t>
      </w:r>
    </w:p>
    <w:p w:rsidR="00A21A1D" w:rsidRPr="000E6094" w:rsidRDefault="00A21A1D" w:rsidP="00A21A1D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0E609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33020</wp:posOffset>
            </wp:positionV>
            <wp:extent cx="3518535" cy="2319655"/>
            <wp:effectExtent l="19050" t="0" r="5715" b="0"/>
            <wp:wrapSquare wrapText="bothSides"/>
            <wp:docPr id="35" name="Рисунок 2" descr="Неисправная пе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еисправная печь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6094">
        <w:rPr>
          <w:rFonts w:ascii="Times New Roman" w:hAnsi="Times New Roman" w:cs="Times New Roman"/>
        </w:rPr>
        <w:t xml:space="preserve">Согласно статистики, в период отопительного сезона увеличивается число пожаров в частном жилом секторе, а также гибель и травмирование людей на пожарах. В этот период необходимо старого соблюдать правила противопожарного режима, чтобы предотвратить беду.   </w:t>
      </w:r>
    </w:p>
    <w:p w:rsidR="00A21A1D" w:rsidRPr="000E6094" w:rsidRDefault="00A21A1D" w:rsidP="00A21A1D">
      <w:pPr>
        <w:autoSpaceDE w:val="0"/>
        <w:autoSpaceDN w:val="0"/>
        <w:adjustRightInd w:val="0"/>
        <w:jc w:val="both"/>
        <w:rPr>
          <w:rFonts w:ascii="Times New Roman" w:eastAsia="TimesNewRomanPSMT" w:hAnsi="Times New Roman" w:cs="Times New Roman"/>
          <w:b/>
          <w:u w:val="single"/>
        </w:rPr>
      </w:pPr>
      <w:r w:rsidRPr="000E6094">
        <w:rPr>
          <w:rFonts w:ascii="Times New Roman" w:hAnsi="Times New Roman" w:cs="Times New Roman"/>
          <w:b/>
          <w:bCs/>
          <w:u w:val="single"/>
        </w:rPr>
        <w:t>При эксплуатации печного отопления:</w:t>
      </w:r>
    </w:p>
    <w:p w:rsidR="00A21A1D" w:rsidRPr="000E6094" w:rsidRDefault="00A21A1D" w:rsidP="00A21A1D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  <w:r w:rsidRPr="000E6094">
        <w:rPr>
          <w:rFonts w:ascii="Times New Roman" w:hAnsi="Times New Roman" w:cs="Times New Roman"/>
          <w:sz w:val="22"/>
          <w:szCs w:val="22"/>
        </w:rPr>
        <w:t>-  Запрещается   эксплуатировать   печи   и  другие  отопительные приборы   без   противопожарных   разделок  (отступок)  от  горючих конструкций,   предтопочных  листов,  изготовленных  из  негорючего материала  размером  не  менее  0,5 х 0,7 метра  (на деревянном или другом  полу из горючих материалов), а также при наличии прогаров и повреждений в разделках (отступках) и предтопочных листах. Неисправные  печи и другие отопительные приборы к эксплуатации не допускаются.</w:t>
      </w:r>
    </w:p>
    <w:p w:rsidR="00A21A1D" w:rsidRPr="000E6094" w:rsidRDefault="00A21A1D" w:rsidP="00A21A1D">
      <w:pPr>
        <w:jc w:val="both"/>
        <w:rPr>
          <w:rFonts w:ascii="Times New Roman" w:hAnsi="Times New Roman" w:cs="Times New Roman"/>
        </w:rPr>
      </w:pPr>
      <w:r w:rsidRPr="000E6094">
        <w:rPr>
          <w:rFonts w:ascii="Times New Roman" w:hAnsi="Times New Roman" w:cs="Times New Roman"/>
        </w:rPr>
        <w:t>а) оставлять без присмотра печи, которые топятся, а также поручать надзор за ними детям;</w:t>
      </w:r>
    </w:p>
    <w:p w:rsidR="00A21A1D" w:rsidRPr="000E6094" w:rsidRDefault="00A21A1D" w:rsidP="00A21A1D">
      <w:pPr>
        <w:jc w:val="both"/>
        <w:rPr>
          <w:rFonts w:ascii="Times New Roman" w:hAnsi="Times New Roman" w:cs="Times New Roman"/>
        </w:rPr>
      </w:pPr>
      <w:r w:rsidRPr="000E6094">
        <w:rPr>
          <w:rFonts w:ascii="Times New Roman" w:hAnsi="Times New Roman" w:cs="Times New Roman"/>
        </w:rPr>
        <w:t>б) располагать топливо, другие горючие вещества и материалы на предтопочном листе;</w:t>
      </w:r>
    </w:p>
    <w:p w:rsidR="00A21A1D" w:rsidRPr="000E6094" w:rsidRDefault="00A21A1D" w:rsidP="00A21A1D">
      <w:pPr>
        <w:jc w:val="both"/>
        <w:rPr>
          <w:rFonts w:ascii="Times New Roman" w:hAnsi="Times New Roman" w:cs="Times New Roman"/>
        </w:rPr>
      </w:pPr>
      <w:r w:rsidRPr="000E6094">
        <w:rPr>
          <w:rFonts w:ascii="Times New Roman" w:hAnsi="Times New Roman" w:cs="Times New Roman"/>
        </w:rPr>
        <w:t>в) применять для розжига печей бензин, керосин, дизельное топливо и другие легковоспламеняющиеся и горючие жидкости;</w:t>
      </w:r>
    </w:p>
    <w:p w:rsidR="00A21A1D" w:rsidRPr="000E6094" w:rsidRDefault="00A21A1D" w:rsidP="00A21A1D">
      <w:pPr>
        <w:jc w:val="both"/>
        <w:rPr>
          <w:rFonts w:ascii="Times New Roman" w:hAnsi="Times New Roman" w:cs="Times New Roman"/>
        </w:rPr>
      </w:pPr>
      <w:r w:rsidRPr="000E6094">
        <w:rPr>
          <w:rFonts w:ascii="Times New Roman" w:hAnsi="Times New Roman" w:cs="Times New Roman"/>
        </w:rPr>
        <w:t>Зола и шлак, выгребаемые из топок, должны быть залиты водой и удалены в специально отведенное для них место.</w:t>
      </w:r>
    </w:p>
    <w:p w:rsidR="00A21A1D" w:rsidRPr="000E6094" w:rsidRDefault="00A21A1D" w:rsidP="00A21A1D">
      <w:pPr>
        <w:jc w:val="both"/>
        <w:rPr>
          <w:rFonts w:ascii="Times New Roman" w:hAnsi="Times New Roman" w:cs="Times New Roman"/>
          <w:b/>
          <w:u w:val="single"/>
        </w:rPr>
      </w:pPr>
      <w:r w:rsidRPr="000E6094">
        <w:rPr>
          <w:rFonts w:ascii="Times New Roman" w:hAnsi="Times New Roman" w:cs="Times New Roman"/>
          <w:b/>
          <w:u w:val="single"/>
        </w:rPr>
        <w:t>При эксплуатации действующих электроустановок запрещается:</w:t>
      </w:r>
    </w:p>
    <w:p w:rsidR="00A21A1D" w:rsidRPr="000E6094" w:rsidRDefault="00A21A1D" w:rsidP="00A21A1D">
      <w:pPr>
        <w:jc w:val="both"/>
        <w:rPr>
          <w:rFonts w:ascii="Times New Roman" w:hAnsi="Times New Roman" w:cs="Times New Roman"/>
        </w:rPr>
      </w:pPr>
      <w:r w:rsidRPr="000E6094">
        <w:rPr>
          <w:rFonts w:ascii="Times New Roman" w:hAnsi="Times New Roman" w:cs="Times New Roman"/>
        </w:rPr>
        <w:lastRenderedPageBreak/>
        <w:t>а) эксплуатировать электропровода и кабели с видимыми нарушениями изоляции;</w:t>
      </w:r>
    </w:p>
    <w:p w:rsidR="00A21A1D" w:rsidRPr="000E6094" w:rsidRDefault="00A21A1D" w:rsidP="00A21A1D">
      <w:pPr>
        <w:jc w:val="both"/>
        <w:rPr>
          <w:rFonts w:ascii="Times New Roman" w:hAnsi="Times New Roman" w:cs="Times New Roman"/>
        </w:rPr>
      </w:pPr>
      <w:r w:rsidRPr="000E6094">
        <w:rPr>
          <w:rFonts w:ascii="Times New Roman" w:hAnsi="Times New Roman" w:cs="Times New Roman"/>
        </w:rPr>
        <w:t>б) пользоваться розетками, рубильниками, другими электроустановочными изделиями с повреждениями;</w:t>
      </w:r>
    </w:p>
    <w:p w:rsidR="00A21A1D" w:rsidRPr="000E6094" w:rsidRDefault="00A21A1D" w:rsidP="00A21A1D">
      <w:pPr>
        <w:jc w:val="both"/>
        <w:rPr>
          <w:rFonts w:ascii="Times New Roman" w:hAnsi="Times New Roman" w:cs="Times New Roman"/>
        </w:rPr>
      </w:pPr>
      <w:r w:rsidRPr="000E6094">
        <w:rPr>
          <w:rFonts w:ascii="Times New Roman" w:hAnsi="Times New Roman" w:cs="Times New Roman"/>
        </w:rPr>
        <w:t>в)  применять нестандартные (самодельные) электронагревательные приборы;</w:t>
      </w:r>
    </w:p>
    <w:p w:rsidR="00A21A1D" w:rsidRPr="000E6094" w:rsidRDefault="00A21A1D" w:rsidP="00A21A1D">
      <w:pPr>
        <w:jc w:val="both"/>
        <w:rPr>
          <w:rFonts w:ascii="Times New Roman" w:hAnsi="Times New Roman" w:cs="Times New Roman"/>
        </w:rPr>
      </w:pPr>
      <w:r w:rsidRPr="000E6094">
        <w:rPr>
          <w:rFonts w:ascii="Times New Roman" w:hAnsi="Times New Roman" w:cs="Times New Roman"/>
        </w:rPr>
        <w:t>г) 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инструкцией завода-изготовителя;</w:t>
      </w:r>
    </w:p>
    <w:p w:rsidR="00A21A1D" w:rsidRPr="000E6094" w:rsidRDefault="00A21A1D" w:rsidP="00A21A1D">
      <w:pPr>
        <w:jc w:val="both"/>
        <w:rPr>
          <w:rStyle w:val="blk"/>
          <w:rFonts w:ascii="Times New Roman" w:hAnsi="Times New Roman" w:cs="Times New Roman"/>
          <w:b/>
          <w:color w:val="FF0000"/>
        </w:rPr>
      </w:pPr>
      <w:r w:rsidRPr="000E6094">
        <w:rPr>
          <w:rFonts w:ascii="Times New Roman" w:hAnsi="Times New Roman" w:cs="Times New Roman"/>
          <w:b/>
          <w:color w:val="FF0000"/>
        </w:rPr>
        <w:t xml:space="preserve">При обнаружении пожара или признаков горения (задымление, запах гари, повышение температуры и т.п.) немедленно сообщить в пожарную охрану по телефону «01» с сотового «101, 112» </w:t>
      </w:r>
    </w:p>
    <w:p w:rsidR="00A21A1D" w:rsidRPr="00A6605E" w:rsidRDefault="00A21A1D" w:rsidP="00A21A1D">
      <w:pPr>
        <w:ind w:right="-186"/>
        <w:jc w:val="both"/>
        <w:rPr>
          <w:rStyle w:val="blk"/>
          <w:rFonts w:ascii="Times New Roman" w:hAnsi="Times New Roman" w:cs="Times New Roman"/>
          <w:sz w:val="20"/>
          <w:szCs w:val="20"/>
        </w:rPr>
      </w:pPr>
    </w:p>
    <w:p w:rsidR="00A21A1D" w:rsidRDefault="00A21A1D" w:rsidP="00A21A1D">
      <w:pPr>
        <w:jc w:val="center"/>
        <w:rPr>
          <w:rFonts w:ascii="Times New Roman" w:hAnsi="Times New Roman" w:cs="Times New Roman"/>
          <w:sz w:val="18"/>
          <w:szCs w:val="18"/>
        </w:rPr>
      </w:pPr>
      <w:r w:rsidRPr="00D221EE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4953000" cy="2333625"/>
            <wp:effectExtent l="19050" t="0" r="0" b="0"/>
            <wp:docPr id="36" name="Рисунок 5" descr="http://burmistrovsky.ru/wp-content/uploads/2018/02/IP_212-41M_-520x245.jpg">
              <a:hlinkClick xmlns:a="http://schemas.openxmlformats.org/drawingml/2006/main" r:id="rId20" tooltip="&quot;Чтобы обезопасить себя и своих близких предлагаем Вам задуматься об установке в своем жилом помещении автономного дымового пожарного извещател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urmistrovsky.ru/wp-content/uploads/2018/02/IP_212-41M_-520x245.jpg">
                      <a:hlinkClick r:id="rId20" tooltip="&quot;Чтобы обезопасить себя и своих близких предлагаем Вам задуматься об установке в своем жилом помещении автономного дымового пожарного извещател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A1D" w:rsidRPr="00800B85" w:rsidRDefault="00A21A1D" w:rsidP="00A21A1D">
      <w:pPr>
        <w:jc w:val="center"/>
        <w:rPr>
          <w:rFonts w:ascii="Times New Roman" w:hAnsi="Times New Roman" w:cs="Times New Roman"/>
        </w:rPr>
      </w:pPr>
      <w:r w:rsidRPr="00800B85">
        <w:rPr>
          <w:rFonts w:ascii="Times New Roman" w:hAnsi="Times New Roman" w:cs="Times New Roman"/>
          <w:b/>
        </w:rPr>
        <w:t>Автономный пожарный извещатель</w:t>
      </w:r>
      <w:r w:rsidRPr="00800B85">
        <w:rPr>
          <w:rFonts w:ascii="Times New Roman" w:hAnsi="Times New Roman" w:cs="Times New Roman"/>
        </w:rPr>
        <w:t xml:space="preserve"> предназначен для автоматического обнаружения пожара (задымления) и оповещения о нѐм находящимся в помещении людям, что значительно снижает время обнаружения пожара (задымления) на начальной его стадии и минимизирует последствия от возможного пожара, а также причинения вреда здоровья и жизни граждан.</w:t>
      </w:r>
    </w:p>
    <w:p w:rsidR="00A21A1D" w:rsidRPr="00800B85" w:rsidRDefault="00A21A1D" w:rsidP="00A21A1D">
      <w:pPr>
        <w:jc w:val="center"/>
        <w:rPr>
          <w:rFonts w:ascii="Times New Roman" w:hAnsi="Times New Roman" w:cs="Times New Roman"/>
          <w:b/>
        </w:rPr>
      </w:pPr>
      <w:r w:rsidRPr="00800B85">
        <w:rPr>
          <w:rFonts w:ascii="Times New Roman" w:hAnsi="Times New Roman" w:cs="Times New Roman"/>
          <w:b/>
        </w:rPr>
        <w:t>ГРАЖДАНЕ!!!!</w:t>
      </w:r>
    </w:p>
    <w:p w:rsidR="00A21A1D" w:rsidRPr="00800B85" w:rsidRDefault="00A21A1D" w:rsidP="00A21A1D">
      <w:pPr>
        <w:jc w:val="center"/>
        <w:rPr>
          <w:rFonts w:ascii="Times New Roman" w:hAnsi="Times New Roman" w:cs="Times New Roman"/>
        </w:rPr>
      </w:pPr>
      <w:r w:rsidRPr="00800B85">
        <w:rPr>
          <w:rFonts w:ascii="Times New Roman" w:hAnsi="Times New Roman" w:cs="Times New Roman"/>
          <w:b/>
        </w:rPr>
        <w:t>При возникновении пожара немедленно вызывайте пожарную охрану!!! Тел. 01, с сотовых телефонов 112, 01</w:t>
      </w:r>
      <w:r>
        <w:rPr>
          <w:rFonts w:ascii="Times New Roman" w:hAnsi="Times New Roman" w:cs="Times New Roman"/>
          <w:b/>
        </w:rPr>
        <w:t>0</w:t>
      </w:r>
    </w:p>
    <w:p w:rsidR="00A21A1D" w:rsidRDefault="00A21A1D" w:rsidP="00A21A1D">
      <w:pPr>
        <w:jc w:val="center"/>
        <w:rPr>
          <w:rFonts w:ascii="Times New Roman" w:hAnsi="Times New Roman" w:cs="Times New Roman"/>
        </w:rPr>
      </w:pPr>
      <w:r w:rsidRPr="00800B85">
        <w:rPr>
          <w:rFonts w:ascii="Times New Roman" w:hAnsi="Times New Roman" w:cs="Times New Roman"/>
        </w:rPr>
        <w:t xml:space="preserve">Устанавливаются данные извещатели в жилых помещениях на горизонтальной поверхности потолка на расстоянии не менее 1 метра от печей и 0,5 метров от стены. Работают извещатели в автономном режиме от батарейки. Запаса элемента питания при правильной эксплуатации извещателя практически хватает на один год. Мигающий сигнал светодиода красного цвета, расположенного на корпусе извещателя свидетельствует о его исправности и нахождении в дежурном режиме работы. Подача прерывистого короткого звукового сигнала (каждые 30 секунд) свидетельствуют о необходимости замены элемента питания. При пожаре (задымлении) автономный пожарный извещатель подаѐт громкий звуковой сигнал с постоянным свечением светодиода красного цвета. При задымлении помещения домовладельцу необходимо устранить его источник, для прекращения подачи звукового сигнала извещателем следует проветрить помещение. </w:t>
      </w:r>
    </w:p>
    <w:p w:rsidR="00A21A1D" w:rsidRPr="00827BB9" w:rsidRDefault="00A21A1D" w:rsidP="00A21A1D">
      <w:pPr>
        <w:jc w:val="center"/>
        <w:rPr>
          <w:rFonts w:ascii="Times New Roman" w:hAnsi="Times New Roman" w:cs="Times New Roman"/>
          <w:sz w:val="20"/>
          <w:szCs w:val="20"/>
        </w:rPr>
      </w:pPr>
      <w:r w:rsidRPr="00827BB9">
        <w:rPr>
          <w:rFonts w:ascii="Times New Roman" w:hAnsi="Times New Roman" w:cs="Times New Roman"/>
          <w:sz w:val="20"/>
          <w:szCs w:val="20"/>
        </w:rPr>
        <w:lastRenderedPageBreak/>
        <w:t xml:space="preserve">Помните, что в случае возникновения пожара необходимо: - немедленно сообщить о пожаре по телефону 01, 01*, 112 или в ближайшее пожарное подразделение (при этом нужно назвать свою фамилию, адрес и место возникновения пожара, информацию о наличие в доме детей); - до прибытия пожарных подразделений принять меры по эвакуации людей, материальных ценностей и тушению пожара. </w:t>
      </w:r>
    </w:p>
    <w:p w:rsidR="00A21A1D" w:rsidRPr="00F0193F" w:rsidRDefault="00A21A1D" w:rsidP="00A21A1D">
      <w:pPr>
        <w:jc w:val="center"/>
        <w:rPr>
          <w:sz w:val="20"/>
          <w:szCs w:val="20"/>
        </w:rPr>
      </w:pPr>
      <w:r w:rsidRPr="00827BB9">
        <w:rPr>
          <w:rFonts w:ascii="Times New Roman" w:hAnsi="Times New Roman" w:cs="Times New Roman"/>
          <w:sz w:val="20"/>
          <w:szCs w:val="20"/>
        </w:rPr>
        <w:t xml:space="preserve">При эксплуатации автономных пожарных извещателей запрещается: - самостоятельно их разбирать; - подключать его к источнику питания 220 В; - окрашивать, белить и заклеивать его обоями; - снимать извещатели без разрешения местных органов государственного пожарного надзора, за исключением замены элементов питания. Ваша безопасность </w:t>
      </w:r>
    </w:p>
    <w:p w:rsidR="00E04B81" w:rsidRDefault="00A21A1D" w:rsidP="00E04B81">
      <w:pPr>
        <w:jc w:val="center"/>
        <w:rPr>
          <w:rFonts w:ascii="Times New Roman" w:hAnsi="Times New Roman" w:cs="Times New Roman"/>
          <w:b/>
          <w:sz w:val="40"/>
        </w:rPr>
      </w:pPr>
      <w:r w:rsidRPr="00A21A1D">
        <w:rPr>
          <w:rFonts w:ascii="Times New Roman" w:hAnsi="Times New Roman" w:cs="Times New Roman"/>
          <w:b/>
          <w:noProof/>
          <w:sz w:val="40"/>
          <w:lang w:eastAsia="ru-RU"/>
        </w:rPr>
        <w:drawing>
          <wp:inline distT="0" distB="0" distL="0" distR="0">
            <wp:extent cx="5400040" cy="6590752"/>
            <wp:effectExtent l="19050" t="0" r="0" b="0"/>
            <wp:docPr id="37" name="Рисунок 1" descr="C:\Users\Work\Desktop\ОКСАНА\на публикацию ВЕСТНИК\Вестник 2021 год\памятка по пожарной безопасности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ОКСАНА\на публикацию ВЕСТНИК\Вестник 2021 год\памятка по пожарной безопасности -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9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A1D" w:rsidRPr="00F8226A" w:rsidRDefault="00A21A1D" w:rsidP="00A21A1D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F8226A">
        <w:rPr>
          <w:rFonts w:ascii="Times New Roman" w:hAnsi="Times New Roman" w:cs="Times New Roman"/>
          <w:sz w:val="20"/>
          <w:szCs w:val="20"/>
        </w:rPr>
        <w:t>Специалист администрации по ГО,ЧС и ПБ Вазилова О.А.</w:t>
      </w:r>
    </w:p>
    <w:p w:rsidR="00A21A1D" w:rsidRPr="00F8226A" w:rsidRDefault="00A21A1D" w:rsidP="00A21A1D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F8226A">
        <w:rPr>
          <w:rFonts w:ascii="Times New Roman" w:hAnsi="Times New Roman" w:cs="Times New Roman"/>
          <w:sz w:val="20"/>
          <w:szCs w:val="20"/>
        </w:rPr>
        <w:t>Зам.Нач ПЧ 102 Поздняков А.В.</w:t>
      </w:r>
    </w:p>
    <w:p w:rsidR="00E04B81" w:rsidRDefault="00E04B81" w:rsidP="00E04B81">
      <w:pPr>
        <w:jc w:val="center"/>
        <w:rPr>
          <w:rFonts w:ascii="Times New Roman" w:hAnsi="Times New Roman" w:cs="Times New Roman"/>
          <w:b/>
          <w:sz w:val="40"/>
        </w:rPr>
      </w:pPr>
    </w:p>
    <w:p w:rsidR="004D125D" w:rsidRPr="004D125D" w:rsidRDefault="004D125D" w:rsidP="00E04B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25D">
        <w:rPr>
          <w:rFonts w:ascii="Times New Roman" w:hAnsi="Times New Roman" w:cs="Times New Roman"/>
          <w:b/>
          <w:sz w:val="28"/>
          <w:szCs w:val="28"/>
        </w:rPr>
        <w:lastRenderedPageBreak/>
        <w:t>«ВОДА-</w:t>
      </w:r>
      <w:r w:rsidR="009B01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125D">
        <w:rPr>
          <w:rFonts w:ascii="Times New Roman" w:hAnsi="Times New Roman" w:cs="Times New Roman"/>
          <w:b/>
          <w:sz w:val="28"/>
          <w:szCs w:val="28"/>
        </w:rPr>
        <w:t>БЕЗОПАСНАЯ ТЕРРИТОРИЯ»</w:t>
      </w:r>
    </w:p>
    <w:p w:rsidR="00E04B81" w:rsidRDefault="004D125D" w:rsidP="00E04B81">
      <w:pPr>
        <w:jc w:val="center"/>
        <w:rPr>
          <w:rFonts w:ascii="Times New Roman" w:hAnsi="Times New Roman" w:cs="Times New Roman"/>
          <w:b/>
          <w:sz w:val="40"/>
        </w:rPr>
      </w:pPr>
      <w:r w:rsidRPr="004D125D">
        <w:rPr>
          <w:rFonts w:ascii="Times New Roman" w:hAnsi="Times New Roman" w:cs="Times New Roman"/>
          <w:b/>
          <w:noProof/>
          <w:sz w:val="40"/>
          <w:lang w:eastAsia="ru-RU"/>
        </w:rPr>
        <w:drawing>
          <wp:inline distT="0" distB="0" distL="0" distR="0">
            <wp:extent cx="5400040" cy="3868366"/>
            <wp:effectExtent l="19050" t="0" r="0" b="0"/>
            <wp:docPr id="38" name="Рисунок 5" descr="C:\Users\Work\Desktop\ОКСАНА\на публикацию ВЕСТНИК\Вестник 2021 год\№ 1(60) от 27.01.2021\1606829404_949453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ОКСАНА\на публикацию ВЕСТНИК\Вестник 2021 год\№ 1(60) от 27.01.2021\1606829404_94945395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6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25D" w:rsidRPr="001D1A53" w:rsidRDefault="004D125D" w:rsidP="004D125D">
      <w:pPr>
        <w:pStyle w:val="af2"/>
        <w:shd w:val="clear" w:color="auto" w:fill="FFFFFF"/>
        <w:spacing w:before="0" w:beforeAutospacing="0" w:after="107" w:afterAutospacing="0"/>
        <w:jc w:val="both"/>
        <w:textAlignment w:val="baseline"/>
      </w:pPr>
      <w:r w:rsidRPr="004D125D">
        <w:rPr>
          <w:sz w:val="28"/>
          <w:szCs w:val="28"/>
        </w:rPr>
        <w:t xml:space="preserve">        </w:t>
      </w:r>
      <w:r w:rsidRPr="001D1A53">
        <w:t>Третий этап профилактической акции «Безопасный лед» будет проходить  с 24 января 2022г. по 30 января 2022г на территории Искитимского района.</w:t>
      </w:r>
    </w:p>
    <w:p w:rsidR="004D125D" w:rsidRPr="001D1A53" w:rsidRDefault="004D125D" w:rsidP="004D125D">
      <w:pPr>
        <w:pStyle w:val="af2"/>
        <w:shd w:val="clear" w:color="auto" w:fill="FFFFFF"/>
        <w:spacing w:before="0" w:beforeAutospacing="0" w:after="107" w:afterAutospacing="0"/>
        <w:jc w:val="both"/>
        <w:textAlignment w:val="baseline"/>
      </w:pPr>
      <w:r w:rsidRPr="001D1A53">
        <w:t>В этот период проведения акции запланирована организация профилактической работы  с населением по обучению правилам безопасного поведения на водных объектах.</w:t>
      </w:r>
    </w:p>
    <w:p w:rsidR="004D125D" w:rsidRPr="001D1A53" w:rsidRDefault="004D125D" w:rsidP="004D125D">
      <w:pPr>
        <w:pStyle w:val="af2"/>
        <w:shd w:val="clear" w:color="auto" w:fill="FFFFFF"/>
        <w:spacing w:before="0" w:beforeAutospacing="0" w:after="107" w:afterAutospacing="0"/>
        <w:jc w:val="both"/>
        <w:textAlignment w:val="baseline"/>
      </w:pPr>
      <w:r w:rsidRPr="001D1A53">
        <w:t xml:space="preserve">       В период спланировано проведение патрулирований, выявление новых несанкционированных мест выхода людей и выезда техники на лед.</w:t>
      </w:r>
    </w:p>
    <w:p w:rsidR="004D125D" w:rsidRPr="001D1A53" w:rsidRDefault="004D125D" w:rsidP="004D125D">
      <w:pPr>
        <w:pStyle w:val="af2"/>
        <w:shd w:val="clear" w:color="auto" w:fill="FFFFFF"/>
        <w:spacing w:before="0" w:beforeAutospacing="0" w:after="107" w:afterAutospacing="0"/>
        <w:jc w:val="both"/>
        <w:textAlignment w:val="baseline"/>
      </w:pPr>
      <w:r w:rsidRPr="001D1A53">
        <w:rPr>
          <w:shd w:val="clear" w:color="auto" w:fill="FFFFFF"/>
        </w:rPr>
        <w:t xml:space="preserve">      Предупреждаем что, выход на лед водных объектов в местах, где выставлены запрещающие знаки, и выезд на лед за пределами разрешенных ледовых переправ влечет предупреждение или наложение административного штрафа.</w:t>
      </w:r>
    </w:p>
    <w:p w:rsidR="004D125D" w:rsidRPr="001D1A53" w:rsidRDefault="004D125D" w:rsidP="004D125D">
      <w:pPr>
        <w:pStyle w:val="af2"/>
        <w:shd w:val="clear" w:color="auto" w:fill="FFFFFF"/>
        <w:spacing w:before="0" w:beforeAutospacing="0" w:after="107" w:afterAutospacing="0"/>
        <w:jc w:val="both"/>
        <w:textAlignment w:val="baseline"/>
      </w:pPr>
      <w:r w:rsidRPr="001D1A53">
        <w:t xml:space="preserve">      Если вы стали очевидцем несчастного случая, произошедшего на льду водных объектов незамедлительно звоните и сообщите об этом по телефону вызова экстренных оперативных служб 112.</w:t>
      </w:r>
    </w:p>
    <w:p w:rsidR="004D125D" w:rsidRPr="001D1A53" w:rsidRDefault="004D125D" w:rsidP="004D12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1A5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04B81" w:rsidRDefault="00E04B81" w:rsidP="00E04B81">
      <w:pPr>
        <w:jc w:val="center"/>
        <w:rPr>
          <w:rFonts w:ascii="Times New Roman" w:hAnsi="Times New Roman" w:cs="Times New Roman"/>
          <w:b/>
          <w:sz w:val="40"/>
        </w:rPr>
      </w:pPr>
    </w:p>
    <w:p w:rsidR="00E04B81" w:rsidRDefault="00E04B81" w:rsidP="00E04B81">
      <w:pPr>
        <w:jc w:val="center"/>
        <w:rPr>
          <w:rFonts w:ascii="Times New Roman" w:hAnsi="Times New Roman" w:cs="Times New Roman"/>
          <w:b/>
          <w:sz w:val="40"/>
        </w:rPr>
      </w:pPr>
    </w:p>
    <w:p w:rsidR="00E04B81" w:rsidRDefault="00E04B81" w:rsidP="00E04B81">
      <w:pPr>
        <w:jc w:val="center"/>
        <w:rPr>
          <w:rFonts w:ascii="Times New Roman" w:hAnsi="Times New Roman" w:cs="Times New Roman"/>
          <w:b/>
          <w:sz w:val="40"/>
        </w:rPr>
      </w:pPr>
    </w:p>
    <w:p w:rsidR="00E04B81" w:rsidRDefault="00E04B81" w:rsidP="00E04B81">
      <w:pPr>
        <w:jc w:val="center"/>
        <w:rPr>
          <w:rFonts w:ascii="Times New Roman" w:hAnsi="Times New Roman" w:cs="Times New Roman"/>
          <w:b/>
          <w:sz w:val="40"/>
        </w:rPr>
      </w:pPr>
    </w:p>
    <w:p w:rsidR="00E04B81" w:rsidRDefault="00E04B81" w:rsidP="001D1A53">
      <w:pPr>
        <w:rPr>
          <w:rFonts w:ascii="Times New Roman" w:hAnsi="Times New Roman" w:cs="Times New Roman"/>
          <w:b/>
          <w:sz w:val="40"/>
        </w:rPr>
      </w:pPr>
    </w:p>
    <w:p w:rsidR="00E04B81" w:rsidRPr="00E04B81" w:rsidRDefault="00E04B81" w:rsidP="00E04B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B81">
        <w:rPr>
          <w:rFonts w:ascii="Times New Roman" w:hAnsi="Times New Roman" w:cs="Times New Roman"/>
          <w:b/>
          <w:sz w:val="28"/>
          <w:szCs w:val="28"/>
        </w:rPr>
        <w:lastRenderedPageBreak/>
        <w:t>«КУЛЬТУРНЫЕ МЕРОПРИЯТИЯ БЫСТРОВСКОГО ЦЕНТРА ДОСУГА»</w:t>
      </w:r>
    </w:p>
    <w:p w:rsidR="00E04B81" w:rsidRPr="00104D96" w:rsidRDefault="00E04B81" w:rsidP="00E04B81">
      <w:pPr>
        <w:spacing w:after="0"/>
        <w:ind w:firstLine="993"/>
        <w:jc w:val="both"/>
        <w:rPr>
          <w:rFonts w:ascii="Times New Roman" w:hAnsi="Times New Roman" w:cs="Times New Roman"/>
          <w:sz w:val="24"/>
          <w:szCs w:val="30"/>
          <w:shd w:val="clear" w:color="auto" w:fill="FFFFFF"/>
        </w:rPr>
      </w:pPr>
      <w:r w:rsidRPr="00104D96">
        <w:rPr>
          <w:rFonts w:ascii="Times New Roman" w:hAnsi="Times New Roman" w:cs="Times New Roman"/>
          <w:sz w:val="24"/>
          <w:szCs w:val="30"/>
          <w:shd w:val="clear" w:color="auto" w:fill="FFFFFF"/>
        </w:rPr>
        <w:t>21 декабря 2021 г. в ДК с.Быстровка пошел детский новогодний утренник, театрализованное представление  «Приключения тигренка». Подготовили и провели мероприятия работники культуры: заведующая сектором Иванова И.С. (Снегурочка и тигренок), художественный руководитель Бабкин А.Н. (звуко и видео оператор), активист и депутат с.Завьялово Бровкина А.Е., (Дед Мороз, собака), руководитель вокального кружка Каргаполова С.Г. (бык и гномик), руководитель  кружка ДПИ Середа Ю.А. (Сова и Баба Яга), а также активисты кружковцы в роли веселых зверят.  На это мероприятие были приглашены неорганизованные ребятишки от двух по шести лет. Вместе с новогодними персонажами дети отгадывали загадки, играли в подвижные игры, танцевали с елками, водили хоровод со Снегурочкой и Дедом Морозом, рассказывали свои стишки, играли в догонялки с Бабой Ягой, танцевали и веселились. Все получили подарочки: мальчики по большой красивой машинке, а девочки по мягкой игрушке - пони.</w:t>
      </w:r>
      <w:r w:rsidR="009B01E3">
        <w:rPr>
          <w:rFonts w:ascii="Times New Roman" w:hAnsi="Times New Roman" w:cs="Times New Roman"/>
          <w:sz w:val="24"/>
          <w:szCs w:val="30"/>
          <w:shd w:val="clear" w:color="auto" w:fill="FFFFFF"/>
        </w:rPr>
        <w:t xml:space="preserve"> </w:t>
      </w:r>
      <w:r w:rsidRPr="00104D96">
        <w:rPr>
          <w:rFonts w:ascii="Times New Roman" w:hAnsi="Times New Roman" w:cs="Times New Roman"/>
          <w:sz w:val="24"/>
          <w:szCs w:val="30"/>
          <w:shd w:val="clear" w:color="auto" w:fill="FFFFFF"/>
        </w:rPr>
        <w:t>Праздник прошел замечательно.</w:t>
      </w:r>
    </w:p>
    <w:p w:rsidR="00E04B81" w:rsidRDefault="00E04B81" w:rsidP="00E04B81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13335</wp:posOffset>
            </wp:positionV>
            <wp:extent cx="3241675" cy="3241675"/>
            <wp:effectExtent l="0" t="0" r="0" b="0"/>
            <wp:wrapNone/>
            <wp:docPr id="11" name="Рисунок 11" descr="F:\6. МЕРОПРИЯТИЯ\2021\НОВЫЙ ГОД 2022\Утренник ДК с.Быстровка\A3JaAUggm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6. МЕРОПРИЯТИЯ\2021\НОВЫЙ ГОД 2022\Утренник ДК с.Быстровка\A3JaAUggmQ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47625</wp:posOffset>
            </wp:positionV>
            <wp:extent cx="3075305" cy="3075305"/>
            <wp:effectExtent l="0" t="0" r="0" b="0"/>
            <wp:wrapNone/>
            <wp:docPr id="8" name="Рисунок 12" descr="F:\6. МЕРОПРИЯТИЯ\2021\НОВЫЙ ГОД 2022\Утренник ДК с.Быстровка\jvDrBHjgv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6. МЕРОПРИЯТИЯ\2021\НОВЫЙ ГОД 2022\Утренник ДК с.Быстровка\jvDrBHjgvO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4B81" w:rsidRDefault="00E04B81" w:rsidP="00E04B81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</w:p>
    <w:p w:rsidR="00E04B81" w:rsidRDefault="00E04B81" w:rsidP="00E04B81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</w:p>
    <w:p w:rsidR="00E04B81" w:rsidRDefault="00E04B81" w:rsidP="00E04B81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</w:p>
    <w:p w:rsidR="00E04B81" w:rsidRDefault="00E04B81" w:rsidP="00E04B81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</w:p>
    <w:p w:rsidR="00E04B81" w:rsidRDefault="00E04B81" w:rsidP="00E04B81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</w:p>
    <w:p w:rsidR="00E04B81" w:rsidRDefault="00E04B81" w:rsidP="00E04B81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</w:p>
    <w:p w:rsidR="00E04B81" w:rsidRDefault="00E04B81" w:rsidP="00E04B81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</w:p>
    <w:p w:rsidR="00E04B81" w:rsidRDefault="00E04B81" w:rsidP="00E04B81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</w:p>
    <w:p w:rsidR="00E04B81" w:rsidRDefault="00E04B81" w:rsidP="00E04B81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</w:p>
    <w:p w:rsidR="00E04B81" w:rsidRDefault="00E04B81" w:rsidP="00E04B81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</w:p>
    <w:p w:rsidR="00E04B81" w:rsidRDefault="00AA422B" w:rsidP="00E04B81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 w:rsidRPr="00AA422B">
        <w:rPr>
          <w:rFonts w:ascii="Arial" w:hAnsi="Arial" w:cs="Arial"/>
          <w:noProof/>
          <w:color w:val="333333"/>
          <w:sz w:val="30"/>
          <w:szCs w:val="30"/>
          <w:lang w:eastAsia="ru-RU"/>
        </w:rPr>
        <w:pict>
          <v:roundrect id="Скругленный прямоугольник 24" o:spid="_x0000_s1047" style="position:absolute;left:0;text-align:left;margin-left:146.2pt;margin-top:5.2pt;width:3in;height:44.75pt;z-index:2516776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" fillcolor="window" strokecolor="#f79646" strokeweight="2pt">
            <v:textbox>
              <w:txbxContent>
                <w:p w:rsidR="00E04B81" w:rsidRDefault="00E04B81" w:rsidP="00E04B81">
                  <w:pPr>
                    <w:spacing w:after="0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Новогодний утренник </w:t>
                  </w:r>
                </w:p>
                <w:p w:rsidR="00E04B81" w:rsidRPr="004A5E0C" w:rsidRDefault="00E04B81" w:rsidP="00E04B81">
                  <w:pPr>
                    <w:spacing w:after="0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ДК с.Быстровка</w:t>
                  </w:r>
                </w:p>
              </w:txbxContent>
            </v:textbox>
          </v:roundrect>
        </w:pict>
      </w:r>
    </w:p>
    <w:p w:rsidR="00E04B81" w:rsidRDefault="00E04B81" w:rsidP="00E04B81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3124546</wp:posOffset>
            </wp:positionH>
            <wp:positionV relativeFrom="paragraph">
              <wp:posOffset>128616</wp:posOffset>
            </wp:positionV>
            <wp:extent cx="3144982" cy="3269673"/>
            <wp:effectExtent l="0" t="0" r="0" b="6985"/>
            <wp:wrapNone/>
            <wp:docPr id="13" name="Рисунок 14" descr="F:\6. МЕРОПРИЯТИЯ\2021\НОВЫЙ ГОД 2022\Утренник ДК с.Быстровка\8jILJV-VS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6. МЕРОПРИЯТИЯ\2021\НОВЫЙ ГОД 2022\Утренник ДК с.Быстровка\8jILJV-VSW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82" t="26212" r="1527" b="25323"/>
                    <a:stretch/>
                  </pic:blipFill>
                  <pic:spPr bwMode="auto">
                    <a:xfrm>
                      <a:off x="0" y="0"/>
                      <a:ext cx="3147021" cy="327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-27478</wp:posOffset>
            </wp:positionH>
            <wp:positionV relativeFrom="paragraph">
              <wp:posOffset>128270</wp:posOffset>
            </wp:positionV>
            <wp:extent cx="3269673" cy="3269673"/>
            <wp:effectExtent l="0" t="0" r="6985" b="6985"/>
            <wp:wrapNone/>
            <wp:docPr id="15" name="Рисунок 13" descr="F:\6. МЕРОПРИЯТИЯ\2021\НОВЫЙ ГОД 2022\Утренник ДК с.Быстровка\lX10cjgLK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6. МЕРОПРИЯТИЯ\2021\НОВЫЙ ГОД 2022\Утренник ДК с.Быстровка\lX10cjgLKj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73" cy="326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4B81" w:rsidRDefault="00E04B81" w:rsidP="00E04B81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</w:p>
    <w:p w:rsidR="00E04B81" w:rsidRDefault="00E04B81" w:rsidP="00E04B81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</w:p>
    <w:p w:rsidR="00E04B81" w:rsidRDefault="00E04B81" w:rsidP="00E04B81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</w:p>
    <w:p w:rsidR="00E04B81" w:rsidRDefault="00E04B81" w:rsidP="00E04B81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</w:p>
    <w:p w:rsidR="00E04B81" w:rsidRDefault="00E04B81" w:rsidP="00E04B81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</w:p>
    <w:p w:rsidR="00E04B81" w:rsidRDefault="00E04B81" w:rsidP="00E04B81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</w:p>
    <w:p w:rsidR="00E04B81" w:rsidRDefault="00E04B81" w:rsidP="00E04B81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</w:p>
    <w:p w:rsidR="00E04B81" w:rsidRDefault="00E04B81" w:rsidP="00E04B81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</w:p>
    <w:p w:rsidR="00E04B81" w:rsidRDefault="00E04B81" w:rsidP="00E04B81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</w:p>
    <w:p w:rsidR="00E04B81" w:rsidRDefault="00E04B81" w:rsidP="00E04B81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</w:p>
    <w:p w:rsidR="00E04B81" w:rsidRDefault="00E04B81" w:rsidP="00E04B81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</w:p>
    <w:p w:rsidR="00E04B81" w:rsidRDefault="00E04B81" w:rsidP="009B01E3">
      <w:pPr>
        <w:spacing w:after="0"/>
        <w:jc w:val="both"/>
        <w:rPr>
          <w:rFonts w:ascii="Times New Roman" w:hAnsi="Times New Roman" w:cs="Times New Roman"/>
          <w:sz w:val="24"/>
          <w:szCs w:val="30"/>
          <w:shd w:val="clear" w:color="auto" w:fill="FFFFFF"/>
        </w:rPr>
      </w:pPr>
    </w:p>
    <w:p w:rsidR="00E04B81" w:rsidRDefault="00E04B81" w:rsidP="00E04B81">
      <w:pPr>
        <w:spacing w:after="0"/>
        <w:ind w:firstLine="993"/>
        <w:jc w:val="both"/>
        <w:rPr>
          <w:rFonts w:ascii="Times New Roman" w:hAnsi="Times New Roman" w:cs="Times New Roman"/>
          <w:sz w:val="24"/>
          <w:szCs w:val="30"/>
          <w:shd w:val="clear" w:color="auto" w:fill="FFFFFF"/>
        </w:rPr>
      </w:pPr>
    </w:p>
    <w:p w:rsidR="00E04B81" w:rsidRPr="00104D96" w:rsidRDefault="00E04B81" w:rsidP="00E04B81">
      <w:pPr>
        <w:spacing w:after="0"/>
        <w:ind w:firstLine="993"/>
        <w:jc w:val="both"/>
        <w:rPr>
          <w:rFonts w:ascii="Times New Roman" w:hAnsi="Times New Roman" w:cs="Times New Roman"/>
          <w:sz w:val="24"/>
          <w:szCs w:val="30"/>
          <w:shd w:val="clear" w:color="auto" w:fill="FFFFFF"/>
        </w:rPr>
      </w:pPr>
      <w:r w:rsidRPr="00104D96">
        <w:rPr>
          <w:rFonts w:ascii="Times New Roman" w:hAnsi="Times New Roman" w:cs="Times New Roman"/>
          <w:sz w:val="24"/>
          <w:szCs w:val="30"/>
          <w:shd w:val="clear" w:color="auto" w:fill="FFFFFF"/>
        </w:rPr>
        <w:t>24 декабря 2021 г. в Доме культуры с. Быстровка прошла новогодняя вечеринка для молодежи «Как-то раз под Новый год». Радуясь как дети, гости встречали Деда Мороза и Снегурочку, которые с помощью веселой сценки дали гостям заряд веселья на весь вечер, а также символов года быка и тигра.</w:t>
      </w:r>
    </w:p>
    <w:p w:rsidR="00E04B81" w:rsidRPr="00104D96" w:rsidRDefault="00E04B81" w:rsidP="00E04B81">
      <w:pPr>
        <w:spacing w:after="0"/>
        <w:ind w:firstLine="993"/>
        <w:jc w:val="both"/>
        <w:rPr>
          <w:rFonts w:ascii="Times New Roman" w:hAnsi="Times New Roman" w:cs="Times New Roman"/>
          <w:sz w:val="24"/>
          <w:szCs w:val="30"/>
          <w:shd w:val="clear" w:color="auto" w:fill="FFFFFF"/>
        </w:rPr>
      </w:pPr>
      <w:r w:rsidRPr="00104D96">
        <w:rPr>
          <w:rFonts w:ascii="Times New Roman" w:hAnsi="Times New Roman" w:cs="Times New Roman"/>
          <w:sz w:val="24"/>
          <w:szCs w:val="30"/>
          <w:shd w:val="clear" w:color="auto" w:fill="FFFFFF"/>
        </w:rPr>
        <w:t>Традиционно все вместе встали возле елки в хоровод и спели «В лесу родилась ёлочка». В шуточной форме, год уходящий дал отчет о проделанной работе году наступающему, а год наступающий поздравил всех с праздником и провозгласил гороскоп, каждому сидящему в зале.</w:t>
      </w:r>
    </w:p>
    <w:p w:rsidR="00E04B81" w:rsidRPr="00104D96" w:rsidRDefault="00E04B81" w:rsidP="00E04B81">
      <w:pPr>
        <w:spacing w:after="0"/>
        <w:ind w:firstLine="993"/>
        <w:jc w:val="both"/>
        <w:rPr>
          <w:rFonts w:ascii="Times New Roman" w:hAnsi="Times New Roman" w:cs="Times New Roman"/>
          <w:sz w:val="24"/>
          <w:szCs w:val="30"/>
          <w:shd w:val="clear" w:color="auto" w:fill="FFFFFF"/>
        </w:rPr>
      </w:pPr>
      <w:r w:rsidRPr="00104D96">
        <w:rPr>
          <w:rFonts w:ascii="Times New Roman" w:hAnsi="Times New Roman" w:cs="Times New Roman"/>
          <w:sz w:val="24"/>
          <w:szCs w:val="30"/>
          <w:shd w:val="clear" w:color="auto" w:fill="FFFFFF"/>
        </w:rPr>
        <w:t xml:space="preserve">В течении всего вечера ведущие мероприятия Иванова Ирина и Бровкина Анна проводили интересные и смешные конкурсы и игры, в которых участвовали все без исключения, получая за это призы и новогодние подарки. Очень весело прошел караоке батл, а  закончился вечер </w:t>
      </w:r>
      <w:r>
        <w:rPr>
          <w:rFonts w:ascii="Times New Roman" w:hAnsi="Times New Roman" w:cs="Times New Roman"/>
          <w:sz w:val="24"/>
          <w:szCs w:val="30"/>
          <w:shd w:val="clear" w:color="auto" w:fill="FFFFFF"/>
        </w:rPr>
        <w:t>новогодней дискотекой и салютом</w:t>
      </w:r>
    </w:p>
    <w:p w:rsidR="00E04B81" w:rsidRDefault="00E04B81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</w:rPr>
      </w:pPr>
      <w:r w:rsidRPr="00104D96">
        <w:rPr>
          <w:rFonts w:ascii="Times New Roman" w:hAnsi="Times New Roman" w:cs="Times New Roman"/>
          <w:noProof/>
          <w:sz w:val="24"/>
          <w:szCs w:val="3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2836545</wp:posOffset>
            </wp:positionH>
            <wp:positionV relativeFrom="paragraph">
              <wp:posOffset>50800</wp:posOffset>
            </wp:positionV>
            <wp:extent cx="3715385" cy="2094230"/>
            <wp:effectExtent l="0" t="0" r="0" b="1270"/>
            <wp:wrapNone/>
            <wp:docPr id="16" name="Рисунок 2" descr="F:\6. МЕРОПРИЯТИЯ\2021\НОВЫЙ ГОД 2022\Застольная вечеринка 24.12\3og3N9esA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6. МЕРОПРИЯТИЯ\2021\НОВЫЙ ГОД 2022\Застольная вечеринка 24.12\3og3N9esAn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4D96">
        <w:rPr>
          <w:rFonts w:ascii="Times New Roman" w:hAnsi="Times New Roman" w:cs="Times New Roman"/>
          <w:noProof/>
          <w:sz w:val="24"/>
          <w:szCs w:val="3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50165</wp:posOffset>
            </wp:positionV>
            <wp:extent cx="3060700" cy="1724660"/>
            <wp:effectExtent l="0" t="0" r="6350" b="8890"/>
            <wp:wrapNone/>
            <wp:docPr id="17" name="Рисунок 1" descr="F:\6. МЕРОПРИЯТИЯ\2021\НОВЫЙ ГОД 2022\Застольная вечеринка 24.12\s46azKCry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6. МЕРОПРИЯТИЯ\2021\НОВЫЙ ГОД 2022\Застольная вечеринка 24.12\s46azKCry0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4B81" w:rsidRDefault="00E04B81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</w:rPr>
      </w:pPr>
    </w:p>
    <w:p w:rsidR="00E04B81" w:rsidRDefault="00AA422B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  <w:r>
        <w:rPr>
          <w:rFonts w:ascii="Arial" w:hAnsi="Arial" w:cs="Arial"/>
          <w:noProof/>
          <w:color w:val="333333"/>
          <w:sz w:val="30"/>
          <w:szCs w:val="30"/>
          <w:lang w:eastAsia="ru-RU"/>
        </w:rPr>
        <w:pict>
          <v:roundrect id="Скругленный прямоугольник 25" o:spid="_x0000_s1048" style="position:absolute;left:0;text-align:left;margin-left:115.65pt;margin-top:38.55pt;width:234pt;height:32.2pt;z-index:2516787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" fillcolor="window" strokecolor="#f79646" strokeweight="2pt">
            <v:textbox>
              <w:txbxContent>
                <w:p w:rsidR="00E04B81" w:rsidRPr="004A5E0C" w:rsidRDefault="00E04B81" w:rsidP="00E04B81">
                  <w:pPr>
                    <w:spacing w:after="0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Новогодняя вечеринкаДК с.Быстровка</w:t>
                  </w:r>
                </w:p>
              </w:txbxContent>
            </v:textbox>
          </v:roundrect>
        </w:pict>
      </w:r>
      <w:r w:rsidR="00E04B81">
        <w:rPr>
          <w:rFonts w:ascii="Arial" w:hAnsi="Arial" w:cs="Arial"/>
          <w:noProof/>
          <w:color w:val="333333"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452639</wp:posOffset>
            </wp:positionV>
            <wp:extent cx="3449584" cy="2895600"/>
            <wp:effectExtent l="0" t="0" r="0" b="0"/>
            <wp:wrapNone/>
            <wp:docPr id="18" name="Рисунок 3" descr="F:\6. МЕРОПРИЯТИЯ\2021\НОВЫЙ ГОД 2022\Застольная вечеринка 24.12\XtCCJMlFI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6. МЕРОПРИЯТИЯ\2021\НОВЫЙ ГОД 2022\Застольная вечеринка 24.12\XtCCJMlFI2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6" t="21536" r="6" b="15512"/>
                    <a:stretch/>
                  </pic:blipFill>
                  <pic:spPr bwMode="auto">
                    <a:xfrm>
                      <a:off x="0" y="0"/>
                      <a:ext cx="3449584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04B81">
        <w:rPr>
          <w:rFonts w:ascii="Arial" w:hAnsi="Arial" w:cs="Arial"/>
          <w:color w:val="333333"/>
          <w:sz w:val="30"/>
          <w:szCs w:val="30"/>
        </w:rPr>
        <w:br/>
      </w:r>
      <w:r w:rsidR="00E04B81">
        <w:rPr>
          <w:rFonts w:ascii="Arial" w:hAnsi="Arial" w:cs="Arial"/>
          <w:color w:val="333333"/>
          <w:sz w:val="30"/>
          <w:szCs w:val="30"/>
          <w:shd w:val="clear" w:color="auto" w:fill="FFFFFF"/>
        </w:rPr>
        <w:t xml:space="preserve">   </w:t>
      </w:r>
    </w:p>
    <w:p w:rsidR="00E04B81" w:rsidRDefault="00E04B81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  <w:r>
        <w:rPr>
          <w:rFonts w:ascii="Arial" w:hAnsi="Arial" w:cs="Arial"/>
          <w:noProof/>
          <w:color w:val="333333"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197081</wp:posOffset>
            </wp:positionV>
            <wp:extent cx="3200400" cy="2479293"/>
            <wp:effectExtent l="0" t="0" r="0" b="0"/>
            <wp:wrapNone/>
            <wp:docPr id="19" name="Рисунок 4" descr="F:\6. МЕРОПРИЯТИЯ\2021\НОВЫЙ ГОД 2022\Застольная вечеринка 24.12\ISBatRrr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6. МЕРОПРИЯТИЯ\2021\НОВЫЙ ГОД 2022\Застольная вечеринка 24.12\ISBatRrrcA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278" r="6969"/>
                    <a:stretch/>
                  </pic:blipFill>
                  <pic:spPr bwMode="auto">
                    <a:xfrm>
                      <a:off x="0" y="0"/>
                      <a:ext cx="3201266" cy="247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04B81" w:rsidRDefault="00E04B81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E04B81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E04B81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E04B81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E04B81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E04B81" w:rsidP="00E04B81">
      <w:pPr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Pr="00104D96" w:rsidRDefault="00E04B81" w:rsidP="00E04B81">
      <w:pPr>
        <w:ind w:firstLine="993"/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104D96">
        <w:rPr>
          <w:rFonts w:ascii="Arial" w:hAnsi="Arial" w:cs="Arial"/>
          <w:noProof/>
          <w:color w:val="333333"/>
          <w:sz w:val="28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3331845</wp:posOffset>
            </wp:positionH>
            <wp:positionV relativeFrom="paragraph">
              <wp:posOffset>1171575</wp:posOffset>
            </wp:positionV>
            <wp:extent cx="2299335" cy="2440940"/>
            <wp:effectExtent l="0" t="0" r="5715" b="0"/>
            <wp:wrapNone/>
            <wp:docPr id="24" name="Рисунок 20" descr="F:\6. МЕРОПРИЯТИЯ\2021\НОВЫЙ ГОД 2022\Адресные поздравления Советский\tnnDeCmFc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6. МЕРОПРИЯТИЯ\2021\НОВЫЙ ГОД 2022\Адресные поздравления Советский\tnnDeCmFc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804" b="10621"/>
                    <a:stretch/>
                  </pic:blipFill>
                  <pic:spPr bwMode="auto">
                    <a:xfrm>
                      <a:off x="0" y="0"/>
                      <a:ext cx="22993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04D96">
        <w:rPr>
          <w:rFonts w:ascii="Times New Roman" w:hAnsi="Times New Roman" w:cs="Times New Roman"/>
          <w:noProof/>
          <w:color w:val="333333"/>
          <w:sz w:val="36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1174750</wp:posOffset>
            </wp:positionV>
            <wp:extent cx="3262630" cy="2502535"/>
            <wp:effectExtent l="0" t="0" r="0" b="0"/>
            <wp:wrapNone/>
            <wp:docPr id="25" name="Рисунок 19" descr="F:\6. МЕРОПРИЯТИЯ\2021\НОВЫЙ ГОД 2022\Адресные поздравления Советский\ICJK-C9ui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6. МЕРОПРИЯТИЯ\2021\НОВЫЙ ГОД 2022\Адресные поздравления Советский\ICJK-C9ui3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292" t="22398" r="13863"/>
                    <a:stretch/>
                  </pic:blipFill>
                  <pic:spPr bwMode="auto">
                    <a:xfrm>
                      <a:off x="0" y="0"/>
                      <a:ext cx="326263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04D9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28 и 29 декабря 2021 г. работники культуры в п. Советский - Дерксен Н.Д. и в с. Завьялово - Иванова И.С. и Бровкина А.В. провели адресные новогодние поздравления детей на дому. Дед Мороз и Снегурочка приходили в дом к не</w:t>
      </w:r>
      <w:r w:rsidR="009B01E3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о</w:t>
      </w:r>
      <w:r w:rsidRPr="00104D9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рганизованным детишкам слушали стихи, вручали подарки и конфеты, водили хоровод под елочкой и вместе фотографировались. Если вдруг вы не пришли на новогодний утренник в дом культуры – он все равно придет к вам в гости!</w:t>
      </w:r>
    </w:p>
    <w:p w:rsidR="00E04B81" w:rsidRPr="00B87D7F" w:rsidRDefault="00E04B81" w:rsidP="00E04B81">
      <w:pPr>
        <w:ind w:firstLine="993"/>
        <w:jc w:val="both"/>
        <w:rPr>
          <w:rFonts w:ascii="Times New Roman" w:hAnsi="Times New Roman" w:cs="Times New Roman"/>
          <w:color w:val="333333"/>
          <w:sz w:val="40"/>
          <w:szCs w:val="30"/>
          <w:shd w:val="clear" w:color="auto" w:fill="FFFFFF"/>
        </w:rPr>
      </w:pPr>
    </w:p>
    <w:p w:rsidR="00E04B81" w:rsidRDefault="00E04B81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E04B81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E04B81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AA422B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  <w:r>
        <w:rPr>
          <w:rFonts w:ascii="Arial" w:hAnsi="Arial" w:cs="Arial"/>
          <w:noProof/>
          <w:color w:val="333333"/>
          <w:sz w:val="30"/>
          <w:szCs w:val="30"/>
          <w:lang w:eastAsia="ru-RU"/>
        </w:rPr>
        <w:pict>
          <v:roundrect id="Скругленный прямоугольник 23" o:spid="_x0000_s1046" style="position:absolute;left:0;text-align:left;margin-left:99.8pt;margin-top:1.7pt;width:198.5pt;height:47.45pt;z-index:2516766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" fillcolor="white [3201]" strokecolor="#f79646 [3209]" strokeweight="2pt">
            <v:textbox>
              <w:txbxContent>
                <w:p w:rsidR="00E04B81" w:rsidRPr="004A5E0C" w:rsidRDefault="00E04B81" w:rsidP="00E04B81">
                  <w:pPr>
                    <w:jc w:val="center"/>
                    <w:rPr>
                      <w:rFonts w:ascii="Comic Sans MS" w:hAnsi="Comic Sans MS"/>
                    </w:rPr>
                  </w:pPr>
                  <w:r w:rsidRPr="004A5E0C">
                    <w:rPr>
                      <w:rFonts w:ascii="Comic Sans MS" w:hAnsi="Comic Sans MS"/>
                    </w:rPr>
                    <w:t>Адресные поздравления п.Советский</w:t>
                  </w:r>
                </w:p>
              </w:txbxContent>
            </v:textbox>
          </v:roundrect>
        </w:pict>
      </w:r>
      <w:r w:rsidR="00E04B81">
        <w:rPr>
          <w:rFonts w:ascii="Arial" w:hAnsi="Arial" w:cs="Arial"/>
          <w:noProof/>
          <w:color w:val="333333"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27940</wp:posOffset>
            </wp:positionV>
            <wp:extent cx="2576830" cy="3140075"/>
            <wp:effectExtent l="0" t="0" r="0" b="3175"/>
            <wp:wrapNone/>
            <wp:docPr id="26" name="Рисунок 22" descr="F:\6. МЕРОПРИЯТИЯ\2021\НОВЫЙ ГОД 2022\Адресные поздравления Советский\Z6SOAucQV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6. МЕРОПРИЯТИЯ\2021\НОВЫЙ ГОД 2022\Адресные поздравления Советский\Z6SOAucQVK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346" r="12843"/>
                    <a:stretch/>
                  </pic:blipFill>
                  <pic:spPr bwMode="auto">
                    <a:xfrm>
                      <a:off x="0" y="0"/>
                      <a:ext cx="257683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04B81">
        <w:rPr>
          <w:rFonts w:ascii="Arial" w:hAnsi="Arial" w:cs="Arial"/>
          <w:noProof/>
          <w:color w:val="333333"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27074</wp:posOffset>
            </wp:positionV>
            <wp:extent cx="3491230" cy="3375025"/>
            <wp:effectExtent l="0" t="0" r="0" b="0"/>
            <wp:wrapNone/>
            <wp:docPr id="27" name="Рисунок 21" descr="F:\6. МЕРОПРИЯТИЯ\2021\НОВЫЙ ГОД 2022\Адресные поздравления Советский\vuWrMLv49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6. МЕРОПРИЯТИЯ\2021\НОВЫЙ ГОД 2022\Адресные поздравления Советский\vuWrMLv49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7490"/>
                    <a:stretch/>
                  </pic:blipFill>
                  <pic:spPr bwMode="auto">
                    <a:xfrm>
                      <a:off x="0" y="0"/>
                      <a:ext cx="349123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04B81" w:rsidRDefault="00E04B81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E04B81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E04B81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E04B81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E04B81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E04B81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E04B81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73434B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  <w:r>
        <w:rPr>
          <w:rFonts w:ascii="Arial" w:hAnsi="Arial" w:cs="Arial"/>
          <w:noProof/>
          <w:color w:val="333333"/>
          <w:sz w:val="30"/>
          <w:szCs w:val="30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3039110</wp:posOffset>
            </wp:positionH>
            <wp:positionV relativeFrom="paragraph">
              <wp:posOffset>264795</wp:posOffset>
            </wp:positionV>
            <wp:extent cx="2850515" cy="3081655"/>
            <wp:effectExtent l="19050" t="0" r="6985" b="0"/>
            <wp:wrapNone/>
            <wp:docPr id="31" name="Рисунок 31" descr="F:\6. МЕРОПРИЯТИЯ\2021\НОВЫЙ ГОД 2022\Адресные поздравления Завьялово\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6. МЕРОПРИЯТИЯ\2021\НОВЫЙ ГОД 2022\Адресные поздравления Завьялово\i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165" b="29933"/>
                    <a:stretch/>
                  </pic:blipFill>
                  <pic:spPr bwMode="auto">
                    <a:xfrm>
                      <a:off x="0" y="0"/>
                      <a:ext cx="2850515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04B81" w:rsidRDefault="00E04B81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  <w:r>
        <w:rPr>
          <w:rFonts w:ascii="Arial" w:hAnsi="Arial" w:cs="Arial"/>
          <w:noProof/>
          <w:color w:val="333333"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128905</wp:posOffset>
            </wp:positionV>
            <wp:extent cx="2957195" cy="2223135"/>
            <wp:effectExtent l="0" t="0" r="0" b="5715"/>
            <wp:wrapNone/>
            <wp:docPr id="30" name="Рисунок 30" descr="F:\6. МЕРОПРИЯТИЯ\2021\НОВЫЙ ГОД 2022\Адресные поздравления Завьялово\i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6. МЕРОПРИЯТИЯ\2021\НОВЫЙ ГОД 2022\Адресные поздравления Завьялово\i (1)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395" t="17213" r="1019"/>
                    <a:stretch/>
                  </pic:blipFill>
                  <pic:spPr bwMode="auto">
                    <a:xfrm>
                      <a:off x="0" y="0"/>
                      <a:ext cx="295719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04B81" w:rsidRDefault="00E04B81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E04B81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E04B81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E04B81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E04B81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E04B81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  <w:r>
        <w:rPr>
          <w:rFonts w:ascii="Arial" w:hAnsi="Arial" w:cs="Arial"/>
          <w:noProof/>
          <w:color w:val="333333"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78740</wp:posOffset>
            </wp:positionV>
            <wp:extent cx="2936875" cy="3677920"/>
            <wp:effectExtent l="0" t="0" r="0" b="0"/>
            <wp:wrapNone/>
            <wp:docPr id="33" name="Рисунок 33" descr="F:\6. МЕРОПРИЯТИЯ\2021\НОВЫЙ ГОД 2022\Адресные поздравления Завьялово\i (2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6. МЕРОПРИЯТИЯ\2021\НОВЫЙ ГОД 2022\Адресные поздравления Завьялово\i (2)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665" t="28571" r="15942" b="4193"/>
                    <a:stretch/>
                  </pic:blipFill>
                  <pic:spPr bwMode="auto">
                    <a:xfrm>
                      <a:off x="0" y="0"/>
                      <a:ext cx="293687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04B81" w:rsidRDefault="00AA422B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  <w:r>
        <w:rPr>
          <w:rFonts w:ascii="Arial" w:hAnsi="Arial" w:cs="Arial"/>
          <w:noProof/>
          <w:color w:val="333333"/>
          <w:sz w:val="30"/>
          <w:szCs w:val="30"/>
          <w:lang w:eastAsia="ru-RU"/>
        </w:rPr>
        <w:pict>
          <v:roundrect id="Скругленный прямоугольник 34" o:spid="_x0000_s1050" style="position:absolute;left:0;text-align:left;margin-left:223.05pt;margin-top:24pt;width:198.5pt;height:47.45pt;z-index:2516879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" fillcolor="window" strokecolor="#f79646" strokeweight="2pt">
            <v:textbox>
              <w:txbxContent>
                <w:p w:rsidR="00E04B81" w:rsidRPr="004A5E0C" w:rsidRDefault="00E04B81" w:rsidP="00E04B81">
                  <w:pPr>
                    <w:jc w:val="center"/>
                    <w:rPr>
                      <w:rFonts w:ascii="Comic Sans MS" w:hAnsi="Comic Sans MS"/>
                    </w:rPr>
                  </w:pPr>
                  <w:r w:rsidRPr="004A5E0C">
                    <w:rPr>
                      <w:rFonts w:ascii="Comic Sans MS" w:hAnsi="Comic Sans MS"/>
                    </w:rPr>
                    <w:t xml:space="preserve">Адресные поздравления </w:t>
                  </w:r>
                  <w:r>
                    <w:rPr>
                      <w:rFonts w:ascii="Comic Sans MS" w:hAnsi="Comic Sans MS"/>
                    </w:rPr>
                    <w:t>с.Завьялово</w:t>
                  </w:r>
                </w:p>
              </w:txbxContent>
            </v:textbox>
          </v:roundrect>
        </w:pict>
      </w:r>
    </w:p>
    <w:p w:rsidR="00E04B81" w:rsidRDefault="00E04B81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  <w:r>
        <w:rPr>
          <w:rFonts w:ascii="Arial" w:hAnsi="Arial" w:cs="Arial"/>
          <w:noProof/>
          <w:color w:val="333333"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3034491</wp:posOffset>
            </wp:positionH>
            <wp:positionV relativeFrom="paragraph">
              <wp:posOffset>181206</wp:posOffset>
            </wp:positionV>
            <wp:extent cx="2944091" cy="2815911"/>
            <wp:effectExtent l="0" t="0" r="8890" b="3810"/>
            <wp:wrapNone/>
            <wp:docPr id="32" name="Рисунок 32" descr="F:\6. МЕРОПРИЯТИЯ\2021\НОВЫЙ ГОД 2022\Адресные поздравления Завьялово\WhatsApp Image 2022-01-23 at 21.07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6. МЕРОПРИЯТИЯ\2021\НОВЫЙ ГОД 2022\Адресные поздравления Завьялово\WhatsApp Image 2022-01-23 at 21.07.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63" t="20678" b="9832"/>
                    <a:stretch/>
                  </pic:blipFill>
                  <pic:spPr bwMode="auto">
                    <a:xfrm>
                      <a:off x="0" y="0"/>
                      <a:ext cx="2948125" cy="281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04B81" w:rsidRDefault="00E04B81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E04B81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E04B81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E04B81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E04B81" w:rsidP="00E04B81">
      <w:pPr>
        <w:ind w:firstLine="993"/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E04B81" w:rsidP="00E04B81">
      <w:pPr>
        <w:ind w:firstLine="851"/>
        <w:jc w:val="both"/>
        <w:rPr>
          <w:rFonts w:ascii="Times New Roman" w:hAnsi="Times New Roman" w:cs="Times New Roman"/>
          <w:sz w:val="24"/>
          <w:szCs w:val="30"/>
          <w:shd w:val="clear" w:color="auto" w:fill="FFFFFF"/>
        </w:rPr>
      </w:pPr>
      <w:r w:rsidRPr="00104D96">
        <w:rPr>
          <w:rFonts w:ascii="Arial" w:hAnsi="Arial" w:cs="Arial"/>
          <w:noProof/>
          <w:color w:val="333333"/>
          <w:sz w:val="28"/>
          <w:szCs w:val="3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1648460</wp:posOffset>
            </wp:positionV>
            <wp:extent cx="2292350" cy="3596640"/>
            <wp:effectExtent l="0" t="0" r="0" b="3810"/>
            <wp:wrapNone/>
            <wp:docPr id="28" name="Рисунок 26" descr="F:\6. МЕРОПРИЯТИЯ\2021\НОВЫЙ ГОД 2022\Утренник ДК п. Тула\oaQX6ILOj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6. МЕРОПРИЯТИЯ\2021\НОВЫЙ ГОД 2022\Утренник ДК п. Тула\oaQX6ILOjR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5128"/>
                    <a:stretch/>
                  </pic:blipFill>
                  <pic:spPr bwMode="auto">
                    <a:xfrm>
                      <a:off x="0" y="0"/>
                      <a:ext cx="229235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04D96">
        <w:rPr>
          <w:rFonts w:ascii="Times New Roman" w:hAnsi="Times New Roman" w:cs="Times New Roman"/>
          <w:sz w:val="24"/>
          <w:szCs w:val="30"/>
          <w:shd w:val="clear" w:color="auto" w:fill="FFFFFF"/>
        </w:rPr>
        <w:t>В праздничные новогодние дни работники Дома культуры подготовили и провели различные мероприятия для всех категорий  населения в селах Быстровского сельсовета. Много мероприятий прошло для детей и с их участием. Одно из таких мероприятий -  детский новогодний утренник «Новогодний переполох» в поселке Тула, где Баба Яга мешала ребятам встретить Деда Мороза и даже украла у него волшебный посох, но Тигренок – символ 2022 года (Емельянова Екатерина) спас новый год и все закончилось хорошо. На праздник пришли Дед Мороз со Снегурочкой, они вместе с детьми водили хороводы, играли в игры, танцевали. Все ребята рассказали стишки и за это получили конфеты и подарки</w:t>
      </w:r>
      <w:r w:rsidR="009B01E3">
        <w:rPr>
          <w:rFonts w:ascii="Times New Roman" w:hAnsi="Times New Roman" w:cs="Times New Roman"/>
          <w:sz w:val="24"/>
          <w:szCs w:val="30"/>
          <w:shd w:val="clear" w:color="auto" w:fill="FFFFFF"/>
        </w:rPr>
        <w:t xml:space="preserve"> </w:t>
      </w:r>
      <w:r w:rsidRPr="00104D96">
        <w:rPr>
          <w:rFonts w:ascii="Times New Roman" w:hAnsi="Times New Roman" w:cs="Times New Roman"/>
          <w:sz w:val="24"/>
          <w:szCs w:val="30"/>
          <w:shd w:val="clear" w:color="auto" w:fill="FFFFFF"/>
        </w:rPr>
        <w:t>от Деда Мороза.</w:t>
      </w:r>
    </w:p>
    <w:p w:rsidR="00E04B81" w:rsidRPr="00104D96" w:rsidRDefault="00E04B81" w:rsidP="00E04B81">
      <w:pPr>
        <w:jc w:val="both"/>
        <w:rPr>
          <w:rFonts w:ascii="Times New Roman" w:hAnsi="Times New Roman" w:cs="Times New Roman"/>
          <w:color w:val="333333"/>
          <w:sz w:val="28"/>
          <w:szCs w:val="30"/>
          <w:shd w:val="clear" w:color="auto" w:fill="FFFFFF"/>
        </w:rPr>
      </w:pPr>
    </w:p>
    <w:p w:rsidR="00E04B81" w:rsidRDefault="00E04B81" w:rsidP="00E04B81">
      <w:pPr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  <w:r>
        <w:rPr>
          <w:rFonts w:ascii="Arial" w:hAnsi="Arial" w:cs="Arial"/>
          <w:noProof/>
          <w:color w:val="333333"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2334836</wp:posOffset>
            </wp:positionH>
            <wp:positionV relativeFrom="paragraph">
              <wp:posOffset>103562</wp:posOffset>
            </wp:positionV>
            <wp:extent cx="4133599" cy="2542309"/>
            <wp:effectExtent l="0" t="0" r="635" b="0"/>
            <wp:wrapNone/>
            <wp:docPr id="29" name="Рисунок 27" descr="F:\6. МЕРОПРИЯТИЯ\2021\НОВЫЙ ГОД 2022\Утренник ДК п. Тула\EGvLjTupQ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6. МЕРОПРИЯТИЯ\2021\НОВЫЙ ГОД 2022\Утренник ДК п. Тула\EGvLjTupQp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53"/>
                    <a:stretch/>
                  </pic:blipFill>
                  <pic:spPr bwMode="auto">
                    <a:xfrm>
                      <a:off x="0" y="0"/>
                      <a:ext cx="4133312" cy="254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04B81" w:rsidRDefault="00E04B81" w:rsidP="00E04B81">
      <w:pPr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333333"/>
          <w:sz w:val="30"/>
          <w:szCs w:val="30"/>
        </w:rPr>
        <w:br/>
      </w:r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    </w:t>
      </w:r>
    </w:p>
    <w:p w:rsidR="00E04B81" w:rsidRDefault="00E04B81" w:rsidP="00E04B81">
      <w:pPr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E04B81" w:rsidP="00E04B81">
      <w:pPr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E04B81" w:rsidP="00E04B81">
      <w:pPr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AA422B" w:rsidP="00E04B81">
      <w:pPr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  <w:r>
        <w:rPr>
          <w:rFonts w:ascii="Arial" w:hAnsi="Arial" w:cs="Arial"/>
          <w:noProof/>
          <w:color w:val="333333"/>
          <w:sz w:val="30"/>
          <w:szCs w:val="30"/>
          <w:lang w:eastAsia="ru-RU"/>
        </w:rPr>
        <w:pict>
          <v:roundrect id="Скругленный прямоугольник 29" o:spid="_x0000_s1049" style="position:absolute;left:0;text-align:left;margin-left:181.05pt;margin-top:24.85pt;width:3in;height:44.7pt;z-index:2516828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" fillcolor="window" strokecolor="#f79646" strokeweight="2pt">
            <v:textbox>
              <w:txbxContent>
                <w:p w:rsidR="00E04B81" w:rsidRDefault="00E04B81" w:rsidP="00E04B81">
                  <w:pPr>
                    <w:spacing w:after="0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Новогодний утренник </w:t>
                  </w:r>
                </w:p>
                <w:p w:rsidR="00E04B81" w:rsidRPr="004A5E0C" w:rsidRDefault="00E04B81" w:rsidP="00E04B81">
                  <w:pPr>
                    <w:spacing w:after="0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ДК п.Тула</w:t>
                  </w:r>
                </w:p>
              </w:txbxContent>
            </v:textbox>
          </v:roundrect>
        </w:pict>
      </w:r>
    </w:p>
    <w:p w:rsidR="00E04B81" w:rsidRDefault="00E04B81" w:rsidP="00E04B81">
      <w:pPr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  <w:r>
        <w:rPr>
          <w:rFonts w:ascii="Arial" w:hAnsi="Arial" w:cs="Arial"/>
          <w:noProof/>
          <w:color w:val="333333"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39182</wp:posOffset>
            </wp:positionH>
            <wp:positionV relativeFrom="paragraph">
              <wp:posOffset>248285</wp:posOffset>
            </wp:positionV>
            <wp:extent cx="6356884" cy="3255818"/>
            <wp:effectExtent l="0" t="0" r="6350" b="1905"/>
            <wp:wrapNone/>
            <wp:docPr id="34" name="Рисунок 28" descr="F:\6. МЕРОПРИЯТИЯ\2021\НОВЫЙ ГОД 2022\Утренник ДК п. Тула\bGwWNrqMs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6. МЕРОПРИЯТИЯ\2021\НОВЫЙ ГОД 2022\Утренник ДК п. Тула\bGwWNrqMs4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019"/>
                    <a:stretch/>
                  </pic:blipFill>
                  <pic:spPr bwMode="auto">
                    <a:xfrm>
                      <a:off x="0" y="0"/>
                      <a:ext cx="6356884" cy="325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04B81" w:rsidRDefault="00E04B81" w:rsidP="00E04B81">
      <w:pPr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E04B81" w:rsidP="00E04B81">
      <w:pPr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E04B81" w:rsidP="00E04B81">
      <w:pPr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E04B81" w:rsidP="00E04B81">
      <w:pPr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E04B81" w:rsidP="00E04B81">
      <w:pPr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E04B81" w:rsidP="00E04B81">
      <w:pPr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E04B81" w:rsidP="00E04B81">
      <w:pPr>
        <w:jc w:val="both"/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</w:p>
    <w:p w:rsidR="00E04B81" w:rsidRDefault="00E04B81" w:rsidP="00E04B81">
      <w:pPr>
        <w:jc w:val="both"/>
        <w:rPr>
          <w:noProof/>
          <w:sz w:val="28"/>
          <w:lang w:eastAsia="ru-RU"/>
        </w:rPr>
      </w:pPr>
    </w:p>
    <w:p w:rsidR="00146279" w:rsidRDefault="00146279" w:rsidP="00A115BD">
      <w:pPr>
        <w:pStyle w:val="af0"/>
      </w:pPr>
    </w:p>
    <w:p w:rsidR="00085D8A" w:rsidRDefault="00085D8A" w:rsidP="00A21A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B01E3" w:rsidRDefault="009B01E3" w:rsidP="00823EA8">
      <w:pPr>
        <w:pStyle w:val="sfst"/>
        <w:shd w:val="clear" w:color="auto" w:fill="FFFFFF"/>
        <w:spacing w:line="336" w:lineRule="atLeast"/>
        <w:jc w:val="center"/>
        <w:rPr>
          <w:rFonts w:ascii="Verdana" w:hAnsi="Verdana"/>
          <w:b/>
          <w:color w:val="000000"/>
          <w:sz w:val="25"/>
          <w:szCs w:val="25"/>
        </w:rPr>
      </w:pPr>
    </w:p>
    <w:p w:rsidR="00823EA8" w:rsidRPr="00EA3E2E" w:rsidRDefault="00823EA8" w:rsidP="00823EA8">
      <w:pPr>
        <w:pStyle w:val="sfst"/>
        <w:shd w:val="clear" w:color="auto" w:fill="FFFFFF"/>
        <w:spacing w:line="336" w:lineRule="atLeast"/>
        <w:jc w:val="center"/>
        <w:rPr>
          <w:rFonts w:ascii="Verdana" w:hAnsi="Verdana"/>
          <w:b/>
          <w:color w:val="000000"/>
          <w:sz w:val="25"/>
          <w:szCs w:val="25"/>
        </w:rPr>
      </w:pPr>
      <w:r w:rsidRPr="004C4096">
        <w:rPr>
          <w:rFonts w:ascii="Verdana" w:hAnsi="Verdana"/>
          <w:b/>
          <w:color w:val="000000"/>
          <w:sz w:val="25"/>
          <w:szCs w:val="25"/>
        </w:rPr>
        <w:lastRenderedPageBreak/>
        <w:t>*ПОЗДРАВЛЯЕМ!!!*</w:t>
      </w:r>
    </w:p>
    <w:p w:rsidR="00823EA8" w:rsidRDefault="00823EA8" w:rsidP="00823EA8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="00A21A1D">
        <w:rPr>
          <w:rFonts w:ascii="Times New Roman" w:hAnsi="Times New Roman" w:cs="Times New Roman"/>
          <w:sz w:val="24"/>
          <w:szCs w:val="24"/>
          <w:lang w:eastAsia="ru-RU"/>
        </w:rPr>
        <w:t>январе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месяце</w:t>
      </w:r>
      <w:r w:rsidRPr="00232380">
        <w:rPr>
          <w:rFonts w:ascii="Times New Roman" w:hAnsi="Times New Roman" w:cs="Times New Roman"/>
          <w:sz w:val="24"/>
          <w:szCs w:val="24"/>
          <w:lang w:eastAsia="ru-RU"/>
        </w:rPr>
        <w:t xml:space="preserve"> отмеча</w:t>
      </w:r>
      <w:r w:rsidR="004B371D">
        <w:rPr>
          <w:rFonts w:ascii="Times New Roman" w:hAnsi="Times New Roman" w:cs="Times New Roman"/>
          <w:sz w:val="24"/>
          <w:szCs w:val="24"/>
          <w:lang w:eastAsia="ru-RU"/>
        </w:rPr>
        <w:t>ю</w:t>
      </w:r>
      <w:r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232380">
        <w:rPr>
          <w:rFonts w:ascii="Times New Roman" w:hAnsi="Times New Roman" w:cs="Times New Roman"/>
          <w:sz w:val="24"/>
          <w:szCs w:val="24"/>
          <w:lang w:eastAsia="ru-RU"/>
        </w:rPr>
        <w:t xml:space="preserve"> свой День Рождения </w:t>
      </w:r>
    </w:p>
    <w:p w:rsidR="004B371D" w:rsidRDefault="004B371D" w:rsidP="00823EA8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Специалист администрации Быстровского сельсовета </w:t>
      </w:r>
      <w:r w:rsidR="00A21A1D">
        <w:rPr>
          <w:rFonts w:ascii="Times New Roman" w:hAnsi="Times New Roman" w:cs="Times New Roman"/>
          <w:sz w:val="24"/>
          <w:szCs w:val="24"/>
          <w:lang w:eastAsia="ru-RU"/>
        </w:rPr>
        <w:t>Дробязко Татьяна Владимировна</w:t>
      </w:r>
      <w:r>
        <w:rPr>
          <w:rFonts w:ascii="Times New Roman" w:hAnsi="Times New Roman" w:cs="Times New Roman"/>
          <w:sz w:val="24"/>
          <w:szCs w:val="24"/>
          <w:lang w:eastAsia="ru-RU"/>
        </w:rPr>
        <w:t>, !!!</w:t>
      </w:r>
    </w:p>
    <w:p w:rsidR="00823EA8" w:rsidRDefault="00A21A1D" w:rsidP="00823EA8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Заведующая отделением социальной защиты населения Вольхина Галина Витальевна</w:t>
      </w:r>
      <w:r w:rsidR="00823EA8">
        <w:rPr>
          <w:rFonts w:ascii="Times New Roman" w:hAnsi="Times New Roman" w:cs="Times New Roman"/>
          <w:sz w:val="24"/>
          <w:szCs w:val="24"/>
          <w:lang w:eastAsia="ru-RU"/>
        </w:rPr>
        <w:t>!!!</w:t>
      </w:r>
    </w:p>
    <w:p w:rsidR="00823EA8" w:rsidRPr="00EA3E2E" w:rsidRDefault="00823EA8" w:rsidP="00823EA8">
      <w:pPr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A3E2E">
        <w:rPr>
          <w:rFonts w:ascii="Times New Roman" w:hAnsi="Times New Roman" w:cs="Times New Roman"/>
          <w:i/>
          <w:sz w:val="28"/>
          <w:szCs w:val="28"/>
          <w:lang w:eastAsia="ru-RU"/>
        </w:rPr>
        <w:t>Уважаем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ы</w:t>
      </w:r>
      <w:r w:rsidR="004B371D">
        <w:rPr>
          <w:rFonts w:ascii="Times New Roman" w:hAnsi="Times New Roman" w:cs="Times New Roman"/>
          <w:i/>
          <w:sz w:val="28"/>
          <w:szCs w:val="28"/>
          <w:lang w:eastAsia="ru-RU"/>
        </w:rPr>
        <w:t>е</w:t>
      </w:r>
      <w:r w:rsidRPr="00EA3E2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– </w:t>
      </w:r>
      <w:r w:rsidR="004D125D">
        <w:rPr>
          <w:rFonts w:ascii="Times New Roman" w:hAnsi="Times New Roman" w:cs="Times New Roman"/>
          <w:i/>
          <w:sz w:val="28"/>
          <w:szCs w:val="28"/>
          <w:lang w:eastAsia="ru-RU"/>
        </w:rPr>
        <w:t>Татьяна Владимировна</w:t>
      </w:r>
      <w:r w:rsidR="004B371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! </w:t>
      </w:r>
      <w:r w:rsidR="004D125D">
        <w:rPr>
          <w:rFonts w:ascii="Times New Roman" w:hAnsi="Times New Roman" w:cs="Times New Roman"/>
          <w:i/>
          <w:sz w:val="28"/>
          <w:szCs w:val="28"/>
          <w:lang w:eastAsia="ru-RU"/>
        </w:rPr>
        <w:t>Галина Витальевна</w:t>
      </w:r>
      <w:r w:rsidRPr="00EA3E2E">
        <w:rPr>
          <w:rFonts w:ascii="Times New Roman" w:hAnsi="Times New Roman" w:cs="Times New Roman"/>
          <w:i/>
          <w:sz w:val="28"/>
          <w:szCs w:val="28"/>
          <w:lang w:eastAsia="ru-RU"/>
        </w:rPr>
        <w:t>!</w:t>
      </w:r>
    </w:p>
    <w:p w:rsidR="00823EA8" w:rsidRPr="00EA3E2E" w:rsidRDefault="00823EA8" w:rsidP="00823E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A3E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Примите самые теплые и искренние поздравления с Днем Рождения!!!</w:t>
      </w:r>
    </w:p>
    <w:p w:rsidR="00823EA8" w:rsidRPr="00EA3E2E" w:rsidRDefault="00823EA8" w:rsidP="00823E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A3E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От души Желаем Вам крепкого здоровья,  счастья,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неиссякаемых жизненных сил, благополучия и оптимизма, дальнейших успехов!</w:t>
      </w:r>
      <w:r w:rsidRPr="00EA3E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Надеемся, что Ваш профессионализм и ответственное отношение к делу будут и дальше способствовать социально-экономическому развитию нашего МО! Б</w:t>
      </w:r>
      <w:r w:rsidRPr="00EA3E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лагополучия Вам и Вашим близким!!!</w:t>
      </w:r>
    </w:p>
    <w:p w:rsidR="00823EA8" w:rsidRPr="00EA3E2E" w:rsidRDefault="00823EA8" w:rsidP="00823E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23EA8" w:rsidRDefault="00823EA8" w:rsidP="00823E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00040" cy="3038264"/>
            <wp:effectExtent l="19050" t="0" r="0" b="0"/>
            <wp:docPr id="12" name="Рисунок 2" descr="C:\Users\Work\Desktop\с д.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с д.р.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A8" w:rsidRPr="00635773" w:rsidRDefault="00823EA8" w:rsidP="00823EA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3EA8" w:rsidRPr="004C4096" w:rsidRDefault="00823EA8" w:rsidP="00823EA8">
      <w:pPr>
        <w:pStyle w:val="sfst"/>
        <w:shd w:val="clear" w:color="auto" w:fill="FFFFFF"/>
        <w:spacing w:after="0" w:afterAutospacing="0"/>
        <w:jc w:val="right"/>
        <w:rPr>
          <w:color w:val="000000"/>
        </w:rPr>
      </w:pPr>
      <w:r>
        <w:rPr>
          <w:color w:val="000000"/>
        </w:rPr>
        <w:t>Администрация Быстровского сельсовета</w:t>
      </w:r>
    </w:p>
    <w:p w:rsidR="00823EA8" w:rsidRDefault="00823EA8" w:rsidP="00823EA8">
      <w:pPr>
        <w:pStyle w:val="sfst"/>
        <w:pBdr>
          <w:bottom w:val="dotted" w:sz="24" w:space="1" w:color="auto"/>
        </w:pBdr>
        <w:shd w:val="clear" w:color="auto" w:fill="FFFFFF"/>
        <w:jc w:val="right"/>
        <w:rPr>
          <w:color w:val="000000"/>
        </w:rPr>
      </w:pPr>
      <w:r w:rsidRPr="004C4096">
        <w:rPr>
          <w:color w:val="000000"/>
        </w:rPr>
        <w:t>Совет депутатов Быстровского сельсовета</w:t>
      </w:r>
    </w:p>
    <w:p w:rsidR="009B01E3" w:rsidRDefault="009B01E3" w:rsidP="00823EA8">
      <w:pPr>
        <w:pStyle w:val="sfst"/>
        <w:pBdr>
          <w:bottom w:val="dotted" w:sz="24" w:space="1" w:color="auto"/>
        </w:pBdr>
        <w:shd w:val="clear" w:color="auto" w:fill="FFFFFF"/>
        <w:jc w:val="right"/>
        <w:rPr>
          <w:color w:val="000000"/>
        </w:rPr>
      </w:pPr>
    </w:p>
    <w:p w:rsidR="00823EA8" w:rsidRDefault="00823EA8" w:rsidP="00712DD1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sectPr w:rsidR="00823EA8" w:rsidSect="000B7CA1">
      <w:headerReference w:type="default" r:id="rId44"/>
      <w:footerReference w:type="default" r:id="rId45"/>
      <w:pgSz w:w="11906" w:h="16838"/>
      <w:pgMar w:top="1134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5F51" w:rsidRDefault="00FF5F51" w:rsidP="001454F9">
      <w:pPr>
        <w:spacing w:after="0" w:line="240" w:lineRule="auto"/>
      </w:pPr>
      <w:r>
        <w:separator/>
      </w:r>
    </w:p>
  </w:endnote>
  <w:endnote w:type="continuationSeparator" w:id="1">
    <w:p w:rsidR="00FF5F51" w:rsidRDefault="00FF5F51" w:rsidP="00145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ltica">
    <w:charset w:val="00"/>
    <w:family w:val="swiss"/>
    <w:pitch w:val="variable"/>
    <w:sig w:usb0="00000203" w:usb1="00000000" w:usb2="00000000" w:usb3="00000000" w:csb0="00000005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8706657"/>
      <w:docPartObj>
        <w:docPartGallery w:val="Page Numbers (Bottom of Page)"/>
        <w:docPartUnique/>
      </w:docPartObj>
    </w:sdtPr>
    <w:sdtContent>
      <w:p w:rsidR="004D125D" w:rsidRDefault="00AA422B">
        <w:pPr>
          <w:pStyle w:val="a8"/>
          <w:jc w:val="right"/>
        </w:pPr>
        <w:fldSimple w:instr=" PAGE   \* MERGEFORMAT ">
          <w:r w:rsidR="008D20D5">
            <w:rPr>
              <w:noProof/>
            </w:rPr>
            <w:t>15</w:t>
          </w:r>
        </w:fldSimple>
      </w:p>
    </w:sdtContent>
  </w:sdt>
  <w:p w:rsidR="004D125D" w:rsidRDefault="004D125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5F51" w:rsidRDefault="00FF5F51" w:rsidP="001454F9">
      <w:pPr>
        <w:spacing w:after="0" w:line="240" w:lineRule="auto"/>
      </w:pPr>
      <w:r>
        <w:separator/>
      </w:r>
    </w:p>
  </w:footnote>
  <w:footnote w:type="continuationSeparator" w:id="1">
    <w:p w:rsidR="00FF5F51" w:rsidRDefault="00FF5F51" w:rsidP="00145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A05" w:rsidRPr="00AF375A" w:rsidRDefault="00463A05">
    <w:pPr>
      <w:pStyle w:val="a6"/>
      <w:rPr>
        <w:rFonts w:ascii="Times New Roman" w:hAnsi="Times New Roman" w:cs="Times New Roman"/>
      </w:rPr>
    </w:pPr>
    <w:r w:rsidRPr="00AF375A">
      <w:rPr>
        <w:rFonts w:ascii="Times New Roman" w:hAnsi="Times New Roman" w:cs="Times New Roman"/>
      </w:rPr>
      <w:t xml:space="preserve">Вестник Быстровского сельсовета ____________________________ № </w:t>
    </w:r>
    <w:r w:rsidR="00C33007">
      <w:rPr>
        <w:rFonts w:ascii="Times New Roman" w:hAnsi="Times New Roman" w:cs="Times New Roman"/>
      </w:rPr>
      <w:t>1</w:t>
    </w:r>
    <w:r w:rsidRPr="00AF375A">
      <w:rPr>
        <w:rFonts w:ascii="Times New Roman" w:hAnsi="Times New Roman" w:cs="Times New Roman"/>
      </w:rPr>
      <w:t>(</w:t>
    </w:r>
    <w:r w:rsidR="00C33007">
      <w:rPr>
        <w:rFonts w:ascii="Times New Roman" w:hAnsi="Times New Roman" w:cs="Times New Roman"/>
      </w:rPr>
      <w:t>83</w:t>
    </w:r>
    <w:r w:rsidRPr="00AF375A">
      <w:rPr>
        <w:rFonts w:ascii="Times New Roman" w:hAnsi="Times New Roman" w:cs="Times New Roman"/>
      </w:rPr>
      <w:t xml:space="preserve">) от </w:t>
    </w:r>
    <w:r w:rsidR="00C33007">
      <w:rPr>
        <w:rFonts w:ascii="Times New Roman" w:hAnsi="Times New Roman" w:cs="Times New Roman"/>
      </w:rPr>
      <w:t>26</w:t>
    </w:r>
    <w:r w:rsidRPr="00AF375A">
      <w:rPr>
        <w:rFonts w:ascii="Times New Roman" w:hAnsi="Times New Roman" w:cs="Times New Roman"/>
      </w:rPr>
      <w:t>.</w:t>
    </w:r>
    <w:r w:rsidR="00C33007">
      <w:rPr>
        <w:rFonts w:ascii="Times New Roman" w:hAnsi="Times New Roman" w:cs="Times New Roman"/>
      </w:rPr>
      <w:t>0</w:t>
    </w:r>
    <w:r>
      <w:rPr>
        <w:rFonts w:ascii="Times New Roman" w:hAnsi="Times New Roman" w:cs="Times New Roman"/>
      </w:rPr>
      <w:t>1</w:t>
    </w:r>
    <w:r w:rsidR="00C33007">
      <w:rPr>
        <w:rFonts w:ascii="Times New Roman" w:hAnsi="Times New Roman" w:cs="Times New Roman"/>
      </w:rPr>
      <w:t>.2022</w:t>
    </w:r>
    <w:r w:rsidRPr="00AF375A">
      <w:rPr>
        <w:rFonts w:ascii="Times New Roman" w:hAnsi="Times New Roman" w:cs="Times New Roman"/>
      </w:rPr>
      <w:t>года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hybridMultilevel"/>
    <w:tmpl w:val="41B71EFA"/>
    <w:lvl w:ilvl="0" w:tplc="518E2F76">
      <w:start w:val="2"/>
      <w:numFmt w:val="decimal"/>
      <w:lvlText w:val="%1."/>
      <w:lvlJc w:val="left"/>
    </w:lvl>
    <w:lvl w:ilvl="1" w:tplc="501A6A56">
      <w:start w:val="1"/>
      <w:numFmt w:val="bullet"/>
      <w:lvlText w:val=""/>
      <w:lvlJc w:val="left"/>
    </w:lvl>
    <w:lvl w:ilvl="2" w:tplc="C17C25F0">
      <w:start w:val="1"/>
      <w:numFmt w:val="bullet"/>
      <w:lvlText w:val=""/>
      <w:lvlJc w:val="left"/>
    </w:lvl>
    <w:lvl w:ilvl="3" w:tplc="E460F450">
      <w:start w:val="1"/>
      <w:numFmt w:val="bullet"/>
      <w:lvlText w:val=""/>
      <w:lvlJc w:val="left"/>
    </w:lvl>
    <w:lvl w:ilvl="4" w:tplc="43AA5D90">
      <w:start w:val="1"/>
      <w:numFmt w:val="bullet"/>
      <w:lvlText w:val=""/>
      <w:lvlJc w:val="left"/>
    </w:lvl>
    <w:lvl w:ilvl="5" w:tplc="BCD0274C">
      <w:start w:val="1"/>
      <w:numFmt w:val="bullet"/>
      <w:lvlText w:val=""/>
      <w:lvlJc w:val="left"/>
    </w:lvl>
    <w:lvl w:ilvl="6" w:tplc="E76A7B5C">
      <w:start w:val="1"/>
      <w:numFmt w:val="bullet"/>
      <w:lvlText w:val=""/>
      <w:lvlJc w:val="left"/>
    </w:lvl>
    <w:lvl w:ilvl="7" w:tplc="1BACF9BA">
      <w:start w:val="1"/>
      <w:numFmt w:val="bullet"/>
      <w:lvlText w:val=""/>
      <w:lvlJc w:val="left"/>
    </w:lvl>
    <w:lvl w:ilvl="8" w:tplc="0CA69F54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66EF438C"/>
    <w:lvl w:ilvl="0" w:tplc="A814BB06">
      <w:start w:val="2"/>
      <w:numFmt w:val="decimal"/>
      <w:lvlText w:val="%1."/>
      <w:lvlJc w:val="left"/>
    </w:lvl>
    <w:lvl w:ilvl="1" w:tplc="69DC75AA">
      <w:start w:val="1"/>
      <w:numFmt w:val="bullet"/>
      <w:lvlText w:val="ее"/>
      <w:lvlJc w:val="left"/>
    </w:lvl>
    <w:lvl w:ilvl="2" w:tplc="78885AA4">
      <w:start w:val="1"/>
      <w:numFmt w:val="bullet"/>
      <w:lvlText w:val=""/>
      <w:lvlJc w:val="left"/>
    </w:lvl>
    <w:lvl w:ilvl="3" w:tplc="D0F24B30">
      <w:start w:val="1"/>
      <w:numFmt w:val="bullet"/>
      <w:lvlText w:val=""/>
      <w:lvlJc w:val="left"/>
    </w:lvl>
    <w:lvl w:ilvl="4" w:tplc="FD845C4C">
      <w:start w:val="1"/>
      <w:numFmt w:val="bullet"/>
      <w:lvlText w:val=""/>
      <w:lvlJc w:val="left"/>
    </w:lvl>
    <w:lvl w:ilvl="5" w:tplc="3CE82516">
      <w:start w:val="1"/>
      <w:numFmt w:val="bullet"/>
      <w:lvlText w:val=""/>
      <w:lvlJc w:val="left"/>
    </w:lvl>
    <w:lvl w:ilvl="6" w:tplc="0C1250F8">
      <w:start w:val="1"/>
      <w:numFmt w:val="bullet"/>
      <w:lvlText w:val=""/>
      <w:lvlJc w:val="left"/>
    </w:lvl>
    <w:lvl w:ilvl="7" w:tplc="C2EC8162">
      <w:start w:val="1"/>
      <w:numFmt w:val="bullet"/>
      <w:lvlText w:val=""/>
      <w:lvlJc w:val="left"/>
    </w:lvl>
    <w:lvl w:ilvl="8" w:tplc="0B842D52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79E2A9E2"/>
    <w:lvl w:ilvl="0" w:tplc="1278C44E">
      <w:start w:val="1"/>
      <w:numFmt w:val="decimal"/>
      <w:lvlText w:val="%1."/>
      <w:lvlJc w:val="left"/>
    </w:lvl>
    <w:lvl w:ilvl="1" w:tplc="58201A96">
      <w:start w:val="1"/>
      <w:numFmt w:val="bullet"/>
      <w:lvlText w:val=""/>
      <w:lvlJc w:val="left"/>
    </w:lvl>
    <w:lvl w:ilvl="2" w:tplc="38D0E5E6">
      <w:start w:val="1"/>
      <w:numFmt w:val="bullet"/>
      <w:lvlText w:val=""/>
      <w:lvlJc w:val="left"/>
    </w:lvl>
    <w:lvl w:ilvl="3" w:tplc="52A63A02">
      <w:start w:val="1"/>
      <w:numFmt w:val="bullet"/>
      <w:lvlText w:val=""/>
      <w:lvlJc w:val="left"/>
    </w:lvl>
    <w:lvl w:ilvl="4" w:tplc="EAB85074">
      <w:start w:val="1"/>
      <w:numFmt w:val="bullet"/>
      <w:lvlText w:val=""/>
      <w:lvlJc w:val="left"/>
    </w:lvl>
    <w:lvl w:ilvl="5" w:tplc="FFD89FC8">
      <w:start w:val="1"/>
      <w:numFmt w:val="bullet"/>
      <w:lvlText w:val=""/>
      <w:lvlJc w:val="left"/>
    </w:lvl>
    <w:lvl w:ilvl="6" w:tplc="5FB2894C">
      <w:start w:val="1"/>
      <w:numFmt w:val="bullet"/>
      <w:lvlText w:val=""/>
      <w:lvlJc w:val="left"/>
    </w:lvl>
    <w:lvl w:ilvl="7" w:tplc="B3AA0394">
      <w:start w:val="1"/>
      <w:numFmt w:val="bullet"/>
      <w:lvlText w:val=""/>
      <w:lvlJc w:val="left"/>
    </w:lvl>
    <w:lvl w:ilvl="8" w:tplc="ADCCF326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7545E146"/>
    <w:lvl w:ilvl="0" w:tplc="58E6CC16">
      <w:start w:val="2"/>
      <w:numFmt w:val="decimal"/>
      <w:lvlText w:val="%1."/>
      <w:lvlJc w:val="left"/>
    </w:lvl>
    <w:lvl w:ilvl="1" w:tplc="1428B4EC">
      <w:start w:val="1"/>
      <w:numFmt w:val="bullet"/>
      <w:lvlText w:val=""/>
      <w:lvlJc w:val="left"/>
    </w:lvl>
    <w:lvl w:ilvl="2" w:tplc="75ACCC4E">
      <w:start w:val="1"/>
      <w:numFmt w:val="bullet"/>
      <w:lvlText w:val=""/>
      <w:lvlJc w:val="left"/>
    </w:lvl>
    <w:lvl w:ilvl="3" w:tplc="7DFA725C">
      <w:start w:val="1"/>
      <w:numFmt w:val="bullet"/>
      <w:lvlText w:val=""/>
      <w:lvlJc w:val="left"/>
    </w:lvl>
    <w:lvl w:ilvl="4" w:tplc="8F74DA7C">
      <w:start w:val="1"/>
      <w:numFmt w:val="bullet"/>
      <w:lvlText w:val=""/>
      <w:lvlJc w:val="left"/>
    </w:lvl>
    <w:lvl w:ilvl="5" w:tplc="49B40A6E">
      <w:start w:val="1"/>
      <w:numFmt w:val="bullet"/>
      <w:lvlText w:val=""/>
      <w:lvlJc w:val="left"/>
    </w:lvl>
    <w:lvl w:ilvl="6" w:tplc="6952D986">
      <w:start w:val="1"/>
      <w:numFmt w:val="bullet"/>
      <w:lvlText w:val=""/>
      <w:lvlJc w:val="left"/>
    </w:lvl>
    <w:lvl w:ilvl="7" w:tplc="75BE7510">
      <w:start w:val="1"/>
      <w:numFmt w:val="bullet"/>
      <w:lvlText w:val=""/>
      <w:lvlJc w:val="left"/>
    </w:lvl>
    <w:lvl w:ilvl="8" w:tplc="5B182CF2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515F007C"/>
    <w:lvl w:ilvl="0" w:tplc="4B02E65E">
      <w:start w:val="3"/>
      <w:numFmt w:val="decimal"/>
      <w:lvlText w:val="%1."/>
      <w:lvlJc w:val="left"/>
    </w:lvl>
    <w:lvl w:ilvl="1" w:tplc="6100DAC6">
      <w:start w:val="1"/>
      <w:numFmt w:val="bullet"/>
      <w:lvlText w:val=""/>
      <w:lvlJc w:val="left"/>
    </w:lvl>
    <w:lvl w:ilvl="2" w:tplc="6F348254">
      <w:start w:val="1"/>
      <w:numFmt w:val="bullet"/>
      <w:lvlText w:val=""/>
      <w:lvlJc w:val="left"/>
    </w:lvl>
    <w:lvl w:ilvl="3" w:tplc="46581186">
      <w:start w:val="1"/>
      <w:numFmt w:val="bullet"/>
      <w:lvlText w:val=""/>
      <w:lvlJc w:val="left"/>
    </w:lvl>
    <w:lvl w:ilvl="4" w:tplc="975AFED4">
      <w:start w:val="1"/>
      <w:numFmt w:val="bullet"/>
      <w:lvlText w:val=""/>
      <w:lvlJc w:val="left"/>
    </w:lvl>
    <w:lvl w:ilvl="5" w:tplc="9D06661C">
      <w:start w:val="1"/>
      <w:numFmt w:val="bullet"/>
      <w:lvlText w:val=""/>
      <w:lvlJc w:val="left"/>
    </w:lvl>
    <w:lvl w:ilvl="6" w:tplc="D01C8108">
      <w:start w:val="1"/>
      <w:numFmt w:val="bullet"/>
      <w:lvlText w:val=""/>
      <w:lvlJc w:val="left"/>
    </w:lvl>
    <w:lvl w:ilvl="7" w:tplc="B492BAA2">
      <w:start w:val="1"/>
      <w:numFmt w:val="bullet"/>
      <w:lvlText w:val=""/>
      <w:lvlJc w:val="left"/>
    </w:lvl>
    <w:lvl w:ilvl="8" w:tplc="4A506A96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5BD062C2"/>
    <w:lvl w:ilvl="0" w:tplc="147E8FB6">
      <w:start w:val="1"/>
      <w:numFmt w:val="bullet"/>
      <w:lvlText w:val="-"/>
      <w:lvlJc w:val="left"/>
    </w:lvl>
    <w:lvl w:ilvl="1" w:tplc="B32656EA">
      <w:start w:val="1"/>
      <w:numFmt w:val="bullet"/>
      <w:lvlText w:val=""/>
      <w:lvlJc w:val="left"/>
    </w:lvl>
    <w:lvl w:ilvl="2" w:tplc="B49430EA">
      <w:start w:val="1"/>
      <w:numFmt w:val="bullet"/>
      <w:lvlText w:val=""/>
      <w:lvlJc w:val="left"/>
    </w:lvl>
    <w:lvl w:ilvl="3" w:tplc="EEE44068">
      <w:start w:val="1"/>
      <w:numFmt w:val="bullet"/>
      <w:lvlText w:val=""/>
      <w:lvlJc w:val="left"/>
    </w:lvl>
    <w:lvl w:ilvl="4" w:tplc="594058D0">
      <w:start w:val="1"/>
      <w:numFmt w:val="bullet"/>
      <w:lvlText w:val=""/>
      <w:lvlJc w:val="left"/>
    </w:lvl>
    <w:lvl w:ilvl="5" w:tplc="9B56A954">
      <w:start w:val="1"/>
      <w:numFmt w:val="bullet"/>
      <w:lvlText w:val=""/>
      <w:lvlJc w:val="left"/>
    </w:lvl>
    <w:lvl w:ilvl="6" w:tplc="8C78633C">
      <w:start w:val="1"/>
      <w:numFmt w:val="bullet"/>
      <w:lvlText w:val=""/>
      <w:lvlJc w:val="left"/>
    </w:lvl>
    <w:lvl w:ilvl="7" w:tplc="5816B75A">
      <w:start w:val="1"/>
      <w:numFmt w:val="bullet"/>
      <w:lvlText w:val=""/>
      <w:lvlJc w:val="left"/>
    </w:lvl>
    <w:lvl w:ilvl="8" w:tplc="93AA4A06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12200854"/>
    <w:lvl w:ilvl="0" w:tplc="D0C004F8">
      <w:start w:val="1"/>
      <w:numFmt w:val="bullet"/>
      <w:lvlText w:val="-"/>
      <w:lvlJc w:val="left"/>
    </w:lvl>
    <w:lvl w:ilvl="1" w:tplc="E4DC627E">
      <w:start w:val="1"/>
      <w:numFmt w:val="bullet"/>
      <w:lvlText w:val=""/>
      <w:lvlJc w:val="left"/>
    </w:lvl>
    <w:lvl w:ilvl="2" w:tplc="09B028B6">
      <w:start w:val="1"/>
      <w:numFmt w:val="bullet"/>
      <w:lvlText w:val=""/>
      <w:lvlJc w:val="left"/>
    </w:lvl>
    <w:lvl w:ilvl="3" w:tplc="11E4BACA">
      <w:start w:val="1"/>
      <w:numFmt w:val="bullet"/>
      <w:lvlText w:val=""/>
      <w:lvlJc w:val="left"/>
    </w:lvl>
    <w:lvl w:ilvl="4" w:tplc="75F6B8B6">
      <w:start w:val="1"/>
      <w:numFmt w:val="bullet"/>
      <w:lvlText w:val=""/>
      <w:lvlJc w:val="left"/>
    </w:lvl>
    <w:lvl w:ilvl="5" w:tplc="A5B247D0">
      <w:start w:val="1"/>
      <w:numFmt w:val="bullet"/>
      <w:lvlText w:val=""/>
      <w:lvlJc w:val="left"/>
    </w:lvl>
    <w:lvl w:ilvl="6" w:tplc="474C878E">
      <w:start w:val="1"/>
      <w:numFmt w:val="bullet"/>
      <w:lvlText w:val=""/>
      <w:lvlJc w:val="left"/>
    </w:lvl>
    <w:lvl w:ilvl="7" w:tplc="F4ECA076">
      <w:start w:val="1"/>
      <w:numFmt w:val="bullet"/>
      <w:lvlText w:val=""/>
      <w:lvlJc w:val="left"/>
    </w:lvl>
    <w:lvl w:ilvl="8" w:tplc="7D6AE16C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4DB127F8"/>
    <w:lvl w:ilvl="0" w:tplc="2E8655D4">
      <w:start w:val="1"/>
      <w:numFmt w:val="bullet"/>
      <w:lvlText w:val="-"/>
      <w:lvlJc w:val="left"/>
    </w:lvl>
    <w:lvl w:ilvl="1" w:tplc="257C77C8">
      <w:start w:val="1"/>
      <w:numFmt w:val="bullet"/>
      <w:lvlText w:val=""/>
      <w:lvlJc w:val="left"/>
    </w:lvl>
    <w:lvl w:ilvl="2" w:tplc="BC2C65C6">
      <w:start w:val="1"/>
      <w:numFmt w:val="bullet"/>
      <w:lvlText w:val=""/>
      <w:lvlJc w:val="left"/>
    </w:lvl>
    <w:lvl w:ilvl="3" w:tplc="CD607A22">
      <w:start w:val="1"/>
      <w:numFmt w:val="bullet"/>
      <w:lvlText w:val=""/>
      <w:lvlJc w:val="left"/>
    </w:lvl>
    <w:lvl w:ilvl="4" w:tplc="D3367B14">
      <w:start w:val="1"/>
      <w:numFmt w:val="bullet"/>
      <w:lvlText w:val=""/>
      <w:lvlJc w:val="left"/>
    </w:lvl>
    <w:lvl w:ilvl="5" w:tplc="180E433A">
      <w:start w:val="1"/>
      <w:numFmt w:val="bullet"/>
      <w:lvlText w:val=""/>
      <w:lvlJc w:val="left"/>
    </w:lvl>
    <w:lvl w:ilvl="6" w:tplc="740A1D04">
      <w:start w:val="1"/>
      <w:numFmt w:val="bullet"/>
      <w:lvlText w:val=""/>
      <w:lvlJc w:val="left"/>
    </w:lvl>
    <w:lvl w:ilvl="7" w:tplc="911074A4">
      <w:start w:val="1"/>
      <w:numFmt w:val="bullet"/>
      <w:lvlText w:val=""/>
      <w:lvlJc w:val="left"/>
    </w:lvl>
    <w:lvl w:ilvl="8" w:tplc="1E04D2AE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0216231A"/>
    <w:lvl w:ilvl="0" w:tplc="E84EBA72">
      <w:start w:val="1"/>
      <w:numFmt w:val="bullet"/>
      <w:lvlText w:val="-"/>
      <w:lvlJc w:val="left"/>
    </w:lvl>
    <w:lvl w:ilvl="1" w:tplc="5A2499B4">
      <w:start w:val="1"/>
      <w:numFmt w:val="bullet"/>
      <w:lvlText w:val="В"/>
      <w:lvlJc w:val="left"/>
    </w:lvl>
    <w:lvl w:ilvl="2" w:tplc="1620282E">
      <w:start w:val="1"/>
      <w:numFmt w:val="bullet"/>
      <w:lvlText w:val=""/>
      <w:lvlJc w:val="left"/>
    </w:lvl>
    <w:lvl w:ilvl="3" w:tplc="DE785980">
      <w:start w:val="1"/>
      <w:numFmt w:val="bullet"/>
      <w:lvlText w:val=""/>
      <w:lvlJc w:val="left"/>
    </w:lvl>
    <w:lvl w:ilvl="4" w:tplc="F29017B4">
      <w:start w:val="1"/>
      <w:numFmt w:val="bullet"/>
      <w:lvlText w:val=""/>
      <w:lvlJc w:val="left"/>
    </w:lvl>
    <w:lvl w:ilvl="5" w:tplc="BC28C942">
      <w:start w:val="1"/>
      <w:numFmt w:val="bullet"/>
      <w:lvlText w:val=""/>
      <w:lvlJc w:val="left"/>
    </w:lvl>
    <w:lvl w:ilvl="6" w:tplc="5E8220DC">
      <w:start w:val="1"/>
      <w:numFmt w:val="bullet"/>
      <w:lvlText w:val=""/>
      <w:lvlJc w:val="left"/>
    </w:lvl>
    <w:lvl w:ilvl="7" w:tplc="E9143EF6">
      <w:start w:val="1"/>
      <w:numFmt w:val="bullet"/>
      <w:lvlText w:val=""/>
      <w:lvlJc w:val="left"/>
    </w:lvl>
    <w:lvl w:ilvl="8" w:tplc="D152E50A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1F16E9E8"/>
    <w:lvl w:ilvl="0" w:tplc="B810CED6">
      <w:start w:val="1"/>
      <w:numFmt w:val="bullet"/>
      <w:lvlText w:val="-"/>
      <w:lvlJc w:val="left"/>
    </w:lvl>
    <w:lvl w:ilvl="1" w:tplc="95AA0D00">
      <w:start w:val="1"/>
      <w:numFmt w:val="bullet"/>
      <w:lvlText w:val=""/>
      <w:lvlJc w:val="left"/>
    </w:lvl>
    <w:lvl w:ilvl="2" w:tplc="05B8A4D8">
      <w:start w:val="1"/>
      <w:numFmt w:val="bullet"/>
      <w:lvlText w:val=""/>
      <w:lvlJc w:val="left"/>
    </w:lvl>
    <w:lvl w:ilvl="3" w:tplc="743A3CD6">
      <w:start w:val="1"/>
      <w:numFmt w:val="bullet"/>
      <w:lvlText w:val=""/>
      <w:lvlJc w:val="left"/>
    </w:lvl>
    <w:lvl w:ilvl="4" w:tplc="6DBC6028">
      <w:start w:val="1"/>
      <w:numFmt w:val="bullet"/>
      <w:lvlText w:val=""/>
      <w:lvlJc w:val="left"/>
    </w:lvl>
    <w:lvl w:ilvl="5" w:tplc="64BACB70">
      <w:start w:val="1"/>
      <w:numFmt w:val="bullet"/>
      <w:lvlText w:val=""/>
      <w:lvlJc w:val="left"/>
    </w:lvl>
    <w:lvl w:ilvl="6" w:tplc="1E6A34FC">
      <w:start w:val="1"/>
      <w:numFmt w:val="bullet"/>
      <w:lvlText w:val=""/>
      <w:lvlJc w:val="left"/>
    </w:lvl>
    <w:lvl w:ilvl="7" w:tplc="1974D0EA">
      <w:start w:val="1"/>
      <w:numFmt w:val="bullet"/>
      <w:lvlText w:val=""/>
      <w:lvlJc w:val="left"/>
    </w:lvl>
    <w:lvl w:ilvl="8" w:tplc="4F421162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66EF438C"/>
    <w:lvl w:ilvl="0" w:tplc="B722347E">
      <w:start w:val="1"/>
      <w:numFmt w:val="bullet"/>
      <w:lvlText w:val="-"/>
      <w:lvlJc w:val="left"/>
    </w:lvl>
    <w:lvl w:ilvl="1" w:tplc="3D4CD822">
      <w:start w:val="1"/>
      <w:numFmt w:val="bullet"/>
      <w:lvlText w:val=""/>
      <w:lvlJc w:val="left"/>
    </w:lvl>
    <w:lvl w:ilvl="2" w:tplc="27F8B0C8">
      <w:start w:val="1"/>
      <w:numFmt w:val="bullet"/>
      <w:lvlText w:val=""/>
      <w:lvlJc w:val="left"/>
    </w:lvl>
    <w:lvl w:ilvl="3" w:tplc="80165B12">
      <w:start w:val="1"/>
      <w:numFmt w:val="bullet"/>
      <w:lvlText w:val=""/>
      <w:lvlJc w:val="left"/>
    </w:lvl>
    <w:lvl w:ilvl="4" w:tplc="5A562DB0">
      <w:start w:val="1"/>
      <w:numFmt w:val="bullet"/>
      <w:lvlText w:val=""/>
      <w:lvlJc w:val="left"/>
    </w:lvl>
    <w:lvl w:ilvl="5" w:tplc="2AA0943C">
      <w:start w:val="1"/>
      <w:numFmt w:val="bullet"/>
      <w:lvlText w:val=""/>
      <w:lvlJc w:val="left"/>
    </w:lvl>
    <w:lvl w:ilvl="6" w:tplc="5C20AEFA">
      <w:start w:val="1"/>
      <w:numFmt w:val="bullet"/>
      <w:lvlText w:val=""/>
      <w:lvlJc w:val="left"/>
    </w:lvl>
    <w:lvl w:ilvl="7" w:tplc="1AA0BCD6">
      <w:start w:val="1"/>
      <w:numFmt w:val="bullet"/>
      <w:lvlText w:val=""/>
      <w:lvlJc w:val="left"/>
    </w:lvl>
    <w:lvl w:ilvl="8" w:tplc="D0A4E050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25E45D32"/>
    <w:lvl w:ilvl="0" w:tplc="F022FE1E">
      <w:start w:val="5"/>
      <w:numFmt w:val="decimal"/>
      <w:lvlText w:val="%1."/>
      <w:lvlJc w:val="left"/>
    </w:lvl>
    <w:lvl w:ilvl="1" w:tplc="85C8F2F4">
      <w:start w:val="1"/>
      <w:numFmt w:val="bullet"/>
      <w:lvlText w:val=""/>
      <w:lvlJc w:val="left"/>
    </w:lvl>
    <w:lvl w:ilvl="2" w:tplc="1F488290">
      <w:start w:val="1"/>
      <w:numFmt w:val="bullet"/>
      <w:lvlText w:val=""/>
      <w:lvlJc w:val="left"/>
    </w:lvl>
    <w:lvl w:ilvl="3" w:tplc="60FAC990">
      <w:start w:val="1"/>
      <w:numFmt w:val="bullet"/>
      <w:lvlText w:val=""/>
      <w:lvlJc w:val="left"/>
    </w:lvl>
    <w:lvl w:ilvl="4" w:tplc="31B2FAA8">
      <w:start w:val="1"/>
      <w:numFmt w:val="bullet"/>
      <w:lvlText w:val=""/>
      <w:lvlJc w:val="left"/>
    </w:lvl>
    <w:lvl w:ilvl="5" w:tplc="977ACD36">
      <w:start w:val="1"/>
      <w:numFmt w:val="bullet"/>
      <w:lvlText w:val=""/>
      <w:lvlJc w:val="left"/>
    </w:lvl>
    <w:lvl w:ilvl="6" w:tplc="2ACE7474">
      <w:start w:val="1"/>
      <w:numFmt w:val="bullet"/>
      <w:lvlText w:val=""/>
      <w:lvlJc w:val="left"/>
    </w:lvl>
    <w:lvl w:ilvl="7" w:tplc="FD483CD4">
      <w:start w:val="1"/>
      <w:numFmt w:val="bullet"/>
      <w:lvlText w:val=""/>
      <w:lvlJc w:val="left"/>
    </w:lvl>
    <w:lvl w:ilvl="8" w:tplc="22EE8D18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519B500C"/>
    <w:lvl w:ilvl="0" w:tplc="C95680E0">
      <w:start w:val="1"/>
      <w:numFmt w:val="bullet"/>
      <w:lvlText w:val="-"/>
      <w:lvlJc w:val="left"/>
    </w:lvl>
    <w:lvl w:ilvl="1" w:tplc="85F21DD6">
      <w:start w:val="1"/>
      <w:numFmt w:val="bullet"/>
      <w:lvlText w:val=""/>
      <w:lvlJc w:val="left"/>
    </w:lvl>
    <w:lvl w:ilvl="2" w:tplc="190C4482">
      <w:start w:val="1"/>
      <w:numFmt w:val="bullet"/>
      <w:lvlText w:val=""/>
      <w:lvlJc w:val="left"/>
    </w:lvl>
    <w:lvl w:ilvl="3" w:tplc="AE42C3C6">
      <w:start w:val="1"/>
      <w:numFmt w:val="bullet"/>
      <w:lvlText w:val=""/>
      <w:lvlJc w:val="left"/>
    </w:lvl>
    <w:lvl w:ilvl="4" w:tplc="334EB80C">
      <w:start w:val="1"/>
      <w:numFmt w:val="bullet"/>
      <w:lvlText w:val=""/>
      <w:lvlJc w:val="left"/>
    </w:lvl>
    <w:lvl w:ilvl="5" w:tplc="1E1A4B44">
      <w:start w:val="1"/>
      <w:numFmt w:val="bullet"/>
      <w:lvlText w:val=""/>
      <w:lvlJc w:val="left"/>
    </w:lvl>
    <w:lvl w:ilvl="6" w:tplc="CF00BB20">
      <w:start w:val="1"/>
      <w:numFmt w:val="bullet"/>
      <w:lvlText w:val=""/>
      <w:lvlJc w:val="left"/>
    </w:lvl>
    <w:lvl w:ilvl="7" w:tplc="6B08A8CC">
      <w:start w:val="1"/>
      <w:numFmt w:val="bullet"/>
      <w:lvlText w:val=""/>
      <w:lvlJc w:val="left"/>
    </w:lvl>
    <w:lvl w:ilvl="8" w:tplc="0820066C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431BD7B6"/>
    <w:lvl w:ilvl="0" w:tplc="570A85E4">
      <w:start w:val="1"/>
      <w:numFmt w:val="bullet"/>
      <w:lvlText w:val="-"/>
      <w:lvlJc w:val="left"/>
    </w:lvl>
    <w:lvl w:ilvl="1" w:tplc="E74610E4">
      <w:start w:val="1"/>
      <w:numFmt w:val="bullet"/>
      <w:lvlText w:val=""/>
      <w:lvlJc w:val="left"/>
    </w:lvl>
    <w:lvl w:ilvl="2" w:tplc="496C0C4C">
      <w:start w:val="1"/>
      <w:numFmt w:val="bullet"/>
      <w:lvlText w:val=""/>
      <w:lvlJc w:val="left"/>
    </w:lvl>
    <w:lvl w:ilvl="3" w:tplc="3730A4C2">
      <w:start w:val="1"/>
      <w:numFmt w:val="bullet"/>
      <w:lvlText w:val=""/>
      <w:lvlJc w:val="left"/>
    </w:lvl>
    <w:lvl w:ilvl="4" w:tplc="40CC640A">
      <w:start w:val="1"/>
      <w:numFmt w:val="bullet"/>
      <w:lvlText w:val=""/>
      <w:lvlJc w:val="left"/>
    </w:lvl>
    <w:lvl w:ilvl="5" w:tplc="54DA9AEC">
      <w:start w:val="1"/>
      <w:numFmt w:val="bullet"/>
      <w:lvlText w:val=""/>
      <w:lvlJc w:val="left"/>
    </w:lvl>
    <w:lvl w:ilvl="6" w:tplc="E2C6556C">
      <w:start w:val="1"/>
      <w:numFmt w:val="bullet"/>
      <w:lvlText w:val=""/>
      <w:lvlJc w:val="left"/>
    </w:lvl>
    <w:lvl w:ilvl="7" w:tplc="9F727990">
      <w:start w:val="1"/>
      <w:numFmt w:val="bullet"/>
      <w:lvlText w:val=""/>
      <w:lvlJc w:val="left"/>
    </w:lvl>
    <w:lvl w:ilvl="8" w:tplc="0C4C15F8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3F2DBA30"/>
    <w:lvl w:ilvl="0" w:tplc="61403042">
      <w:start w:val="6"/>
      <w:numFmt w:val="decimal"/>
      <w:lvlText w:val="%1."/>
      <w:lvlJc w:val="left"/>
    </w:lvl>
    <w:lvl w:ilvl="1" w:tplc="CF966B5E">
      <w:start w:val="1"/>
      <w:numFmt w:val="bullet"/>
      <w:lvlText w:val=""/>
      <w:lvlJc w:val="left"/>
    </w:lvl>
    <w:lvl w:ilvl="2" w:tplc="8B62CE62">
      <w:start w:val="1"/>
      <w:numFmt w:val="bullet"/>
      <w:lvlText w:val=""/>
      <w:lvlJc w:val="left"/>
    </w:lvl>
    <w:lvl w:ilvl="3" w:tplc="2DDEE762">
      <w:start w:val="1"/>
      <w:numFmt w:val="bullet"/>
      <w:lvlText w:val=""/>
      <w:lvlJc w:val="left"/>
    </w:lvl>
    <w:lvl w:ilvl="4" w:tplc="49A6E580">
      <w:start w:val="1"/>
      <w:numFmt w:val="bullet"/>
      <w:lvlText w:val=""/>
      <w:lvlJc w:val="left"/>
    </w:lvl>
    <w:lvl w:ilvl="5" w:tplc="DD909254">
      <w:start w:val="1"/>
      <w:numFmt w:val="bullet"/>
      <w:lvlText w:val=""/>
      <w:lvlJc w:val="left"/>
    </w:lvl>
    <w:lvl w:ilvl="6" w:tplc="35C8CA28">
      <w:start w:val="1"/>
      <w:numFmt w:val="bullet"/>
      <w:lvlText w:val=""/>
      <w:lvlJc w:val="left"/>
    </w:lvl>
    <w:lvl w:ilvl="7" w:tplc="F5020056">
      <w:start w:val="1"/>
      <w:numFmt w:val="bullet"/>
      <w:lvlText w:val=""/>
      <w:lvlJc w:val="left"/>
    </w:lvl>
    <w:lvl w:ilvl="8" w:tplc="42A89FF4">
      <w:start w:val="1"/>
      <w:numFmt w:val="bullet"/>
      <w:lvlText w:val=""/>
      <w:lvlJc w:val="left"/>
    </w:lvl>
  </w:abstractNum>
  <w:abstractNum w:abstractNumId="16">
    <w:nsid w:val="00000011"/>
    <w:multiLevelType w:val="hybridMultilevel"/>
    <w:tmpl w:val="7C83E458"/>
    <w:lvl w:ilvl="0" w:tplc="16CCDA78">
      <w:start w:val="7"/>
      <w:numFmt w:val="decimal"/>
      <w:lvlText w:val="%1."/>
      <w:lvlJc w:val="left"/>
    </w:lvl>
    <w:lvl w:ilvl="1" w:tplc="A79EEADC">
      <w:start w:val="1"/>
      <w:numFmt w:val="bullet"/>
      <w:lvlText w:val=""/>
      <w:lvlJc w:val="left"/>
    </w:lvl>
    <w:lvl w:ilvl="2" w:tplc="A1B8BFCE">
      <w:start w:val="1"/>
      <w:numFmt w:val="bullet"/>
      <w:lvlText w:val=""/>
      <w:lvlJc w:val="left"/>
    </w:lvl>
    <w:lvl w:ilvl="3" w:tplc="DE7A82DE">
      <w:start w:val="1"/>
      <w:numFmt w:val="bullet"/>
      <w:lvlText w:val=""/>
      <w:lvlJc w:val="left"/>
    </w:lvl>
    <w:lvl w:ilvl="4" w:tplc="220C7716">
      <w:start w:val="1"/>
      <w:numFmt w:val="bullet"/>
      <w:lvlText w:val=""/>
      <w:lvlJc w:val="left"/>
    </w:lvl>
    <w:lvl w:ilvl="5" w:tplc="EA4E4A88">
      <w:start w:val="1"/>
      <w:numFmt w:val="bullet"/>
      <w:lvlText w:val=""/>
      <w:lvlJc w:val="left"/>
    </w:lvl>
    <w:lvl w:ilvl="6" w:tplc="CBAE91D6">
      <w:start w:val="1"/>
      <w:numFmt w:val="bullet"/>
      <w:lvlText w:val=""/>
      <w:lvlJc w:val="left"/>
    </w:lvl>
    <w:lvl w:ilvl="7" w:tplc="4198B28A">
      <w:start w:val="1"/>
      <w:numFmt w:val="bullet"/>
      <w:lvlText w:val=""/>
      <w:lvlJc w:val="left"/>
    </w:lvl>
    <w:lvl w:ilvl="8" w:tplc="E5B00EC6">
      <w:start w:val="1"/>
      <w:numFmt w:val="bullet"/>
      <w:lvlText w:val=""/>
      <w:lvlJc w:val="left"/>
    </w:lvl>
  </w:abstractNum>
  <w:abstractNum w:abstractNumId="17">
    <w:nsid w:val="00000013"/>
    <w:multiLevelType w:val="hybridMultilevel"/>
    <w:tmpl w:val="62BBD95A"/>
    <w:lvl w:ilvl="0" w:tplc="4030F2CC">
      <w:start w:val="8"/>
      <w:numFmt w:val="decimal"/>
      <w:lvlText w:val="%1."/>
      <w:lvlJc w:val="left"/>
    </w:lvl>
    <w:lvl w:ilvl="1" w:tplc="0360F4F2">
      <w:start w:val="1"/>
      <w:numFmt w:val="bullet"/>
      <w:lvlText w:val=""/>
      <w:lvlJc w:val="left"/>
    </w:lvl>
    <w:lvl w:ilvl="2" w:tplc="8CF651B2">
      <w:start w:val="1"/>
      <w:numFmt w:val="bullet"/>
      <w:lvlText w:val=""/>
      <w:lvlJc w:val="left"/>
    </w:lvl>
    <w:lvl w:ilvl="3" w:tplc="76CC099C">
      <w:start w:val="1"/>
      <w:numFmt w:val="bullet"/>
      <w:lvlText w:val=""/>
      <w:lvlJc w:val="left"/>
    </w:lvl>
    <w:lvl w:ilvl="4" w:tplc="FCB2D140">
      <w:start w:val="1"/>
      <w:numFmt w:val="bullet"/>
      <w:lvlText w:val=""/>
      <w:lvlJc w:val="left"/>
    </w:lvl>
    <w:lvl w:ilvl="5" w:tplc="018EE376">
      <w:start w:val="1"/>
      <w:numFmt w:val="bullet"/>
      <w:lvlText w:val=""/>
      <w:lvlJc w:val="left"/>
    </w:lvl>
    <w:lvl w:ilvl="6" w:tplc="B792FC58">
      <w:start w:val="1"/>
      <w:numFmt w:val="bullet"/>
      <w:lvlText w:val=""/>
      <w:lvlJc w:val="left"/>
    </w:lvl>
    <w:lvl w:ilvl="7" w:tplc="4FF8521E">
      <w:start w:val="1"/>
      <w:numFmt w:val="bullet"/>
      <w:lvlText w:val=""/>
      <w:lvlJc w:val="left"/>
    </w:lvl>
    <w:lvl w:ilvl="8" w:tplc="ABE4EE24">
      <w:start w:val="1"/>
      <w:numFmt w:val="bullet"/>
      <w:lvlText w:val=""/>
      <w:lvlJc w:val="left"/>
    </w:lvl>
  </w:abstractNum>
  <w:abstractNum w:abstractNumId="18">
    <w:nsid w:val="00000014"/>
    <w:multiLevelType w:val="hybridMultilevel"/>
    <w:tmpl w:val="436C6124"/>
    <w:lvl w:ilvl="0" w:tplc="43823F7A">
      <w:start w:val="1"/>
      <w:numFmt w:val="bullet"/>
      <w:lvlText w:val="и"/>
      <w:lvlJc w:val="left"/>
    </w:lvl>
    <w:lvl w:ilvl="1" w:tplc="AF445E5C">
      <w:start w:val="1"/>
      <w:numFmt w:val="bullet"/>
      <w:lvlText w:val="-"/>
      <w:lvlJc w:val="left"/>
    </w:lvl>
    <w:lvl w:ilvl="2" w:tplc="44DC11C2">
      <w:start w:val="1"/>
      <w:numFmt w:val="bullet"/>
      <w:lvlText w:val=""/>
      <w:lvlJc w:val="left"/>
    </w:lvl>
    <w:lvl w:ilvl="3" w:tplc="84AC4C06">
      <w:start w:val="1"/>
      <w:numFmt w:val="bullet"/>
      <w:lvlText w:val=""/>
      <w:lvlJc w:val="left"/>
    </w:lvl>
    <w:lvl w:ilvl="4" w:tplc="CFE65636">
      <w:start w:val="1"/>
      <w:numFmt w:val="bullet"/>
      <w:lvlText w:val=""/>
      <w:lvlJc w:val="left"/>
    </w:lvl>
    <w:lvl w:ilvl="5" w:tplc="AB22C230">
      <w:start w:val="1"/>
      <w:numFmt w:val="bullet"/>
      <w:lvlText w:val=""/>
      <w:lvlJc w:val="left"/>
    </w:lvl>
    <w:lvl w:ilvl="6" w:tplc="49722738">
      <w:start w:val="1"/>
      <w:numFmt w:val="bullet"/>
      <w:lvlText w:val=""/>
      <w:lvlJc w:val="left"/>
    </w:lvl>
    <w:lvl w:ilvl="7" w:tplc="EF9CCEE6">
      <w:start w:val="1"/>
      <w:numFmt w:val="bullet"/>
      <w:lvlText w:val=""/>
      <w:lvlJc w:val="left"/>
    </w:lvl>
    <w:lvl w:ilvl="8" w:tplc="F7F87844">
      <w:start w:val="1"/>
      <w:numFmt w:val="bullet"/>
      <w:lvlText w:val=""/>
      <w:lvlJc w:val="left"/>
    </w:lvl>
  </w:abstractNum>
  <w:abstractNum w:abstractNumId="19">
    <w:nsid w:val="00000015"/>
    <w:multiLevelType w:val="hybridMultilevel"/>
    <w:tmpl w:val="628C895C"/>
    <w:lvl w:ilvl="0" w:tplc="4966420E">
      <w:start w:val="1"/>
      <w:numFmt w:val="bullet"/>
      <w:lvlText w:val="с"/>
      <w:lvlJc w:val="left"/>
    </w:lvl>
    <w:lvl w:ilvl="1" w:tplc="9ABE11B0">
      <w:start w:val="1"/>
      <w:numFmt w:val="bullet"/>
      <w:lvlText w:val="-"/>
      <w:lvlJc w:val="left"/>
    </w:lvl>
    <w:lvl w:ilvl="2" w:tplc="FFAE67AE">
      <w:start w:val="1"/>
      <w:numFmt w:val="bullet"/>
      <w:lvlText w:val=""/>
      <w:lvlJc w:val="left"/>
    </w:lvl>
    <w:lvl w:ilvl="3" w:tplc="F0AEDE0A">
      <w:start w:val="1"/>
      <w:numFmt w:val="bullet"/>
      <w:lvlText w:val=""/>
      <w:lvlJc w:val="left"/>
    </w:lvl>
    <w:lvl w:ilvl="4" w:tplc="C1D81F84">
      <w:start w:val="1"/>
      <w:numFmt w:val="bullet"/>
      <w:lvlText w:val=""/>
      <w:lvlJc w:val="left"/>
    </w:lvl>
    <w:lvl w:ilvl="5" w:tplc="84A416B2">
      <w:start w:val="1"/>
      <w:numFmt w:val="bullet"/>
      <w:lvlText w:val=""/>
      <w:lvlJc w:val="left"/>
    </w:lvl>
    <w:lvl w:ilvl="6" w:tplc="12A0CD72">
      <w:start w:val="1"/>
      <w:numFmt w:val="bullet"/>
      <w:lvlText w:val=""/>
      <w:lvlJc w:val="left"/>
    </w:lvl>
    <w:lvl w:ilvl="7" w:tplc="24AA10B0">
      <w:start w:val="1"/>
      <w:numFmt w:val="bullet"/>
      <w:lvlText w:val=""/>
      <w:lvlJc w:val="left"/>
    </w:lvl>
    <w:lvl w:ilvl="8" w:tplc="743EF96A">
      <w:start w:val="1"/>
      <w:numFmt w:val="bullet"/>
      <w:lvlText w:val=""/>
      <w:lvlJc w:val="left"/>
    </w:lvl>
  </w:abstractNum>
  <w:abstractNum w:abstractNumId="20">
    <w:nsid w:val="013E5639"/>
    <w:multiLevelType w:val="hybridMultilevel"/>
    <w:tmpl w:val="713C68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05EE2F18"/>
    <w:multiLevelType w:val="hybridMultilevel"/>
    <w:tmpl w:val="5AAC0DF6"/>
    <w:lvl w:ilvl="0" w:tplc="05E0E4DA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2498"/>
        </w:tabs>
        <w:ind w:left="2498" w:hanging="360"/>
      </w:pPr>
    </w:lvl>
    <w:lvl w:ilvl="2" w:tplc="0419001B">
      <w:start w:val="1"/>
      <w:numFmt w:val="decimal"/>
      <w:lvlText w:val="%3."/>
      <w:lvlJc w:val="left"/>
      <w:pPr>
        <w:tabs>
          <w:tab w:val="num" w:pos="3218"/>
        </w:tabs>
        <w:ind w:left="3218" w:hanging="360"/>
      </w:pPr>
    </w:lvl>
    <w:lvl w:ilvl="3" w:tplc="0419000F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>
      <w:start w:val="1"/>
      <w:numFmt w:val="decimal"/>
      <w:lvlText w:val="%5."/>
      <w:lvlJc w:val="left"/>
      <w:pPr>
        <w:tabs>
          <w:tab w:val="num" w:pos="4658"/>
        </w:tabs>
        <w:ind w:left="4658" w:hanging="360"/>
      </w:pPr>
    </w:lvl>
    <w:lvl w:ilvl="5" w:tplc="0419001B">
      <w:start w:val="1"/>
      <w:numFmt w:val="decimal"/>
      <w:lvlText w:val="%6."/>
      <w:lvlJc w:val="left"/>
      <w:pPr>
        <w:tabs>
          <w:tab w:val="num" w:pos="5378"/>
        </w:tabs>
        <w:ind w:left="5378" w:hanging="360"/>
      </w:pPr>
    </w:lvl>
    <w:lvl w:ilvl="6" w:tplc="0419000F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>
      <w:start w:val="1"/>
      <w:numFmt w:val="decimal"/>
      <w:lvlText w:val="%8."/>
      <w:lvlJc w:val="left"/>
      <w:pPr>
        <w:tabs>
          <w:tab w:val="num" w:pos="6818"/>
        </w:tabs>
        <w:ind w:left="6818" w:hanging="360"/>
      </w:pPr>
    </w:lvl>
    <w:lvl w:ilvl="8" w:tplc="0419001B">
      <w:start w:val="1"/>
      <w:numFmt w:val="decimal"/>
      <w:lvlText w:val="%9."/>
      <w:lvlJc w:val="left"/>
      <w:pPr>
        <w:tabs>
          <w:tab w:val="num" w:pos="7538"/>
        </w:tabs>
        <w:ind w:left="7538" w:hanging="360"/>
      </w:pPr>
    </w:lvl>
  </w:abstractNum>
  <w:abstractNum w:abstractNumId="22">
    <w:nsid w:val="085A1DE7"/>
    <w:multiLevelType w:val="hybridMultilevel"/>
    <w:tmpl w:val="C5201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F205EFB"/>
    <w:multiLevelType w:val="hybridMultilevel"/>
    <w:tmpl w:val="406844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0FA72B70"/>
    <w:multiLevelType w:val="hybridMultilevel"/>
    <w:tmpl w:val="0B24CC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75256D6"/>
    <w:multiLevelType w:val="multilevel"/>
    <w:tmpl w:val="FC784C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335F1145"/>
    <w:multiLevelType w:val="hybridMultilevel"/>
    <w:tmpl w:val="7E4A44FA"/>
    <w:lvl w:ilvl="0" w:tplc="3DC061C0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86548CC"/>
    <w:multiLevelType w:val="hybridMultilevel"/>
    <w:tmpl w:val="0852B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0F661D6"/>
    <w:multiLevelType w:val="hybridMultilevel"/>
    <w:tmpl w:val="EF040D4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3A545CB"/>
    <w:multiLevelType w:val="hybridMultilevel"/>
    <w:tmpl w:val="8242A4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4F47692"/>
    <w:multiLevelType w:val="hybridMultilevel"/>
    <w:tmpl w:val="1012FE14"/>
    <w:lvl w:ilvl="0" w:tplc="DDDCE9A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3"/>
  </w:num>
  <w:num w:numId="5">
    <w:abstractNumId w:val="20"/>
  </w:num>
  <w:num w:numId="6">
    <w:abstractNumId w:val="27"/>
  </w:num>
  <w:num w:numId="7">
    <w:abstractNumId w:val="28"/>
  </w:num>
  <w:num w:numId="8">
    <w:abstractNumId w:val="29"/>
  </w:num>
  <w:num w:numId="9">
    <w:abstractNumId w:val="0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  <w:num w:numId="16">
    <w:abstractNumId w:val="9"/>
  </w:num>
  <w:num w:numId="17">
    <w:abstractNumId w:val="10"/>
  </w:num>
  <w:num w:numId="18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2"/>
  </w:num>
  <w:num w:numId="21">
    <w:abstractNumId w:val="12"/>
  </w:num>
  <w:num w:numId="22">
    <w:abstractNumId w:val="13"/>
  </w:num>
  <w:num w:numId="23">
    <w:abstractNumId w:val="14"/>
  </w:num>
  <w:num w:numId="24">
    <w:abstractNumId w:val="15"/>
  </w:num>
  <w:num w:numId="25">
    <w:abstractNumId w:val="16"/>
  </w:num>
  <w:num w:numId="26">
    <w:abstractNumId w:val="17"/>
  </w:num>
  <w:num w:numId="27">
    <w:abstractNumId w:val="18"/>
  </w:num>
  <w:num w:numId="28">
    <w:abstractNumId w:val="19"/>
  </w:num>
  <w:num w:numId="29">
    <w:abstractNumId w:val="25"/>
  </w:num>
  <w:num w:numId="30">
    <w:abstractNumId w:val="22"/>
  </w:num>
  <w:num w:numId="31">
    <w:abstractNumId w:val="30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57FA"/>
    <w:rsid w:val="00005EDB"/>
    <w:rsid w:val="0002153A"/>
    <w:rsid w:val="000315AD"/>
    <w:rsid w:val="00042246"/>
    <w:rsid w:val="00046C16"/>
    <w:rsid w:val="0005151C"/>
    <w:rsid w:val="00054D2A"/>
    <w:rsid w:val="00064186"/>
    <w:rsid w:val="0007573C"/>
    <w:rsid w:val="00077C7E"/>
    <w:rsid w:val="0008391E"/>
    <w:rsid w:val="00085D8A"/>
    <w:rsid w:val="00086437"/>
    <w:rsid w:val="000945CC"/>
    <w:rsid w:val="000A06F4"/>
    <w:rsid w:val="000A2336"/>
    <w:rsid w:val="000A296E"/>
    <w:rsid w:val="000B19BA"/>
    <w:rsid w:val="000B32B7"/>
    <w:rsid w:val="000B4F4E"/>
    <w:rsid w:val="000B7CA1"/>
    <w:rsid w:val="000C69D6"/>
    <w:rsid w:val="000D1AF7"/>
    <w:rsid w:val="000D568E"/>
    <w:rsid w:val="000D72A0"/>
    <w:rsid w:val="000E2F3B"/>
    <w:rsid w:val="000F0D4D"/>
    <w:rsid w:val="000F3337"/>
    <w:rsid w:val="001010FC"/>
    <w:rsid w:val="001021ED"/>
    <w:rsid w:val="00104CAD"/>
    <w:rsid w:val="00105FA6"/>
    <w:rsid w:val="00110B19"/>
    <w:rsid w:val="00115C77"/>
    <w:rsid w:val="00120453"/>
    <w:rsid w:val="00123FFC"/>
    <w:rsid w:val="00125DCE"/>
    <w:rsid w:val="001357B8"/>
    <w:rsid w:val="001454F9"/>
    <w:rsid w:val="00146279"/>
    <w:rsid w:val="0014767E"/>
    <w:rsid w:val="001576BE"/>
    <w:rsid w:val="00166AD7"/>
    <w:rsid w:val="001811BB"/>
    <w:rsid w:val="0018402E"/>
    <w:rsid w:val="00197399"/>
    <w:rsid w:val="001A05F3"/>
    <w:rsid w:val="001A141A"/>
    <w:rsid w:val="001A171E"/>
    <w:rsid w:val="001A4924"/>
    <w:rsid w:val="001B0047"/>
    <w:rsid w:val="001B200F"/>
    <w:rsid w:val="001B30A0"/>
    <w:rsid w:val="001C1CEC"/>
    <w:rsid w:val="001D1A53"/>
    <w:rsid w:val="001D27C0"/>
    <w:rsid w:val="001E3299"/>
    <w:rsid w:val="001E39E2"/>
    <w:rsid w:val="001E6076"/>
    <w:rsid w:val="001F2459"/>
    <w:rsid w:val="001F4468"/>
    <w:rsid w:val="001F610E"/>
    <w:rsid w:val="00222E58"/>
    <w:rsid w:val="002258E9"/>
    <w:rsid w:val="00234826"/>
    <w:rsid w:val="002451C8"/>
    <w:rsid w:val="002469C8"/>
    <w:rsid w:val="00250363"/>
    <w:rsid w:val="00252607"/>
    <w:rsid w:val="00256B10"/>
    <w:rsid w:val="002572A0"/>
    <w:rsid w:val="0026359C"/>
    <w:rsid w:val="00264278"/>
    <w:rsid w:val="00270969"/>
    <w:rsid w:val="002756A8"/>
    <w:rsid w:val="00275ADF"/>
    <w:rsid w:val="00275CD6"/>
    <w:rsid w:val="00277D52"/>
    <w:rsid w:val="00277F53"/>
    <w:rsid w:val="0028370C"/>
    <w:rsid w:val="002879BE"/>
    <w:rsid w:val="00296E51"/>
    <w:rsid w:val="002A02BC"/>
    <w:rsid w:val="002A2331"/>
    <w:rsid w:val="002A4C40"/>
    <w:rsid w:val="002A7437"/>
    <w:rsid w:val="002B29D8"/>
    <w:rsid w:val="002D5F53"/>
    <w:rsid w:val="002E4A7B"/>
    <w:rsid w:val="002F2C15"/>
    <w:rsid w:val="002F62A5"/>
    <w:rsid w:val="00303626"/>
    <w:rsid w:val="00303D4F"/>
    <w:rsid w:val="00305730"/>
    <w:rsid w:val="003106BC"/>
    <w:rsid w:val="0032431B"/>
    <w:rsid w:val="0032768C"/>
    <w:rsid w:val="00334219"/>
    <w:rsid w:val="00335025"/>
    <w:rsid w:val="003565CF"/>
    <w:rsid w:val="00360FFA"/>
    <w:rsid w:val="0036265E"/>
    <w:rsid w:val="003627EA"/>
    <w:rsid w:val="003747F6"/>
    <w:rsid w:val="003A3F27"/>
    <w:rsid w:val="003A509E"/>
    <w:rsid w:val="003B1F89"/>
    <w:rsid w:val="003C12C6"/>
    <w:rsid w:val="003C25CA"/>
    <w:rsid w:val="003E5DC2"/>
    <w:rsid w:val="003F0C0D"/>
    <w:rsid w:val="003F1BD5"/>
    <w:rsid w:val="003F47A1"/>
    <w:rsid w:val="003F4B14"/>
    <w:rsid w:val="0041577A"/>
    <w:rsid w:val="00417DD3"/>
    <w:rsid w:val="004230A9"/>
    <w:rsid w:val="00432515"/>
    <w:rsid w:val="0043416F"/>
    <w:rsid w:val="004358CE"/>
    <w:rsid w:val="00436319"/>
    <w:rsid w:val="004413B7"/>
    <w:rsid w:val="0044369D"/>
    <w:rsid w:val="00443BAA"/>
    <w:rsid w:val="00444A53"/>
    <w:rsid w:val="004461D6"/>
    <w:rsid w:val="0045349E"/>
    <w:rsid w:val="00455915"/>
    <w:rsid w:val="00463A05"/>
    <w:rsid w:val="004746AA"/>
    <w:rsid w:val="0048624F"/>
    <w:rsid w:val="00491DC6"/>
    <w:rsid w:val="004A4F15"/>
    <w:rsid w:val="004A70DF"/>
    <w:rsid w:val="004B371D"/>
    <w:rsid w:val="004B5AF2"/>
    <w:rsid w:val="004D125D"/>
    <w:rsid w:val="004D1940"/>
    <w:rsid w:val="004D1E49"/>
    <w:rsid w:val="004D44A5"/>
    <w:rsid w:val="004D71F0"/>
    <w:rsid w:val="004E1A97"/>
    <w:rsid w:val="004F774E"/>
    <w:rsid w:val="00515924"/>
    <w:rsid w:val="00515E2F"/>
    <w:rsid w:val="00522309"/>
    <w:rsid w:val="00524105"/>
    <w:rsid w:val="00524BE4"/>
    <w:rsid w:val="005811D1"/>
    <w:rsid w:val="005850B3"/>
    <w:rsid w:val="0058673D"/>
    <w:rsid w:val="00592ED1"/>
    <w:rsid w:val="005931B8"/>
    <w:rsid w:val="005935C5"/>
    <w:rsid w:val="00597CA9"/>
    <w:rsid w:val="005A2F14"/>
    <w:rsid w:val="005A31AC"/>
    <w:rsid w:val="005B3214"/>
    <w:rsid w:val="005C3C48"/>
    <w:rsid w:val="005C4E66"/>
    <w:rsid w:val="005C5BFB"/>
    <w:rsid w:val="005D1C6D"/>
    <w:rsid w:val="005F3021"/>
    <w:rsid w:val="00607DC5"/>
    <w:rsid w:val="00614ABD"/>
    <w:rsid w:val="00616411"/>
    <w:rsid w:val="00616B56"/>
    <w:rsid w:val="00632163"/>
    <w:rsid w:val="00633C6B"/>
    <w:rsid w:val="00635773"/>
    <w:rsid w:val="0063665C"/>
    <w:rsid w:val="006431C4"/>
    <w:rsid w:val="00654075"/>
    <w:rsid w:val="00654A37"/>
    <w:rsid w:val="006567D2"/>
    <w:rsid w:val="00660455"/>
    <w:rsid w:val="0067530C"/>
    <w:rsid w:val="00675A67"/>
    <w:rsid w:val="00676443"/>
    <w:rsid w:val="0068392A"/>
    <w:rsid w:val="00692C85"/>
    <w:rsid w:val="00693950"/>
    <w:rsid w:val="00694D2A"/>
    <w:rsid w:val="00697772"/>
    <w:rsid w:val="006A608E"/>
    <w:rsid w:val="006D06BF"/>
    <w:rsid w:val="006D6C1E"/>
    <w:rsid w:val="006E4E48"/>
    <w:rsid w:val="006F2280"/>
    <w:rsid w:val="006F264A"/>
    <w:rsid w:val="006F383A"/>
    <w:rsid w:val="006F5263"/>
    <w:rsid w:val="0070012D"/>
    <w:rsid w:val="00700AF3"/>
    <w:rsid w:val="00706EDD"/>
    <w:rsid w:val="00712545"/>
    <w:rsid w:val="00712DD1"/>
    <w:rsid w:val="00717DBF"/>
    <w:rsid w:val="00721797"/>
    <w:rsid w:val="007337D9"/>
    <w:rsid w:val="0073434B"/>
    <w:rsid w:val="0073505D"/>
    <w:rsid w:val="00735E96"/>
    <w:rsid w:val="0074347E"/>
    <w:rsid w:val="00747C53"/>
    <w:rsid w:val="0075620A"/>
    <w:rsid w:val="007603DE"/>
    <w:rsid w:val="0076167F"/>
    <w:rsid w:val="00765894"/>
    <w:rsid w:val="007812DD"/>
    <w:rsid w:val="00781F4E"/>
    <w:rsid w:val="00787EAD"/>
    <w:rsid w:val="00790DF8"/>
    <w:rsid w:val="0079148A"/>
    <w:rsid w:val="00794FEB"/>
    <w:rsid w:val="00797C91"/>
    <w:rsid w:val="007A14FC"/>
    <w:rsid w:val="007A50A6"/>
    <w:rsid w:val="007B3CA1"/>
    <w:rsid w:val="007C1CF2"/>
    <w:rsid w:val="007C7D8B"/>
    <w:rsid w:val="007D7364"/>
    <w:rsid w:val="007D7D97"/>
    <w:rsid w:val="00800135"/>
    <w:rsid w:val="00800B85"/>
    <w:rsid w:val="00802208"/>
    <w:rsid w:val="00810A8A"/>
    <w:rsid w:val="00812748"/>
    <w:rsid w:val="00812A20"/>
    <w:rsid w:val="0081595E"/>
    <w:rsid w:val="008177D7"/>
    <w:rsid w:val="00822533"/>
    <w:rsid w:val="00823A2B"/>
    <w:rsid w:val="00823EA8"/>
    <w:rsid w:val="00827BB9"/>
    <w:rsid w:val="00842749"/>
    <w:rsid w:val="00846581"/>
    <w:rsid w:val="00847DAA"/>
    <w:rsid w:val="00854A0E"/>
    <w:rsid w:val="00856166"/>
    <w:rsid w:val="00857561"/>
    <w:rsid w:val="008576F0"/>
    <w:rsid w:val="00857DCD"/>
    <w:rsid w:val="00857E19"/>
    <w:rsid w:val="00861CCA"/>
    <w:rsid w:val="00862F21"/>
    <w:rsid w:val="00864289"/>
    <w:rsid w:val="00865E6E"/>
    <w:rsid w:val="00866B3D"/>
    <w:rsid w:val="0087525E"/>
    <w:rsid w:val="008755D4"/>
    <w:rsid w:val="008759C3"/>
    <w:rsid w:val="00886615"/>
    <w:rsid w:val="0088787B"/>
    <w:rsid w:val="008905EB"/>
    <w:rsid w:val="008C10EF"/>
    <w:rsid w:val="008C3DFF"/>
    <w:rsid w:val="008D20D5"/>
    <w:rsid w:val="008D426D"/>
    <w:rsid w:val="008D73CE"/>
    <w:rsid w:val="008E32E3"/>
    <w:rsid w:val="008E4642"/>
    <w:rsid w:val="008F2212"/>
    <w:rsid w:val="009321B2"/>
    <w:rsid w:val="0094369D"/>
    <w:rsid w:val="0095094E"/>
    <w:rsid w:val="00952A0B"/>
    <w:rsid w:val="009733FF"/>
    <w:rsid w:val="00982B75"/>
    <w:rsid w:val="0098568C"/>
    <w:rsid w:val="00987CBB"/>
    <w:rsid w:val="00990FD4"/>
    <w:rsid w:val="009A0197"/>
    <w:rsid w:val="009B01E3"/>
    <w:rsid w:val="009B3462"/>
    <w:rsid w:val="009B7AD5"/>
    <w:rsid w:val="009C042A"/>
    <w:rsid w:val="009C0FCA"/>
    <w:rsid w:val="009C6BD9"/>
    <w:rsid w:val="009D385B"/>
    <w:rsid w:val="009F148D"/>
    <w:rsid w:val="009F1EE9"/>
    <w:rsid w:val="009F3CDD"/>
    <w:rsid w:val="009F3E2D"/>
    <w:rsid w:val="00A03C15"/>
    <w:rsid w:val="00A115BD"/>
    <w:rsid w:val="00A12505"/>
    <w:rsid w:val="00A12637"/>
    <w:rsid w:val="00A12C2C"/>
    <w:rsid w:val="00A21A1D"/>
    <w:rsid w:val="00A25BB0"/>
    <w:rsid w:val="00A31412"/>
    <w:rsid w:val="00A42E5E"/>
    <w:rsid w:val="00A47115"/>
    <w:rsid w:val="00A53D02"/>
    <w:rsid w:val="00A56C4E"/>
    <w:rsid w:val="00A57C86"/>
    <w:rsid w:val="00A65106"/>
    <w:rsid w:val="00A651C3"/>
    <w:rsid w:val="00A6605E"/>
    <w:rsid w:val="00A67D69"/>
    <w:rsid w:val="00A71F22"/>
    <w:rsid w:val="00A757FA"/>
    <w:rsid w:val="00A768ED"/>
    <w:rsid w:val="00A805BD"/>
    <w:rsid w:val="00A811CD"/>
    <w:rsid w:val="00A81BAC"/>
    <w:rsid w:val="00A823FA"/>
    <w:rsid w:val="00A85B65"/>
    <w:rsid w:val="00A86E4D"/>
    <w:rsid w:val="00A958F2"/>
    <w:rsid w:val="00AA38B7"/>
    <w:rsid w:val="00AA422B"/>
    <w:rsid w:val="00AA5931"/>
    <w:rsid w:val="00AA6BDE"/>
    <w:rsid w:val="00AB400A"/>
    <w:rsid w:val="00AD0DC0"/>
    <w:rsid w:val="00AD16F2"/>
    <w:rsid w:val="00AD403D"/>
    <w:rsid w:val="00AD4D98"/>
    <w:rsid w:val="00AE31BF"/>
    <w:rsid w:val="00AE77BB"/>
    <w:rsid w:val="00AF0D76"/>
    <w:rsid w:val="00AF375A"/>
    <w:rsid w:val="00AF7BA7"/>
    <w:rsid w:val="00B10AB6"/>
    <w:rsid w:val="00B11592"/>
    <w:rsid w:val="00B12D9A"/>
    <w:rsid w:val="00B13D0E"/>
    <w:rsid w:val="00B274BC"/>
    <w:rsid w:val="00B341FB"/>
    <w:rsid w:val="00B3663D"/>
    <w:rsid w:val="00B518E0"/>
    <w:rsid w:val="00B65D3C"/>
    <w:rsid w:val="00B71325"/>
    <w:rsid w:val="00B82E10"/>
    <w:rsid w:val="00B93769"/>
    <w:rsid w:val="00B976F5"/>
    <w:rsid w:val="00B97B16"/>
    <w:rsid w:val="00BA5E31"/>
    <w:rsid w:val="00BC0B4E"/>
    <w:rsid w:val="00BC15C5"/>
    <w:rsid w:val="00BC3547"/>
    <w:rsid w:val="00BC5774"/>
    <w:rsid w:val="00BD7F59"/>
    <w:rsid w:val="00BE35C5"/>
    <w:rsid w:val="00BE5115"/>
    <w:rsid w:val="00C16E07"/>
    <w:rsid w:val="00C223D5"/>
    <w:rsid w:val="00C30653"/>
    <w:rsid w:val="00C33007"/>
    <w:rsid w:val="00C351FF"/>
    <w:rsid w:val="00C40A21"/>
    <w:rsid w:val="00C44A5A"/>
    <w:rsid w:val="00C516CA"/>
    <w:rsid w:val="00C55D30"/>
    <w:rsid w:val="00C57ABB"/>
    <w:rsid w:val="00C64301"/>
    <w:rsid w:val="00C827C4"/>
    <w:rsid w:val="00C86DB7"/>
    <w:rsid w:val="00CA06BC"/>
    <w:rsid w:val="00CA19B5"/>
    <w:rsid w:val="00CA4C93"/>
    <w:rsid w:val="00CA6297"/>
    <w:rsid w:val="00CB09B2"/>
    <w:rsid w:val="00CB7D9C"/>
    <w:rsid w:val="00CC5698"/>
    <w:rsid w:val="00CC6E41"/>
    <w:rsid w:val="00CD4B35"/>
    <w:rsid w:val="00CE6613"/>
    <w:rsid w:val="00CE67AF"/>
    <w:rsid w:val="00CF4B72"/>
    <w:rsid w:val="00D05D12"/>
    <w:rsid w:val="00D163CE"/>
    <w:rsid w:val="00D24C99"/>
    <w:rsid w:val="00D42585"/>
    <w:rsid w:val="00D46AE8"/>
    <w:rsid w:val="00D47162"/>
    <w:rsid w:val="00D550BA"/>
    <w:rsid w:val="00D66B2D"/>
    <w:rsid w:val="00D7190A"/>
    <w:rsid w:val="00D73923"/>
    <w:rsid w:val="00DA7420"/>
    <w:rsid w:val="00DB5FC2"/>
    <w:rsid w:val="00DC301E"/>
    <w:rsid w:val="00DD315E"/>
    <w:rsid w:val="00DD3B13"/>
    <w:rsid w:val="00DD40B3"/>
    <w:rsid w:val="00DD48A4"/>
    <w:rsid w:val="00DD7EFE"/>
    <w:rsid w:val="00DE3374"/>
    <w:rsid w:val="00DF36D1"/>
    <w:rsid w:val="00DF68A0"/>
    <w:rsid w:val="00E02ED7"/>
    <w:rsid w:val="00E04B81"/>
    <w:rsid w:val="00E05242"/>
    <w:rsid w:val="00E05C35"/>
    <w:rsid w:val="00E104CA"/>
    <w:rsid w:val="00E13889"/>
    <w:rsid w:val="00E366EE"/>
    <w:rsid w:val="00E439A5"/>
    <w:rsid w:val="00E7147A"/>
    <w:rsid w:val="00E739D6"/>
    <w:rsid w:val="00E77269"/>
    <w:rsid w:val="00E77CC4"/>
    <w:rsid w:val="00E8154A"/>
    <w:rsid w:val="00E93C15"/>
    <w:rsid w:val="00E97142"/>
    <w:rsid w:val="00EA1A7D"/>
    <w:rsid w:val="00EA3E2E"/>
    <w:rsid w:val="00EB074D"/>
    <w:rsid w:val="00EB7A26"/>
    <w:rsid w:val="00EC5313"/>
    <w:rsid w:val="00EC6C48"/>
    <w:rsid w:val="00ED0400"/>
    <w:rsid w:val="00EE56C5"/>
    <w:rsid w:val="00F00349"/>
    <w:rsid w:val="00F0193F"/>
    <w:rsid w:val="00F071BB"/>
    <w:rsid w:val="00F35D48"/>
    <w:rsid w:val="00F36F50"/>
    <w:rsid w:val="00F4245D"/>
    <w:rsid w:val="00F43577"/>
    <w:rsid w:val="00F629AE"/>
    <w:rsid w:val="00F700A5"/>
    <w:rsid w:val="00F74A39"/>
    <w:rsid w:val="00F75FE4"/>
    <w:rsid w:val="00F81282"/>
    <w:rsid w:val="00F818BA"/>
    <w:rsid w:val="00F8226A"/>
    <w:rsid w:val="00F977C0"/>
    <w:rsid w:val="00F97884"/>
    <w:rsid w:val="00FB7959"/>
    <w:rsid w:val="00FC0EDC"/>
    <w:rsid w:val="00FF243A"/>
    <w:rsid w:val="00FF3F84"/>
    <w:rsid w:val="00FF5F51"/>
    <w:rsid w:val="00FF7D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4F9"/>
  </w:style>
  <w:style w:type="paragraph" w:styleId="1">
    <w:name w:val="heading 1"/>
    <w:aliases w:val="Раздел Договора,H1,&quot;Алмаз&quot;"/>
    <w:basedOn w:val="a"/>
    <w:next w:val="a"/>
    <w:link w:val="10"/>
    <w:uiPriority w:val="9"/>
    <w:qFormat/>
    <w:rsid w:val="001454F9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rsid w:val="006604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66045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styleId="4">
    <w:name w:val="heading 4"/>
    <w:basedOn w:val="a"/>
    <w:next w:val="a"/>
    <w:link w:val="40"/>
    <w:unhideWhenUsed/>
    <w:qFormat/>
    <w:rsid w:val="009B7A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234826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360FFA"/>
    <w:pPr>
      <w:tabs>
        <w:tab w:val="num" w:pos="1152"/>
      </w:tabs>
      <w:spacing w:after="0" w:line="240" w:lineRule="auto"/>
      <w:ind w:left="1152" w:hanging="432"/>
      <w:outlineLvl w:val="5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9B3462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uiPriority w:val="9"/>
    <w:rsid w:val="001454F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6604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660455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40">
    <w:name w:val="Заголовок 4 Знак"/>
    <w:basedOn w:val="a0"/>
    <w:link w:val="4"/>
    <w:semiHidden/>
    <w:rsid w:val="009B7A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234826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360FFA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semiHidden/>
    <w:rsid w:val="009B3462"/>
    <w:rPr>
      <w:rFonts w:ascii="Calibri" w:eastAsia="Times New Roman" w:hAnsi="Calibri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1454F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unhideWhenUsed/>
    <w:rsid w:val="00145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1454F9"/>
    <w:rPr>
      <w:rFonts w:ascii="Tahoma" w:hAnsi="Tahoma" w:cs="Tahoma"/>
      <w:sz w:val="16"/>
      <w:szCs w:val="16"/>
    </w:rPr>
  </w:style>
  <w:style w:type="paragraph" w:styleId="a6">
    <w:name w:val="header"/>
    <w:aliases w:val=" Знак"/>
    <w:basedOn w:val="a"/>
    <w:link w:val="a7"/>
    <w:unhideWhenUsed/>
    <w:rsid w:val="00145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aliases w:val=" Знак Знак"/>
    <w:basedOn w:val="a0"/>
    <w:link w:val="a6"/>
    <w:rsid w:val="001454F9"/>
  </w:style>
  <w:style w:type="paragraph" w:styleId="a8">
    <w:name w:val="footer"/>
    <w:basedOn w:val="a"/>
    <w:link w:val="a9"/>
    <w:uiPriority w:val="99"/>
    <w:unhideWhenUsed/>
    <w:rsid w:val="00145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454F9"/>
  </w:style>
  <w:style w:type="character" w:customStyle="1" w:styleId="aa">
    <w:name w:val="Гипертекстовая ссылка"/>
    <w:uiPriority w:val="99"/>
    <w:rsid w:val="00005EDB"/>
    <w:rPr>
      <w:b/>
      <w:bCs/>
      <w:color w:val="106BBE"/>
    </w:rPr>
  </w:style>
  <w:style w:type="paragraph" w:customStyle="1" w:styleId="ab">
    <w:name w:val="Информация об изменениях"/>
    <w:basedOn w:val="a"/>
    <w:next w:val="a"/>
    <w:uiPriority w:val="99"/>
    <w:rsid w:val="00005EDB"/>
    <w:pPr>
      <w:widowControl w:val="0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  <w:shd w:val="clear" w:color="auto" w:fill="EAEFED"/>
      <w:lang w:eastAsia="ru-RU"/>
    </w:rPr>
  </w:style>
  <w:style w:type="paragraph" w:customStyle="1" w:styleId="11">
    <w:name w:val="Без интервала1"/>
    <w:uiPriority w:val="99"/>
    <w:qFormat/>
    <w:rsid w:val="00005EDB"/>
    <w:pPr>
      <w:spacing w:after="0" w:line="240" w:lineRule="auto"/>
    </w:pPr>
    <w:rPr>
      <w:rFonts w:ascii="Calibri" w:eastAsia="Times New Roman" w:hAnsi="Calibri" w:cs="Calibri"/>
    </w:rPr>
  </w:style>
  <w:style w:type="paragraph" w:styleId="21">
    <w:name w:val="Body Text Indent 2"/>
    <w:basedOn w:val="a"/>
    <w:link w:val="22"/>
    <w:unhideWhenUsed/>
    <w:rsid w:val="008576F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8576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576F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576F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List Paragraph"/>
    <w:basedOn w:val="a"/>
    <w:link w:val="ad"/>
    <w:uiPriority w:val="34"/>
    <w:qFormat/>
    <w:rsid w:val="008576F0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d">
    <w:name w:val="Абзац списка Знак"/>
    <w:link w:val="ac"/>
    <w:uiPriority w:val="34"/>
    <w:locked/>
    <w:rsid w:val="00A65106"/>
    <w:rPr>
      <w:rFonts w:ascii="Calibri" w:eastAsia="Calibri" w:hAnsi="Calibri" w:cs="Times New Roman"/>
    </w:rPr>
  </w:style>
  <w:style w:type="paragraph" w:styleId="ae">
    <w:name w:val="No Spacing"/>
    <w:link w:val="af"/>
    <w:uiPriority w:val="1"/>
    <w:qFormat/>
    <w:rsid w:val="002D5F53"/>
    <w:pPr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Без интервала Знак"/>
    <w:link w:val="ae"/>
    <w:uiPriority w:val="1"/>
    <w:locked/>
    <w:rsid w:val="00234826"/>
    <w:rPr>
      <w:rFonts w:eastAsiaTheme="minorEastAsia"/>
      <w:lang w:eastAsia="ru-RU"/>
    </w:rPr>
  </w:style>
  <w:style w:type="paragraph" w:styleId="af0">
    <w:name w:val="Body Text"/>
    <w:basedOn w:val="a"/>
    <w:link w:val="af1"/>
    <w:unhideWhenUsed/>
    <w:rsid w:val="00B93769"/>
    <w:pPr>
      <w:spacing w:after="120"/>
    </w:pPr>
  </w:style>
  <w:style w:type="character" w:customStyle="1" w:styleId="af1">
    <w:name w:val="Основной текст Знак"/>
    <w:basedOn w:val="a0"/>
    <w:link w:val="af0"/>
    <w:rsid w:val="00B93769"/>
  </w:style>
  <w:style w:type="paragraph" w:customStyle="1" w:styleId="110">
    <w:name w:val="Заголовок 11"/>
    <w:basedOn w:val="a"/>
    <w:uiPriority w:val="1"/>
    <w:qFormat/>
    <w:rsid w:val="00B93769"/>
    <w:pPr>
      <w:widowControl w:val="0"/>
      <w:autoSpaceDE w:val="0"/>
      <w:autoSpaceDN w:val="0"/>
      <w:spacing w:after="0" w:line="240" w:lineRule="auto"/>
      <w:ind w:left="813" w:hanging="89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  <w:lang w:eastAsia="ru-RU" w:bidi="ru-RU"/>
    </w:rPr>
  </w:style>
  <w:style w:type="paragraph" w:customStyle="1" w:styleId="23">
    <w:name w:val="заголовок 2*"/>
    <w:basedOn w:val="a"/>
    <w:next w:val="a"/>
    <w:rsid w:val="0002153A"/>
    <w:pPr>
      <w:keepNext/>
      <w:spacing w:after="0" w:line="240" w:lineRule="auto"/>
      <w:jc w:val="right"/>
    </w:pPr>
    <w:rPr>
      <w:rFonts w:ascii="Times New Roman" w:eastAsia="Times New Roman" w:hAnsi="Times New Roman" w:cs="Times New Roman CYR"/>
      <w:color w:val="000000"/>
      <w:sz w:val="28"/>
      <w:szCs w:val="20"/>
      <w:lang w:eastAsia="ru-RU"/>
    </w:rPr>
  </w:style>
  <w:style w:type="paragraph" w:styleId="af2">
    <w:name w:val="Normal (Web)"/>
    <w:basedOn w:val="a"/>
    <w:uiPriority w:val="99"/>
    <w:rsid w:val="00857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kstob">
    <w:name w:val="tekstob"/>
    <w:basedOn w:val="a"/>
    <w:rsid w:val="00857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urcetag">
    <w:name w:val="source__tag"/>
    <w:basedOn w:val="a"/>
    <w:rsid w:val="00857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857DCD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f3">
    <w:name w:val="Цветовое выделение"/>
    <w:uiPriority w:val="99"/>
    <w:rsid w:val="00865E6E"/>
    <w:rPr>
      <w:b/>
      <w:bCs/>
      <w:color w:val="26282F"/>
    </w:rPr>
  </w:style>
  <w:style w:type="paragraph" w:customStyle="1" w:styleId="af4">
    <w:name w:val="Нормальный (таблица)"/>
    <w:basedOn w:val="a"/>
    <w:next w:val="a"/>
    <w:uiPriority w:val="99"/>
    <w:rsid w:val="00865E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5">
    <w:name w:val="Таблицы (моноширинный)"/>
    <w:basedOn w:val="a"/>
    <w:next w:val="a"/>
    <w:rsid w:val="00865E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1">
    <w:name w:val="s_1"/>
    <w:basedOn w:val="a"/>
    <w:rsid w:val="00865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B7AD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B7AD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9B7AD5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B7AD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B7AD5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6">
    <w:name w:val="FollowedHyperlink"/>
    <w:basedOn w:val="a0"/>
    <w:uiPriority w:val="99"/>
    <w:unhideWhenUsed/>
    <w:rsid w:val="00660455"/>
    <w:rPr>
      <w:color w:val="800080"/>
      <w:u w:val="single"/>
    </w:rPr>
  </w:style>
  <w:style w:type="paragraph" w:customStyle="1" w:styleId="font5">
    <w:name w:val="font5"/>
    <w:basedOn w:val="a"/>
    <w:rsid w:val="00660455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7">
    <w:name w:val="xl67"/>
    <w:basedOn w:val="a"/>
    <w:rsid w:val="0066045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66045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66045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66045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66045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660455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9">
    <w:name w:val="xl9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660455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660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66045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66045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66045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66045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660455"/>
    <w:pPr>
      <w:pBdr>
        <w:top w:val="single" w:sz="4" w:space="0" w:color="auto"/>
        <w:lef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660455"/>
    <w:pPr>
      <w:pBdr>
        <w:top w:val="single" w:sz="4" w:space="0" w:color="auto"/>
        <w:lef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660455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660455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BEEF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660455"/>
    <w:pPr>
      <w:pBdr>
        <w:top w:val="single" w:sz="4" w:space="0" w:color="auto"/>
        <w:left w:val="single" w:sz="4" w:space="0" w:color="auto"/>
      </w:pBdr>
      <w:shd w:val="clear" w:color="000000" w:fill="DBEEF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"/>
    <w:rsid w:val="00660455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660455"/>
    <w:pPr>
      <w:shd w:val="clear" w:color="000000" w:fill="DBEEF3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5">
    <w:name w:val="xl14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6604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66045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5">
    <w:name w:val="xl155"/>
    <w:basedOn w:val="a"/>
    <w:rsid w:val="00660455"/>
    <w:pPr>
      <w:shd w:val="clear" w:color="000000" w:fill="DBEEF3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6">
    <w:name w:val="xl156"/>
    <w:basedOn w:val="a"/>
    <w:rsid w:val="0066045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"/>
    <w:rsid w:val="00660455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66045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66045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6604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6604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annotation reference"/>
    <w:uiPriority w:val="99"/>
    <w:unhideWhenUsed/>
    <w:rsid w:val="00660455"/>
    <w:rPr>
      <w:sz w:val="16"/>
      <w:szCs w:val="16"/>
    </w:rPr>
  </w:style>
  <w:style w:type="paragraph" w:styleId="af8">
    <w:name w:val="annotation text"/>
    <w:basedOn w:val="a"/>
    <w:link w:val="af9"/>
    <w:uiPriority w:val="99"/>
    <w:unhideWhenUsed/>
    <w:rsid w:val="00660455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rsid w:val="00660455"/>
    <w:rPr>
      <w:rFonts w:ascii="Calibri" w:eastAsia="Calibri" w:hAnsi="Calibri" w:cs="Times New Roman"/>
      <w:sz w:val="20"/>
      <w:szCs w:val="20"/>
    </w:rPr>
  </w:style>
  <w:style w:type="character" w:customStyle="1" w:styleId="afa">
    <w:name w:val="Тема примечания Знак"/>
    <w:basedOn w:val="af9"/>
    <w:link w:val="afb"/>
    <w:uiPriority w:val="99"/>
    <w:rsid w:val="00660455"/>
    <w:rPr>
      <w:rFonts w:ascii="Calibri" w:eastAsia="Calibri" w:hAnsi="Calibri" w:cs="Times New Roman"/>
      <w:b/>
      <w:bCs/>
      <w:sz w:val="20"/>
      <w:szCs w:val="20"/>
    </w:rPr>
  </w:style>
  <w:style w:type="paragraph" w:styleId="afb">
    <w:name w:val="annotation subject"/>
    <w:basedOn w:val="af8"/>
    <w:next w:val="af8"/>
    <w:link w:val="afa"/>
    <w:uiPriority w:val="99"/>
    <w:unhideWhenUsed/>
    <w:rsid w:val="00660455"/>
    <w:rPr>
      <w:b/>
      <w:bCs/>
    </w:rPr>
  </w:style>
  <w:style w:type="paragraph" w:styleId="12">
    <w:name w:val="toc 1"/>
    <w:basedOn w:val="a"/>
    <w:next w:val="a"/>
    <w:autoRedefine/>
    <w:uiPriority w:val="39"/>
    <w:unhideWhenUsed/>
    <w:rsid w:val="00660455"/>
    <w:pPr>
      <w:spacing w:after="100"/>
    </w:pPr>
    <w:rPr>
      <w:rFonts w:ascii="Calibri" w:eastAsia="Calibri" w:hAnsi="Calibri" w:cs="Times New Roman"/>
    </w:rPr>
  </w:style>
  <w:style w:type="paragraph" w:styleId="24">
    <w:name w:val="toc 2"/>
    <w:basedOn w:val="a"/>
    <w:next w:val="a"/>
    <w:autoRedefine/>
    <w:uiPriority w:val="39"/>
    <w:unhideWhenUsed/>
    <w:rsid w:val="00660455"/>
    <w:pPr>
      <w:spacing w:after="100"/>
      <w:ind w:left="220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66045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afc">
    <w:name w:val="Схема документа Знак"/>
    <w:basedOn w:val="a0"/>
    <w:link w:val="afd"/>
    <w:uiPriority w:val="99"/>
    <w:semiHidden/>
    <w:rsid w:val="00660455"/>
    <w:rPr>
      <w:rFonts w:ascii="Tahoma" w:eastAsia="Calibri" w:hAnsi="Tahoma" w:cs="Times New Roman"/>
      <w:sz w:val="16"/>
      <w:szCs w:val="16"/>
    </w:rPr>
  </w:style>
  <w:style w:type="paragraph" w:styleId="afd">
    <w:name w:val="Document Map"/>
    <w:basedOn w:val="a"/>
    <w:link w:val="afc"/>
    <w:uiPriority w:val="99"/>
    <w:semiHidden/>
    <w:unhideWhenUsed/>
    <w:rsid w:val="00660455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paragraph" w:customStyle="1" w:styleId="13">
    <w:name w:val="Знак Знак1"/>
    <w:basedOn w:val="a"/>
    <w:rsid w:val="0066045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14">
    <w:name w:val="Гиперссылка1"/>
    <w:basedOn w:val="a0"/>
    <w:rsid w:val="00660455"/>
  </w:style>
  <w:style w:type="paragraph" w:customStyle="1" w:styleId="s22">
    <w:name w:val="s_22"/>
    <w:basedOn w:val="a"/>
    <w:rsid w:val="00660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3">
    <w:name w:val="Pa3"/>
    <w:basedOn w:val="a"/>
    <w:next w:val="a"/>
    <w:uiPriority w:val="99"/>
    <w:rsid w:val="00234826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14">
    <w:name w:val="Pa14"/>
    <w:basedOn w:val="a"/>
    <w:next w:val="a"/>
    <w:uiPriority w:val="99"/>
    <w:rsid w:val="00234826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16">
    <w:name w:val="Pa16"/>
    <w:basedOn w:val="a"/>
    <w:next w:val="a"/>
    <w:uiPriority w:val="99"/>
    <w:rsid w:val="00234826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20">
    <w:name w:val="Pa20"/>
    <w:basedOn w:val="a"/>
    <w:next w:val="a"/>
    <w:uiPriority w:val="99"/>
    <w:rsid w:val="00234826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character" w:customStyle="1" w:styleId="FontStyle57">
    <w:name w:val="Font Style57"/>
    <w:uiPriority w:val="99"/>
    <w:rsid w:val="00234826"/>
    <w:rPr>
      <w:rFonts w:ascii="Cambria" w:hAnsi="Cambria" w:cs="Cambria"/>
      <w:sz w:val="20"/>
      <w:szCs w:val="20"/>
    </w:rPr>
  </w:style>
  <w:style w:type="paragraph" w:customStyle="1" w:styleId="Default">
    <w:name w:val="Default"/>
    <w:rsid w:val="0023482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148A"/>
  </w:style>
  <w:style w:type="paragraph" w:styleId="afe">
    <w:name w:val="Title"/>
    <w:basedOn w:val="a"/>
    <w:link w:val="aff"/>
    <w:qFormat/>
    <w:rsid w:val="00A57C8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">
    <w:name w:val="Название Знак"/>
    <w:basedOn w:val="a0"/>
    <w:link w:val="afe"/>
    <w:rsid w:val="00A57C8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0">
    <w:name w:val="Strong"/>
    <w:basedOn w:val="a0"/>
    <w:uiPriority w:val="22"/>
    <w:qFormat/>
    <w:rsid w:val="000C69D6"/>
    <w:rPr>
      <w:b/>
      <w:bCs/>
    </w:rPr>
  </w:style>
  <w:style w:type="paragraph" w:customStyle="1" w:styleId="headertexttopleveltextcentertext">
    <w:name w:val="headertext topleveltext centertext"/>
    <w:basedOn w:val="a"/>
    <w:rsid w:val="00D7190A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"/>
    <w:link w:val="aff2"/>
    <w:rsid w:val="0094369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2">
    <w:name w:val="Текст Знак"/>
    <w:basedOn w:val="a0"/>
    <w:link w:val="aff1"/>
    <w:rsid w:val="0094369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5">
    <w:name w:val="Заголовок1"/>
    <w:basedOn w:val="a"/>
    <w:next w:val="af0"/>
    <w:rsid w:val="00CE6613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25">
    <w:name w:val="Гиперссылка2"/>
    <w:basedOn w:val="a0"/>
    <w:rsid w:val="00CE6613"/>
  </w:style>
  <w:style w:type="paragraph" w:customStyle="1" w:styleId="aff3">
    <w:name w:val="Прижатый влево"/>
    <w:basedOn w:val="a"/>
    <w:next w:val="a"/>
    <w:uiPriority w:val="99"/>
    <w:rsid w:val="00A66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4">
    <w:name w:val="Сноска"/>
    <w:basedOn w:val="a"/>
    <w:next w:val="a"/>
    <w:uiPriority w:val="99"/>
    <w:rsid w:val="00A6605E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character" w:customStyle="1" w:styleId="aff5">
    <w:name w:val="Цветовое выделение для Текст"/>
    <w:uiPriority w:val="99"/>
    <w:rsid w:val="00A6605E"/>
    <w:rPr>
      <w:rFonts w:ascii="Times New Roman CYR" w:hAnsi="Times New Roman CYR" w:cs="Times New Roman CYR"/>
    </w:rPr>
  </w:style>
  <w:style w:type="character" w:customStyle="1" w:styleId="blk">
    <w:name w:val="blk"/>
    <w:basedOn w:val="a0"/>
    <w:rsid w:val="00A6605E"/>
  </w:style>
  <w:style w:type="table" w:styleId="aff6">
    <w:name w:val="Table Grid"/>
    <w:basedOn w:val="a1"/>
    <w:uiPriority w:val="59"/>
    <w:rsid w:val="0041577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7">
    <w:name w:val="Emphasis"/>
    <w:uiPriority w:val="20"/>
    <w:qFormat/>
    <w:rsid w:val="009B3462"/>
    <w:rPr>
      <w:i/>
      <w:iCs/>
    </w:rPr>
  </w:style>
  <w:style w:type="paragraph" w:styleId="HTML">
    <w:name w:val="HTML Preformatted"/>
    <w:basedOn w:val="a"/>
    <w:link w:val="HTML0"/>
    <w:uiPriority w:val="99"/>
    <w:rsid w:val="009B34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B346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9B3462"/>
  </w:style>
  <w:style w:type="character" w:customStyle="1" w:styleId="wmi-callto">
    <w:name w:val="wmi-callto"/>
    <w:basedOn w:val="a0"/>
    <w:rsid w:val="009B3462"/>
  </w:style>
  <w:style w:type="paragraph" w:styleId="aff8">
    <w:name w:val="Body Text Indent"/>
    <w:basedOn w:val="a"/>
    <w:link w:val="aff9"/>
    <w:rsid w:val="009B3462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9">
    <w:name w:val="Основной текст с отступом Знак"/>
    <w:basedOn w:val="a0"/>
    <w:link w:val="aff8"/>
    <w:rsid w:val="009B346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Cell">
    <w:name w:val="ConsCell"/>
    <w:rsid w:val="009B346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uiPriority w:val="99"/>
    <w:rsid w:val="009B346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9B346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6">
    <w:name w:val="Body Text 2"/>
    <w:basedOn w:val="a"/>
    <w:link w:val="27"/>
    <w:rsid w:val="009B3462"/>
    <w:pPr>
      <w:tabs>
        <w:tab w:val="num" w:pos="795"/>
      </w:tabs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7">
    <w:name w:val="Основной текст 2 Знак"/>
    <w:basedOn w:val="a0"/>
    <w:link w:val="26"/>
    <w:rsid w:val="009B346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1">
    <w:name w:val="Body Text 3"/>
    <w:basedOn w:val="a"/>
    <w:link w:val="32"/>
    <w:rsid w:val="009B3462"/>
    <w:pPr>
      <w:tabs>
        <w:tab w:val="num" w:pos="795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9B346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51">
    <w:name w:val="заголовок 5"/>
    <w:basedOn w:val="a"/>
    <w:next w:val="a"/>
    <w:rsid w:val="009B3462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9B346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9B3462"/>
    <w:rPr>
      <w:rFonts w:ascii="Times New Roman" w:eastAsia="Times New Roman" w:hAnsi="Times New Roman" w:cs="Times New Roman"/>
      <w:sz w:val="16"/>
      <w:szCs w:val="16"/>
    </w:rPr>
  </w:style>
  <w:style w:type="paragraph" w:customStyle="1" w:styleId="35">
    <w:name w:val="заголовок 3"/>
    <w:basedOn w:val="a"/>
    <w:next w:val="a"/>
    <w:rsid w:val="009B3462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customStyle="1" w:styleId="41">
    <w:name w:val="Заголовок 41"/>
    <w:basedOn w:val="a"/>
    <w:next w:val="a"/>
    <w:rsid w:val="009B3462"/>
    <w:pPr>
      <w:keepNext/>
      <w:widowControl w:val="0"/>
      <w:suppressAutoHyphens/>
      <w:spacing w:after="0" w:line="240" w:lineRule="auto"/>
      <w:ind w:left="3338" w:hanging="360"/>
      <w:outlineLvl w:val="3"/>
    </w:pPr>
    <w:rPr>
      <w:rFonts w:ascii="Times New Roman" w:eastAsia="Times New Roman" w:hAnsi="Times New Roman" w:cs="Times New Roman"/>
      <w:b/>
      <w:bCs/>
      <w:sz w:val="36"/>
      <w:szCs w:val="36"/>
      <w:lang w:eastAsia="ar-SA"/>
    </w:rPr>
  </w:style>
  <w:style w:type="paragraph" w:styleId="affa">
    <w:name w:val="footnote text"/>
    <w:basedOn w:val="a"/>
    <w:link w:val="affb"/>
    <w:uiPriority w:val="99"/>
    <w:unhideWhenUsed/>
    <w:rsid w:val="009B34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fb">
    <w:name w:val="Текст сноски Знак"/>
    <w:basedOn w:val="a0"/>
    <w:link w:val="affa"/>
    <w:uiPriority w:val="99"/>
    <w:rsid w:val="009B3462"/>
    <w:rPr>
      <w:rFonts w:ascii="Calibri" w:eastAsia="Times New Roman" w:hAnsi="Calibri" w:cs="Times New Roman"/>
      <w:sz w:val="20"/>
      <w:szCs w:val="20"/>
      <w:lang w:eastAsia="ru-RU"/>
    </w:rPr>
  </w:style>
  <w:style w:type="character" w:styleId="affc">
    <w:name w:val="footnote reference"/>
    <w:uiPriority w:val="99"/>
    <w:unhideWhenUsed/>
    <w:rsid w:val="009B3462"/>
    <w:rPr>
      <w:vertAlign w:val="superscript"/>
    </w:rPr>
  </w:style>
  <w:style w:type="character" w:customStyle="1" w:styleId="CharStyle3">
    <w:name w:val="Char Style 3"/>
    <w:link w:val="Style2"/>
    <w:uiPriority w:val="99"/>
    <w:rsid w:val="009B3462"/>
    <w:rPr>
      <w:sz w:val="26"/>
      <w:szCs w:val="26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9B3462"/>
    <w:pPr>
      <w:widowControl w:val="0"/>
      <w:shd w:val="clear" w:color="auto" w:fill="FFFFFF"/>
      <w:spacing w:after="0" w:line="367" w:lineRule="exact"/>
      <w:ind w:firstLine="740"/>
      <w:jc w:val="both"/>
    </w:pPr>
    <w:rPr>
      <w:sz w:val="26"/>
      <w:szCs w:val="26"/>
    </w:rPr>
  </w:style>
  <w:style w:type="character" w:customStyle="1" w:styleId="CharStyle5">
    <w:name w:val="Char Style 5"/>
    <w:link w:val="Style4"/>
    <w:uiPriority w:val="99"/>
    <w:rsid w:val="009B3462"/>
    <w:rPr>
      <w:sz w:val="17"/>
      <w:szCs w:val="17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9B3462"/>
    <w:pPr>
      <w:widowControl w:val="0"/>
      <w:shd w:val="clear" w:color="auto" w:fill="FFFFFF"/>
      <w:spacing w:after="0" w:line="230" w:lineRule="exact"/>
    </w:pPr>
    <w:rPr>
      <w:sz w:val="17"/>
      <w:szCs w:val="17"/>
    </w:rPr>
  </w:style>
  <w:style w:type="character" w:customStyle="1" w:styleId="CharStyle7">
    <w:name w:val="Char Style 7"/>
    <w:link w:val="Style6"/>
    <w:uiPriority w:val="99"/>
    <w:rsid w:val="009B3462"/>
    <w:rPr>
      <w:sz w:val="17"/>
      <w:szCs w:val="17"/>
      <w:shd w:val="clear" w:color="auto" w:fill="FFFFFF"/>
    </w:rPr>
  </w:style>
  <w:style w:type="paragraph" w:customStyle="1" w:styleId="Style6">
    <w:name w:val="Style 6"/>
    <w:basedOn w:val="a"/>
    <w:link w:val="CharStyle7"/>
    <w:uiPriority w:val="99"/>
    <w:rsid w:val="009B3462"/>
    <w:pPr>
      <w:widowControl w:val="0"/>
      <w:shd w:val="clear" w:color="auto" w:fill="FFFFFF"/>
      <w:spacing w:after="0" w:line="223" w:lineRule="exact"/>
      <w:jc w:val="both"/>
    </w:pPr>
    <w:rPr>
      <w:sz w:val="17"/>
      <w:szCs w:val="17"/>
    </w:rPr>
  </w:style>
  <w:style w:type="character" w:customStyle="1" w:styleId="CharStyle9">
    <w:name w:val="Char Style 9"/>
    <w:link w:val="Style8"/>
    <w:uiPriority w:val="99"/>
    <w:rsid w:val="009B3462"/>
    <w:rPr>
      <w:shd w:val="clear" w:color="auto" w:fill="FFFFFF"/>
    </w:rPr>
  </w:style>
  <w:style w:type="paragraph" w:customStyle="1" w:styleId="Style8">
    <w:name w:val="Style 8"/>
    <w:basedOn w:val="a"/>
    <w:link w:val="CharStyle9"/>
    <w:uiPriority w:val="99"/>
    <w:rsid w:val="009B3462"/>
    <w:pPr>
      <w:widowControl w:val="0"/>
      <w:shd w:val="clear" w:color="auto" w:fill="FFFFFF"/>
      <w:spacing w:after="0" w:line="230" w:lineRule="exact"/>
      <w:jc w:val="both"/>
    </w:pPr>
  </w:style>
  <w:style w:type="character" w:customStyle="1" w:styleId="CharStyle10">
    <w:name w:val="Char Style 10"/>
    <w:uiPriority w:val="99"/>
    <w:rsid w:val="009B3462"/>
    <w:rPr>
      <w:sz w:val="19"/>
      <w:szCs w:val="19"/>
      <w:u w:val="none"/>
    </w:rPr>
  </w:style>
  <w:style w:type="character" w:customStyle="1" w:styleId="CharStyle12">
    <w:name w:val="Char Style 12"/>
    <w:link w:val="Style11"/>
    <w:uiPriority w:val="99"/>
    <w:rsid w:val="009B3462"/>
    <w:rPr>
      <w:sz w:val="26"/>
      <w:szCs w:val="26"/>
      <w:shd w:val="clear" w:color="auto" w:fill="FFFFFF"/>
    </w:rPr>
  </w:style>
  <w:style w:type="paragraph" w:customStyle="1" w:styleId="Style11">
    <w:name w:val="Style 11"/>
    <w:basedOn w:val="a"/>
    <w:link w:val="CharStyle12"/>
    <w:uiPriority w:val="99"/>
    <w:rsid w:val="009B3462"/>
    <w:pPr>
      <w:widowControl w:val="0"/>
      <w:shd w:val="clear" w:color="auto" w:fill="FFFFFF"/>
      <w:spacing w:before="960" w:after="0" w:line="331" w:lineRule="exact"/>
      <w:ind w:firstLine="700"/>
    </w:pPr>
    <w:rPr>
      <w:sz w:val="26"/>
      <w:szCs w:val="26"/>
    </w:rPr>
  </w:style>
  <w:style w:type="character" w:customStyle="1" w:styleId="CharStyle13">
    <w:name w:val="Char Style 13"/>
    <w:uiPriority w:val="99"/>
    <w:rsid w:val="009B3462"/>
    <w:rPr>
      <w:spacing w:val="80"/>
      <w:sz w:val="30"/>
      <w:szCs w:val="30"/>
      <w:u w:val="none"/>
    </w:rPr>
  </w:style>
  <w:style w:type="paragraph" w:customStyle="1" w:styleId="ConsPlusCell">
    <w:name w:val="ConsPlusCell"/>
    <w:uiPriority w:val="99"/>
    <w:rsid w:val="009B346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ffd">
    <w:name w:val="table of authorities"/>
    <w:basedOn w:val="a"/>
    <w:next w:val="a"/>
    <w:uiPriority w:val="99"/>
    <w:unhideWhenUsed/>
    <w:rsid w:val="009B3462"/>
    <w:pPr>
      <w:spacing w:after="0"/>
      <w:ind w:left="220" w:hanging="22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affe">
    <w:name w:val="toa heading"/>
    <w:basedOn w:val="a"/>
    <w:next w:val="a"/>
    <w:uiPriority w:val="99"/>
    <w:unhideWhenUsed/>
    <w:rsid w:val="009B3462"/>
    <w:pPr>
      <w:spacing w:before="240" w:after="120"/>
    </w:pPr>
    <w:rPr>
      <w:rFonts w:ascii="Calibri" w:eastAsia="Times New Roman" w:hAnsi="Calibri" w:cs="Arial"/>
      <w:b/>
      <w:bCs/>
      <w:caps/>
      <w:sz w:val="20"/>
      <w:szCs w:val="20"/>
      <w:lang w:eastAsia="ru-RU"/>
    </w:rPr>
  </w:style>
  <w:style w:type="paragraph" w:customStyle="1" w:styleId="listparagraph">
    <w:name w:val="listparagraph"/>
    <w:basedOn w:val="a"/>
    <w:rsid w:val="009B3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Текст выноски Знак1"/>
    <w:basedOn w:val="a0"/>
    <w:uiPriority w:val="99"/>
    <w:semiHidden/>
    <w:rsid w:val="004746AA"/>
    <w:rPr>
      <w:rFonts w:ascii="Tahoma" w:hAnsi="Tahoma" w:cs="Tahoma"/>
      <w:sz w:val="16"/>
      <w:szCs w:val="16"/>
      <w:lang w:eastAsia="en-US"/>
    </w:rPr>
  </w:style>
  <w:style w:type="paragraph" w:customStyle="1" w:styleId="afff">
    <w:name w:val="Кому"/>
    <w:basedOn w:val="a"/>
    <w:rsid w:val="00D42585"/>
    <w:pPr>
      <w:spacing w:after="0" w:line="240" w:lineRule="auto"/>
    </w:pPr>
    <w:rPr>
      <w:rFonts w:ascii="Baltica" w:eastAsia="Times New Roman" w:hAnsi="Baltica" w:cs="Times New Roman"/>
      <w:sz w:val="24"/>
      <w:szCs w:val="20"/>
      <w:lang w:eastAsia="ru-RU"/>
    </w:rPr>
  </w:style>
  <w:style w:type="paragraph" w:customStyle="1" w:styleId="Title">
    <w:name w:val="Title!Название НПА"/>
    <w:basedOn w:val="a"/>
    <w:rsid w:val="00E104CA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headertext">
    <w:name w:val="headertext"/>
    <w:basedOn w:val="a"/>
    <w:rsid w:val="002B2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2B2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987CBB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paragraph" w:customStyle="1" w:styleId="s3">
    <w:name w:val="s_3"/>
    <w:basedOn w:val="a"/>
    <w:rsid w:val="0005151C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28">
    <w:name w:val="Основной текст (2)_"/>
    <w:link w:val="29"/>
    <w:rsid w:val="0005151C"/>
    <w:rPr>
      <w:rFonts w:ascii="Bookman Old Style" w:eastAsia="Bookman Old Style" w:hAnsi="Bookman Old Style" w:cs="Bookman Old Style"/>
      <w:sz w:val="15"/>
      <w:szCs w:val="15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05151C"/>
    <w:pPr>
      <w:widowControl w:val="0"/>
      <w:shd w:val="clear" w:color="auto" w:fill="FFFFFF"/>
      <w:spacing w:after="0" w:line="216" w:lineRule="exact"/>
      <w:jc w:val="right"/>
    </w:pPr>
    <w:rPr>
      <w:rFonts w:ascii="Bookman Old Style" w:eastAsia="Bookman Old Style" w:hAnsi="Bookman Old Style" w:cs="Bookman Old Style"/>
      <w:sz w:val="15"/>
      <w:szCs w:val="15"/>
    </w:rPr>
  </w:style>
  <w:style w:type="paragraph" w:styleId="afff0">
    <w:name w:val="Normal Indent"/>
    <w:basedOn w:val="a"/>
    <w:link w:val="afff1"/>
    <w:rsid w:val="00A6510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1">
    <w:name w:val="Обычный отступ Знак"/>
    <w:basedOn w:val="a0"/>
    <w:link w:val="afff0"/>
    <w:rsid w:val="00A651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Табличный_боковик_11"/>
    <w:link w:val="112"/>
    <w:qFormat/>
    <w:rsid w:val="00A65106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2">
    <w:name w:val="Табличный_боковик_11 Знак"/>
    <w:link w:val="111"/>
    <w:rsid w:val="00A65106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fst">
    <w:name w:val="sfst"/>
    <w:basedOn w:val="a"/>
    <w:rsid w:val="000A2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">
    <w:name w:val="bodytext"/>
    <w:basedOn w:val="a"/>
    <w:rsid w:val="00277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2">
    <w:name w:val="Block Text"/>
    <w:basedOn w:val="a"/>
    <w:rsid w:val="00277F53"/>
    <w:pPr>
      <w:spacing w:after="0" w:line="240" w:lineRule="auto"/>
      <w:ind w:left="-851" w:right="-105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20">
    <w:name w:val="Основной текст 22"/>
    <w:basedOn w:val="a"/>
    <w:rsid w:val="00277F5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3pt">
    <w:name w:val="Основной текст (2) + 13 pt;Полужирный"/>
    <w:basedOn w:val="a0"/>
    <w:rsid w:val="00812A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Noparagraphstyle">
    <w:name w:val="[No paragraph style]"/>
    <w:rsid w:val="00635773"/>
    <w:pPr>
      <w:autoSpaceDE w:val="0"/>
      <w:autoSpaceDN w:val="0"/>
      <w:adjustRightInd w:val="0"/>
      <w:spacing w:after="0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rtecenter">
    <w:name w:val="rtecenter"/>
    <w:basedOn w:val="a"/>
    <w:rsid w:val="00635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360FFA"/>
  </w:style>
  <w:style w:type="paragraph" w:customStyle="1" w:styleId="ConsPlusNormal0">
    <w:name w:val="ConsPlusNormal Знак Знак"/>
    <w:link w:val="ConsPlusNormal1"/>
    <w:rsid w:val="00360F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 Знак Знак"/>
    <w:link w:val="ConsPlusNormal0"/>
    <w:locked/>
    <w:rsid w:val="00360FF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f">
    <w:name w:val="f"/>
    <w:basedOn w:val="a"/>
    <w:rsid w:val="00360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3">
    <w:name w:val="caption"/>
    <w:basedOn w:val="a"/>
    <w:next w:val="a"/>
    <w:qFormat/>
    <w:rsid w:val="00360FFA"/>
    <w:pPr>
      <w:autoSpaceDE w:val="0"/>
      <w:autoSpaceDN w:val="0"/>
      <w:spacing w:after="0" w:line="240" w:lineRule="atLeast"/>
      <w:ind w:right="40"/>
      <w:jc w:val="center"/>
    </w:pPr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customStyle="1" w:styleId="s16">
    <w:name w:val="s_16"/>
    <w:basedOn w:val="a"/>
    <w:rsid w:val="00887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8D426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ormattexttopleveltext">
    <w:name w:val="formattext topleveltext"/>
    <w:basedOn w:val="a"/>
    <w:rsid w:val="00A42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6F38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6F38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6F38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9C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9C6B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Heading">
    <w:name w:val="Heading"/>
    <w:rsid w:val="00597CA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BC3547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lang w:eastAsia="ar-SA"/>
    </w:rPr>
  </w:style>
  <w:style w:type="paragraph" w:customStyle="1" w:styleId="empty">
    <w:name w:val="empty"/>
    <w:basedOn w:val="a"/>
    <w:rsid w:val="00BC3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91">
    <w:name w:val="s_91"/>
    <w:basedOn w:val="a"/>
    <w:rsid w:val="00BC3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1">
    <w:name w:val="indent_1"/>
    <w:basedOn w:val="a"/>
    <w:rsid w:val="00BC3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search">
    <w:name w:val="highlightsearch"/>
    <w:basedOn w:val="a0"/>
    <w:rsid w:val="00BC3547"/>
  </w:style>
  <w:style w:type="character" w:customStyle="1" w:styleId="js-phone-number">
    <w:name w:val="js-phone-number"/>
    <w:basedOn w:val="a0"/>
    <w:rsid w:val="00086437"/>
  </w:style>
  <w:style w:type="paragraph" w:customStyle="1" w:styleId="17">
    <w:name w:val="Стиль1"/>
    <w:basedOn w:val="a"/>
    <w:link w:val="18"/>
    <w:uiPriority w:val="99"/>
    <w:rsid w:val="00692C85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8">
    <w:name w:val="Стиль1 Знак"/>
    <w:link w:val="17"/>
    <w:uiPriority w:val="99"/>
    <w:rsid w:val="00692C85"/>
    <w:rPr>
      <w:rFonts w:ascii="Times New Roman" w:eastAsia="Times New Roman" w:hAnsi="Times New Roman" w:cs="Times New Roman"/>
      <w:sz w:val="28"/>
      <w:szCs w:val="28"/>
    </w:rPr>
  </w:style>
  <w:style w:type="paragraph" w:customStyle="1" w:styleId="2a">
    <w:name w:val="Без интервала2"/>
    <w:rsid w:val="00692C8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rtejustify">
    <w:name w:val="rtejustify"/>
    <w:basedOn w:val="a"/>
    <w:rsid w:val="000F3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90627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33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33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32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94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7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780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0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55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68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42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3179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90081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428228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58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326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25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28651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08167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936926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301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1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86461">
          <w:marLeft w:val="0"/>
          <w:marRight w:val="0"/>
          <w:marTop w:val="0"/>
          <w:marBottom w:val="1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90973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8078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204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1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9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395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3675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5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9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3032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842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08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6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176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84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690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1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90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89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43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38190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96962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84410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926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5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2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9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36165">
                  <w:marLeft w:val="0"/>
                  <w:marRight w:val="0"/>
                  <w:marTop w:val="0"/>
                  <w:marBottom w:val="19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8650">
                  <w:marLeft w:val="0"/>
                  <w:marRight w:val="0"/>
                  <w:marTop w:val="0"/>
                  <w:marBottom w:val="30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338226">
              <w:marLeft w:val="0"/>
              <w:marRight w:val="0"/>
              <w:marTop w:val="0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59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53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2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26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8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8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51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1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420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34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8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19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9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7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995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36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537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8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ria.ru/society/20110126/326459575.html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ria.ru/incidents/20131202/981191977.html" TargetMode="External"/><Relationship Id="rId17" Type="http://schemas.openxmlformats.org/officeDocument/2006/relationships/hyperlink" Target="http://ria.ru/incidents/20131111/975945415.html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sledcom.ru/actual/276976/" TargetMode="External"/><Relationship Id="rId20" Type="http://schemas.openxmlformats.org/officeDocument/2006/relationships/hyperlink" Target="http://burmistrovsky.ru/?p=2021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ia.ru/analytics/20110125/325908780.html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mchs.gov.ru/articles/pr/item/237620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4.jpeg"/><Relationship Id="rId31" Type="http://schemas.openxmlformats.org/officeDocument/2006/relationships/image" Target="media/image15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bistrovka.nso.ru/" TargetMode="External"/><Relationship Id="rId14" Type="http://schemas.openxmlformats.org/officeDocument/2006/relationships/hyperlink" Target="http://ria.ru/society/20110331/359740360.html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22FDD-E675-4C52-B325-BB79C6BCC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15</Pages>
  <Words>2960</Words>
  <Characters>16874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11</cp:revision>
  <cp:lastPrinted>2021-11-18T05:46:00Z</cp:lastPrinted>
  <dcterms:created xsi:type="dcterms:W3CDTF">2021-11-17T05:01:00Z</dcterms:created>
  <dcterms:modified xsi:type="dcterms:W3CDTF">2022-01-25T07:25:00Z</dcterms:modified>
</cp:coreProperties>
</file>