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9A134F"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2B021F">
        <w:rPr>
          <w:rFonts w:ascii="Times New Roman" w:hAnsi="Times New Roman" w:cs="Times New Roman"/>
          <w:sz w:val="24"/>
          <w:szCs w:val="24"/>
        </w:rPr>
        <w:t>6</w:t>
      </w:r>
      <w:r>
        <w:rPr>
          <w:rFonts w:ascii="Times New Roman" w:hAnsi="Times New Roman" w:cs="Times New Roman"/>
          <w:sz w:val="24"/>
          <w:szCs w:val="24"/>
        </w:rPr>
        <w:t>(</w:t>
      </w:r>
      <w:r w:rsidR="000F3337">
        <w:rPr>
          <w:rFonts w:ascii="Times New Roman" w:hAnsi="Times New Roman" w:cs="Times New Roman"/>
          <w:sz w:val="24"/>
          <w:szCs w:val="24"/>
        </w:rPr>
        <w:t>8</w:t>
      </w:r>
      <w:r w:rsidR="002B021F">
        <w:rPr>
          <w:rFonts w:ascii="Times New Roman" w:hAnsi="Times New Roman" w:cs="Times New Roman"/>
          <w:sz w:val="24"/>
          <w:szCs w:val="24"/>
        </w:rPr>
        <w:t>8</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2B021F">
        <w:rPr>
          <w:rFonts w:ascii="Times New Roman" w:hAnsi="Times New Roman" w:cs="Times New Roman"/>
          <w:sz w:val="24"/>
          <w:szCs w:val="24"/>
        </w:rPr>
        <w:t>08</w:t>
      </w:r>
      <w:r w:rsidRPr="00DE391E">
        <w:rPr>
          <w:rFonts w:ascii="Times New Roman" w:hAnsi="Times New Roman" w:cs="Times New Roman"/>
          <w:sz w:val="24"/>
          <w:szCs w:val="24"/>
        </w:rPr>
        <w:t>.</w:t>
      </w:r>
      <w:r w:rsidR="000F3337">
        <w:rPr>
          <w:rFonts w:ascii="Times New Roman" w:hAnsi="Times New Roman" w:cs="Times New Roman"/>
          <w:sz w:val="24"/>
          <w:szCs w:val="24"/>
        </w:rPr>
        <w:t>0</w:t>
      </w:r>
      <w:r w:rsidR="002B021F">
        <w:rPr>
          <w:rFonts w:ascii="Times New Roman" w:hAnsi="Times New Roman" w:cs="Times New Roman"/>
          <w:sz w:val="24"/>
          <w:szCs w:val="24"/>
        </w:rPr>
        <w:t>4</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964509" w:rsidRDefault="00964509" w:rsidP="00964509">
      <w:pPr>
        <w:rPr>
          <w:rFonts w:ascii="Times New Roman" w:hAnsi="Times New Roman" w:cs="Times New Roman"/>
          <w:b/>
          <w:sz w:val="28"/>
          <w:szCs w:val="28"/>
        </w:rPr>
      </w:pPr>
    </w:p>
    <w:p w:rsidR="000F3337" w:rsidRDefault="000F3337" w:rsidP="000F3337">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8D20D5">
        <w:rPr>
          <w:rFonts w:ascii="Times New Roman" w:hAnsi="Times New Roman" w:cs="Times New Roman"/>
          <w:b/>
          <w:sz w:val="28"/>
          <w:szCs w:val="28"/>
        </w:rPr>
        <w:t xml:space="preserve">Официальная информация администрации </w:t>
      </w:r>
      <w:r w:rsidR="00E9333D">
        <w:rPr>
          <w:rFonts w:ascii="Times New Roman" w:hAnsi="Times New Roman" w:cs="Times New Roman"/>
          <w:b/>
          <w:sz w:val="28"/>
          <w:szCs w:val="28"/>
        </w:rPr>
        <w:t>Быстровского сельсовета</w:t>
      </w:r>
      <w:r>
        <w:rPr>
          <w:rFonts w:ascii="Times New Roman" w:hAnsi="Times New Roman" w:cs="Times New Roman"/>
          <w:b/>
          <w:sz w:val="28"/>
          <w:szCs w:val="28"/>
        </w:rPr>
        <w:t>»</w:t>
      </w:r>
    </w:p>
    <w:p w:rsidR="002B021F" w:rsidRPr="002B021F" w:rsidRDefault="002B021F" w:rsidP="002B021F">
      <w:pPr>
        <w:jc w:val="center"/>
        <w:rPr>
          <w:rFonts w:ascii="Times New Roman" w:eastAsia="Calibri" w:hAnsi="Times New Roman" w:cs="Times New Roman"/>
          <w:b/>
          <w:bCs/>
          <w:color w:val="000000"/>
          <w:sz w:val="18"/>
          <w:szCs w:val="18"/>
        </w:rPr>
      </w:pPr>
      <w:r w:rsidRPr="002B021F">
        <w:rPr>
          <w:rFonts w:ascii="Times New Roman" w:eastAsia="Calibri" w:hAnsi="Times New Roman" w:cs="Times New Roman"/>
          <w:b/>
          <w:bCs/>
          <w:color w:val="000000"/>
          <w:sz w:val="18"/>
          <w:szCs w:val="18"/>
        </w:rPr>
        <w:t xml:space="preserve">АДМИНИСТРАЦИЯ </w:t>
      </w:r>
    </w:p>
    <w:p w:rsidR="002B021F" w:rsidRPr="002B021F" w:rsidRDefault="002B021F" w:rsidP="002B021F">
      <w:pPr>
        <w:jc w:val="center"/>
        <w:rPr>
          <w:rFonts w:ascii="Times New Roman" w:eastAsia="Calibri" w:hAnsi="Times New Roman" w:cs="Times New Roman"/>
          <w:b/>
          <w:bCs/>
          <w:color w:val="000000"/>
          <w:sz w:val="18"/>
          <w:szCs w:val="18"/>
        </w:rPr>
      </w:pPr>
      <w:r w:rsidRPr="002B021F">
        <w:rPr>
          <w:rFonts w:ascii="Times New Roman" w:eastAsia="Calibri" w:hAnsi="Times New Roman" w:cs="Times New Roman"/>
          <w:b/>
          <w:bCs/>
          <w:color w:val="000000"/>
          <w:sz w:val="18"/>
          <w:szCs w:val="18"/>
        </w:rPr>
        <w:t xml:space="preserve">БЫСТРОВСКОГО  СЕЛЬСОВЕТА </w:t>
      </w:r>
    </w:p>
    <w:p w:rsidR="002B021F" w:rsidRPr="002B021F" w:rsidRDefault="002B021F" w:rsidP="0057322F">
      <w:pPr>
        <w:jc w:val="center"/>
        <w:rPr>
          <w:rFonts w:ascii="Times New Roman" w:eastAsia="Calibri" w:hAnsi="Times New Roman" w:cs="Times New Roman"/>
          <w:b/>
          <w:bCs/>
          <w:color w:val="000000"/>
          <w:sz w:val="18"/>
          <w:szCs w:val="18"/>
        </w:rPr>
      </w:pPr>
      <w:r w:rsidRPr="002B021F">
        <w:rPr>
          <w:rFonts w:ascii="Times New Roman" w:eastAsia="Calibri" w:hAnsi="Times New Roman" w:cs="Times New Roman"/>
          <w:b/>
          <w:bCs/>
          <w:color w:val="000000"/>
          <w:sz w:val="18"/>
          <w:szCs w:val="18"/>
        </w:rPr>
        <w:t xml:space="preserve">ИСКИТИМСКОГО РАЙОНА НОВОСИБИРСКОЙ ОБЛАСТИ </w:t>
      </w:r>
    </w:p>
    <w:p w:rsidR="002B021F" w:rsidRPr="002B021F" w:rsidRDefault="002B021F" w:rsidP="0057322F">
      <w:pPr>
        <w:jc w:val="center"/>
        <w:rPr>
          <w:rFonts w:ascii="Times New Roman" w:eastAsia="Calibri" w:hAnsi="Times New Roman" w:cs="Times New Roman"/>
          <w:color w:val="000000"/>
          <w:sz w:val="18"/>
          <w:szCs w:val="18"/>
        </w:rPr>
      </w:pPr>
      <w:r w:rsidRPr="002B021F">
        <w:rPr>
          <w:rFonts w:ascii="Times New Roman" w:eastAsia="Calibri" w:hAnsi="Times New Roman" w:cs="Times New Roman"/>
          <w:b/>
          <w:bCs/>
          <w:color w:val="000000"/>
          <w:sz w:val="18"/>
          <w:szCs w:val="18"/>
        </w:rPr>
        <w:t>П О С Т А Н О В Л Е Н И Е</w:t>
      </w:r>
    </w:p>
    <w:p w:rsidR="002B021F" w:rsidRPr="002B021F" w:rsidRDefault="002B021F" w:rsidP="002B021F">
      <w:pPr>
        <w:jc w:val="center"/>
        <w:rPr>
          <w:rFonts w:ascii="Times New Roman" w:eastAsia="Calibri" w:hAnsi="Times New Roman" w:cs="Times New Roman"/>
          <w:bCs/>
          <w:color w:val="000000"/>
          <w:sz w:val="18"/>
          <w:szCs w:val="18"/>
          <w:u w:val="single"/>
        </w:rPr>
      </w:pPr>
      <w:r w:rsidRPr="002B021F">
        <w:rPr>
          <w:rFonts w:ascii="Times New Roman" w:eastAsia="Calibri" w:hAnsi="Times New Roman" w:cs="Times New Roman"/>
          <w:bCs/>
          <w:color w:val="000000"/>
          <w:sz w:val="18"/>
          <w:szCs w:val="18"/>
          <w:u w:val="single"/>
        </w:rPr>
        <w:t>31.03.2022 г.  № 22</w:t>
      </w:r>
    </w:p>
    <w:p w:rsidR="002B021F" w:rsidRPr="002B021F" w:rsidRDefault="002B021F" w:rsidP="0057322F">
      <w:pPr>
        <w:jc w:val="center"/>
        <w:rPr>
          <w:rFonts w:ascii="Times New Roman" w:eastAsia="Calibri" w:hAnsi="Times New Roman" w:cs="Times New Roman"/>
          <w:sz w:val="18"/>
          <w:szCs w:val="18"/>
        </w:rPr>
      </w:pPr>
      <w:r w:rsidRPr="002B021F">
        <w:rPr>
          <w:rFonts w:ascii="Times New Roman" w:eastAsia="Calibri" w:hAnsi="Times New Roman" w:cs="Times New Roman"/>
          <w:bCs/>
          <w:color w:val="000000"/>
          <w:sz w:val="18"/>
          <w:szCs w:val="18"/>
        </w:rPr>
        <w:t>с. Быстровка</w:t>
      </w:r>
    </w:p>
    <w:p w:rsidR="002B021F" w:rsidRPr="002B021F" w:rsidRDefault="002B021F" w:rsidP="002B021F">
      <w:pPr>
        <w:jc w:val="center"/>
        <w:rPr>
          <w:rFonts w:ascii="Times New Roman" w:eastAsia="Calibri" w:hAnsi="Times New Roman" w:cs="Times New Roman"/>
          <w:sz w:val="18"/>
          <w:szCs w:val="18"/>
        </w:rPr>
      </w:pPr>
      <w:r w:rsidRPr="002B021F">
        <w:rPr>
          <w:rFonts w:ascii="Times New Roman" w:eastAsia="Calibri" w:hAnsi="Times New Roman" w:cs="Times New Roman"/>
          <w:sz w:val="18"/>
          <w:szCs w:val="18"/>
        </w:rPr>
        <w:t xml:space="preserve">О внесении изменений в постановление администрации Быстровского сельсовета Искитимского района Новосибирской области от  28.06.2018  </w:t>
      </w:r>
    </w:p>
    <w:p w:rsidR="002B021F" w:rsidRPr="0057322F" w:rsidRDefault="002B021F" w:rsidP="0057322F">
      <w:pPr>
        <w:jc w:val="center"/>
        <w:rPr>
          <w:rFonts w:ascii="Times New Roman" w:eastAsia="Calibri" w:hAnsi="Times New Roman" w:cs="Times New Roman"/>
          <w:sz w:val="18"/>
          <w:szCs w:val="18"/>
        </w:rPr>
      </w:pPr>
      <w:r w:rsidRPr="002B021F">
        <w:rPr>
          <w:rFonts w:ascii="Times New Roman" w:eastAsia="Calibri" w:hAnsi="Times New Roman" w:cs="Times New Roman"/>
          <w:sz w:val="18"/>
          <w:szCs w:val="18"/>
        </w:rPr>
        <w:t>№ 68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2B021F" w:rsidRPr="002B021F" w:rsidRDefault="002B021F" w:rsidP="002B021F">
      <w:pPr>
        <w:pStyle w:val="ConsPlusNormal"/>
        <w:widowControl/>
        <w:ind w:firstLine="709"/>
        <w:jc w:val="both"/>
        <w:rPr>
          <w:rFonts w:ascii="Times New Roman" w:hAnsi="Times New Roman" w:cs="Times New Roman"/>
          <w:sz w:val="18"/>
          <w:szCs w:val="18"/>
        </w:rPr>
      </w:pPr>
      <w:r w:rsidRPr="002B021F">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администрация Быстровского сельсовета Искитимского района Новосибирской области</w:t>
      </w:r>
    </w:p>
    <w:p w:rsidR="002B021F" w:rsidRPr="002B021F" w:rsidRDefault="002B021F" w:rsidP="002B021F">
      <w:pPr>
        <w:pStyle w:val="ConsPlusNormal"/>
        <w:widowControl/>
        <w:ind w:firstLine="709"/>
        <w:jc w:val="both"/>
        <w:rPr>
          <w:rFonts w:ascii="Times New Roman" w:hAnsi="Times New Roman" w:cs="Times New Roman"/>
          <w:sz w:val="18"/>
          <w:szCs w:val="18"/>
        </w:rPr>
      </w:pPr>
      <w:r w:rsidRPr="002B021F">
        <w:rPr>
          <w:rFonts w:ascii="Times New Roman" w:hAnsi="Times New Roman" w:cs="Times New Roman"/>
          <w:sz w:val="18"/>
          <w:szCs w:val="18"/>
        </w:rPr>
        <w:t>ПОСТАНОВЛЯЕТ:</w:t>
      </w:r>
    </w:p>
    <w:p w:rsidR="002B021F" w:rsidRPr="002B021F" w:rsidRDefault="002B021F" w:rsidP="002B021F">
      <w:pPr>
        <w:pStyle w:val="ConsPlusNormal"/>
        <w:numPr>
          <w:ilvl w:val="0"/>
          <w:numId w:val="41"/>
        </w:numPr>
        <w:adjustRightInd w:val="0"/>
        <w:ind w:left="0" w:firstLine="709"/>
        <w:jc w:val="both"/>
        <w:rPr>
          <w:rFonts w:ascii="Times New Roman" w:hAnsi="Times New Roman" w:cs="Times New Roman"/>
          <w:sz w:val="18"/>
          <w:szCs w:val="18"/>
        </w:rPr>
      </w:pPr>
      <w:r w:rsidRPr="002B021F">
        <w:rPr>
          <w:rFonts w:ascii="Times New Roman" w:hAnsi="Times New Roman" w:cs="Times New Roman"/>
          <w:sz w:val="18"/>
          <w:szCs w:val="18"/>
        </w:rPr>
        <w:t>Внести в постановление администрации Быстровского сельсовета Искитимского района Новосибирской области от 28.06.2018   № 68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следующие изменения:</w:t>
      </w:r>
    </w:p>
    <w:p w:rsidR="002B021F" w:rsidRPr="002B021F" w:rsidRDefault="002B021F" w:rsidP="002B021F">
      <w:pPr>
        <w:pStyle w:val="ConsPlusNormal"/>
        <w:numPr>
          <w:ilvl w:val="1"/>
          <w:numId w:val="41"/>
        </w:numPr>
        <w:tabs>
          <w:tab w:val="left" w:pos="1418"/>
          <w:tab w:val="left" w:pos="1701"/>
        </w:tabs>
        <w:adjustRightInd w:val="0"/>
        <w:ind w:left="0" w:firstLine="709"/>
        <w:jc w:val="both"/>
        <w:rPr>
          <w:rFonts w:ascii="Times New Roman" w:hAnsi="Times New Roman" w:cs="Times New Roman"/>
          <w:sz w:val="18"/>
          <w:szCs w:val="18"/>
        </w:rPr>
      </w:pPr>
      <w:r w:rsidRPr="002B021F">
        <w:rPr>
          <w:rFonts w:ascii="Times New Roman" w:hAnsi="Times New Roman" w:cs="Times New Roman"/>
          <w:sz w:val="18"/>
          <w:szCs w:val="18"/>
        </w:rPr>
        <w:t>В административный регламент предоставления муниципальной услуги по принятию на учет граждан в качестве нуждающихся в жилых помещениях:</w:t>
      </w:r>
    </w:p>
    <w:p w:rsidR="002B021F" w:rsidRPr="002B021F" w:rsidRDefault="002B021F" w:rsidP="002B021F">
      <w:pPr>
        <w:pStyle w:val="ConsPlusNormal"/>
        <w:numPr>
          <w:ilvl w:val="2"/>
          <w:numId w:val="41"/>
        </w:numPr>
        <w:tabs>
          <w:tab w:val="left" w:pos="1701"/>
        </w:tabs>
        <w:adjustRightInd w:val="0"/>
        <w:ind w:left="0" w:firstLine="709"/>
        <w:jc w:val="both"/>
        <w:rPr>
          <w:rFonts w:ascii="Times New Roman" w:hAnsi="Times New Roman" w:cs="Times New Roman"/>
          <w:sz w:val="18"/>
          <w:szCs w:val="18"/>
        </w:rPr>
      </w:pPr>
      <w:r w:rsidRPr="002B021F">
        <w:rPr>
          <w:rFonts w:ascii="Times New Roman" w:hAnsi="Times New Roman" w:cs="Times New Roman"/>
          <w:sz w:val="18"/>
          <w:szCs w:val="18"/>
        </w:rPr>
        <w:t>В абзаце четвертом пункта 2.6.1 слова «постановлением Правительства Российской Федерации от 16.06.2006 № 378» заменить словами «Приказом Министерства здравоохранения Российской Федерации от 29.11.2012 № 987н».</w:t>
      </w:r>
    </w:p>
    <w:p w:rsidR="002B021F" w:rsidRPr="0057322F" w:rsidRDefault="002B021F" w:rsidP="0057322F">
      <w:pPr>
        <w:pStyle w:val="ConsPlusNormal"/>
        <w:numPr>
          <w:ilvl w:val="0"/>
          <w:numId w:val="41"/>
        </w:numPr>
        <w:adjustRightInd w:val="0"/>
        <w:ind w:left="0" w:firstLine="709"/>
        <w:jc w:val="both"/>
        <w:rPr>
          <w:rFonts w:ascii="Times New Roman" w:hAnsi="Times New Roman" w:cs="Times New Roman"/>
          <w:sz w:val="18"/>
          <w:szCs w:val="18"/>
        </w:rPr>
      </w:pPr>
      <w:r w:rsidRPr="002B021F">
        <w:rPr>
          <w:rFonts w:ascii="Times New Roman" w:hAnsi="Times New Roman" w:cs="Times New Roman"/>
          <w:sz w:val="18"/>
          <w:szCs w:val="18"/>
        </w:rPr>
        <w:t>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2B021F" w:rsidRPr="002B021F" w:rsidRDefault="002B021F" w:rsidP="002B021F">
      <w:pPr>
        <w:tabs>
          <w:tab w:val="left" w:pos="720"/>
          <w:tab w:val="left" w:pos="900"/>
        </w:tabs>
        <w:jc w:val="both"/>
        <w:rPr>
          <w:rFonts w:ascii="Times New Roman" w:eastAsia="Calibri" w:hAnsi="Times New Roman" w:cs="Times New Roman"/>
          <w:sz w:val="18"/>
          <w:szCs w:val="18"/>
        </w:rPr>
      </w:pPr>
      <w:r w:rsidRPr="002B021F">
        <w:rPr>
          <w:rFonts w:ascii="Times New Roman" w:eastAsia="Calibri" w:hAnsi="Times New Roman" w:cs="Times New Roman"/>
          <w:sz w:val="18"/>
          <w:szCs w:val="18"/>
        </w:rPr>
        <w:t>Глава Быстровского сельсовета</w:t>
      </w:r>
    </w:p>
    <w:p w:rsidR="00672B19" w:rsidRPr="002B021F" w:rsidRDefault="002B021F" w:rsidP="002B021F">
      <w:pPr>
        <w:spacing w:after="0" w:line="240" w:lineRule="auto"/>
        <w:jc w:val="center"/>
        <w:rPr>
          <w:rFonts w:ascii="Times New Roman" w:eastAsia="Calibri" w:hAnsi="Times New Roman" w:cs="Times New Roman"/>
          <w:sz w:val="18"/>
          <w:szCs w:val="18"/>
        </w:rPr>
      </w:pPr>
      <w:r w:rsidRPr="002B021F">
        <w:rPr>
          <w:rFonts w:ascii="Times New Roman" w:eastAsia="Calibri" w:hAnsi="Times New Roman" w:cs="Times New Roman"/>
          <w:sz w:val="18"/>
          <w:szCs w:val="18"/>
        </w:rPr>
        <w:t>Искитимского района Новосибирской области                       А.А. Павленко</w:t>
      </w:r>
    </w:p>
    <w:p w:rsidR="002B021F" w:rsidRPr="002B021F" w:rsidRDefault="002B021F" w:rsidP="002B021F">
      <w:pPr>
        <w:jc w:val="center"/>
        <w:rPr>
          <w:rFonts w:ascii="Times New Roman" w:hAnsi="Times New Roman" w:cs="Times New Roman"/>
          <w:b/>
          <w:sz w:val="18"/>
          <w:szCs w:val="18"/>
        </w:rPr>
      </w:pPr>
      <w:r w:rsidRPr="002B021F">
        <w:rPr>
          <w:rFonts w:ascii="Times New Roman" w:hAnsi="Times New Roman" w:cs="Times New Roman"/>
          <w:b/>
          <w:sz w:val="18"/>
          <w:szCs w:val="18"/>
        </w:rPr>
        <w:t xml:space="preserve">АДМИНИСТРАЦИЯ  </w:t>
      </w:r>
    </w:p>
    <w:p w:rsidR="002B021F" w:rsidRPr="002B021F" w:rsidRDefault="002B021F" w:rsidP="002B021F">
      <w:pPr>
        <w:jc w:val="center"/>
        <w:rPr>
          <w:rFonts w:ascii="Times New Roman" w:hAnsi="Times New Roman" w:cs="Times New Roman"/>
          <w:b/>
          <w:sz w:val="18"/>
          <w:szCs w:val="18"/>
        </w:rPr>
      </w:pPr>
      <w:r w:rsidRPr="002B021F">
        <w:rPr>
          <w:rFonts w:ascii="Times New Roman" w:hAnsi="Times New Roman" w:cs="Times New Roman"/>
          <w:b/>
          <w:sz w:val="18"/>
          <w:szCs w:val="18"/>
        </w:rPr>
        <w:t>БЫСТРОВСКОГО СЕЛЬСОВЕТА</w:t>
      </w:r>
    </w:p>
    <w:p w:rsidR="002B021F" w:rsidRPr="002B021F" w:rsidRDefault="002B021F" w:rsidP="0057322F">
      <w:pPr>
        <w:jc w:val="center"/>
        <w:rPr>
          <w:rFonts w:ascii="Times New Roman" w:hAnsi="Times New Roman" w:cs="Times New Roman"/>
          <w:b/>
          <w:sz w:val="18"/>
          <w:szCs w:val="18"/>
        </w:rPr>
      </w:pPr>
      <w:r w:rsidRPr="002B021F">
        <w:rPr>
          <w:rFonts w:ascii="Times New Roman" w:hAnsi="Times New Roman" w:cs="Times New Roman"/>
          <w:b/>
          <w:sz w:val="18"/>
          <w:szCs w:val="18"/>
        </w:rPr>
        <w:t>ИСКИТИМСКОГО РАЙОНА НОВОСИБИРСКОЙ ОБЛАСТИ</w:t>
      </w:r>
    </w:p>
    <w:p w:rsidR="002B021F" w:rsidRPr="002B021F" w:rsidRDefault="002B021F" w:rsidP="0057322F">
      <w:pPr>
        <w:jc w:val="center"/>
        <w:rPr>
          <w:rFonts w:ascii="Times New Roman" w:hAnsi="Times New Roman" w:cs="Times New Roman"/>
          <w:b/>
          <w:sz w:val="18"/>
          <w:szCs w:val="18"/>
        </w:rPr>
      </w:pPr>
      <w:r w:rsidRPr="002B021F">
        <w:rPr>
          <w:rFonts w:ascii="Times New Roman" w:hAnsi="Times New Roman" w:cs="Times New Roman"/>
          <w:b/>
          <w:sz w:val="18"/>
          <w:szCs w:val="18"/>
        </w:rPr>
        <w:t>П О С Т А Н О В Л Е Н И Е</w:t>
      </w:r>
    </w:p>
    <w:p w:rsidR="002B021F" w:rsidRPr="002B021F" w:rsidRDefault="002B021F" w:rsidP="0057322F">
      <w:pPr>
        <w:ind w:right="282"/>
        <w:jc w:val="center"/>
        <w:rPr>
          <w:rFonts w:ascii="Times New Roman" w:hAnsi="Times New Roman" w:cs="Times New Roman"/>
          <w:sz w:val="18"/>
          <w:szCs w:val="18"/>
        </w:rPr>
      </w:pPr>
      <w:r w:rsidRPr="002B021F">
        <w:rPr>
          <w:rFonts w:ascii="Times New Roman" w:hAnsi="Times New Roman" w:cs="Times New Roman"/>
          <w:sz w:val="18"/>
          <w:szCs w:val="18"/>
        </w:rPr>
        <w:t>01.04.2022                     27</w:t>
      </w:r>
    </w:p>
    <w:p w:rsidR="002B021F" w:rsidRPr="002B021F" w:rsidRDefault="002B021F" w:rsidP="002B021F">
      <w:pPr>
        <w:ind w:right="282"/>
        <w:jc w:val="center"/>
        <w:rPr>
          <w:rFonts w:ascii="Times New Roman" w:hAnsi="Times New Roman" w:cs="Times New Roman"/>
          <w:sz w:val="18"/>
          <w:szCs w:val="18"/>
          <w:u w:val="single"/>
        </w:rPr>
      </w:pPr>
      <w:r w:rsidRPr="002B021F">
        <w:rPr>
          <w:rFonts w:ascii="Times New Roman" w:hAnsi="Times New Roman" w:cs="Times New Roman"/>
          <w:b/>
          <w:sz w:val="18"/>
          <w:szCs w:val="18"/>
        </w:rPr>
        <w:t xml:space="preserve">____________    </w:t>
      </w:r>
      <w:r w:rsidRPr="002B021F">
        <w:rPr>
          <w:rFonts w:ascii="Times New Roman" w:hAnsi="Times New Roman" w:cs="Times New Roman"/>
          <w:sz w:val="18"/>
          <w:szCs w:val="18"/>
        </w:rPr>
        <w:t xml:space="preserve">№ </w:t>
      </w:r>
      <w:r w:rsidRPr="002B021F">
        <w:rPr>
          <w:rFonts w:ascii="Times New Roman" w:hAnsi="Times New Roman" w:cs="Times New Roman"/>
          <w:b/>
          <w:sz w:val="18"/>
          <w:szCs w:val="18"/>
        </w:rPr>
        <w:t xml:space="preserve">   ________</w:t>
      </w:r>
    </w:p>
    <w:p w:rsidR="002B021F" w:rsidRPr="002B021F" w:rsidRDefault="002B021F" w:rsidP="0057322F">
      <w:pPr>
        <w:jc w:val="center"/>
        <w:rPr>
          <w:rFonts w:ascii="Times New Roman" w:hAnsi="Times New Roman" w:cs="Times New Roman"/>
          <w:sz w:val="18"/>
          <w:szCs w:val="18"/>
        </w:rPr>
      </w:pPr>
      <w:r w:rsidRPr="002B021F">
        <w:rPr>
          <w:rFonts w:ascii="Times New Roman" w:hAnsi="Times New Roman" w:cs="Times New Roman"/>
          <w:sz w:val="18"/>
          <w:szCs w:val="18"/>
        </w:rPr>
        <w:t>с. Быстровка</w:t>
      </w:r>
    </w:p>
    <w:p w:rsidR="002B021F" w:rsidRPr="002B021F" w:rsidRDefault="002B021F" w:rsidP="0057322F">
      <w:pPr>
        <w:rPr>
          <w:rFonts w:ascii="Times New Roman" w:hAnsi="Times New Roman" w:cs="Times New Roman"/>
          <w:sz w:val="18"/>
          <w:szCs w:val="18"/>
        </w:rPr>
      </w:pPr>
      <w:r w:rsidRPr="002B021F">
        <w:rPr>
          <w:rFonts w:ascii="Times New Roman" w:hAnsi="Times New Roman" w:cs="Times New Roman"/>
          <w:sz w:val="18"/>
          <w:szCs w:val="18"/>
        </w:rPr>
        <w:t>О предупреждении пожаров в весенне-летний</w:t>
      </w:r>
      <w:r w:rsidR="0057322F">
        <w:rPr>
          <w:rFonts w:ascii="Times New Roman" w:hAnsi="Times New Roman" w:cs="Times New Roman"/>
          <w:sz w:val="18"/>
          <w:szCs w:val="18"/>
        </w:rPr>
        <w:t xml:space="preserve"> </w:t>
      </w:r>
      <w:r w:rsidRPr="002B021F">
        <w:rPr>
          <w:rFonts w:ascii="Times New Roman" w:hAnsi="Times New Roman" w:cs="Times New Roman"/>
          <w:sz w:val="18"/>
          <w:szCs w:val="18"/>
        </w:rPr>
        <w:t>пожароопасный период 2022 года на территории Быстровского сельсовета</w:t>
      </w:r>
    </w:p>
    <w:p w:rsidR="002B021F" w:rsidRPr="002B021F" w:rsidRDefault="002B021F" w:rsidP="002B021F">
      <w:pPr>
        <w:jc w:val="both"/>
        <w:rPr>
          <w:rFonts w:ascii="Times New Roman" w:hAnsi="Times New Roman" w:cs="Times New Roman"/>
          <w:sz w:val="18"/>
          <w:szCs w:val="18"/>
          <w:highlight w:val="yellow"/>
        </w:rPr>
      </w:pPr>
      <w:r w:rsidRPr="002B021F">
        <w:rPr>
          <w:rFonts w:ascii="Times New Roman" w:hAnsi="Times New Roman" w:cs="Times New Roman"/>
          <w:sz w:val="18"/>
          <w:szCs w:val="18"/>
        </w:rPr>
        <w:t xml:space="preserve">              На основании п.7 и 21 ч. 1ст. 15 Федерального закона от 06.10.2003 № 131-ФЗ «Об общих принципах организации местного самоуправления в Российской Федерации», а также с постановлением Правительства Российской Федерации от 16.09.2020 №1479 «Об утверждении Правил противопожарного режима в Российской Федерации», для предупреждения чрезвычайных ситуаций, в целях снижения риска возникновения чрезвычайных ситуаций, связанных с пожарами в весенне-летний пожароопасный период, создания условий для их успешной ликвидации при возникновении и ограничения тяжести возможных последствий и обеспечении защиты населения и объектов экономики на территории Искитимского района,</w:t>
      </w:r>
    </w:p>
    <w:p w:rsidR="002B021F" w:rsidRPr="002B021F" w:rsidRDefault="002B021F" w:rsidP="002B021F">
      <w:pPr>
        <w:jc w:val="both"/>
        <w:rPr>
          <w:rFonts w:ascii="Times New Roman" w:hAnsi="Times New Roman" w:cs="Times New Roman"/>
          <w:sz w:val="18"/>
          <w:szCs w:val="18"/>
        </w:rPr>
      </w:pPr>
      <w:r w:rsidRPr="002B021F">
        <w:rPr>
          <w:rFonts w:ascii="Times New Roman" w:hAnsi="Times New Roman" w:cs="Times New Roman"/>
          <w:sz w:val="18"/>
          <w:szCs w:val="18"/>
        </w:rPr>
        <w:t>ПОСТАНОВЛЯЮ:</w:t>
      </w:r>
    </w:p>
    <w:p w:rsidR="002B021F" w:rsidRPr="002B021F" w:rsidRDefault="002B021F" w:rsidP="002B021F">
      <w:pPr>
        <w:numPr>
          <w:ilvl w:val="0"/>
          <w:numId w:val="44"/>
        </w:numPr>
        <w:spacing w:after="0" w:line="240" w:lineRule="auto"/>
        <w:jc w:val="both"/>
        <w:rPr>
          <w:rFonts w:ascii="Times New Roman" w:hAnsi="Times New Roman" w:cs="Times New Roman"/>
          <w:sz w:val="18"/>
          <w:szCs w:val="18"/>
        </w:rPr>
      </w:pPr>
      <w:r w:rsidRPr="002B021F">
        <w:rPr>
          <w:rFonts w:ascii="Times New Roman" w:hAnsi="Times New Roman" w:cs="Times New Roman"/>
          <w:sz w:val="18"/>
          <w:szCs w:val="18"/>
        </w:rPr>
        <w:t xml:space="preserve">Установить с 20.04.2022г на территории Быстровского сельсовета весенне-летний  противопожарный период; </w:t>
      </w:r>
    </w:p>
    <w:p w:rsidR="002B021F" w:rsidRPr="002B021F" w:rsidRDefault="002B021F" w:rsidP="002B021F">
      <w:pPr>
        <w:jc w:val="both"/>
        <w:rPr>
          <w:rFonts w:ascii="Times New Roman" w:hAnsi="Times New Roman" w:cs="Times New Roman"/>
          <w:sz w:val="18"/>
          <w:szCs w:val="18"/>
        </w:rPr>
      </w:pPr>
      <w:r w:rsidRPr="002B021F">
        <w:rPr>
          <w:rFonts w:ascii="Times New Roman" w:hAnsi="Times New Roman" w:cs="Times New Roman"/>
          <w:sz w:val="18"/>
          <w:szCs w:val="18"/>
        </w:rPr>
        <w:lastRenderedPageBreak/>
        <w:t xml:space="preserve">     2.  Утвердить план основных мероприятий по подготовке Быстровского сельсовета к пожароопасному периоду 2022 года (Приложение)</w:t>
      </w:r>
    </w:p>
    <w:p w:rsidR="002B021F" w:rsidRPr="002B021F" w:rsidRDefault="002B021F" w:rsidP="002B021F">
      <w:pPr>
        <w:jc w:val="both"/>
        <w:rPr>
          <w:rFonts w:ascii="Times New Roman" w:hAnsi="Times New Roman" w:cs="Times New Roman"/>
          <w:sz w:val="18"/>
          <w:szCs w:val="18"/>
        </w:rPr>
      </w:pPr>
      <w:r w:rsidRPr="002B021F">
        <w:rPr>
          <w:rFonts w:ascii="Times New Roman" w:hAnsi="Times New Roman" w:cs="Times New Roman"/>
          <w:sz w:val="18"/>
          <w:szCs w:val="18"/>
        </w:rPr>
        <w:t xml:space="preserve">     3. Обеспечить проведение комплекса предупредительных мероприятий по защите населенных пунктов, расположенных в зоне возможного перехода лесных пожаров, а именно: </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 создать (обновить) вокруг населенных пунктов в местах, подверженных переходу природного пожара противопожарные минерализованные полосы шириной не менее 10 метров;</w:t>
      </w:r>
    </w:p>
    <w:p w:rsidR="002B021F" w:rsidRPr="002B021F" w:rsidRDefault="002B021F" w:rsidP="002B021F">
      <w:pPr>
        <w:jc w:val="both"/>
        <w:rPr>
          <w:rFonts w:ascii="Times New Roman" w:hAnsi="Times New Roman" w:cs="Times New Roman"/>
          <w:sz w:val="18"/>
          <w:szCs w:val="18"/>
        </w:rPr>
      </w:pPr>
      <w:r w:rsidRPr="002B021F">
        <w:rPr>
          <w:rFonts w:ascii="Times New Roman" w:hAnsi="Times New Roman" w:cs="Times New Roman"/>
          <w:sz w:val="18"/>
          <w:szCs w:val="18"/>
        </w:rPr>
        <w:t xml:space="preserve">     - создать условия для забора воды пожарной техникой из источников наружного водоснабжения и обустроить в соответствии с требованиями пожарной безопасности подъезды к ним, а также пирсы на открытых водоемах для установки на них пожарных автомобилей;</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 принять меры по защите населенных пунктов силами добровольных пожарных формирований, обеспечить их необходимым для тушения пожаров инвентарем, привести в исправное состояние имеющуюся пожарную технику. Уточнить списки и порядок сбора членов добровольной пожарной охраны, определить порядок участия добровольцев в работе по профилактике палов травы, их своевременному обнаружению и ликвидации на начальном этапе;</w:t>
      </w:r>
    </w:p>
    <w:p w:rsidR="002B021F" w:rsidRPr="002B021F" w:rsidRDefault="002B021F" w:rsidP="002B021F">
      <w:pPr>
        <w:jc w:val="both"/>
        <w:rPr>
          <w:rFonts w:ascii="Times New Roman" w:hAnsi="Times New Roman" w:cs="Times New Roman"/>
          <w:sz w:val="18"/>
          <w:szCs w:val="18"/>
        </w:rPr>
      </w:pPr>
      <w:r w:rsidRPr="002B021F">
        <w:rPr>
          <w:rFonts w:ascii="Times New Roman" w:hAnsi="Times New Roman" w:cs="Times New Roman"/>
          <w:sz w:val="18"/>
          <w:szCs w:val="18"/>
        </w:rPr>
        <w:t xml:space="preserve">          4. Установить весенне-летний противопожарный режим в границах Быстровского сельсовета.</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5. Уточнить (при необходимости принять меры по созданию) резервы материальных и финансовых ресурсов для предупреждения и ликвидации чрезвычайных ситуаций, возникших вследствие лесных пожаров.</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6. К 20.04.2022 подготовить имеющиеся силы и средства (людские ресурсы, обмундирование, пожарная и иная приспособленная техника) для защиты населения и территорий от чрезвычайных ситуаций, связанных с лесными  пожарами.</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7. Определить порядок привлечения волонтеров на тушение природных пожаров, провести практические тренировки по отработке их действий в случае возникновения угрозы перехода природных пожаров на населенные пункты (защита населенного пункта, оповещение и эвакуация населения и.т.п.).</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i/>
          <w:sz w:val="18"/>
          <w:szCs w:val="18"/>
        </w:rPr>
      </w:pPr>
      <w:r w:rsidRPr="002B021F">
        <w:rPr>
          <w:rFonts w:ascii="Times New Roman" w:hAnsi="Times New Roman" w:cs="Times New Roman"/>
          <w:sz w:val="18"/>
          <w:szCs w:val="18"/>
        </w:rPr>
        <w:t xml:space="preserve">          8. Установить порядок привлечения и использования на подведомственной территории поселения, имеющейся пожарной, иной приспособленной для тушения, водовозной, землеройной и другой техники.</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i/>
          <w:sz w:val="18"/>
          <w:szCs w:val="18"/>
        </w:rPr>
      </w:pPr>
      <w:r w:rsidRPr="002B021F">
        <w:rPr>
          <w:rFonts w:ascii="Times New Roman" w:hAnsi="Times New Roman" w:cs="Times New Roman"/>
          <w:i/>
          <w:sz w:val="18"/>
          <w:szCs w:val="18"/>
        </w:rPr>
        <w:t xml:space="preserve">         </w:t>
      </w:r>
      <w:r w:rsidRPr="002B021F">
        <w:rPr>
          <w:rFonts w:ascii="Times New Roman" w:hAnsi="Times New Roman" w:cs="Times New Roman"/>
          <w:sz w:val="18"/>
          <w:szCs w:val="18"/>
        </w:rPr>
        <w:t>9</w:t>
      </w:r>
      <w:r w:rsidRPr="002B021F">
        <w:rPr>
          <w:rFonts w:ascii="Times New Roman" w:hAnsi="Times New Roman" w:cs="Times New Roman"/>
          <w:i/>
          <w:sz w:val="18"/>
          <w:szCs w:val="18"/>
        </w:rPr>
        <w:t xml:space="preserve">. </w:t>
      </w:r>
      <w:r w:rsidRPr="002B021F">
        <w:rPr>
          <w:rFonts w:ascii="Times New Roman" w:hAnsi="Times New Roman" w:cs="Times New Roman"/>
          <w:sz w:val="18"/>
          <w:szCs w:val="18"/>
        </w:rPr>
        <w:t>Обеспечить первичные меры пожарной безопасности в границах муниципальных образований.</w:t>
      </w:r>
      <w:r w:rsidRPr="002B021F">
        <w:rPr>
          <w:rFonts w:ascii="Times New Roman" w:hAnsi="Times New Roman" w:cs="Times New Roman"/>
          <w:i/>
          <w:sz w:val="18"/>
          <w:szCs w:val="18"/>
        </w:rPr>
        <w:t xml:space="preserve"> </w:t>
      </w:r>
      <w:r w:rsidRPr="002B021F">
        <w:rPr>
          <w:rFonts w:ascii="Times New Roman" w:hAnsi="Times New Roman" w:cs="Times New Roman"/>
          <w:sz w:val="18"/>
          <w:szCs w:val="18"/>
        </w:rPr>
        <w:t>Организовать своевременную очистку (уборку) территорий населенных пунктов поселений от сухой травы и горючего мусора.</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10. Обеспечить систематическое информирование населения об угрозе возникновения чрезвычайных ситуаций, вызванных лесными (ландшафтными) пожарами, о мерах пожарной безопасности, и действиям в случае возникновения чрезвычайной ситуации, в том числе по вопросам готовности к экстренной эвакуации в безопасные районы (доведение сигналов, порядок действий по ним) (путем обсуждения данных вопросов на сходах граждан, размещения средств наглядной агитации на информационных стендах, изготовления и распространения среди населения памяток о мерах пожарной безопасности).</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i/>
          <w:sz w:val="18"/>
          <w:szCs w:val="18"/>
        </w:rPr>
      </w:pPr>
      <w:r w:rsidRPr="002B021F">
        <w:rPr>
          <w:rFonts w:ascii="Times New Roman" w:hAnsi="Times New Roman" w:cs="Times New Roman"/>
          <w:sz w:val="18"/>
          <w:szCs w:val="18"/>
        </w:rPr>
        <w:t xml:space="preserve">          11. Проверить готовность имеющихся средств звукового оповещения населения на территории населённых пунктов на случай пожара.</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12. Обеспечить готовность к проведению эвакуационных мероприятий,  определить места, маршруты и способы возможного отселения жителей и домашних животных из населенных пунктов, попадающих в зону возможных лесных пожаров. Планы эвакуации населения при угрозе ЧС, обусловленных лесными пожарами, представить в администрацию района через МКУ ИР «ЦЗН ЕДДС» к 20.04.2022 г.</w:t>
      </w:r>
    </w:p>
    <w:p w:rsidR="002B021F" w:rsidRPr="002B021F" w:rsidRDefault="002B021F" w:rsidP="002B021F">
      <w:pPr>
        <w:widowControl w:val="0"/>
        <w:tabs>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13. Запретить проведение пожароопасных работ (отжигов) без оформления в установленном порядке допуска и без проведения соответствующих противопожарных мероприятий.</w:t>
      </w:r>
    </w:p>
    <w:p w:rsidR="002B021F" w:rsidRPr="002B021F" w:rsidRDefault="002B021F" w:rsidP="002B021F">
      <w:pPr>
        <w:widowControl w:val="0"/>
        <w:tabs>
          <w:tab w:val="num" w:pos="709"/>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14. В случае повышения пожарной опасности (при установлении устойчивой сухой, жаркой и ветреной погоды или получении экстренного предупреждения) оперативно рассматривать вопросы о необходимости принятия дополнительных мер в указанный период и об установлении особого противопожарного режима в границах соответствующих поселений, при этом использовать имеющиеся полномочия по временному приостановлению проведения пожароопасных работ на определенных участках, топки печей, кухонных очагов и котельных установок, работающих на твердом топливе, а также по организации силами местного населения и членов добровольных противопожарных формирований патрулирования населенных пунктов с первичными средствами пожаротушения (ведро с водой, огнетушитель, лопата) (для сельских населенных пунктов).</w:t>
      </w:r>
    </w:p>
    <w:p w:rsidR="002B021F" w:rsidRPr="002B021F" w:rsidRDefault="002B021F" w:rsidP="002B021F">
      <w:pPr>
        <w:widowControl w:val="0"/>
        <w:tabs>
          <w:tab w:val="num" w:pos="709"/>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15. Для оперативного и своевременного реагирования на зафиксированные космическим мониторингом термические </w:t>
      </w:r>
      <w:r w:rsidRPr="002B021F">
        <w:rPr>
          <w:rFonts w:ascii="Times New Roman" w:hAnsi="Times New Roman" w:cs="Times New Roman"/>
          <w:sz w:val="18"/>
          <w:szCs w:val="18"/>
        </w:rPr>
        <w:lastRenderedPageBreak/>
        <w:t>точки привлекать к работе маневренные, патрульно-маневренные группы и иные добровольные формирования граждан.</w:t>
      </w:r>
    </w:p>
    <w:p w:rsidR="002B021F" w:rsidRPr="002B021F" w:rsidRDefault="002B021F" w:rsidP="002B021F">
      <w:pPr>
        <w:widowControl w:val="0"/>
        <w:tabs>
          <w:tab w:val="num" w:pos="709"/>
          <w:tab w:val="left" w:pos="1276"/>
        </w:tabs>
        <w:autoSpaceDE w:val="0"/>
        <w:autoSpaceDN w:val="0"/>
        <w:adjustRightInd w:val="0"/>
        <w:jc w:val="both"/>
        <w:rPr>
          <w:rFonts w:ascii="Times New Roman" w:hAnsi="Times New Roman" w:cs="Times New Roman"/>
          <w:sz w:val="18"/>
          <w:szCs w:val="18"/>
        </w:rPr>
      </w:pPr>
      <w:r w:rsidRPr="002B021F">
        <w:rPr>
          <w:rFonts w:ascii="Times New Roman" w:hAnsi="Times New Roman" w:cs="Times New Roman"/>
          <w:sz w:val="18"/>
          <w:szCs w:val="18"/>
        </w:rPr>
        <w:t xml:space="preserve">          16. Организовать наблюдение выполнения гражданами, землепользователями, землевладельцами и арендаторами земельных участков требований Правил противопожарного режима в РФ в части запрета сжигания стерни, пожнивных остатков и разведения костров. При выявлении фактов неисполнения законодательства направлять информацию (в том числе фото и видео) в отдел надзорной деятельности и профилактической работы по г. Искитиму и Искитимскому району  Новосибирской области по тел. 2-60-15.</w:t>
      </w:r>
    </w:p>
    <w:p w:rsidR="002B021F" w:rsidRPr="002B021F" w:rsidRDefault="002B021F" w:rsidP="002B021F">
      <w:pPr>
        <w:jc w:val="both"/>
        <w:rPr>
          <w:rFonts w:ascii="Times New Roman" w:hAnsi="Times New Roman" w:cs="Times New Roman"/>
          <w:sz w:val="18"/>
          <w:szCs w:val="18"/>
        </w:rPr>
      </w:pPr>
      <w:r w:rsidRPr="002B021F">
        <w:rPr>
          <w:rFonts w:ascii="Times New Roman" w:hAnsi="Times New Roman" w:cs="Times New Roman"/>
          <w:sz w:val="18"/>
          <w:szCs w:val="18"/>
        </w:rPr>
        <w:t xml:space="preserve">          17. Опубликовать постановление в «Вестнике Быстровского сельсовета» и разместить на официальном сайте Быстровского сельсовета. </w:t>
      </w:r>
    </w:p>
    <w:p w:rsidR="002B021F" w:rsidRPr="002B021F" w:rsidRDefault="002B021F" w:rsidP="0057322F">
      <w:pPr>
        <w:jc w:val="both"/>
        <w:rPr>
          <w:rFonts w:ascii="Times New Roman" w:hAnsi="Times New Roman" w:cs="Times New Roman"/>
          <w:sz w:val="18"/>
          <w:szCs w:val="18"/>
        </w:rPr>
      </w:pPr>
      <w:r w:rsidRPr="002B021F">
        <w:rPr>
          <w:rFonts w:ascii="Times New Roman" w:hAnsi="Times New Roman" w:cs="Times New Roman"/>
          <w:sz w:val="18"/>
          <w:szCs w:val="18"/>
        </w:rPr>
        <w:t xml:space="preserve">         18. Контроль за исполнением постановления оставляю за собой.                                                                                                                  </w:t>
      </w:r>
    </w:p>
    <w:p w:rsidR="002B021F" w:rsidRPr="002B021F" w:rsidRDefault="002B021F" w:rsidP="002B021F">
      <w:pPr>
        <w:rPr>
          <w:rFonts w:ascii="Times New Roman" w:hAnsi="Times New Roman" w:cs="Times New Roman"/>
          <w:sz w:val="18"/>
          <w:szCs w:val="18"/>
        </w:rPr>
      </w:pPr>
      <w:r w:rsidRPr="002B021F">
        <w:rPr>
          <w:rFonts w:ascii="Times New Roman" w:hAnsi="Times New Roman" w:cs="Times New Roman"/>
          <w:sz w:val="18"/>
          <w:szCs w:val="18"/>
        </w:rPr>
        <w:t xml:space="preserve"> Глава Быстровского сельсовета                                                            А.А.Павленко</w:t>
      </w:r>
    </w:p>
    <w:p w:rsidR="002B021F" w:rsidRPr="002B021F" w:rsidRDefault="002B021F" w:rsidP="002B021F">
      <w:pPr>
        <w:rPr>
          <w:rFonts w:ascii="Times New Roman" w:hAnsi="Times New Roman" w:cs="Times New Roman"/>
          <w:sz w:val="18"/>
          <w:szCs w:val="18"/>
        </w:rPr>
      </w:pPr>
      <w:r w:rsidRPr="002B021F">
        <w:rPr>
          <w:rFonts w:ascii="Times New Roman" w:hAnsi="Times New Roman" w:cs="Times New Roman"/>
          <w:sz w:val="18"/>
          <w:szCs w:val="18"/>
        </w:rPr>
        <w:t xml:space="preserve"> Искитимского района</w:t>
      </w:r>
    </w:p>
    <w:p w:rsidR="002B021F" w:rsidRPr="002B021F" w:rsidRDefault="002B021F" w:rsidP="002B021F">
      <w:pPr>
        <w:pStyle w:val="Noparagraphstyle"/>
        <w:autoSpaceDE/>
        <w:adjustRightInd/>
        <w:spacing w:line="240" w:lineRule="auto"/>
        <w:jc w:val="both"/>
        <w:rPr>
          <w:sz w:val="18"/>
          <w:szCs w:val="18"/>
        </w:rPr>
      </w:pPr>
      <w:r w:rsidRPr="002B021F">
        <w:rPr>
          <w:sz w:val="18"/>
          <w:szCs w:val="18"/>
        </w:rPr>
        <w:t xml:space="preserve"> Новосибирской области</w:t>
      </w:r>
    </w:p>
    <w:p w:rsidR="002B021F" w:rsidRPr="002B021F" w:rsidRDefault="002B021F" w:rsidP="002B021F">
      <w:pPr>
        <w:pStyle w:val="Noparagraphstyle"/>
        <w:autoSpaceDE/>
        <w:adjustRightInd/>
        <w:spacing w:line="240" w:lineRule="auto"/>
        <w:jc w:val="both"/>
        <w:rPr>
          <w:sz w:val="18"/>
          <w:szCs w:val="18"/>
        </w:rPr>
      </w:pPr>
    </w:p>
    <w:p w:rsidR="002B021F" w:rsidRPr="002B021F" w:rsidRDefault="002B021F" w:rsidP="002B021F">
      <w:pPr>
        <w:pStyle w:val="Noparagraphstyle"/>
        <w:autoSpaceDE/>
        <w:adjustRightInd/>
        <w:spacing w:line="240" w:lineRule="auto"/>
        <w:jc w:val="both"/>
        <w:rPr>
          <w:sz w:val="18"/>
          <w:szCs w:val="18"/>
        </w:rPr>
      </w:pPr>
    </w:p>
    <w:p w:rsidR="002B021F" w:rsidRPr="002B021F" w:rsidRDefault="002B021F" w:rsidP="002B021F">
      <w:pPr>
        <w:pStyle w:val="Noparagraphstyle"/>
        <w:autoSpaceDE/>
        <w:adjustRightInd/>
        <w:spacing w:line="240" w:lineRule="auto"/>
        <w:jc w:val="both"/>
        <w:rPr>
          <w:sz w:val="18"/>
          <w:szCs w:val="18"/>
        </w:rPr>
      </w:pPr>
    </w:p>
    <w:p w:rsidR="002B021F" w:rsidRPr="002B021F" w:rsidRDefault="002B021F" w:rsidP="002B021F">
      <w:pPr>
        <w:pStyle w:val="Noparagraphstyle"/>
        <w:spacing w:line="240" w:lineRule="auto"/>
        <w:ind w:firstLine="709"/>
        <w:rPr>
          <w:sz w:val="18"/>
          <w:szCs w:val="18"/>
        </w:rPr>
      </w:pPr>
    </w:p>
    <w:p w:rsidR="002B021F" w:rsidRPr="002B021F" w:rsidRDefault="002B021F" w:rsidP="002B021F">
      <w:pPr>
        <w:pStyle w:val="Noparagraphstyle"/>
        <w:spacing w:line="240" w:lineRule="auto"/>
        <w:ind w:firstLine="709"/>
        <w:jc w:val="both"/>
        <w:rPr>
          <w:sz w:val="18"/>
          <w:szCs w:val="18"/>
        </w:rPr>
      </w:pPr>
    </w:p>
    <w:p w:rsidR="002B021F" w:rsidRPr="002B021F" w:rsidRDefault="002B021F" w:rsidP="002B021F">
      <w:pPr>
        <w:pStyle w:val="Noparagraphstyle"/>
        <w:spacing w:line="240" w:lineRule="auto"/>
        <w:rPr>
          <w:sz w:val="18"/>
          <w:szCs w:val="18"/>
        </w:rPr>
      </w:pPr>
      <w:r w:rsidRPr="002B021F">
        <w:rPr>
          <w:sz w:val="18"/>
          <w:szCs w:val="18"/>
        </w:rPr>
        <w:t xml:space="preserve">    </w:t>
      </w:r>
    </w:p>
    <w:p w:rsidR="002B021F" w:rsidRPr="002B021F" w:rsidRDefault="002B021F" w:rsidP="002B021F">
      <w:pPr>
        <w:pStyle w:val="Noparagraphstyle"/>
        <w:spacing w:line="240" w:lineRule="auto"/>
        <w:rPr>
          <w:sz w:val="18"/>
          <w:szCs w:val="18"/>
        </w:rPr>
      </w:pPr>
    </w:p>
    <w:p w:rsidR="002B021F" w:rsidRPr="002B021F" w:rsidRDefault="002B021F" w:rsidP="002B021F">
      <w:pPr>
        <w:pStyle w:val="ConsPlusNormal"/>
        <w:widowControl/>
        <w:rPr>
          <w:rFonts w:ascii="Times New Roman" w:hAnsi="Times New Roman" w:cs="Times New Roman"/>
          <w:sz w:val="18"/>
          <w:szCs w:val="18"/>
        </w:rPr>
      </w:pPr>
      <w:r w:rsidRPr="002B021F">
        <w:rPr>
          <w:rFonts w:ascii="Times New Roman" w:hAnsi="Times New Roman" w:cs="Times New Roman"/>
          <w:sz w:val="18"/>
          <w:szCs w:val="18"/>
        </w:rPr>
        <w:t xml:space="preserve">        </w:t>
      </w:r>
    </w:p>
    <w:p w:rsidR="002B021F" w:rsidRPr="002B021F" w:rsidRDefault="002B021F" w:rsidP="002B021F">
      <w:pPr>
        <w:rPr>
          <w:rFonts w:ascii="Times New Roman" w:hAnsi="Times New Roman" w:cs="Times New Roman"/>
          <w:sz w:val="18"/>
          <w:szCs w:val="18"/>
        </w:rPr>
      </w:pPr>
    </w:p>
    <w:p w:rsidR="002B021F" w:rsidRPr="002B021F" w:rsidRDefault="002B021F" w:rsidP="002B021F">
      <w:pPr>
        <w:rPr>
          <w:rFonts w:ascii="Times New Roman" w:hAnsi="Times New Roman" w:cs="Times New Roman"/>
          <w:sz w:val="18"/>
          <w:szCs w:val="18"/>
        </w:rPr>
      </w:pPr>
      <w:r w:rsidRPr="002B021F">
        <w:rPr>
          <w:rFonts w:ascii="Times New Roman" w:hAnsi="Times New Roman" w:cs="Times New Roman"/>
          <w:sz w:val="18"/>
          <w:szCs w:val="18"/>
        </w:rPr>
        <w:t xml:space="preserve"> </w:t>
      </w:r>
    </w:p>
    <w:p w:rsidR="002B021F" w:rsidRPr="002B021F" w:rsidRDefault="002B021F" w:rsidP="002B021F">
      <w:pPr>
        <w:rPr>
          <w:rFonts w:ascii="Times New Roman" w:hAnsi="Times New Roman" w:cs="Times New Roman"/>
          <w:b/>
          <w:sz w:val="18"/>
          <w:szCs w:val="18"/>
        </w:rPr>
      </w:pPr>
    </w:p>
    <w:p w:rsidR="002B021F" w:rsidRPr="002B021F" w:rsidRDefault="002B021F" w:rsidP="002B021F">
      <w:pPr>
        <w:rPr>
          <w:rFonts w:ascii="Times New Roman" w:hAnsi="Times New Roman" w:cs="Times New Roman"/>
          <w:b/>
          <w:sz w:val="18"/>
          <w:szCs w:val="18"/>
        </w:rPr>
      </w:pPr>
    </w:p>
    <w:p w:rsidR="002B021F" w:rsidRPr="002B021F" w:rsidRDefault="002B021F" w:rsidP="002B021F">
      <w:pPr>
        <w:rPr>
          <w:rFonts w:ascii="Times New Roman" w:hAnsi="Times New Roman" w:cs="Times New Roman"/>
          <w:b/>
          <w:sz w:val="18"/>
          <w:szCs w:val="18"/>
        </w:rPr>
      </w:pPr>
    </w:p>
    <w:p w:rsidR="002B021F" w:rsidRPr="002B021F" w:rsidRDefault="002B021F" w:rsidP="002B021F">
      <w:pPr>
        <w:rPr>
          <w:rFonts w:ascii="Times New Roman" w:hAnsi="Times New Roman" w:cs="Times New Roman"/>
          <w:b/>
          <w:sz w:val="18"/>
          <w:szCs w:val="18"/>
        </w:rPr>
      </w:pPr>
    </w:p>
    <w:p w:rsidR="002B021F" w:rsidRPr="002B021F" w:rsidRDefault="002B021F" w:rsidP="002B021F">
      <w:pPr>
        <w:rPr>
          <w:rFonts w:ascii="Times New Roman" w:hAnsi="Times New Roman" w:cs="Times New Roman"/>
          <w:b/>
          <w:sz w:val="18"/>
          <w:szCs w:val="18"/>
        </w:rPr>
      </w:pPr>
    </w:p>
    <w:p w:rsidR="002B021F" w:rsidRPr="002B021F" w:rsidRDefault="002B021F" w:rsidP="002B021F">
      <w:pPr>
        <w:rPr>
          <w:rFonts w:ascii="Times New Roman" w:hAnsi="Times New Roman" w:cs="Times New Roman"/>
          <w:b/>
          <w:sz w:val="18"/>
          <w:szCs w:val="18"/>
        </w:rPr>
      </w:pPr>
    </w:p>
    <w:p w:rsidR="002B021F" w:rsidRPr="002B021F" w:rsidRDefault="002B021F" w:rsidP="002B021F">
      <w:pPr>
        <w:rPr>
          <w:rFonts w:ascii="Times New Roman" w:hAnsi="Times New Roman" w:cs="Times New Roman"/>
          <w:b/>
          <w:sz w:val="18"/>
          <w:szCs w:val="18"/>
        </w:rPr>
      </w:pPr>
    </w:p>
    <w:p w:rsidR="002B021F" w:rsidRPr="002B021F" w:rsidRDefault="002B021F" w:rsidP="002B021F">
      <w:pPr>
        <w:rPr>
          <w:rFonts w:ascii="Times New Roman" w:hAnsi="Times New Roman" w:cs="Times New Roman"/>
          <w:b/>
          <w:sz w:val="18"/>
          <w:szCs w:val="18"/>
        </w:rPr>
      </w:pPr>
    </w:p>
    <w:p w:rsidR="002B021F" w:rsidRPr="002B021F" w:rsidRDefault="002B021F" w:rsidP="002B021F">
      <w:pPr>
        <w:ind w:right="34"/>
        <w:jc w:val="center"/>
        <w:rPr>
          <w:rFonts w:ascii="Times New Roman" w:hAnsi="Times New Roman" w:cs="Times New Roman"/>
          <w:b/>
          <w:sz w:val="18"/>
          <w:szCs w:val="18"/>
        </w:rPr>
        <w:sectPr w:rsidR="002B021F" w:rsidRPr="002B021F" w:rsidSect="00296B6F">
          <w:headerReference w:type="default" r:id="rId10"/>
          <w:pgSz w:w="11906" w:h="16838"/>
          <w:pgMar w:top="1134" w:right="746" w:bottom="1134" w:left="1418" w:header="709" w:footer="709" w:gutter="0"/>
          <w:cols w:space="708"/>
          <w:docGrid w:linePitch="360"/>
        </w:sectPr>
      </w:pPr>
    </w:p>
    <w:p w:rsidR="002B021F" w:rsidRPr="002B021F" w:rsidRDefault="002B021F" w:rsidP="002B021F">
      <w:pPr>
        <w:ind w:right="34"/>
        <w:jc w:val="center"/>
        <w:rPr>
          <w:rFonts w:ascii="Times New Roman" w:hAnsi="Times New Roman" w:cs="Times New Roman"/>
          <w:sz w:val="18"/>
          <w:szCs w:val="18"/>
        </w:rPr>
      </w:pPr>
      <w:r w:rsidRPr="002B021F">
        <w:rPr>
          <w:rFonts w:ascii="Times New Roman" w:hAnsi="Times New Roman" w:cs="Times New Roman"/>
          <w:sz w:val="18"/>
          <w:szCs w:val="18"/>
        </w:rPr>
        <w:lastRenderedPageBreak/>
        <w:t xml:space="preserve">                                                                                                                                      ПРИЛОЖЕНИЕ</w:t>
      </w:r>
    </w:p>
    <w:p w:rsidR="002B021F" w:rsidRPr="002B021F" w:rsidRDefault="002B021F" w:rsidP="002B021F">
      <w:pPr>
        <w:ind w:right="34"/>
        <w:jc w:val="center"/>
        <w:rPr>
          <w:rFonts w:ascii="Times New Roman" w:hAnsi="Times New Roman" w:cs="Times New Roman"/>
          <w:sz w:val="18"/>
          <w:szCs w:val="18"/>
        </w:rPr>
      </w:pPr>
      <w:r w:rsidRPr="002B021F">
        <w:rPr>
          <w:rFonts w:ascii="Times New Roman" w:hAnsi="Times New Roman" w:cs="Times New Roman"/>
          <w:sz w:val="18"/>
          <w:szCs w:val="18"/>
        </w:rPr>
        <w:t xml:space="preserve">                                                                                                                                                                     к постановлению администрации</w:t>
      </w:r>
    </w:p>
    <w:p w:rsidR="002B021F" w:rsidRPr="002B021F" w:rsidRDefault="002B021F" w:rsidP="002B021F">
      <w:pPr>
        <w:ind w:right="34"/>
        <w:jc w:val="center"/>
        <w:rPr>
          <w:rFonts w:ascii="Times New Roman" w:hAnsi="Times New Roman" w:cs="Times New Roman"/>
          <w:sz w:val="18"/>
          <w:szCs w:val="18"/>
        </w:rPr>
      </w:pPr>
      <w:r w:rsidRPr="002B021F">
        <w:rPr>
          <w:rFonts w:ascii="Times New Roman" w:hAnsi="Times New Roman" w:cs="Times New Roman"/>
          <w:sz w:val="18"/>
          <w:szCs w:val="18"/>
        </w:rPr>
        <w:t xml:space="preserve">                                                                                                                                                   Быстровского сельсовета </w:t>
      </w:r>
    </w:p>
    <w:p w:rsidR="002B021F" w:rsidRPr="002B021F" w:rsidRDefault="002B021F" w:rsidP="0057322F">
      <w:pPr>
        <w:ind w:right="34"/>
        <w:jc w:val="center"/>
        <w:rPr>
          <w:rFonts w:ascii="Times New Roman" w:hAnsi="Times New Roman" w:cs="Times New Roman"/>
          <w:sz w:val="18"/>
          <w:szCs w:val="18"/>
        </w:rPr>
      </w:pPr>
      <w:r w:rsidRPr="002B021F">
        <w:rPr>
          <w:rFonts w:ascii="Times New Roman" w:hAnsi="Times New Roman" w:cs="Times New Roman"/>
          <w:sz w:val="18"/>
          <w:szCs w:val="18"/>
        </w:rPr>
        <w:t xml:space="preserve">                                                                                                                                         от 01.04.2022 № 27</w:t>
      </w:r>
    </w:p>
    <w:p w:rsidR="002B021F" w:rsidRPr="002B021F" w:rsidRDefault="002B021F" w:rsidP="002B021F">
      <w:pPr>
        <w:ind w:right="34"/>
        <w:jc w:val="center"/>
        <w:rPr>
          <w:rFonts w:ascii="Times New Roman" w:hAnsi="Times New Roman" w:cs="Times New Roman"/>
          <w:b/>
          <w:sz w:val="18"/>
          <w:szCs w:val="18"/>
        </w:rPr>
      </w:pPr>
      <w:r w:rsidRPr="002B021F">
        <w:rPr>
          <w:rFonts w:ascii="Times New Roman" w:hAnsi="Times New Roman" w:cs="Times New Roman"/>
          <w:b/>
          <w:sz w:val="18"/>
          <w:szCs w:val="18"/>
        </w:rPr>
        <w:t xml:space="preserve">ПЛАН </w:t>
      </w:r>
    </w:p>
    <w:p w:rsidR="002B021F" w:rsidRPr="002B021F" w:rsidRDefault="002B021F" w:rsidP="002B021F">
      <w:pPr>
        <w:ind w:right="34"/>
        <w:jc w:val="center"/>
        <w:rPr>
          <w:rFonts w:ascii="Times New Roman" w:hAnsi="Times New Roman" w:cs="Times New Roman"/>
          <w:b/>
          <w:sz w:val="18"/>
          <w:szCs w:val="18"/>
        </w:rPr>
      </w:pPr>
      <w:r w:rsidRPr="002B021F">
        <w:rPr>
          <w:rFonts w:ascii="Times New Roman" w:hAnsi="Times New Roman" w:cs="Times New Roman"/>
          <w:b/>
          <w:sz w:val="18"/>
          <w:szCs w:val="18"/>
        </w:rPr>
        <w:t xml:space="preserve">основных мероприятий  по подготовке Быстровского сельсовета Искитимского района Новосибирской области </w:t>
      </w:r>
    </w:p>
    <w:p w:rsidR="002B021F" w:rsidRPr="0057322F" w:rsidRDefault="002B021F" w:rsidP="0057322F">
      <w:pPr>
        <w:ind w:right="34"/>
        <w:jc w:val="center"/>
        <w:rPr>
          <w:rFonts w:ascii="Times New Roman" w:hAnsi="Times New Roman" w:cs="Times New Roman"/>
          <w:b/>
          <w:sz w:val="18"/>
          <w:szCs w:val="18"/>
        </w:rPr>
      </w:pPr>
      <w:r w:rsidRPr="002B021F">
        <w:rPr>
          <w:rFonts w:ascii="Times New Roman" w:hAnsi="Times New Roman" w:cs="Times New Roman"/>
          <w:b/>
          <w:sz w:val="18"/>
          <w:szCs w:val="18"/>
        </w:rPr>
        <w:t xml:space="preserve">к пожароопасному сезону 2022 года   </w:t>
      </w:r>
    </w:p>
    <w:tbl>
      <w:tblPr>
        <w:tblW w:w="149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6937"/>
        <w:gridCol w:w="1985"/>
        <w:gridCol w:w="5386"/>
      </w:tblGrid>
      <w:tr w:rsidR="002B021F" w:rsidRPr="002B021F" w:rsidTr="00296B6F">
        <w:trPr>
          <w:trHeight w:val="990"/>
          <w:tblHeader/>
        </w:trPr>
        <w:tc>
          <w:tcPr>
            <w:tcW w:w="614" w:type="dxa"/>
            <w:shd w:val="clear" w:color="auto" w:fill="auto"/>
            <w:vAlign w:val="center"/>
          </w:tcPr>
          <w:p w:rsidR="002B021F" w:rsidRPr="002B021F" w:rsidRDefault="002B021F" w:rsidP="00296B6F">
            <w:pPr>
              <w:widowControl w:val="0"/>
              <w:jc w:val="center"/>
              <w:rPr>
                <w:rFonts w:ascii="Times New Roman" w:hAnsi="Times New Roman" w:cs="Times New Roman"/>
                <w:sz w:val="18"/>
                <w:szCs w:val="18"/>
              </w:rPr>
            </w:pPr>
            <w:r w:rsidRPr="002B021F">
              <w:rPr>
                <w:rFonts w:ascii="Times New Roman" w:hAnsi="Times New Roman" w:cs="Times New Roman"/>
                <w:sz w:val="18"/>
                <w:szCs w:val="18"/>
              </w:rPr>
              <w:br w:type="page"/>
            </w:r>
            <w:r w:rsidRPr="002B021F">
              <w:rPr>
                <w:rFonts w:ascii="Times New Roman" w:hAnsi="Times New Roman" w:cs="Times New Roman"/>
                <w:sz w:val="18"/>
                <w:szCs w:val="18"/>
              </w:rPr>
              <w:br w:type="page"/>
            </w:r>
            <w:r w:rsidRPr="002B021F">
              <w:rPr>
                <w:rFonts w:ascii="Times New Roman" w:hAnsi="Times New Roman" w:cs="Times New Roman"/>
                <w:sz w:val="18"/>
                <w:szCs w:val="18"/>
              </w:rPr>
              <w:br w:type="page"/>
              <w:t>№ п/п</w:t>
            </w:r>
          </w:p>
        </w:tc>
        <w:tc>
          <w:tcPr>
            <w:tcW w:w="6937" w:type="dxa"/>
            <w:shd w:val="clear" w:color="auto" w:fill="auto"/>
            <w:vAlign w:val="center"/>
          </w:tcPr>
          <w:p w:rsidR="002B021F" w:rsidRPr="002B021F" w:rsidRDefault="002B021F" w:rsidP="00296B6F">
            <w:pPr>
              <w:widowControl w:val="0"/>
              <w:jc w:val="center"/>
              <w:rPr>
                <w:rFonts w:ascii="Times New Roman" w:hAnsi="Times New Roman" w:cs="Times New Roman"/>
                <w:sz w:val="18"/>
                <w:szCs w:val="18"/>
              </w:rPr>
            </w:pPr>
            <w:r w:rsidRPr="002B021F">
              <w:rPr>
                <w:rFonts w:ascii="Times New Roman" w:hAnsi="Times New Roman" w:cs="Times New Roman"/>
                <w:sz w:val="18"/>
                <w:szCs w:val="18"/>
              </w:rPr>
              <w:t>Наименование мероприятий</w:t>
            </w:r>
          </w:p>
        </w:tc>
        <w:tc>
          <w:tcPr>
            <w:tcW w:w="1985" w:type="dxa"/>
            <w:shd w:val="clear" w:color="auto" w:fill="auto"/>
            <w:vAlign w:val="center"/>
          </w:tcPr>
          <w:p w:rsidR="002B021F" w:rsidRPr="002B021F" w:rsidRDefault="002B021F" w:rsidP="00296B6F">
            <w:pPr>
              <w:widowControl w:val="0"/>
              <w:jc w:val="center"/>
              <w:rPr>
                <w:rFonts w:ascii="Times New Roman" w:hAnsi="Times New Roman" w:cs="Times New Roman"/>
                <w:sz w:val="18"/>
                <w:szCs w:val="18"/>
              </w:rPr>
            </w:pPr>
            <w:r w:rsidRPr="002B021F">
              <w:rPr>
                <w:rFonts w:ascii="Times New Roman" w:hAnsi="Times New Roman" w:cs="Times New Roman"/>
                <w:sz w:val="18"/>
                <w:szCs w:val="18"/>
              </w:rPr>
              <w:t xml:space="preserve">Срок </w:t>
            </w:r>
          </w:p>
          <w:p w:rsidR="002B021F" w:rsidRPr="002B021F" w:rsidRDefault="002B021F" w:rsidP="00296B6F">
            <w:pPr>
              <w:widowControl w:val="0"/>
              <w:jc w:val="center"/>
              <w:rPr>
                <w:rFonts w:ascii="Times New Roman" w:hAnsi="Times New Roman" w:cs="Times New Roman"/>
                <w:sz w:val="18"/>
                <w:szCs w:val="18"/>
              </w:rPr>
            </w:pPr>
            <w:r w:rsidRPr="002B021F">
              <w:rPr>
                <w:rFonts w:ascii="Times New Roman" w:hAnsi="Times New Roman" w:cs="Times New Roman"/>
                <w:sz w:val="18"/>
                <w:szCs w:val="18"/>
              </w:rPr>
              <w:t>исполнения</w:t>
            </w:r>
          </w:p>
        </w:tc>
        <w:tc>
          <w:tcPr>
            <w:tcW w:w="5386" w:type="dxa"/>
            <w:shd w:val="clear" w:color="auto" w:fill="auto"/>
            <w:vAlign w:val="center"/>
          </w:tcPr>
          <w:p w:rsidR="002B021F" w:rsidRPr="002B021F" w:rsidRDefault="002B021F" w:rsidP="00296B6F">
            <w:pPr>
              <w:widowControl w:val="0"/>
              <w:jc w:val="center"/>
              <w:rPr>
                <w:rFonts w:ascii="Times New Roman" w:hAnsi="Times New Roman" w:cs="Times New Roman"/>
                <w:sz w:val="18"/>
                <w:szCs w:val="18"/>
              </w:rPr>
            </w:pPr>
            <w:r w:rsidRPr="002B021F">
              <w:rPr>
                <w:rFonts w:ascii="Times New Roman" w:hAnsi="Times New Roman" w:cs="Times New Roman"/>
                <w:sz w:val="18"/>
                <w:szCs w:val="18"/>
              </w:rPr>
              <w:t>Исполнители</w:t>
            </w:r>
          </w:p>
          <w:p w:rsidR="002B021F" w:rsidRPr="002B021F" w:rsidRDefault="002B021F" w:rsidP="00296B6F">
            <w:pPr>
              <w:widowControl w:val="0"/>
              <w:jc w:val="center"/>
              <w:rPr>
                <w:rFonts w:ascii="Times New Roman" w:hAnsi="Times New Roman" w:cs="Times New Roman"/>
                <w:sz w:val="18"/>
                <w:szCs w:val="18"/>
              </w:rPr>
            </w:pPr>
          </w:p>
        </w:tc>
      </w:tr>
      <w:tr w:rsidR="002B021F" w:rsidRPr="002B021F" w:rsidTr="00296B6F">
        <w:tc>
          <w:tcPr>
            <w:tcW w:w="614"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1</w:t>
            </w:r>
          </w:p>
        </w:tc>
        <w:tc>
          <w:tcPr>
            <w:tcW w:w="6937" w:type="dxa"/>
            <w:shd w:val="clear" w:color="auto" w:fill="auto"/>
          </w:tcPr>
          <w:p w:rsidR="002B021F" w:rsidRPr="002B021F" w:rsidRDefault="002B021F" w:rsidP="00296B6F">
            <w:pPr>
              <w:jc w:val="both"/>
              <w:rPr>
                <w:rFonts w:ascii="Times New Roman" w:hAnsi="Times New Roman" w:cs="Times New Roman"/>
                <w:sz w:val="18"/>
                <w:szCs w:val="18"/>
              </w:rPr>
            </w:pPr>
            <w:r w:rsidRPr="002B021F">
              <w:rPr>
                <w:rFonts w:ascii="Times New Roman" w:hAnsi="Times New Roman" w:cs="Times New Roman"/>
                <w:sz w:val="18"/>
                <w:szCs w:val="18"/>
              </w:rPr>
              <w:t>Организация и проведение расширенных совещаний к пожароопасному сезону и противопожарному обустройству лесов</w:t>
            </w:r>
          </w:p>
        </w:tc>
        <w:tc>
          <w:tcPr>
            <w:tcW w:w="1985" w:type="dxa"/>
            <w:shd w:val="clear" w:color="auto" w:fill="auto"/>
          </w:tcPr>
          <w:p w:rsidR="002B021F" w:rsidRPr="002B021F" w:rsidRDefault="002B021F" w:rsidP="00296B6F">
            <w:pPr>
              <w:widowControl w:val="0"/>
              <w:overflowPunct w:val="0"/>
              <w:autoSpaceDE w:val="0"/>
              <w:autoSpaceDN w:val="0"/>
              <w:adjustRightInd w:val="0"/>
              <w:jc w:val="center"/>
              <w:textAlignment w:val="baseline"/>
              <w:rPr>
                <w:rFonts w:ascii="Times New Roman" w:hAnsi="Times New Roman" w:cs="Times New Roman"/>
                <w:sz w:val="18"/>
                <w:szCs w:val="18"/>
              </w:rPr>
            </w:pPr>
            <w:r w:rsidRPr="002B021F">
              <w:rPr>
                <w:rFonts w:ascii="Times New Roman" w:hAnsi="Times New Roman" w:cs="Times New Roman"/>
                <w:sz w:val="18"/>
                <w:szCs w:val="18"/>
              </w:rPr>
              <w:t>До 20 апреля</w:t>
            </w:r>
          </w:p>
        </w:tc>
        <w:tc>
          <w:tcPr>
            <w:tcW w:w="5386"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 xml:space="preserve">Глава Быстровского сельсовета, </w:t>
            </w:r>
          </w:p>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КЧС администрации, специалист администрации по ГО,ЧС и ПБ</w:t>
            </w:r>
          </w:p>
        </w:tc>
      </w:tr>
      <w:tr w:rsidR="002B021F" w:rsidRPr="002B021F" w:rsidTr="00296B6F">
        <w:tc>
          <w:tcPr>
            <w:tcW w:w="614"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2</w:t>
            </w:r>
          </w:p>
        </w:tc>
        <w:tc>
          <w:tcPr>
            <w:tcW w:w="6937" w:type="dxa"/>
            <w:shd w:val="clear" w:color="auto" w:fill="auto"/>
          </w:tcPr>
          <w:p w:rsidR="002B021F" w:rsidRPr="002B021F" w:rsidRDefault="002B021F" w:rsidP="00296B6F">
            <w:pPr>
              <w:jc w:val="both"/>
              <w:rPr>
                <w:rFonts w:ascii="Times New Roman" w:hAnsi="Times New Roman" w:cs="Times New Roman"/>
                <w:sz w:val="18"/>
                <w:szCs w:val="18"/>
              </w:rPr>
            </w:pPr>
            <w:r w:rsidRPr="002B021F">
              <w:rPr>
                <w:rFonts w:ascii="Times New Roman" w:hAnsi="Times New Roman" w:cs="Times New Roman"/>
                <w:sz w:val="18"/>
                <w:szCs w:val="18"/>
              </w:rPr>
              <w:t>Обеспечение противопожарной пропаганды в районе</w:t>
            </w:r>
          </w:p>
        </w:tc>
        <w:tc>
          <w:tcPr>
            <w:tcW w:w="1985"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В течение противопожарного сезона</w:t>
            </w:r>
          </w:p>
        </w:tc>
        <w:tc>
          <w:tcPr>
            <w:tcW w:w="5386"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Глава Быстровского сельсовета, специалист администрации по ГО,ЧС и ПБ</w:t>
            </w:r>
          </w:p>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 xml:space="preserve">КЧС  администрации  </w:t>
            </w:r>
          </w:p>
        </w:tc>
      </w:tr>
      <w:tr w:rsidR="002B021F" w:rsidRPr="002B021F" w:rsidTr="00296B6F">
        <w:tc>
          <w:tcPr>
            <w:tcW w:w="614"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3</w:t>
            </w:r>
          </w:p>
        </w:tc>
        <w:tc>
          <w:tcPr>
            <w:tcW w:w="6937" w:type="dxa"/>
            <w:shd w:val="clear" w:color="auto" w:fill="auto"/>
          </w:tcPr>
          <w:p w:rsidR="002B021F" w:rsidRPr="002B021F" w:rsidRDefault="002B021F" w:rsidP="00296B6F">
            <w:pPr>
              <w:jc w:val="both"/>
              <w:rPr>
                <w:rFonts w:ascii="Times New Roman" w:hAnsi="Times New Roman" w:cs="Times New Roman"/>
                <w:sz w:val="18"/>
                <w:szCs w:val="18"/>
              </w:rPr>
            </w:pPr>
            <w:r w:rsidRPr="002B021F">
              <w:rPr>
                <w:rFonts w:ascii="Times New Roman" w:hAnsi="Times New Roman" w:cs="Times New Roman"/>
                <w:sz w:val="18"/>
                <w:szCs w:val="18"/>
              </w:rPr>
              <w:t>Организация и обеспечение мониторинга пожароопасной обстановки на территории района</w:t>
            </w:r>
          </w:p>
        </w:tc>
        <w:tc>
          <w:tcPr>
            <w:tcW w:w="1985" w:type="dxa"/>
            <w:shd w:val="clear" w:color="auto" w:fill="auto"/>
          </w:tcPr>
          <w:p w:rsidR="002B021F" w:rsidRPr="002B021F" w:rsidRDefault="002B021F" w:rsidP="00296B6F">
            <w:pPr>
              <w:tabs>
                <w:tab w:val="left" w:pos="1631"/>
              </w:tabs>
              <w:jc w:val="center"/>
              <w:rPr>
                <w:rFonts w:ascii="Times New Roman" w:hAnsi="Times New Roman" w:cs="Times New Roman"/>
                <w:sz w:val="18"/>
                <w:szCs w:val="18"/>
              </w:rPr>
            </w:pPr>
            <w:r w:rsidRPr="002B021F">
              <w:rPr>
                <w:rFonts w:ascii="Times New Roman" w:hAnsi="Times New Roman" w:cs="Times New Roman"/>
                <w:sz w:val="18"/>
                <w:szCs w:val="18"/>
              </w:rPr>
              <w:t>В течение противопожарного сезона</w:t>
            </w:r>
          </w:p>
        </w:tc>
        <w:tc>
          <w:tcPr>
            <w:tcW w:w="5386"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Глава Быстровского сельсовета, специалист администрации по ГО,ЧС и ПБ,КЧС администрации</w:t>
            </w:r>
          </w:p>
        </w:tc>
      </w:tr>
      <w:tr w:rsidR="002B021F" w:rsidRPr="002B021F" w:rsidTr="00296B6F">
        <w:tc>
          <w:tcPr>
            <w:tcW w:w="614"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4</w:t>
            </w:r>
          </w:p>
        </w:tc>
        <w:tc>
          <w:tcPr>
            <w:tcW w:w="6937" w:type="dxa"/>
            <w:shd w:val="clear" w:color="auto" w:fill="auto"/>
          </w:tcPr>
          <w:p w:rsidR="002B021F" w:rsidRPr="002B021F" w:rsidRDefault="002B021F" w:rsidP="00296B6F">
            <w:pPr>
              <w:jc w:val="both"/>
              <w:rPr>
                <w:rFonts w:ascii="Times New Roman" w:hAnsi="Times New Roman" w:cs="Times New Roman"/>
                <w:sz w:val="18"/>
                <w:szCs w:val="18"/>
              </w:rPr>
            </w:pPr>
            <w:r w:rsidRPr="002B021F">
              <w:rPr>
                <w:rFonts w:ascii="Times New Roman" w:hAnsi="Times New Roman" w:cs="Times New Roman"/>
                <w:sz w:val="18"/>
                <w:szCs w:val="18"/>
              </w:rPr>
              <w:t>Обеспечение ремонта противопожарной техники и оборудования, укомплектование в соответствии с нормативами пожарно-химических станций, пунктов сосредоточения противопожарного оборудования и инвентаря, создание необходимого запаса продуктов питания, химикатов, обеспечение лесопожарных формирований средствами индивидуальной защиты</w:t>
            </w:r>
          </w:p>
        </w:tc>
        <w:tc>
          <w:tcPr>
            <w:tcW w:w="1985" w:type="dxa"/>
            <w:shd w:val="clear" w:color="auto" w:fill="auto"/>
          </w:tcPr>
          <w:p w:rsidR="002B021F" w:rsidRPr="002B021F" w:rsidRDefault="002B021F" w:rsidP="00296B6F">
            <w:pPr>
              <w:widowControl w:val="0"/>
              <w:adjustRightInd w:val="0"/>
              <w:spacing w:after="160" w:line="240" w:lineRule="exact"/>
              <w:ind w:left="-108" w:right="-108"/>
              <w:jc w:val="center"/>
              <w:rPr>
                <w:rFonts w:ascii="Times New Roman" w:hAnsi="Times New Roman" w:cs="Times New Roman"/>
                <w:sz w:val="18"/>
                <w:szCs w:val="18"/>
              </w:rPr>
            </w:pPr>
            <w:r w:rsidRPr="002B021F">
              <w:rPr>
                <w:rFonts w:ascii="Times New Roman" w:hAnsi="Times New Roman" w:cs="Times New Roman"/>
                <w:sz w:val="18"/>
                <w:szCs w:val="18"/>
              </w:rPr>
              <w:t>до начала противопожарного сезона</w:t>
            </w:r>
          </w:p>
        </w:tc>
        <w:tc>
          <w:tcPr>
            <w:tcW w:w="5386"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Глава Быстровского сельсовета</w:t>
            </w:r>
          </w:p>
        </w:tc>
      </w:tr>
      <w:tr w:rsidR="002B021F" w:rsidRPr="002B021F" w:rsidTr="00296B6F">
        <w:tc>
          <w:tcPr>
            <w:tcW w:w="614"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lastRenderedPageBreak/>
              <w:t>5</w:t>
            </w:r>
          </w:p>
        </w:tc>
        <w:tc>
          <w:tcPr>
            <w:tcW w:w="6937" w:type="dxa"/>
            <w:shd w:val="clear" w:color="auto" w:fill="auto"/>
          </w:tcPr>
          <w:p w:rsidR="002B021F" w:rsidRPr="002B021F" w:rsidRDefault="002B021F" w:rsidP="00296B6F">
            <w:pPr>
              <w:jc w:val="both"/>
              <w:rPr>
                <w:rFonts w:ascii="Times New Roman" w:hAnsi="Times New Roman" w:cs="Times New Roman"/>
                <w:sz w:val="18"/>
                <w:szCs w:val="18"/>
              </w:rPr>
            </w:pPr>
            <w:r w:rsidRPr="002B021F">
              <w:rPr>
                <w:rFonts w:ascii="Times New Roman" w:hAnsi="Times New Roman" w:cs="Times New Roman"/>
                <w:sz w:val="18"/>
                <w:szCs w:val="18"/>
              </w:rPr>
              <w:t xml:space="preserve">Организация проведения контролируемого профилактического противопожарного выжигания хвороста, лесной подстилки, сухой травы и других лесных горючих материалов лицами, использующими леса </w:t>
            </w:r>
          </w:p>
        </w:tc>
        <w:tc>
          <w:tcPr>
            <w:tcW w:w="1985" w:type="dxa"/>
            <w:shd w:val="clear" w:color="auto" w:fill="auto"/>
          </w:tcPr>
          <w:p w:rsidR="002B021F" w:rsidRPr="002B021F" w:rsidRDefault="002B021F" w:rsidP="00296B6F">
            <w:pPr>
              <w:widowControl w:val="0"/>
              <w:adjustRightInd w:val="0"/>
              <w:spacing w:after="160" w:line="240" w:lineRule="exact"/>
              <w:ind w:left="-108" w:right="-108"/>
              <w:jc w:val="center"/>
              <w:rPr>
                <w:rFonts w:ascii="Times New Roman" w:hAnsi="Times New Roman" w:cs="Times New Roman"/>
                <w:sz w:val="18"/>
                <w:szCs w:val="18"/>
              </w:rPr>
            </w:pPr>
            <w:r w:rsidRPr="002B021F">
              <w:rPr>
                <w:rFonts w:ascii="Times New Roman" w:hAnsi="Times New Roman" w:cs="Times New Roman"/>
                <w:sz w:val="18"/>
                <w:szCs w:val="18"/>
              </w:rPr>
              <w:t>В период схода снежного покрова</w:t>
            </w:r>
          </w:p>
        </w:tc>
        <w:tc>
          <w:tcPr>
            <w:tcW w:w="5386"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 xml:space="preserve">Глава Быстровского сельсовета </w:t>
            </w:r>
          </w:p>
          <w:p w:rsidR="002B021F" w:rsidRPr="002B021F" w:rsidRDefault="002B021F" w:rsidP="00296B6F">
            <w:pPr>
              <w:jc w:val="center"/>
              <w:rPr>
                <w:rFonts w:ascii="Times New Roman" w:hAnsi="Times New Roman" w:cs="Times New Roman"/>
                <w:sz w:val="18"/>
                <w:szCs w:val="18"/>
              </w:rPr>
            </w:pPr>
          </w:p>
        </w:tc>
      </w:tr>
      <w:tr w:rsidR="002B021F" w:rsidRPr="002B021F" w:rsidTr="00296B6F">
        <w:tc>
          <w:tcPr>
            <w:tcW w:w="614"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6</w:t>
            </w:r>
          </w:p>
        </w:tc>
        <w:tc>
          <w:tcPr>
            <w:tcW w:w="6937" w:type="dxa"/>
            <w:shd w:val="clear" w:color="auto" w:fill="auto"/>
          </w:tcPr>
          <w:p w:rsidR="002B021F" w:rsidRPr="002B021F" w:rsidRDefault="002B021F" w:rsidP="00296B6F">
            <w:pPr>
              <w:jc w:val="both"/>
              <w:rPr>
                <w:rFonts w:ascii="Times New Roman" w:hAnsi="Times New Roman" w:cs="Times New Roman"/>
                <w:sz w:val="18"/>
                <w:szCs w:val="18"/>
              </w:rPr>
            </w:pPr>
            <w:r w:rsidRPr="002B021F">
              <w:rPr>
                <w:rFonts w:ascii="Times New Roman" w:hAnsi="Times New Roman" w:cs="Times New Roman"/>
                <w:sz w:val="18"/>
                <w:szCs w:val="18"/>
              </w:rPr>
              <w:t>Определение мест, маршрутов и способов возможного отселения жителей из населенных пунктов, попадающих в зону возможных лесных пожаров</w:t>
            </w:r>
          </w:p>
        </w:tc>
        <w:tc>
          <w:tcPr>
            <w:tcW w:w="1985" w:type="dxa"/>
            <w:shd w:val="clear" w:color="auto" w:fill="auto"/>
          </w:tcPr>
          <w:p w:rsidR="002B021F" w:rsidRPr="002B021F" w:rsidRDefault="002B021F" w:rsidP="00296B6F">
            <w:pPr>
              <w:widowControl w:val="0"/>
              <w:adjustRightInd w:val="0"/>
              <w:spacing w:after="160" w:line="240" w:lineRule="exact"/>
              <w:ind w:left="-108" w:right="-108"/>
              <w:jc w:val="center"/>
              <w:rPr>
                <w:rFonts w:ascii="Times New Roman" w:hAnsi="Times New Roman" w:cs="Times New Roman"/>
                <w:sz w:val="18"/>
                <w:szCs w:val="18"/>
              </w:rPr>
            </w:pPr>
            <w:r w:rsidRPr="002B021F">
              <w:rPr>
                <w:rFonts w:ascii="Times New Roman" w:hAnsi="Times New Roman" w:cs="Times New Roman"/>
                <w:sz w:val="18"/>
                <w:szCs w:val="18"/>
              </w:rPr>
              <w:t>До 24 апреля</w:t>
            </w:r>
          </w:p>
        </w:tc>
        <w:tc>
          <w:tcPr>
            <w:tcW w:w="5386"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Глава Быстровского сельсовета, специалист администрации по ГО,ЧС и ПБ</w:t>
            </w:r>
          </w:p>
        </w:tc>
      </w:tr>
      <w:tr w:rsidR="002B021F" w:rsidRPr="002B021F" w:rsidTr="00296B6F">
        <w:tc>
          <w:tcPr>
            <w:tcW w:w="614"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7</w:t>
            </w:r>
          </w:p>
        </w:tc>
        <w:tc>
          <w:tcPr>
            <w:tcW w:w="6937" w:type="dxa"/>
            <w:shd w:val="clear" w:color="auto" w:fill="auto"/>
          </w:tcPr>
          <w:p w:rsidR="002B021F" w:rsidRPr="002B021F" w:rsidRDefault="002B021F" w:rsidP="00296B6F">
            <w:pPr>
              <w:jc w:val="both"/>
              <w:rPr>
                <w:rFonts w:ascii="Times New Roman" w:hAnsi="Times New Roman" w:cs="Times New Roman"/>
                <w:sz w:val="18"/>
                <w:szCs w:val="18"/>
              </w:rPr>
            </w:pPr>
            <w:r w:rsidRPr="002B021F">
              <w:rPr>
                <w:rFonts w:ascii="Times New Roman" w:hAnsi="Times New Roman" w:cs="Times New Roman"/>
                <w:sz w:val="18"/>
                <w:szCs w:val="18"/>
              </w:rPr>
              <w:t>Обеспечение мер по своевременному наращиванию сил и средств, привлекаемых к тушению пожаров в целях недопущения выхода из-под контроля</w:t>
            </w:r>
          </w:p>
        </w:tc>
        <w:tc>
          <w:tcPr>
            <w:tcW w:w="1985" w:type="dxa"/>
            <w:shd w:val="clear" w:color="auto" w:fill="auto"/>
          </w:tcPr>
          <w:p w:rsidR="002B021F" w:rsidRPr="002B021F" w:rsidRDefault="002B021F" w:rsidP="00296B6F">
            <w:pPr>
              <w:widowControl w:val="0"/>
              <w:adjustRightInd w:val="0"/>
              <w:spacing w:after="160" w:line="240" w:lineRule="exact"/>
              <w:ind w:left="-108" w:right="-108"/>
              <w:jc w:val="center"/>
              <w:rPr>
                <w:rFonts w:ascii="Times New Roman" w:hAnsi="Times New Roman" w:cs="Times New Roman"/>
                <w:sz w:val="18"/>
                <w:szCs w:val="18"/>
              </w:rPr>
            </w:pPr>
            <w:r w:rsidRPr="002B021F">
              <w:rPr>
                <w:rFonts w:ascii="Times New Roman" w:hAnsi="Times New Roman" w:cs="Times New Roman"/>
                <w:sz w:val="18"/>
                <w:szCs w:val="18"/>
              </w:rPr>
              <w:t>В течение противопожарного сезона</w:t>
            </w:r>
          </w:p>
        </w:tc>
        <w:tc>
          <w:tcPr>
            <w:tcW w:w="5386"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Глава Быстровского сельсовета, специалист администрации по ГО,ЧС и ПБ</w:t>
            </w:r>
          </w:p>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 xml:space="preserve">КЧС  администрации </w:t>
            </w:r>
          </w:p>
        </w:tc>
      </w:tr>
      <w:tr w:rsidR="002B021F" w:rsidRPr="002B021F" w:rsidTr="00296B6F">
        <w:tc>
          <w:tcPr>
            <w:tcW w:w="614"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8</w:t>
            </w:r>
          </w:p>
        </w:tc>
        <w:tc>
          <w:tcPr>
            <w:tcW w:w="6937" w:type="dxa"/>
            <w:shd w:val="clear" w:color="auto" w:fill="auto"/>
          </w:tcPr>
          <w:p w:rsidR="002B021F" w:rsidRPr="002B021F" w:rsidRDefault="002B021F" w:rsidP="00296B6F">
            <w:pPr>
              <w:jc w:val="both"/>
              <w:rPr>
                <w:rFonts w:ascii="Times New Roman" w:hAnsi="Times New Roman" w:cs="Times New Roman"/>
                <w:sz w:val="18"/>
                <w:szCs w:val="18"/>
              </w:rPr>
            </w:pPr>
            <w:r w:rsidRPr="002B021F">
              <w:rPr>
                <w:rFonts w:ascii="Times New Roman" w:hAnsi="Times New Roman" w:cs="Times New Roman"/>
                <w:sz w:val="18"/>
                <w:szCs w:val="18"/>
              </w:rPr>
              <w:t>Организация безопасности при проведении эвакуационных мероприятий из зоны чрезвычайной ситуации</w:t>
            </w:r>
          </w:p>
        </w:tc>
        <w:tc>
          <w:tcPr>
            <w:tcW w:w="1985" w:type="dxa"/>
            <w:shd w:val="clear" w:color="auto" w:fill="auto"/>
          </w:tcPr>
          <w:p w:rsidR="002B021F" w:rsidRPr="002B021F" w:rsidRDefault="002B021F" w:rsidP="00296B6F">
            <w:pPr>
              <w:widowControl w:val="0"/>
              <w:adjustRightInd w:val="0"/>
              <w:spacing w:after="160" w:line="240" w:lineRule="exact"/>
              <w:ind w:left="-108" w:right="-108"/>
              <w:jc w:val="center"/>
              <w:rPr>
                <w:rFonts w:ascii="Times New Roman" w:hAnsi="Times New Roman" w:cs="Times New Roman"/>
                <w:sz w:val="18"/>
                <w:szCs w:val="18"/>
              </w:rPr>
            </w:pPr>
            <w:r w:rsidRPr="002B021F">
              <w:rPr>
                <w:rFonts w:ascii="Times New Roman" w:hAnsi="Times New Roman" w:cs="Times New Roman"/>
                <w:sz w:val="18"/>
                <w:szCs w:val="18"/>
              </w:rPr>
              <w:t>В случае возникновения чрезвычайной ситуации</w:t>
            </w:r>
          </w:p>
        </w:tc>
        <w:tc>
          <w:tcPr>
            <w:tcW w:w="5386"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Глава Быстровского сельсовета во взаимодействии с отдел лесных отношений по Искитимскому лесничеству  Министерства природных ресурсов и экологии Новосибирской области, АО «Бердский лесхоз», специалист администрации по ГО,ЧС и ПБ</w:t>
            </w:r>
          </w:p>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КЧС  администрации</w:t>
            </w:r>
          </w:p>
        </w:tc>
      </w:tr>
      <w:tr w:rsidR="002B021F" w:rsidRPr="002B021F" w:rsidTr="00296B6F">
        <w:tc>
          <w:tcPr>
            <w:tcW w:w="614"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9</w:t>
            </w:r>
          </w:p>
        </w:tc>
        <w:tc>
          <w:tcPr>
            <w:tcW w:w="6937" w:type="dxa"/>
            <w:shd w:val="clear" w:color="auto" w:fill="auto"/>
          </w:tcPr>
          <w:p w:rsidR="002B021F" w:rsidRPr="002B021F" w:rsidRDefault="002B021F" w:rsidP="00296B6F">
            <w:pPr>
              <w:jc w:val="both"/>
              <w:rPr>
                <w:rFonts w:ascii="Times New Roman" w:hAnsi="Times New Roman" w:cs="Times New Roman"/>
                <w:sz w:val="18"/>
                <w:szCs w:val="18"/>
              </w:rPr>
            </w:pPr>
            <w:r w:rsidRPr="002B021F">
              <w:rPr>
                <w:rFonts w:ascii="Times New Roman" w:hAnsi="Times New Roman" w:cs="Times New Roman"/>
                <w:sz w:val="18"/>
                <w:szCs w:val="18"/>
              </w:rPr>
              <w:t>Организация тушения лесных пожаров</w:t>
            </w:r>
          </w:p>
        </w:tc>
        <w:tc>
          <w:tcPr>
            <w:tcW w:w="1985" w:type="dxa"/>
            <w:shd w:val="clear" w:color="auto" w:fill="auto"/>
          </w:tcPr>
          <w:p w:rsidR="002B021F" w:rsidRPr="002B021F" w:rsidRDefault="002B021F" w:rsidP="00296B6F">
            <w:pPr>
              <w:widowControl w:val="0"/>
              <w:adjustRightInd w:val="0"/>
              <w:spacing w:after="160" w:line="240" w:lineRule="exact"/>
              <w:ind w:left="-108" w:right="-108"/>
              <w:jc w:val="center"/>
              <w:rPr>
                <w:rFonts w:ascii="Times New Roman" w:hAnsi="Times New Roman" w:cs="Times New Roman"/>
                <w:sz w:val="18"/>
                <w:szCs w:val="18"/>
              </w:rPr>
            </w:pPr>
            <w:r w:rsidRPr="002B021F">
              <w:rPr>
                <w:rFonts w:ascii="Times New Roman" w:hAnsi="Times New Roman" w:cs="Times New Roman"/>
                <w:sz w:val="18"/>
                <w:szCs w:val="18"/>
              </w:rPr>
              <w:t>В течение противопожарного сезона</w:t>
            </w:r>
          </w:p>
        </w:tc>
        <w:tc>
          <w:tcPr>
            <w:tcW w:w="5386" w:type="dxa"/>
            <w:shd w:val="clear" w:color="auto" w:fill="auto"/>
          </w:tcPr>
          <w:p w:rsidR="002B021F" w:rsidRPr="002B021F" w:rsidRDefault="002B021F" w:rsidP="00296B6F">
            <w:pPr>
              <w:jc w:val="center"/>
              <w:rPr>
                <w:rFonts w:ascii="Times New Roman" w:hAnsi="Times New Roman" w:cs="Times New Roman"/>
                <w:sz w:val="18"/>
                <w:szCs w:val="18"/>
              </w:rPr>
            </w:pPr>
            <w:r w:rsidRPr="002B021F">
              <w:rPr>
                <w:rFonts w:ascii="Times New Roman" w:hAnsi="Times New Roman" w:cs="Times New Roman"/>
                <w:sz w:val="18"/>
                <w:szCs w:val="18"/>
              </w:rPr>
              <w:t>Глава Быстровского сельсовета во взаимодействии с отдел лесных отношений по Искитимскому лесничеству  Министерства природных ресурсов и экологии Новосибирской области, АО «Бердский лесхоз», специалист администрации по ГО,ЧС и ПБ</w:t>
            </w:r>
          </w:p>
          <w:p w:rsidR="002B021F" w:rsidRPr="002B021F" w:rsidRDefault="002B021F" w:rsidP="00296B6F">
            <w:pPr>
              <w:jc w:val="center"/>
              <w:rPr>
                <w:rFonts w:ascii="Times New Roman" w:hAnsi="Times New Roman" w:cs="Times New Roman"/>
                <w:sz w:val="18"/>
                <w:szCs w:val="18"/>
              </w:rPr>
            </w:pPr>
          </w:p>
        </w:tc>
      </w:tr>
    </w:tbl>
    <w:p w:rsidR="002B021F" w:rsidRPr="002B021F" w:rsidRDefault="002B021F" w:rsidP="002B021F">
      <w:pPr>
        <w:rPr>
          <w:rFonts w:ascii="Times New Roman" w:hAnsi="Times New Roman" w:cs="Times New Roman"/>
          <w:b/>
          <w:sz w:val="18"/>
          <w:szCs w:val="18"/>
        </w:rPr>
      </w:pPr>
    </w:p>
    <w:p w:rsidR="002B021F" w:rsidRPr="002B021F" w:rsidRDefault="002B021F" w:rsidP="002B021F">
      <w:pPr>
        <w:rPr>
          <w:rFonts w:ascii="Times New Roman" w:hAnsi="Times New Roman" w:cs="Times New Roman"/>
          <w:sz w:val="18"/>
          <w:szCs w:val="18"/>
        </w:rPr>
      </w:pPr>
    </w:p>
    <w:p w:rsidR="002B021F" w:rsidRPr="002B021F" w:rsidRDefault="002B021F" w:rsidP="002B021F">
      <w:pPr>
        <w:spacing w:after="0" w:line="240" w:lineRule="auto"/>
        <w:jc w:val="center"/>
        <w:rPr>
          <w:rFonts w:ascii="Times New Roman" w:hAnsi="Times New Roman" w:cs="Times New Roman"/>
          <w:b/>
          <w:sz w:val="18"/>
          <w:szCs w:val="18"/>
        </w:rPr>
      </w:pPr>
    </w:p>
    <w:p w:rsidR="00BB30B2" w:rsidRPr="002B021F" w:rsidRDefault="00BB30B2" w:rsidP="00831DC5">
      <w:pPr>
        <w:spacing w:after="0" w:line="240" w:lineRule="auto"/>
        <w:jc w:val="center"/>
        <w:rPr>
          <w:rFonts w:ascii="Times New Roman" w:hAnsi="Times New Roman" w:cs="Times New Roman"/>
          <w:b/>
          <w:sz w:val="18"/>
          <w:szCs w:val="18"/>
        </w:rPr>
      </w:pPr>
    </w:p>
    <w:p w:rsidR="002B021F" w:rsidRPr="002B021F" w:rsidRDefault="002B021F" w:rsidP="00831DC5">
      <w:pPr>
        <w:spacing w:after="0" w:line="240" w:lineRule="auto"/>
        <w:jc w:val="center"/>
        <w:rPr>
          <w:rFonts w:ascii="Times New Roman" w:hAnsi="Times New Roman" w:cs="Times New Roman"/>
          <w:b/>
          <w:sz w:val="18"/>
          <w:szCs w:val="18"/>
        </w:rPr>
      </w:pPr>
    </w:p>
    <w:p w:rsidR="002B021F" w:rsidRPr="002B021F" w:rsidRDefault="002B021F" w:rsidP="00831DC5">
      <w:pPr>
        <w:spacing w:after="0" w:line="240" w:lineRule="auto"/>
        <w:jc w:val="center"/>
        <w:rPr>
          <w:rFonts w:ascii="Times New Roman" w:hAnsi="Times New Roman" w:cs="Times New Roman"/>
          <w:b/>
          <w:sz w:val="18"/>
          <w:szCs w:val="18"/>
        </w:rPr>
      </w:pPr>
    </w:p>
    <w:p w:rsidR="002B021F" w:rsidRPr="002B021F" w:rsidRDefault="002B021F" w:rsidP="0057322F">
      <w:pPr>
        <w:spacing w:after="0" w:line="240" w:lineRule="auto"/>
        <w:rPr>
          <w:rFonts w:ascii="Times New Roman" w:hAnsi="Times New Roman" w:cs="Times New Roman"/>
          <w:b/>
          <w:sz w:val="18"/>
          <w:szCs w:val="18"/>
        </w:rPr>
        <w:sectPr w:rsidR="002B021F" w:rsidRPr="002B021F" w:rsidSect="002B021F">
          <w:headerReference w:type="default" r:id="rId11"/>
          <w:footerReference w:type="default" r:id="rId12"/>
          <w:pgSz w:w="16838" w:h="11906" w:orient="landscape"/>
          <w:pgMar w:top="1276" w:right="1134" w:bottom="1701" w:left="1134" w:header="709" w:footer="709" w:gutter="0"/>
          <w:cols w:space="708"/>
          <w:docGrid w:linePitch="360"/>
        </w:sectPr>
      </w:pPr>
    </w:p>
    <w:p w:rsidR="002B021F" w:rsidRDefault="002B021F" w:rsidP="0057322F">
      <w:pPr>
        <w:spacing w:after="0" w:line="240" w:lineRule="auto"/>
        <w:rPr>
          <w:rFonts w:ascii="Times New Roman" w:hAnsi="Times New Roman" w:cs="Times New Roman"/>
          <w:b/>
          <w:sz w:val="24"/>
          <w:szCs w:val="24"/>
        </w:rPr>
      </w:pPr>
    </w:p>
    <w:p w:rsidR="002B021F" w:rsidRDefault="002B021F" w:rsidP="00831DC5">
      <w:pPr>
        <w:spacing w:after="0" w:line="240" w:lineRule="auto"/>
        <w:jc w:val="center"/>
        <w:rPr>
          <w:rFonts w:ascii="Times New Roman" w:hAnsi="Times New Roman" w:cs="Times New Roman"/>
          <w:b/>
          <w:sz w:val="24"/>
          <w:szCs w:val="24"/>
        </w:rPr>
      </w:pPr>
    </w:p>
    <w:p w:rsidR="00831DC5" w:rsidRPr="00831DC5" w:rsidRDefault="00672B19" w:rsidP="00831DC5">
      <w:pPr>
        <w:spacing w:after="0" w:line="240" w:lineRule="auto"/>
        <w:jc w:val="center"/>
        <w:rPr>
          <w:rFonts w:ascii="Times New Roman" w:hAnsi="Times New Roman" w:cs="Times New Roman"/>
          <w:b/>
          <w:sz w:val="24"/>
          <w:szCs w:val="24"/>
        </w:rPr>
      </w:pPr>
      <w:r w:rsidRPr="00831DC5">
        <w:rPr>
          <w:rFonts w:ascii="Times New Roman" w:hAnsi="Times New Roman" w:cs="Times New Roman"/>
          <w:b/>
          <w:sz w:val="24"/>
          <w:szCs w:val="24"/>
        </w:rPr>
        <w:t xml:space="preserve"> </w:t>
      </w:r>
      <w:r w:rsidR="00831DC5" w:rsidRPr="00831DC5">
        <w:rPr>
          <w:rFonts w:ascii="Times New Roman" w:hAnsi="Times New Roman" w:cs="Times New Roman"/>
          <w:b/>
          <w:sz w:val="24"/>
          <w:szCs w:val="24"/>
        </w:rPr>
        <w:t>«Официальная информация Совета депут</w:t>
      </w:r>
      <w:r w:rsidR="002B021F">
        <w:rPr>
          <w:rFonts w:ascii="Times New Roman" w:hAnsi="Times New Roman" w:cs="Times New Roman"/>
          <w:b/>
          <w:sz w:val="24"/>
          <w:szCs w:val="24"/>
        </w:rPr>
        <w:t>а</w:t>
      </w:r>
      <w:r w:rsidR="00831DC5" w:rsidRPr="00831DC5">
        <w:rPr>
          <w:rFonts w:ascii="Times New Roman" w:hAnsi="Times New Roman" w:cs="Times New Roman"/>
          <w:b/>
          <w:sz w:val="24"/>
          <w:szCs w:val="24"/>
        </w:rPr>
        <w:t>тов Быстровского сельсовета»</w:t>
      </w:r>
    </w:p>
    <w:p w:rsidR="0057322F" w:rsidRPr="0057322F" w:rsidRDefault="0057322F" w:rsidP="0057322F">
      <w:pPr>
        <w:jc w:val="center"/>
        <w:rPr>
          <w:rFonts w:ascii="Times New Roman" w:eastAsia="Calibri" w:hAnsi="Times New Roman" w:cs="Times New Roman"/>
          <w:b/>
          <w:sz w:val="18"/>
          <w:szCs w:val="18"/>
        </w:rPr>
      </w:pPr>
      <w:r w:rsidRPr="0057322F">
        <w:rPr>
          <w:rFonts w:ascii="Times New Roman" w:eastAsia="Calibri" w:hAnsi="Times New Roman" w:cs="Times New Roman"/>
          <w:b/>
          <w:sz w:val="18"/>
          <w:szCs w:val="18"/>
        </w:rPr>
        <w:t xml:space="preserve">СОВЕТ ДЕПУТАТОВ БЫСТРОВСКОГО СЕЛЬСОВЕТА </w:t>
      </w:r>
    </w:p>
    <w:p w:rsidR="0057322F" w:rsidRPr="0057322F" w:rsidRDefault="0057322F" w:rsidP="0057322F">
      <w:pPr>
        <w:jc w:val="center"/>
        <w:rPr>
          <w:rFonts w:ascii="Times New Roman" w:eastAsia="Calibri" w:hAnsi="Times New Roman" w:cs="Times New Roman"/>
          <w:b/>
          <w:sz w:val="18"/>
          <w:szCs w:val="18"/>
        </w:rPr>
      </w:pPr>
      <w:r w:rsidRPr="0057322F">
        <w:rPr>
          <w:rFonts w:ascii="Times New Roman" w:eastAsia="Calibri" w:hAnsi="Times New Roman" w:cs="Times New Roman"/>
          <w:b/>
          <w:sz w:val="18"/>
          <w:szCs w:val="18"/>
        </w:rPr>
        <w:t>ИСКИТИМСКОГО РАЙОНА НОВОСИБИРСКОЙ ОБЛАСТИ</w:t>
      </w:r>
    </w:p>
    <w:p w:rsidR="0057322F" w:rsidRPr="0057322F" w:rsidRDefault="0057322F" w:rsidP="0057322F">
      <w:pPr>
        <w:jc w:val="center"/>
        <w:rPr>
          <w:rFonts w:ascii="Times New Roman" w:eastAsia="Calibri" w:hAnsi="Times New Roman" w:cs="Times New Roman"/>
          <w:b/>
          <w:sz w:val="18"/>
          <w:szCs w:val="18"/>
        </w:rPr>
      </w:pPr>
      <w:r w:rsidRPr="0057322F">
        <w:rPr>
          <w:rFonts w:ascii="Times New Roman" w:eastAsia="Calibri" w:hAnsi="Times New Roman" w:cs="Times New Roman"/>
          <w:b/>
          <w:sz w:val="18"/>
          <w:szCs w:val="18"/>
        </w:rPr>
        <w:t>( шестого созыва)</w:t>
      </w:r>
    </w:p>
    <w:p w:rsidR="0057322F" w:rsidRPr="0057322F" w:rsidRDefault="0057322F" w:rsidP="0057322F">
      <w:pPr>
        <w:jc w:val="center"/>
        <w:rPr>
          <w:rFonts w:ascii="Times New Roman" w:eastAsia="Calibri" w:hAnsi="Times New Roman" w:cs="Times New Roman"/>
          <w:b/>
          <w:sz w:val="18"/>
          <w:szCs w:val="18"/>
        </w:rPr>
      </w:pPr>
      <w:r w:rsidRPr="0057322F">
        <w:rPr>
          <w:rFonts w:ascii="Times New Roman" w:eastAsia="Calibri" w:hAnsi="Times New Roman" w:cs="Times New Roman"/>
          <w:b/>
          <w:sz w:val="18"/>
          <w:szCs w:val="18"/>
        </w:rPr>
        <w:t xml:space="preserve">Р Е Ш Е Н И Е </w:t>
      </w:r>
    </w:p>
    <w:p w:rsidR="0057322F" w:rsidRPr="0057322F" w:rsidRDefault="0057322F" w:rsidP="0057322F">
      <w:pPr>
        <w:jc w:val="center"/>
        <w:rPr>
          <w:rFonts w:ascii="Times New Roman" w:eastAsia="Calibri" w:hAnsi="Times New Roman" w:cs="Times New Roman"/>
          <w:sz w:val="18"/>
          <w:szCs w:val="18"/>
        </w:rPr>
      </w:pPr>
      <w:r>
        <w:rPr>
          <w:rFonts w:ascii="Times New Roman" w:eastAsia="Calibri" w:hAnsi="Times New Roman" w:cs="Times New Roman"/>
          <w:sz w:val="18"/>
          <w:szCs w:val="18"/>
        </w:rPr>
        <w:t>восе</w:t>
      </w:r>
      <w:r w:rsidRPr="0057322F">
        <w:rPr>
          <w:rFonts w:ascii="Times New Roman" w:eastAsia="Calibri" w:hAnsi="Times New Roman" w:cs="Times New Roman"/>
          <w:sz w:val="18"/>
          <w:szCs w:val="18"/>
        </w:rPr>
        <w:t xml:space="preserve">мнадцатой внеочередной   сессии                </w:t>
      </w:r>
    </w:p>
    <w:p w:rsidR="0057322F" w:rsidRPr="0057322F" w:rsidRDefault="0057322F" w:rsidP="0057322F">
      <w:pP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Pr="0057322F">
        <w:rPr>
          <w:rFonts w:ascii="Times New Roman" w:eastAsia="Calibri" w:hAnsi="Times New Roman" w:cs="Times New Roman"/>
          <w:b/>
          <w:sz w:val="18"/>
          <w:szCs w:val="18"/>
        </w:rPr>
        <w:t xml:space="preserve"> </w:t>
      </w:r>
      <w:r w:rsidRPr="0057322F">
        <w:rPr>
          <w:rFonts w:ascii="Times New Roman" w:eastAsia="Calibri" w:hAnsi="Times New Roman" w:cs="Times New Roman"/>
          <w:sz w:val="18"/>
          <w:szCs w:val="18"/>
        </w:rPr>
        <w:t>от «</w:t>
      </w:r>
      <w:r>
        <w:rPr>
          <w:rFonts w:ascii="Times New Roman" w:eastAsia="Calibri" w:hAnsi="Times New Roman" w:cs="Times New Roman"/>
          <w:sz w:val="18"/>
          <w:szCs w:val="18"/>
        </w:rPr>
        <w:t>01</w:t>
      </w:r>
      <w:r w:rsidRPr="0057322F">
        <w:rPr>
          <w:rFonts w:ascii="Times New Roman" w:eastAsia="Calibri" w:hAnsi="Times New Roman" w:cs="Times New Roman"/>
          <w:sz w:val="18"/>
          <w:szCs w:val="18"/>
        </w:rPr>
        <w:t xml:space="preserve">» апреля  2022г                    с.Быстровка                                              №  </w:t>
      </w:r>
      <w:r>
        <w:rPr>
          <w:rFonts w:ascii="Times New Roman" w:eastAsia="Calibri" w:hAnsi="Times New Roman" w:cs="Times New Roman"/>
          <w:sz w:val="18"/>
          <w:szCs w:val="18"/>
        </w:rPr>
        <w:t>83</w:t>
      </w:r>
    </w:p>
    <w:p w:rsidR="0057322F" w:rsidRPr="0057322F" w:rsidRDefault="0057322F" w:rsidP="0057322F">
      <w:pPr>
        <w:rPr>
          <w:rFonts w:ascii="Times New Roman" w:eastAsia="Calibri" w:hAnsi="Times New Roman" w:cs="Times New Roman"/>
          <w:sz w:val="18"/>
          <w:szCs w:val="18"/>
        </w:rPr>
      </w:pPr>
      <w:r w:rsidRPr="0057322F">
        <w:rPr>
          <w:rFonts w:ascii="Times New Roman" w:eastAsia="Calibri" w:hAnsi="Times New Roman" w:cs="Times New Roman"/>
          <w:sz w:val="18"/>
          <w:szCs w:val="18"/>
        </w:rPr>
        <w:t xml:space="preserve">        </w:t>
      </w:r>
    </w:p>
    <w:p w:rsidR="0057322F" w:rsidRPr="0057322F" w:rsidRDefault="0057322F" w:rsidP="0057322F">
      <w:pPr>
        <w:rPr>
          <w:rFonts w:ascii="Times New Roman" w:eastAsia="Calibri" w:hAnsi="Times New Roman" w:cs="Times New Roman"/>
          <w:sz w:val="18"/>
          <w:szCs w:val="18"/>
        </w:rPr>
      </w:pPr>
      <w:r w:rsidRPr="0057322F">
        <w:rPr>
          <w:rFonts w:ascii="Times New Roman" w:eastAsia="Calibri" w:hAnsi="Times New Roman" w:cs="Times New Roman"/>
          <w:sz w:val="18"/>
          <w:szCs w:val="18"/>
        </w:rPr>
        <w:t xml:space="preserve">          </w:t>
      </w:r>
    </w:p>
    <w:p w:rsidR="0057322F" w:rsidRPr="0057322F" w:rsidRDefault="0057322F" w:rsidP="0057322F">
      <w:pPr>
        <w:jc w:val="center"/>
        <w:rPr>
          <w:rFonts w:ascii="Times New Roman" w:eastAsia="Calibri" w:hAnsi="Times New Roman" w:cs="Times New Roman"/>
          <w:sz w:val="18"/>
          <w:szCs w:val="18"/>
        </w:rPr>
      </w:pPr>
      <w:r w:rsidRPr="0057322F">
        <w:rPr>
          <w:rFonts w:ascii="Times New Roman" w:eastAsia="Calibri" w:hAnsi="Times New Roman" w:cs="Times New Roman"/>
          <w:sz w:val="18"/>
          <w:szCs w:val="18"/>
        </w:rPr>
        <w:t>Об отчете Председателя Совета депутатов Быстровского сельсовета Искитимского района</w:t>
      </w:r>
    </w:p>
    <w:p w:rsidR="0057322F" w:rsidRPr="0057322F" w:rsidRDefault="0057322F" w:rsidP="0057322F">
      <w:pPr>
        <w:jc w:val="center"/>
        <w:rPr>
          <w:rFonts w:ascii="Times New Roman" w:eastAsia="Calibri" w:hAnsi="Times New Roman" w:cs="Times New Roman"/>
          <w:sz w:val="18"/>
          <w:szCs w:val="18"/>
        </w:rPr>
      </w:pPr>
      <w:r w:rsidRPr="0057322F">
        <w:rPr>
          <w:rFonts w:ascii="Times New Roman" w:eastAsia="Calibri" w:hAnsi="Times New Roman" w:cs="Times New Roman"/>
          <w:sz w:val="18"/>
          <w:szCs w:val="18"/>
        </w:rPr>
        <w:t>Новосибирской области о результатах своей деятельности и деятельности Совета депутатов за 2021 год</w:t>
      </w:r>
    </w:p>
    <w:p w:rsidR="0057322F" w:rsidRPr="0057322F" w:rsidRDefault="0057322F" w:rsidP="0057322F">
      <w:pPr>
        <w:jc w:val="center"/>
        <w:rPr>
          <w:rFonts w:ascii="Times New Roman" w:eastAsia="Calibri" w:hAnsi="Times New Roman" w:cs="Times New Roman"/>
          <w:sz w:val="18"/>
          <w:szCs w:val="18"/>
        </w:rPr>
      </w:pPr>
    </w:p>
    <w:p w:rsidR="0057322F" w:rsidRPr="0057322F" w:rsidRDefault="0057322F" w:rsidP="0057322F">
      <w:pPr>
        <w:jc w:val="both"/>
        <w:rPr>
          <w:rFonts w:ascii="Times New Roman" w:eastAsia="Calibri" w:hAnsi="Times New Roman" w:cs="Times New Roman"/>
          <w:sz w:val="18"/>
          <w:szCs w:val="18"/>
        </w:rPr>
      </w:pPr>
      <w:r w:rsidRPr="0057322F">
        <w:rPr>
          <w:rFonts w:ascii="Times New Roman" w:eastAsia="Calibri" w:hAnsi="Times New Roman" w:cs="Times New Roman"/>
          <w:sz w:val="18"/>
          <w:szCs w:val="18"/>
        </w:rPr>
        <w:t xml:space="preserve">        Заслушав отчет Председателя Совета депутатов Быстровского сельсовета Искитимского района  о результатах своей деятельности и деятельности Совета депутатов за 2021 год, </w:t>
      </w:r>
    </w:p>
    <w:p w:rsidR="0057322F" w:rsidRPr="0057322F" w:rsidRDefault="0057322F" w:rsidP="0057322F">
      <w:pPr>
        <w:numPr>
          <w:ilvl w:val="0"/>
          <w:numId w:val="45"/>
        </w:numPr>
        <w:spacing w:after="0" w:line="240" w:lineRule="auto"/>
        <w:jc w:val="both"/>
        <w:rPr>
          <w:rFonts w:ascii="Times New Roman" w:eastAsia="Calibri" w:hAnsi="Times New Roman" w:cs="Times New Roman"/>
          <w:sz w:val="18"/>
          <w:szCs w:val="18"/>
        </w:rPr>
      </w:pPr>
      <w:r w:rsidRPr="0057322F">
        <w:rPr>
          <w:rFonts w:ascii="Times New Roman" w:eastAsia="Calibri" w:hAnsi="Times New Roman" w:cs="Times New Roman"/>
          <w:sz w:val="18"/>
          <w:szCs w:val="18"/>
        </w:rPr>
        <w:t xml:space="preserve">Деятельность Председателя Совета депутатов и деятельность Совета депутатов Быстровского сельсовета признать удовлетворительной </w:t>
      </w:r>
    </w:p>
    <w:p w:rsidR="0057322F" w:rsidRPr="0057322F" w:rsidRDefault="0057322F" w:rsidP="0057322F">
      <w:pPr>
        <w:numPr>
          <w:ilvl w:val="0"/>
          <w:numId w:val="45"/>
        </w:numPr>
        <w:spacing w:after="0" w:line="240" w:lineRule="auto"/>
        <w:jc w:val="both"/>
        <w:rPr>
          <w:rFonts w:ascii="Times New Roman" w:eastAsia="Calibri" w:hAnsi="Times New Roman" w:cs="Times New Roman"/>
          <w:sz w:val="18"/>
          <w:szCs w:val="18"/>
        </w:rPr>
      </w:pPr>
      <w:r w:rsidRPr="0057322F">
        <w:rPr>
          <w:rFonts w:ascii="Times New Roman" w:eastAsia="Calibri" w:hAnsi="Times New Roman" w:cs="Times New Roman"/>
          <w:sz w:val="18"/>
          <w:szCs w:val="18"/>
        </w:rPr>
        <w:t>Опубликовать данное решение в газете «Вестник Быстровского сельсовета» и на сайте Быстровского сельсовета.</w:t>
      </w:r>
    </w:p>
    <w:p w:rsidR="0057322F" w:rsidRPr="0057322F" w:rsidRDefault="0057322F" w:rsidP="0057322F">
      <w:pPr>
        <w:ind w:left="780"/>
        <w:jc w:val="both"/>
        <w:rPr>
          <w:rFonts w:ascii="Times New Roman" w:eastAsia="Calibri" w:hAnsi="Times New Roman" w:cs="Times New Roman"/>
          <w:sz w:val="18"/>
          <w:szCs w:val="18"/>
        </w:rPr>
      </w:pPr>
    </w:p>
    <w:p w:rsidR="0057322F" w:rsidRPr="0057322F" w:rsidRDefault="0057322F" w:rsidP="0057322F">
      <w:pPr>
        <w:ind w:left="780"/>
        <w:jc w:val="both"/>
        <w:rPr>
          <w:rFonts w:ascii="Times New Roman" w:eastAsia="Calibri" w:hAnsi="Times New Roman" w:cs="Times New Roman"/>
          <w:sz w:val="18"/>
          <w:szCs w:val="18"/>
        </w:rPr>
      </w:pPr>
    </w:p>
    <w:p w:rsidR="0057322F" w:rsidRPr="0057322F" w:rsidRDefault="0057322F" w:rsidP="0057322F">
      <w:pPr>
        <w:rPr>
          <w:rFonts w:ascii="Times New Roman" w:eastAsia="Calibri" w:hAnsi="Times New Roman" w:cs="Times New Roman"/>
          <w:sz w:val="18"/>
          <w:szCs w:val="18"/>
        </w:rPr>
      </w:pPr>
      <w:r w:rsidRPr="0057322F">
        <w:rPr>
          <w:rFonts w:ascii="Times New Roman" w:eastAsia="Calibri" w:hAnsi="Times New Roman" w:cs="Times New Roman"/>
          <w:sz w:val="18"/>
          <w:szCs w:val="18"/>
        </w:rPr>
        <w:t>Глава Быстровского сельсовета                                                       А.А.Павленко</w:t>
      </w:r>
    </w:p>
    <w:p w:rsidR="0057322F" w:rsidRPr="0057322F" w:rsidRDefault="0057322F" w:rsidP="0057322F">
      <w:pPr>
        <w:rPr>
          <w:rFonts w:ascii="Times New Roman" w:eastAsia="Calibri" w:hAnsi="Times New Roman" w:cs="Times New Roman"/>
          <w:sz w:val="18"/>
          <w:szCs w:val="18"/>
        </w:rPr>
      </w:pPr>
    </w:p>
    <w:p w:rsidR="0057322F" w:rsidRPr="0057322F" w:rsidRDefault="0057322F" w:rsidP="0057322F">
      <w:pPr>
        <w:rPr>
          <w:rFonts w:ascii="Times New Roman" w:eastAsia="Calibri" w:hAnsi="Times New Roman" w:cs="Times New Roman"/>
          <w:sz w:val="18"/>
          <w:szCs w:val="18"/>
        </w:rPr>
      </w:pPr>
      <w:r w:rsidRPr="0057322F">
        <w:rPr>
          <w:rFonts w:ascii="Times New Roman" w:eastAsia="Calibri" w:hAnsi="Times New Roman" w:cs="Times New Roman"/>
          <w:sz w:val="18"/>
          <w:szCs w:val="18"/>
        </w:rPr>
        <w:t>Председатель Совета депутатов                                                       Н.С.Фурцева</w:t>
      </w:r>
    </w:p>
    <w:p w:rsidR="0057322F" w:rsidRPr="0057322F" w:rsidRDefault="0057322F" w:rsidP="0057322F">
      <w:pPr>
        <w:jc w:val="center"/>
        <w:rPr>
          <w:rFonts w:ascii="Times New Roman" w:eastAsia="Calibri" w:hAnsi="Times New Roman" w:cs="Times New Roman"/>
          <w:b/>
          <w:sz w:val="18"/>
          <w:szCs w:val="18"/>
        </w:rPr>
      </w:pPr>
      <w:r w:rsidRPr="0057322F">
        <w:rPr>
          <w:rFonts w:ascii="Times New Roman" w:eastAsia="Calibri" w:hAnsi="Times New Roman" w:cs="Times New Roman"/>
          <w:b/>
          <w:sz w:val="18"/>
          <w:szCs w:val="18"/>
        </w:rPr>
        <w:t xml:space="preserve">СОВЕТ ДЕПУТАТОВ </w:t>
      </w:r>
    </w:p>
    <w:p w:rsidR="0057322F" w:rsidRPr="0057322F" w:rsidRDefault="0057322F" w:rsidP="0057322F">
      <w:pPr>
        <w:jc w:val="center"/>
        <w:rPr>
          <w:rFonts w:ascii="Times New Roman" w:eastAsia="Calibri" w:hAnsi="Times New Roman" w:cs="Times New Roman"/>
          <w:b/>
          <w:sz w:val="18"/>
          <w:szCs w:val="18"/>
        </w:rPr>
      </w:pPr>
      <w:r w:rsidRPr="0057322F">
        <w:rPr>
          <w:rFonts w:ascii="Times New Roman" w:eastAsia="Calibri" w:hAnsi="Times New Roman" w:cs="Times New Roman"/>
          <w:b/>
          <w:sz w:val="18"/>
          <w:szCs w:val="18"/>
        </w:rPr>
        <w:t>БЫСТРОВСКОГО СЕЛЬСОВЕТА ИСКИТИМСКОГО</w:t>
      </w:r>
    </w:p>
    <w:p w:rsidR="0057322F" w:rsidRPr="0057322F" w:rsidRDefault="0057322F" w:rsidP="0057322F">
      <w:pPr>
        <w:jc w:val="center"/>
        <w:rPr>
          <w:rFonts w:ascii="Times New Roman" w:eastAsia="Calibri" w:hAnsi="Times New Roman" w:cs="Times New Roman"/>
          <w:b/>
          <w:sz w:val="18"/>
          <w:szCs w:val="18"/>
        </w:rPr>
      </w:pPr>
      <w:r w:rsidRPr="0057322F">
        <w:rPr>
          <w:rFonts w:ascii="Times New Roman" w:eastAsia="Calibri" w:hAnsi="Times New Roman" w:cs="Times New Roman"/>
          <w:b/>
          <w:sz w:val="18"/>
          <w:szCs w:val="18"/>
        </w:rPr>
        <w:t xml:space="preserve"> РАЙОНА НОВОСИБИРСКОЙ ОБЛАСТИ</w:t>
      </w:r>
    </w:p>
    <w:p w:rsidR="0057322F" w:rsidRPr="0057322F" w:rsidRDefault="0057322F" w:rsidP="0057322F">
      <w:pPr>
        <w:jc w:val="center"/>
        <w:rPr>
          <w:rFonts w:ascii="Times New Roman" w:eastAsia="Calibri" w:hAnsi="Times New Roman" w:cs="Times New Roman"/>
          <w:b/>
          <w:sz w:val="18"/>
          <w:szCs w:val="18"/>
        </w:rPr>
      </w:pPr>
      <w:r w:rsidRPr="0057322F">
        <w:rPr>
          <w:rFonts w:ascii="Times New Roman" w:eastAsia="Calibri" w:hAnsi="Times New Roman" w:cs="Times New Roman"/>
          <w:b/>
          <w:sz w:val="18"/>
          <w:szCs w:val="18"/>
        </w:rPr>
        <w:t>( шестого созыва)</w:t>
      </w:r>
    </w:p>
    <w:p w:rsidR="0057322F" w:rsidRPr="0057322F" w:rsidRDefault="0057322F" w:rsidP="0057322F">
      <w:pPr>
        <w:jc w:val="center"/>
        <w:rPr>
          <w:rFonts w:ascii="Times New Roman" w:eastAsia="Calibri" w:hAnsi="Times New Roman" w:cs="Times New Roman"/>
          <w:b/>
          <w:sz w:val="18"/>
          <w:szCs w:val="18"/>
        </w:rPr>
      </w:pPr>
      <w:r w:rsidRPr="0057322F">
        <w:rPr>
          <w:rFonts w:ascii="Times New Roman" w:eastAsia="Calibri" w:hAnsi="Times New Roman" w:cs="Times New Roman"/>
          <w:b/>
          <w:sz w:val="18"/>
          <w:szCs w:val="18"/>
        </w:rPr>
        <w:t xml:space="preserve">Р Е Ш Е Н И Е </w:t>
      </w:r>
    </w:p>
    <w:p w:rsidR="0057322F" w:rsidRPr="0057322F" w:rsidRDefault="0057322F" w:rsidP="0057322F">
      <w:pPr>
        <w:jc w:val="center"/>
        <w:rPr>
          <w:rFonts w:ascii="Times New Roman" w:eastAsia="Calibri" w:hAnsi="Times New Roman" w:cs="Times New Roman"/>
          <w:sz w:val="18"/>
          <w:szCs w:val="18"/>
        </w:rPr>
      </w:pPr>
      <w:r w:rsidRPr="0057322F">
        <w:rPr>
          <w:rFonts w:ascii="Times New Roman" w:eastAsia="Calibri" w:hAnsi="Times New Roman" w:cs="Times New Roman"/>
          <w:sz w:val="18"/>
          <w:szCs w:val="18"/>
        </w:rPr>
        <w:t>от 01.04.2022г                   восемнадцатой  сессии                    № 84</w:t>
      </w:r>
    </w:p>
    <w:p w:rsidR="0057322F" w:rsidRPr="0057322F" w:rsidRDefault="0057322F" w:rsidP="0057322F">
      <w:pPr>
        <w:jc w:val="center"/>
        <w:rPr>
          <w:rFonts w:ascii="Times New Roman" w:eastAsia="Calibri" w:hAnsi="Times New Roman" w:cs="Times New Roman"/>
          <w:sz w:val="18"/>
          <w:szCs w:val="18"/>
        </w:rPr>
      </w:pPr>
      <w:r w:rsidRPr="0057322F">
        <w:rPr>
          <w:rFonts w:ascii="Times New Roman" w:eastAsia="Calibri" w:hAnsi="Times New Roman" w:cs="Times New Roman"/>
          <w:sz w:val="18"/>
          <w:szCs w:val="18"/>
        </w:rPr>
        <w:t>с.Быстровка</w:t>
      </w:r>
    </w:p>
    <w:p w:rsidR="0057322F" w:rsidRPr="0057322F" w:rsidRDefault="0057322F" w:rsidP="0057322F">
      <w:pPr>
        <w:jc w:val="center"/>
        <w:rPr>
          <w:rFonts w:ascii="Times New Roman" w:eastAsia="Calibri" w:hAnsi="Times New Roman" w:cs="Times New Roman"/>
          <w:sz w:val="18"/>
          <w:szCs w:val="18"/>
        </w:rPr>
      </w:pPr>
      <w:r w:rsidRPr="0057322F">
        <w:rPr>
          <w:rFonts w:ascii="Times New Roman" w:eastAsia="Calibri" w:hAnsi="Times New Roman" w:cs="Times New Roman"/>
          <w:sz w:val="18"/>
          <w:szCs w:val="18"/>
        </w:rPr>
        <w:t>Об отчете Главы Быстровского сельсовета Искитимского района</w:t>
      </w:r>
    </w:p>
    <w:p w:rsidR="0057322F" w:rsidRPr="0057322F" w:rsidRDefault="0057322F" w:rsidP="0057322F">
      <w:pPr>
        <w:jc w:val="center"/>
        <w:rPr>
          <w:rFonts w:ascii="Times New Roman" w:eastAsia="Calibri" w:hAnsi="Times New Roman" w:cs="Times New Roman"/>
          <w:sz w:val="18"/>
          <w:szCs w:val="18"/>
        </w:rPr>
      </w:pPr>
      <w:r w:rsidRPr="0057322F">
        <w:rPr>
          <w:rFonts w:ascii="Times New Roman" w:eastAsia="Calibri" w:hAnsi="Times New Roman" w:cs="Times New Roman"/>
          <w:sz w:val="18"/>
          <w:szCs w:val="18"/>
        </w:rPr>
        <w:t>Новосибирской области о результатах своей деятельности и деятельности администрации за 2021 год</w:t>
      </w:r>
    </w:p>
    <w:p w:rsidR="0057322F" w:rsidRPr="0057322F" w:rsidRDefault="0057322F" w:rsidP="0057322F">
      <w:pPr>
        <w:jc w:val="both"/>
        <w:rPr>
          <w:rFonts w:ascii="Times New Roman" w:eastAsia="Calibri" w:hAnsi="Times New Roman" w:cs="Times New Roman"/>
          <w:sz w:val="18"/>
          <w:szCs w:val="18"/>
        </w:rPr>
      </w:pPr>
      <w:r w:rsidRPr="0057322F">
        <w:rPr>
          <w:rFonts w:ascii="Times New Roman" w:eastAsia="Calibri" w:hAnsi="Times New Roman" w:cs="Times New Roman"/>
          <w:sz w:val="18"/>
          <w:szCs w:val="18"/>
        </w:rPr>
        <w:t xml:space="preserve">        Заслушав отчет Главы Быстровского сельсовета Искитимского района  о результатах своей деятельности и деятельности администрации за 2021 год, </w:t>
      </w:r>
    </w:p>
    <w:p w:rsidR="0057322F" w:rsidRPr="0057322F" w:rsidRDefault="0057322F" w:rsidP="0057322F">
      <w:pPr>
        <w:jc w:val="both"/>
        <w:rPr>
          <w:rFonts w:ascii="Times New Roman" w:eastAsia="Calibri" w:hAnsi="Times New Roman" w:cs="Times New Roman"/>
          <w:sz w:val="18"/>
          <w:szCs w:val="18"/>
        </w:rPr>
      </w:pPr>
      <w:r w:rsidRPr="0057322F">
        <w:rPr>
          <w:rFonts w:ascii="Times New Roman" w:eastAsia="Calibri" w:hAnsi="Times New Roman" w:cs="Times New Roman"/>
          <w:sz w:val="18"/>
          <w:szCs w:val="18"/>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Уставом Быстровского сельсовета, Совет депутатов Быстровского сельсовета </w:t>
      </w:r>
    </w:p>
    <w:p w:rsidR="0057322F" w:rsidRPr="0057322F" w:rsidRDefault="0057322F" w:rsidP="0057322F">
      <w:pPr>
        <w:jc w:val="both"/>
        <w:rPr>
          <w:rFonts w:ascii="Times New Roman" w:eastAsia="Calibri" w:hAnsi="Times New Roman" w:cs="Times New Roman"/>
          <w:sz w:val="18"/>
          <w:szCs w:val="18"/>
        </w:rPr>
      </w:pPr>
      <w:r w:rsidRPr="0057322F">
        <w:rPr>
          <w:rFonts w:ascii="Times New Roman" w:eastAsia="Calibri" w:hAnsi="Times New Roman" w:cs="Times New Roman"/>
          <w:sz w:val="18"/>
          <w:szCs w:val="18"/>
        </w:rPr>
        <w:t>РЕШИЛ:</w:t>
      </w:r>
    </w:p>
    <w:p w:rsidR="0057322F" w:rsidRPr="0057322F" w:rsidRDefault="0057322F" w:rsidP="0057322F">
      <w:pPr>
        <w:numPr>
          <w:ilvl w:val="0"/>
          <w:numId w:val="46"/>
        </w:numPr>
        <w:spacing w:after="0" w:line="240" w:lineRule="auto"/>
        <w:jc w:val="both"/>
        <w:rPr>
          <w:rFonts w:ascii="Times New Roman" w:eastAsia="Calibri" w:hAnsi="Times New Roman" w:cs="Times New Roman"/>
          <w:sz w:val="18"/>
          <w:szCs w:val="18"/>
        </w:rPr>
      </w:pPr>
      <w:r w:rsidRPr="0057322F">
        <w:rPr>
          <w:rFonts w:ascii="Times New Roman" w:eastAsia="Calibri" w:hAnsi="Times New Roman" w:cs="Times New Roman"/>
          <w:sz w:val="18"/>
          <w:szCs w:val="18"/>
        </w:rPr>
        <w:t>Утвердить отчет Главы Быстровского сельсовета о результатах своей деятельности и деятельности администрации за 2021 год (приложение)</w:t>
      </w:r>
    </w:p>
    <w:p w:rsidR="0057322F" w:rsidRPr="0057322F" w:rsidRDefault="0057322F" w:rsidP="0057322F">
      <w:pPr>
        <w:numPr>
          <w:ilvl w:val="0"/>
          <w:numId w:val="46"/>
        </w:numPr>
        <w:spacing w:after="0" w:line="240" w:lineRule="auto"/>
        <w:jc w:val="both"/>
        <w:rPr>
          <w:rFonts w:ascii="Times New Roman" w:eastAsia="Calibri" w:hAnsi="Times New Roman" w:cs="Times New Roman"/>
          <w:sz w:val="18"/>
          <w:szCs w:val="18"/>
        </w:rPr>
      </w:pPr>
      <w:r w:rsidRPr="0057322F">
        <w:rPr>
          <w:rFonts w:ascii="Times New Roman" w:eastAsia="Calibri" w:hAnsi="Times New Roman" w:cs="Times New Roman"/>
          <w:sz w:val="18"/>
          <w:szCs w:val="18"/>
        </w:rPr>
        <w:t xml:space="preserve">Деятельность Главы и администрации Быстровского сельсовета признать удовлетворительной. </w:t>
      </w:r>
    </w:p>
    <w:p w:rsidR="0057322F" w:rsidRPr="0057322F" w:rsidRDefault="0057322F" w:rsidP="0057322F">
      <w:pPr>
        <w:jc w:val="both"/>
        <w:rPr>
          <w:rFonts w:ascii="Times New Roman" w:eastAsia="Calibri" w:hAnsi="Times New Roman" w:cs="Times New Roman"/>
          <w:sz w:val="18"/>
          <w:szCs w:val="18"/>
        </w:rPr>
      </w:pPr>
      <w:r w:rsidRPr="0057322F">
        <w:rPr>
          <w:rFonts w:ascii="Times New Roman" w:eastAsia="Calibri" w:hAnsi="Times New Roman" w:cs="Times New Roman"/>
          <w:sz w:val="18"/>
          <w:szCs w:val="18"/>
        </w:rPr>
        <w:t xml:space="preserve">          3.Опубликовать данное решение в газете «Вестник Быстровского сельсовета» и на сайте Быстровского сельсовета.</w:t>
      </w:r>
    </w:p>
    <w:p w:rsidR="0057322F" w:rsidRPr="0057322F" w:rsidRDefault="0057322F" w:rsidP="0057322F">
      <w:pPr>
        <w:rPr>
          <w:rFonts w:ascii="Times New Roman" w:eastAsia="Calibri" w:hAnsi="Times New Roman" w:cs="Times New Roman"/>
          <w:sz w:val="18"/>
          <w:szCs w:val="18"/>
        </w:rPr>
      </w:pPr>
      <w:r w:rsidRPr="0057322F">
        <w:rPr>
          <w:rFonts w:ascii="Times New Roman" w:eastAsia="Calibri" w:hAnsi="Times New Roman" w:cs="Times New Roman"/>
          <w:sz w:val="18"/>
          <w:szCs w:val="18"/>
        </w:rPr>
        <w:t>Глава Быстровского сельсовета                                                       А.А.Павленко</w:t>
      </w:r>
    </w:p>
    <w:p w:rsidR="0057322F" w:rsidRPr="0057322F" w:rsidRDefault="0057322F" w:rsidP="0057322F">
      <w:pPr>
        <w:rPr>
          <w:rFonts w:ascii="Times New Roman" w:eastAsia="Calibri" w:hAnsi="Times New Roman" w:cs="Times New Roman"/>
          <w:sz w:val="18"/>
          <w:szCs w:val="18"/>
        </w:rPr>
      </w:pPr>
      <w:r w:rsidRPr="0057322F">
        <w:rPr>
          <w:rFonts w:ascii="Times New Roman" w:eastAsia="Calibri" w:hAnsi="Times New Roman" w:cs="Times New Roman"/>
          <w:sz w:val="18"/>
          <w:szCs w:val="18"/>
        </w:rPr>
        <w:t>Председатель Совета депутатов                                                       Н.С.Фурцева</w:t>
      </w:r>
    </w:p>
    <w:tbl>
      <w:tblPr>
        <w:tblW w:w="31680" w:type="dxa"/>
        <w:tblInd w:w="108" w:type="dxa"/>
        <w:tblLook w:val="04A0" w:firstRow="1" w:lastRow="0" w:firstColumn="1" w:lastColumn="0" w:noHBand="0" w:noVBand="1"/>
      </w:tblPr>
      <w:tblGrid>
        <w:gridCol w:w="10795"/>
        <w:gridCol w:w="11704"/>
        <w:gridCol w:w="4760"/>
        <w:gridCol w:w="4313"/>
      </w:tblGrid>
      <w:tr w:rsidR="0057322F" w:rsidRPr="0057322F" w:rsidTr="0057322F">
        <w:trPr>
          <w:trHeight w:val="255"/>
        </w:trPr>
        <w:tc>
          <w:tcPr>
            <w:tcW w:w="10833"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bookmarkStart w:id="0" w:name="RANGE!A1:D57"/>
            <w:bookmarkEnd w:id="0"/>
          </w:p>
        </w:tc>
        <w:tc>
          <w:tcPr>
            <w:tcW w:w="11744"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7"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70"/>
        </w:trPr>
        <w:tc>
          <w:tcPr>
            <w:tcW w:w="27353" w:type="dxa"/>
            <w:gridSpan w:val="3"/>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b/>
                <w:bCs/>
                <w:sz w:val="18"/>
                <w:szCs w:val="18"/>
                <w:lang w:eastAsia="ru-RU"/>
              </w:rPr>
            </w:pPr>
            <w:r w:rsidRPr="0057322F">
              <w:rPr>
                <w:rFonts w:ascii="Times New Roman" w:eastAsia="Times New Roman" w:hAnsi="Times New Roman" w:cs="Times New Roman"/>
                <w:b/>
                <w:bCs/>
                <w:sz w:val="18"/>
                <w:szCs w:val="18"/>
                <w:lang w:eastAsia="ru-RU"/>
              </w:rPr>
              <w:t>Отчет Главы Быстровского сельсовета за 2021 год</w:t>
            </w:r>
          </w:p>
        </w:tc>
        <w:tc>
          <w:tcPr>
            <w:tcW w:w="4327"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55"/>
        </w:trPr>
        <w:tc>
          <w:tcPr>
            <w:tcW w:w="10833"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b/>
                <w:bCs/>
                <w:sz w:val="18"/>
                <w:szCs w:val="18"/>
                <w:lang w:eastAsia="ru-RU"/>
              </w:rPr>
            </w:pPr>
          </w:p>
        </w:tc>
        <w:tc>
          <w:tcPr>
            <w:tcW w:w="11744"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p>
        </w:tc>
        <w:tc>
          <w:tcPr>
            <w:tcW w:w="477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b/>
                <w:bCs/>
                <w:sz w:val="18"/>
                <w:szCs w:val="18"/>
                <w:lang w:eastAsia="ru-RU"/>
              </w:rPr>
            </w:pPr>
          </w:p>
        </w:tc>
        <w:tc>
          <w:tcPr>
            <w:tcW w:w="43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КОДЫ</w:t>
            </w:r>
          </w:p>
        </w:tc>
      </w:tr>
      <w:tr w:rsidR="0057322F" w:rsidRPr="0057322F" w:rsidTr="0057322F">
        <w:trPr>
          <w:trHeight w:val="282"/>
        </w:trPr>
        <w:tc>
          <w:tcPr>
            <w:tcW w:w="10833"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11744"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         Форма по ОКУД</w:t>
            </w:r>
          </w:p>
        </w:tc>
        <w:tc>
          <w:tcPr>
            <w:tcW w:w="4327" w:type="dxa"/>
            <w:tcBorders>
              <w:top w:val="nil"/>
              <w:left w:val="single" w:sz="8" w:space="0" w:color="auto"/>
              <w:bottom w:val="single" w:sz="4" w:space="0" w:color="auto"/>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0503160</w:t>
            </w:r>
          </w:p>
        </w:tc>
      </w:tr>
      <w:tr w:rsidR="0057322F" w:rsidRPr="0057322F" w:rsidTr="0057322F">
        <w:trPr>
          <w:trHeight w:val="282"/>
        </w:trPr>
        <w:tc>
          <w:tcPr>
            <w:tcW w:w="10833"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p>
        </w:tc>
        <w:tc>
          <w:tcPr>
            <w:tcW w:w="11744"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                          Дата</w:t>
            </w:r>
          </w:p>
        </w:tc>
        <w:tc>
          <w:tcPr>
            <w:tcW w:w="4327" w:type="dxa"/>
            <w:tcBorders>
              <w:top w:val="nil"/>
              <w:left w:val="single" w:sz="8" w:space="0" w:color="auto"/>
              <w:bottom w:val="single" w:sz="4" w:space="0" w:color="auto"/>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01 января 2022г</w:t>
            </w:r>
          </w:p>
        </w:tc>
      </w:tr>
    </w:tbl>
    <w:p w:rsidR="0057322F" w:rsidRPr="0057322F" w:rsidRDefault="0057322F" w:rsidP="0057322F">
      <w:pPr>
        <w:spacing w:after="0" w:line="240" w:lineRule="auto"/>
        <w:rPr>
          <w:rFonts w:ascii="Times New Roman" w:eastAsia="Times New Roman" w:hAnsi="Times New Roman" w:cs="Times New Roman"/>
          <w:sz w:val="18"/>
          <w:szCs w:val="18"/>
          <w:lang w:eastAsia="ru-RU"/>
        </w:rPr>
        <w:sectPr w:rsidR="0057322F" w:rsidRPr="0057322F" w:rsidSect="00F16D2B">
          <w:pgSz w:w="11906" w:h="16838"/>
          <w:pgMar w:top="1134" w:right="1274" w:bottom="1134" w:left="1701" w:header="709" w:footer="709" w:gutter="0"/>
          <w:cols w:space="708"/>
          <w:docGrid w:linePitch="360"/>
        </w:sectPr>
      </w:pPr>
    </w:p>
    <w:tbl>
      <w:tblPr>
        <w:tblW w:w="16615" w:type="dxa"/>
        <w:tblInd w:w="-885" w:type="dxa"/>
        <w:tblLook w:val="04A0" w:firstRow="1" w:lastRow="0" w:firstColumn="1" w:lastColumn="0" w:noHBand="0" w:noVBand="1"/>
      </w:tblPr>
      <w:tblGrid>
        <w:gridCol w:w="3261"/>
        <w:gridCol w:w="4253"/>
        <w:gridCol w:w="4775"/>
        <w:gridCol w:w="4326"/>
      </w:tblGrid>
      <w:tr w:rsidR="0057322F" w:rsidRPr="0057322F" w:rsidTr="0057322F">
        <w:trPr>
          <w:trHeight w:val="540"/>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lastRenderedPageBreak/>
              <w:t xml:space="preserve">Главный распорядитель, распрядитель, </w:t>
            </w:r>
          </w:p>
        </w:tc>
        <w:tc>
          <w:tcPr>
            <w:tcW w:w="4253" w:type="dxa"/>
            <w:vMerge w:val="restart"/>
            <w:tcBorders>
              <w:top w:val="nil"/>
              <w:left w:val="nil"/>
              <w:bottom w:val="nil"/>
              <w:right w:val="nil"/>
            </w:tcBorders>
            <w:shd w:val="clear" w:color="auto" w:fill="auto"/>
            <w:vAlign w:val="bottom"/>
            <w:hideMark/>
          </w:tcPr>
          <w:p w:rsidR="0057322F" w:rsidRPr="0057322F" w:rsidRDefault="0057322F" w:rsidP="0057322F">
            <w:pPr>
              <w:spacing w:after="0" w:line="240" w:lineRule="auto"/>
              <w:ind w:left="-872"/>
              <w:rPr>
                <w:rFonts w:ascii="Times New Roman" w:eastAsia="Times New Roman" w:hAnsi="Times New Roman" w:cs="Times New Roman"/>
                <w:sz w:val="18"/>
                <w:szCs w:val="18"/>
                <w:u w:val="single"/>
                <w:lang w:eastAsia="ru-RU"/>
              </w:rPr>
            </w:pPr>
            <w:r w:rsidRPr="0057322F">
              <w:rPr>
                <w:rFonts w:ascii="Times New Roman" w:eastAsia="Times New Roman" w:hAnsi="Times New Roman" w:cs="Times New Roman"/>
                <w:sz w:val="18"/>
                <w:szCs w:val="18"/>
                <w:u w:val="single"/>
                <w:lang w:eastAsia="ru-RU"/>
              </w:rPr>
              <w:t>администрация Быстровского сельсовета</w:t>
            </w:r>
          </w:p>
        </w:tc>
        <w:tc>
          <w:tcPr>
            <w:tcW w:w="4775" w:type="dxa"/>
            <w:vMerge w:val="restart"/>
            <w:tcBorders>
              <w:top w:val="nil"/>
              <w:left w:val="nil"/>
              <w:bottom w:val="nil"/>
              <w:right w:val="single" w:sz="8" w:space="0" w:color="auto"/>
            </w:tcBorders>
            <w:shd w:val="clear" w:color="auto" w:fill="auto"/>
            <w:vAlign w:val="bottom"/>
            <w:hideMark/>
          </w:tcPr>
          <w:p w:rsidR="0057322F" w:rsidRPr="0057322F" w:rsidRDefault="0057322F" w:rsidP="0057322F">
            <w:pPr>
              <w:spacing w:after="0" w:line="240" w:lineRule="auto"/>
              <w:jc w:val="right"/>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Код субъекта бюджетной отчетности</w:t>
            </w:r>
          </w:p>
        </w:tc>
        <w:tc>
          <w:tcPr>
            <w:tcW w:w="4326"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w:t>
            </w:r>
          </w:p>
        </w:tc>
      </w:tr>
      <w:tr w:rsidR="0057322F" w:rsidRPr="0057322F" w:rsidTr="0057322F">
        <w:trPr>
          <w:trHeight w:val="255"/>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получатель бюджетных средств, </w:t>
            </w:r>
          </w:p>
        </w:tc>
        <w:tc>
          <w:tcPr>
            <w:tcW w:w="4253" w:type="dxa"/>
            <w:vMerge/>
            <w:tcBorders>
              <w:top w:val="nil"/>
              <w:left w:val="nil"/>
              <w:bottom w:val="nil"/>
              <w:right w:val="nil"/>
            </w:tcBorders>
            <w:vAlign w:val="center"/>
            <w:hideMark/>
          </w:tcPr>
          <w:p w:rsidR="0057322F" w:rsidRPr="0057322F" w:rsidRDefault="0057322F" w:rsidP="0057322F">
            <w:pPr>
              <w:spacing w:after="0" w:line="240" w:lineRule="auto"/>
              <w:rPr>
                <w:rFonts w:ascii="Times New Roman" w:eastAsia="Times New Roman" w:hAnsi="Times New Roman" w:cs="Times New Roman"/>
                <w:sz w:val="18"/>
                <w:szCs w:val="18"/>
                <w:u w:val="single"/>
                <w:lang w:eastAsia="ru-RU"/>
              </w:rPr>
            </w:pPr>
          </w:p>
        </w:tc>
        <w:tc>
          <w:tcPr>
            <w:tcW w:w="4775" w:type="dxa"/>
            <w:vMerge/>
            <w:tcBorders>
              <w:top w:val="nil"/>
              <w:left w:val="nil"/>
              <w:bottom w:val="nil"/>
              <w:right w:val="single" w:sz="8" w:space="0" w:color="auto"/>
            </w:tcBorders>
            <w:vAlign w:val="center"/>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vMerge/>
            <w:tcBorders>
              <w:top w:val="nil"/>
              <w:left w:val="single" w:sz="8" w:space="0" w:color="auto"/>
              <w:bottom w:val="single" w:sz="4" w:space="0" w:color="000000"/>
              <w:right w:val="single" w:sz="8" w:space="0" w:color="auto"/>
            </w:tcBorders>
            <w:vAlign w:val="center"/>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40"/>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главнай администратор, </w:t>
            </w:r>
          </w:p>
        </w:tc>
        <w:tc>
          <w:tcPr>
            <w:tcW w:w="4253" w:type="dxa"/>
            <w:vMerge/>
            <w:tcBorders>
              <w:top w:val="nil"/>
              <w:left w:val="nil"/>
              <w:bottom w:val="nil"/>
              <w:right w:val="nil"/>
            </w:tcBorders>
            <w:vAlign w:val="center"/>
            <w:hideMark/>
          </w:tcPr>
          <w:p w:rsidR="0057322F" w:rsidRPr="0057322F" w:rsidRDefault="0057322F" w:rsidP="0057322F">
            <w:pPr>
              <w:spacing w:after="0" w:line="240" w:lineRule="auto"/>
              <w:rPr>
                <w:rFonts w:ascii="Times New Roman" w:eastAsia="Times New Roman" w:hAnsi="Times New Roman" w:cs="Times New Roman"/>
                <w:sz w:val="18"/>
                <w:szCs w:val="18"/>
                <w:u w:val="single"/>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single" w:sz="8" w:space="0" w:color="auto"/>
              <w:bottom w:val="nil"/>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w:t>
            </w:r>
          </w:p>
        </w:tc>
      </w:tr>
      <w:tr w:rsidR="0057322F" w:rsidRPr="0057322F" w:rsidTr="0057322F">
        <w:trPr>
          <w:trHeight w:val="240"/>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администратор доходов бюджета,</w:t>
            </w:r>
          </w:p>
        </w:tc>
        <w:tc>
          <w:tcPr>
            <w:tcW w:w="4253" w:type="dxa"/>
            <w:vMerge/>
            <w:tcBorders>
              <w:top w:val="nil"/>
              <w:left w:val="nil"/>
              <w:bottom w:val="nil"/>
              <w:right w:val="nil"/>
            </w:tcBorders>
            <w:vAlign w:val="center"/>
            <w:hideMark/>
          </w:tcPr>
          <w:p w:rsidR="0057322F" w:rsidRPr="0057322F" w:rsidRDefault="0057322F" w:rsidP="0057322F">
            <w:pPr>
              <w:spacing w:after="0" w:line="240" w:lineRule="auto"/>
              <w:rPr>
                <w:rFonts w:ascii="Times New Roman" w:eastAsia="Times New Roman" w:hAnsi="Times New Roman" w:cs="Times New Roman"/>
                <w:sz w:val="18"/>
                <w:szCs w:val="18"/>
                <w:u w:val="single"/>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                    по ОКПО</w:t>
            </w:r>
          </w:p>
        </w:tc>
        <w:tc>
          <w:tcPr>
            <w:tcW w:w="4326" w:type="dxa"/>
            <w:tcBorders>
              <w:top w:val="nil"/>
              <w:left w:val="single" w:sz="8" w:space="0" w:color="auto"/>
              <w:bottom w:val="nil"/>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w:t>
            </w:r>
          </w:p>
        </w:tc>
      </w:tr>
      <w:tr w:rsidR="0057322F" w:rsidRPr="0057322F" w:rsidTr="0057322F">
        <w:trPr>
          <w:trHeight w:val="282"/>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главный администратор, администратор</w:t>
            </w:r>
          </w:p>
        </w:tc>
        <w:tc>
          <w:tcPr>
            <w:tcW w:w="4253" w:type="dxa"/>
            <w:vMerge/>
            <w:tcBorders>
              <w:top w:val="nil"/>
              <w:left w:val="nil"/>
              <w:bottom w:val="nil"/>
              <w:right w:val="nil"/>
            </w:tcBorders>
            <w:vAlign w:val="center"/>
            <w:hideMark/>
          </w:tcPr>
          <w:p w:rsidR="0057322F" w:rsidRPr="0057322F" w:rsidRDefault="0057322F" w:rsidP="0057322F">
            <w:pPr>
              <w:spacing w:after="0" w:line="240" w:lineRule="auto"/>
              <w:rPr>
                <w:rFonts w:ascii="Times New Roman" w:eastAsia="Times New Roman" w:hAnsi="Times New Roman" w:cs="Times New Roman"/>
                <w:sz w:val="18"/>
                <w:szCs w:val="18"/>
                <w:u w:val="single"/>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vMerge w:val="restart"/>
            <w:tcBorders>
              <w:top w:val="single" w:sz="4" w:space="0" w:color="auto"/>
              <w:left w:val="single" w:sz="8" w:space="0" w:color="auto"/>
              <w:bottom w:val="single" w:sz="4" w:space="0" w:color="000000"/>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w:t>
            </w:r>
          </w:p>
        </w:tc>
      </w:tr>
      <w:tr w:rsidR="0057322F" w:rsidRPr="0057322F" w:rsidTr="0057322F">
        <w:trPr>
          <w:trHeight w:val="282"/>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источников финансирования дефицита бюджета</w:t>
            </w:r>
          </w:p>
        </w:tc>
        <w:tc>
          <w:tcPr>
            <w:tcW w:w="4253" w:type="dxa"/>
            <w:vMerge/>
            <w:tcBorders>
              <w:top w:val="nil"/>
              <w:left w:val="nil"/>
              <w:bottom w:val="nil"/>
              <w:right w:val="nil"/>
            </w:tcBorders>
            <w:vAlign w:val="center"/>
            <w:hideMark/>
          </w:tcPr>
          <w:p w:rsidR="0057322F" w:rsidRPr="0057322F" w:rsidRDefault="0057322F" w:rsidP="0057322F">
            <w:pPr>
              <w:spacing w:after="0" w:line="240" w:lineRule="auto"/>
              <w:rPr>
                <w:rFonts w:ascii="Times New Roman" w:eastAsia="Times New Roman" w:hAnsi="Times New Roman" w:cs="Times New Roman"/>
                <w:sz w:val="18"/>
                <w:szCs w:val="18"/>
                <w:u w:val="single"/>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right"/>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Глава по БК</w:t>
            </w:r>
          </w:p>
        </w:tc>
        <w:tc>
          <w:tcPr>
            <w:tcW w:w="4326" w:type="dxa"/>
            <w:vMerge/>
            <w:tcBorders>
              <w:top w:val="single" w:sz="4" w:space="0" w:color="auto"/>
              <w:left w:val="single" w:sz="8" w:space="0" w:color="auto"/>
              <w:bottom w:val="single" w:sz="4" w:space="0" w:color="000000"/>
              <w:right w:val="single" w:sz="8" w:space="0" w:color="auto"/>
            </w:tcBorders>
            <w:vAlign w:val="center"/>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82"/>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Наименование бюджета </w:t>
            </w:r>
          </w:p>
        </w:tc>
        <w:tc>
          <w:tcPr>
            <w:tcW w:w="4253" w:type="dxa"/>
            <w:tcBorders>
              <w:top w:val="nil"/>
              <w:left w:val="nil"/>
              <w:bottom w:val="nil"/>
              <w:right w:val="nil"/>
            </w:tcBorders>
            <w:shd w:val="clear" w:color="auto" w:fill="auto"/>
            <w:vAlign w:val="center"/>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right"/>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по ОКТМО</w:t>
            </w:r>
          </w:p>
        </w:tc>
        <w:tc>
          <w:tcPr>
            <w:tcW w:w="4326" w:type="dxa"/>
            <w:tcBorders>
              <w:top w:val="nil"/>
              <w:left w:val="single" w:sz="8" w:space="0" w:color="auto"/>
              <w:bottom w:val="single" w:sz="4" w:space="0" w:color="auto"/>
              <w:right w:val="single" w:sz="8" w:space="0" w:color="auto"/>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w:t>
            </w:r>
          </w:p>
        </w:tc>
      </w:tr>
      <w:tr w:rsidR="0057322F" w:rsidRPr="0057322F" w:rsidTr="0057322F">
        <w:trPr>
          <w:trHeight w:val="282"/>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(публично-правового образования)</w:t>
            </w:r>
          </w:p>
        </w:tc>
        <w:tc>
          <w:tcPr>
            <w:tcW w:w="4253" w:type="dxa"/>
            <w:tcBorders>
              <w:top w:val="nil"/>
              <w:left w:val="nil"/>
              <w:bottom w:val="nil"/>
              <w:right w:val="nil"/>
            </w:tcBorders>
            <w:shd w:val="clear" w:color="auto" w:fill="auto"/>
            <w:vAlign w:val="center"/>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                    по ОКЕИ</w:t>
            </w:r>
          </w:p>
        </w:tc>
        <w:tc>
          <w:tcPr>
            <w:tcW w:w="4326" w:type="dxa"/>
            <w:tcBorders>
              <w:top w:val="nil"/>
              <w:left w:val="single" w:sz="8" w:space="0" w:color="auto"/>
              <w:bottom w:val="single" w:sz="8" w:space="0" w:color="auto"/>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383</w:t>
            </w:r>
          </w:p>
        </w:tc>
      </w:tr>
      <w:tr w:rsidR="0057322F" w:rsidRPr="0057322F" w:rsidTr="0057322F">
        <w:trPr>
          <w:trHeight w:val="282"/>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Периодичность: квартальная, годовая</w:t>
            </w:r>
          </w:p>
        </w:tc>
        <w:tc>
          <w:tcPr>
            <w:tcW w:w="4253"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70"/>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Единица измерения:  руб </w:t>
            </w:r>
          </w:p>
        </w:tc>
        <w:tc>
          <w:tcPr>
            <w:tcW w:w="4253"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70"/>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253" w:type="dxa"/>
            <w:tcBorders>
              <w:top w:val="nil"/>
              <w:left w:val="nil"/>
              <w:bottom w:val="nil"/>
              <w:right w:val="nil"/>
            </w:tcBorders>
            <w:shd w:val="clear" w:color="auto" w:fill="auto"/>
            <w:noWrap/>
            <w:vAlign w:val="bottom"/>
            <w:hideMark/>
          </w:tcPr>
          <w:p w:rsidR="0057322F" w:rsidRPr="0057322F" w:rsidRDefault="0057322F" w:rsidP="0057322F">
            <w:pPr>
              <w:tabs>
                <w:tab w:val="left" w:pos="6696"/>
              </w:tabs>
              <w:spacing w:after="0" w:line="240" w:lineRule="auto"/>
              <w:ind w:left="-958" w:firstLine="3685"/>
              <w:rPr>
                <w:rFonts w:ascii="Times New Roman" w:eastAsia="Times New Roman" w:hAnsi="Times New Roman" w:cs="Times New Roman"/>
                <w:sz w:val="18"/>
                <w:szCs w:val="18"/>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1663"/>
        </w:trPr>
        <w:tc>
          <w:tcPr>
            <w:tcW w:w="16615" w:type="dxa"/>
            <w:gridSpan w:val="4"/>
            <w:tcBorders>
              <w:top w:val="nil"/>
              <w:left w:val="nil"/>
              <w:bottom w:val="single" w:sz="4" w:space="0" w:color="auto"/>
              <w:right w:val="nil"/>
            </w:tcBorders>
            <w:shd w:val="clear" w:color="auto" w:fill="auto"/>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b/>
                <w:bCs/>
                <w:sz w:val="18"/>
                <w:szCs w:val="18"/>
                <w:lang w:eastAsia="ru-RU"/>
              </w:rPr>
              <w:t>Бюджет сельского поселения Быстровского сельсовета за 2021год по доходам выполнен на 103,33%, при плане 20658,14 тыс.руб. фактическое поступление доходов составило 21345,39.</w:t>
            </w:r>
            <w:r w:rsidRPr="0057322F">
              <w:rPr>
                <w:rFonts w:ascii="Times New Roman" w:eastAsia="Times New Roman" w:hAnsi="Times New Roman" w:cs="Times New Roman"/>
                <w:sz w:val="18"/>
                <w:szCs w:val="18"/>
                <w:lang w:eastAsia="ru-RU"/>
              </w:rPr>
              <w:t xml:space="preserve">, по собственным доходам - на 109,54%, при плане 8801,9 тыс.руб. поступило 9641,9 тыс.руб. Доля собственных доходов к годовому исполнению по доходам составляет 45,17%, безвозмездные поступления 54,83%. По налогу на доходы физических лиц при плане 1812,1 тыс.руб. фактическое поступление налога составило 2024,96 тыс.руб.(111,75%). По налогу на имущество физических лиц при плане 542,3 тыс.руб. фактическое поступление составило 600,1 тыс.руб.(1110,66%), земельного налога поступило 4643,12 тыс.руб. при плане 4125,1 тыс.руб.(112,56%), доходов от сдачи в аренду муниципального имущества поступило 109,8 тыс.руб. при плане 105,7 тыс.руб.(103,87%), налоги на товары (работы, услуги) план 1530,3 тыс.руб., фактическое поступление 1550,42 тыс.руб.(101,31%), единый сельскохозяйственный налог поступил в сумме 508,08 тыс.руб. при плане 500,7 тыс.руб.(101,47%). </w:t>
            </w:r>
          </w:p>
        </w:tc>
      </w:tr>
      <w:tr w:rsidR="0057322F" w:rsidRPr="0057322F" w:rsidTr="0057322F">
        <w:trPr>
          <w:trHeight w:val="712"/>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Дотации бюджетам поселения на выравнивание бюджетной обеспеченности (для оплаты приоритетных расходов-з/пл.,комунальные платежи, пенсии, ПО, бензин, уголь, налоги) план 3026,9 тыс.руб., фактическое поступление 3026,9 тыс.руб., исполнение 100%.</w:t>
            </w:r>
          </w:p>
        </w:tc>
      </w:tr>
      <w:tr w:rsidR="0057322F" w:rsidRPr="0057322F" w:rsidTr="0057322F">
        <w:trPr>
          <w:trHeight w:val="915"/>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Субвенции бюджетам поселений на осуществление первичного воинского учета план 281,13 тыс.руб., факт 281,13 тыс. руб., исполнение 100%.</w:t>
            </w:r>
          </w:p>
        </w:tc>
      </w:tr>
      <w:tr w:rsidR="0057322F" w:rsidRPr="0057322F" w:rsidTr="0057322F">
        <w:trPr>
          <w:trHeight w:val="764"/>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Прочие субсидии  бюджетам сельских поселений   план -472,00 тыс.руб., исполнено - 328,04 тыс.руб. по  проекту ИБ(Инициативное бюджетирование) "Освещение улиц в п.Советский" . И составило 69,5% ( в связи с торгами на площадке РТС- тендер .</w:t>
            </w:r>
          </w:p>
        </w:tc>
      </w:tr>
      <w:tr w:rsidR="0057322F" w:rsidRPr="0057322F" w:rsidTr="0057322F">
        <w:trPr>
          <w:trHeight w:val="851"/>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Инициативные платежи, зачисляемые в бюджеты сельских поселений     план -62,00 тыс.руб., исполнено - 40,39 тыс.руб. участие населения Быстровского сельсовета  в проекте ИБ(Инициативное бюджетирование) "Освещение улиц в п.Советский" (Не было необходимости  сбора денежных средств в полном объеме для реализации проекта, т.к. 1487,26 руб.осталось с 2020 года по аналогичному проекту, а также удешевление проекта  в связи с участием в торгах ). И составило65,15%.</w:t>
            </w:r>
          </w:p>
        </w:tc>
      </w:tr>
      <w:tr w:rsidR="0057322F" w:rsidRPr="0057322F" w:rsidTr="00296B6F">
        <w:trPr>
          <w:trHeight w:val="426"/>
        </w:trPr>
        <w:tc>
          <w:tcPr>
            <w:tcW w:w="16615" w:type="dxa"/>
            <w:gridSpan w:val="4"/>
            <w:tcBorders>
              <w:top w:val="single" w:sz="4" w:space="0" w:color="auto"/>
              <w:left w:val="nil"/>
              <w:bottom w:val="single" w:sz="4" w:space="0" w:color="auto"/>
              <w:right w:val="nil"/>
            </w:tcBorders>
            <w:shd w:val="clear" w:color="auto" w:fill="auto"/>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lastRenderedPageBreak/>
              <w:t>Субвенции бюджетам сельских поселений на выполнение передаваемых полномочий по решению вопросов в сфере административных правонарушений план 100 руб., факт 100 руб., исполнение 100 %.</w:t>
            </w:r>
          </w:p>
        </w:tc>
      </w:tr>
      <w:tr w:rsidR="0057322F" w:rsidRPr="0057322F" w:rsidTr="00296B6F">
        <w:trPr>
          <w:trHeight w:val="971"/>
        </w:trPr>
        <w:tc>
          <w:tcPr>
            <w:tcW w:w="16615" w:type="dxa"/>
            <w:gridSpan w:val="4"/>
            <w:tcBorders>
              <w:top w:val="single" w:sz="4" w:space="0" w:color="auto"/>
              <w:left w:val="nil"/>
              <w:bottom w:val="single" w:sz="4" w:space="0" w:color="auto"/>
              <w:right w:val="nil"/>
            </w:tcBorders>
            <w:shd w:val="clear" w:color="auto" w:fill="auto"/>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Межбюджетные трансферты передаваемые бюджетам сельских поселений для компенсации дополнительных расходов , возникших в результате решений, принятых органами власти другого уровня план 8 076,11 тыс.руб., фактическое исполнение 8 076,11 тыс.руб. (100%) , в т.ч.: 6 902,39 -зароботная плата; 213,62-воинские захоронения; 15,4-обслуживание АДПИ (сим карты и батарейки); 473,39- обустройство контейнерных площадок под мусор; 50-окна в клуб п. Тула; 300,7- обслуживание дорог ул.М.Горького в с. Быстровка и ул. Молодежная в с.Завьялово.  120-софинансирование по ИБ уличное освещение в п. Советский.</w:t>
            </w:r>
          </w:p>
        </w:tc>
      </w:tr>
      <w:tr w:rsidR="0057322F" w:rsidRPr="0057322F" w:rsidTr="00296B6F">
        <w:trPr>
          <w:trHeight w:val="1126"/>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Госпошлина за совершение нотариальных действий должностными лицами органов местного самоуправления  составила 6 т.руб.. Доходы от сдачи в аренду имущества, находящегося в оперативном управлении органов управления сельских поселений составило 109,8 тыс руб. при плане 105,7 тыс.руб. , а это 103,87 %.  Прочих неналоговых доходов (доходы, поступающие в порядке возмещения расходов, понесенных в связи с эксплуатацией имущества сельских поселений(компенсация за электроэнергию) поступило в сумме 42,72 тыс.руб..  Платежи по искам о возмещении ущерба причиненного муниципальному имуществу сельского поселения составили 123,67 тыс.руб. при плане 123,7 тыс.руб., что составило 99,98 %.</w:t>
            </w:r>
          </w:p>
        </w:tc>
      </w:tr>
      <w:tr w:rsidR="0057322F" w:rsidRPr="0057322F" w:rsidTr="00296B6F">
        <w:trPr>
          <w:trHeight w:val="689"/>
        </w:trPr>
        <w:tc>
          <w:tcPr>
            <w:tcW w:w="16615" w:type="dxa"/>
            <w:gridSpan w:val="4"/>
            <w:tcBorders>
              <w:top w:val="single" w:sz="4" w:space="0" w:color="auto"/>
              <w:left w:val="nil"/>
              <w:bottom w:val="single" w:sz="4" w:space="0" w:color="auto"/>
              <w:right w:val="nil"/>
            </w:tcBorders>
            <w:shd w:val="clear" w:color="auto" w:fill="auto"/>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Возврат остатков субсидий, субвенций и иных МБТ, имеющих целевое назначение, прошлых лет из бюджетов сельских поселений составил 8,79 тыс.руб.( экономия денежных средств по проекту ИБ "Освещение ул.Совхозная и ул.Кооперативная с.Завьялово" в 2020 году  при участии на торгах, и возврат 280 руб по ВУС за 2020г).</w:t>
            </w:r>
          </w:p>
        </w:tc>
      </w:tr>
      <w:tr w:rsidR="0057322F" w:rsidRPr="0057322F" w:rsidTr="00296B6F">
        <w:trPr>
          <w:trHeight w:val="415"/>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b/>
                <w:bCs/>
                <w:sz w:val="18"/>
                <w:szCs w:val="18"/>
                <w:lang w:eastAsia="ru-RU"/>
              </w:rPr>
            </w:pPr>
            <w:r w:rsidRPr="0057322F">
              <w:rPr>
                <w:rFonts w:ascii="Times New Roman" w:eastAsia="Times New Roman" w:hAnsi="Times New Roman" w:cs="Times New Roman"/>
                <w:b/>
                <w:bCs/>
                <w:sz w:val="18"/>
                <w:szCs w:val="18"/>
                <w:lang w:eastAsia="ru-RU"/>
              </w:rPr>
              <w:t>Выполнение бюджета по расходам составило 21101,08тыс.руб., при плане 22199,28 (95,05%).</w:t>
            </w:r>
          </w:p>
        </w:tc>
      </w:tr>
      <w:tr w:rsidR="0057322F" w:rsidRPr="0057322F" w:rsidTr="00296B6F">
        <w:trPr>
          <w:trHeight w:val="563"/>
        </w:trPr>
        <w:tc>
          <w:tcPr>
            <w:tcW w:w="16615" w:type="dxa"/>
            <w:gridSpan w:val="4"/>
            <w:tcBorders>
              <w:top w:val="single" w:sz="4" w:space="0" w:color="auto"/>
              <w:left w:val="nil"/>
              <w:bottom w:val="single" w:sz="4" w:space="0" w:color="auto"/>
              <w:right w:val="nil"/>
            </w:tcBorders>
            <w:shd w:val="clear" w:color="auto" w:fill="auto"/>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На финансирование расходов по содержанию главы сельского поселения было предусмотрено 813,21 тыс.руб., расходов произведено 813,21 тыс.руб.(100%).</w:t>
            </w:r>
          </w:p>
        </w:tc>
      </w:tr>
      <w:tr w:rsidR="0057322F" w:rsidRPr="0057322F" w:rsidTr="00296B6F">
        <w:trPr>
          <w:trHeight w:val="1418"/>
        </w:trPr>
        <w:tc>
          <w:tcPr>
            <w:tcW w:w="16615" w:type="dxa"/>
            <w:gridSpan w:val="4"/>
            <w:tcBorders>
              <w:top w:val="single" w:sz="4" w:space="0" w:color="auto"/>
              <w:left w:val="nil"/>
              <w:bottom w:val="single" w:sz="4" w:space="0" w:color="auto"/>
              <w:right w:val="nil"/>
            </w:tcBorders>
            <w:shd w:val="clear" w:color="auto" w:fill="auto"/>
            <w:hideMark/>
          </w:tcPr>
          <w:p w:rsidR="00296B6F" w:rsidRDefault="00296B6F" w:rsidP="0057322F">
            <w:pPr>
              <w:spacing w:after="0" w:line="240" w:lineRule="auto"/>
              <w:jc w:val="both"/>
              <w:rPr>
                <w:rFonts w:ascii="Times New Roman" w:eastAsia="Times New Roman" w:hAnsi="Times New Roman" w:cs="Times New Roman"/>
                <w:sz w:val="18"/>
                <w:szCs w:val="18"/>
                <w:lang w:eastAsia="ru-RU"/>
              </w:rPr>
            </w:pPr>
          </w:p>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На содержание аппарата управления было выделено 4668,75 тыс.руб., исполнение составило 4611,97 тыс.руб.(98,78%). Среднегодовая штатная численность по аппарату составляет 9 единиц, на конец года 2021- 9единиц, вакансий нет.По администрации произведены следующие расходы: заработная плата с начислениями 3218,19 тыс.руб.,связь 91,2 тыс.руб., програмное обеспечение - 98,6 тыс.руб.,  обслуживание оргтехники 2,5 тыс.руб., коммунальные услуги 142,2 тыс.руб., снятие показаний с прибора учета тепла -6тыс.руб.,  , информационно-консультационное  обеспечение -130 тыс.руб., повышение квалификации - 24,35., предрейсовые осмотры водителя 2,35 тыс.руб.,  бензин 180 тыс.руб.,ремонт кровли здания сельсовета - 762,68,  оплата налогов по имуществу и транспортному 13,8тыс.руб.. Осуществление  полномочий по решению вопросов в сфере административных правонарушений израсходовано 100 руб. на приобретение канцелярских товаров.</w:t>
            </w:r>
          </w:p>
        </w:tc>
      </w:tr>
      <w:tr w:rsidR="0057322F" w:rsidRPr="0057322F" w:rsidTr="0057322F">
        <w:trPr>
          <w:trHeight w:val="1035"/>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Обеспечение деятельности финансовых, налоговых , таможенных органов и органов финансового надзора план 66,1 тыс.руб( в т.ч. 40 тыс.руб. на проведение финансовой проверки МКУК Центр Досуга с.Быстровка) исполнено 100%, (ревизионная комиссия).</w:t>
            </w:r>
          </w:p>
        </w:tc>
      </w:tr>
      <w:tr w:rsidR="0057322F" w:rsidRPr="0057322F" w:rsidTr="00296B6F">
        <w:trPr>
          <w:trHeight w:val="709"/>
        </w:trPr>
        <w:tc>
          <w:tcPr>
            <w:tcW w:w="16615" w:type="dxa"/>
            <w:gridSpan w:val="4"/>
            <w:tcBorders>
              <w:top w:val="single" w:sz="4" w:space="0" w:color="auto"/>
              <w:left w:val="nil"/>
              <w:bottom w:val="single" w:sz="4" w:space="0" w:color="auto"/>
              <w:right w:val="nil"/>
            </w:tcBorders>
            <w:shd w:val="clear" w:color="auto" w:fill="auto"/>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Другие общегосударственные вопросы план 423,15 тыс. руб., фактическое исполнение 327,84 тыс.руб. (77,48%): оформление имущества (кадастровые работы) 143 тыс.руб.,  оплата транспортного налога 8,7 тыс.руб., членские взносы - 5 тыс.руб., исполнительский сбор- 10 тыс.руб.,штраф (отсутствие ПОДД) -100 тыс.руб., лента и мнемосхема -10,1 тыс.руб., подарочная продукция и благодарности - 51 тыс.руб..</w:t>
            </w:r>
          </w:p>
        </w:tc>
      </w:tr>
      <w:tr w:rsidR="0057322F" w:rsidRPr="0057322F" w:rsidTr="0057322F">
        <w:trPr>
          <w:trHeight w:val="360"/>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Субвенции на компенсирование расходов за ведение первичного воинского учета выделено в сумме 281,13 тыс.руб., исполнено 100% : заработная плата с начислениями -249,83 тыс.руб., ноутбук-28,8 тыс. руб., транспортные расходы - 2,5 тыс.руб..</w:t>
            </w:r>
          </w:p>
        </w:tc>
      </w:tr>
      <w:tr w:rsidR="0057322F" w:rsidRPr="0057322F" w:rsidTr="0057322F">
        <w:trPr>
          <w:trHeight w:val="15"/>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w:t>
            </w:r>
          </w:p>
        </w:tc>
      </w:tr>
      <w:tr w:rsidR="0057322F" w:rsidRPr="0057322F" w:rsidTr="00296B6F">
        <w:trPr>
          <w:trHeight w:val="851"/>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lastRenderedPageBreak/>
              <w:t xml:space="preserve">Защита населения и территорий от чрезвычайных ситуаций: утверждено 148,8 тыс.руб., исполнено 100% :  опашка населенных пунктов -86 тыс.руб.,оплата связи (сим карты в АДПИ (автономный дымовой пожарный извещатель))-22,2 тыс.руб., батарейки для АДПИ -8,8 тыс.руб., пожарный оповещатель -3 тыс.руб, знаки 1,6тыс.руб., мотопомпа и пожарный рукав -13,7 тыс.руб., огнетушители- 2,36 тыс.руб., заправка огнетушителей - 1,39 тыс.руб.,  знаки безопасности -9,75 тыс.руб.. </w:t>
            </w:r>
          </w:p>
        </w:tc>
      </w:tr>
      <w:tr w:rsidR="0057322F" w:rsidRPr="0057322F" w:rsidTr="0057322F">
        <w:trPr>
          <w:trHeight w:val="15"/>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w:t>
            </w:r>
          </w:p>
        </w:tc>
      </w:tr>
      <w:tr w:rsidR="0057322F" w:rsidRPr="0057322F" w:rsidTr="00296B6F">
        <w:trPr>
          <w:trHeight w:val="909"/>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Дорожное хозяйство : утверждено 2 508,81 тыс.руб., исполнено 2 380,3 тыс.руб.,( 94,88%): грейдирование внутрипоселковых дорог -752,8 тыс.руб., очистка внутрипоселковых дорог от снега - 805,8 тыс.руб.,  содержание внутрипоселковых дорог (ул.М.Горького с.Быстровка и ул.Моложежная с.Завьялово)618 тыс.руб., обустройство пешеходного тратуара перед школой в  п. Советский-200 тыс.руб., ПОДДы -165,94 тыс.руб., Дорожные знаки -26 тыс.руб., дорожная краска - 5,95.</w:t>
            </w:r>
          </w:p>
        </w:tc>
      </w:tr>
      <w:tr w:rsidR="0057322F" w:rsidRPr="0057322F" w:rsidTr="00296B6F">
        <w:trPr>
          <w:trHeight w:val="397"/>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Жилищное хозяйство: утверждено 20 тыс руб., исполнено 100%- обследование технического состояния двухквартирного дома.</w:t>
            </w:r>
          </w:p>
        </w:tc>
      </w:tr>
      <w:tr w:rsidR="0057322F" w:rsidRPr="0057322F" w:rsidTr="00296B6F">
        <w:trPr>
          <w:trHeight w:val="1267"/>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Благоустройство : план 4 128,32 тыс. руб., фактическое исполнение 3 879,58 тыс.руб.(93,97%):  уличное освещение (электроэнергия)-1378,7 тыс.руб., обслуживание электросетей -219,14 тыс.руб., комплектующие для ремонта электросетей - 49,9 тыс. руб., исполнит.листы -215,73 тыс.руб., электромонтаж освещения п.Советский 454,61 тыс.руб., ПСД освещения с.Советский - 90,27 тыс.руб., ПСД на строительство водоотвода пер.Лесной с.Завьялово -95 тыс.руб., Техническое присоединение к эл. сетям -94,66 тыс.руб., оборудование площадки под мусорные контейнеры-473,99 тыс.руб., бункеры и остановочный павильон - 516 тыс.руб., уборка мусора на территории сельсовета (парк с.Завьялово и мусорные площадки) -116,13 тыс. руб., обустройство ледового катка в с. Завьялово и с. Быстровка -128,04 тыс.руб., оплата земельного налога -27,42 тыс.руб..</w:t>
            </w:r>
          </w:p>
        </w:tc>
      </w:tr>
      <w:tr w:rsidR="0057322F" w:rsidRPr="0057322F" w:rsidTr="00296B6F">
        <w:trPr>
          <w:trHeight w:val="1560"/>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Культура - утверждено 8 821,00 тыс.руб., исполнено 8 389,91 тыс.руб. (95,11%): заработная плата с начислениями-6500,98 тыс.руб., в т.ч за счет собственных средств -1 051,34 тыс.руб., за счет субсидии на выравнивание 5 698,98 тыс.руб.,  програмное обеспечение 66,76 тыс руб.,  интернет оборудование 57,61 тыс.руб., заправка катриджей -10,24 тыс.руб., коммунальные услуги 344,56 тыс.руб., заправка огнетушителей -3,25  тыс.руб., ремонт туалетной комнаты в клубе с.Быстровка и отопления в клубе п. Тула -471,73 тыс.руб.,  обслуживание в сфере закупок 70 тыс.руб., юрист -42 тыс.руб., обслуживание узла учета 6 тыс.руб.,основные средства -38,14 тыс.руб.(синтезатор, комплектующие на оргтехнику),   сувенирная продукция на проведение  мероприятий -96,99 тыс.руб (косгу 349) бензин-5,6 тыс.руб.(КОСГУ 343 СУБ КОСГУ 343.00.01), уголь 22,95 тыс.руб.( КОСГУ 343 СУБКОСГУ 343.00.06),  , хоз.товары,канцтовары- 107,26 тыс.руб.(Косгу 346), транспортные услуги (доставка кресел для актового зала)- 27 тыс.руб., воинские захоронения 213,62 тыс.руб.,расходы по ВР 850 на сумму 75,60 тыс.руб., в т.ч. имущественный  налог 55,3 тыс.руб., исполнительский сбор - 10 тыс.руб., пени- 10,3 тыс.руб..</w:t>
            </w:r>
          </w:p>
        </w:tc>
      </w:tr>
      <w:tr w:rsidR="0057322F" w:rsidRPr="0057322F" w:rsidTr="00296B6F">
        <w:trPr>
          <w:trHeight w:val="543"/>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Социальная политика: утверждено 320 тыс.руб. исполнено 182,23 тыс.руб.(556,95%- 2 сотрудника не вышли на пенсию). Пенсия.</w:t>
            </w:r>
          </w:p>
        </w:tc>
      </w:tr>
      <w:tr w:rsidR="0057322F" w:rsidRPr="0057322F" w:rsidTr="00296B6F">
        <w:trPr>
          <w:trHeight w:val="706"/>
        </w:trPr>
        <w:tc>
          <w:tcPr>
            <w:tcW w:w="16615" w:type="dxa"/>
            <w:gridSpan w:val="4"/>
            <w:tcBorders>
              <w:top w:val="single" w:sz="4" w:space="0" w:color="auto"/>
              <w:left w:val="nil"/>
              <w:bottom w:val="single" w:sz="4" w:space="0" w:color="auto"/>
              <w:right w:val="nil"/>
            </w:tcBorders>
            <w:shd w:val="clear" w:color="auto" w:fill="auto"/>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Резервный фонд в размере 5000 руб. использовался на частичное погашение договорных обязательств перед ООО "Дорожник" за услуги по очистке дорог от снега по договору № 9 от 01.12.2022 в размере 129 000(Сто двадцать девять тысяч) рублей 00 копеек.</w:t>
            </w:r>
          </w:p>
        </w:tc>
      </w:tr>
      <w:tr w:rsidR="0057322F" w:rsidRPr="0057322F" w:rsidTr="00296B6F">
        <w:trPr>
          <w:trHeight w:val="561"/>
        </w:trPr>
        <w:tc>
          <w:tcPr>
            <w:tcW w:w="16615" w:type="dxa"/>
            <w:gridSpan w:val="4"/>
            <w:tcBorders>
              <w:top w:val="single" w:sz="4" w:space="0" w:color="auto"/>
              <w:left w:val="nil"/>
              <w:bottom w:val="single" w:sz="4" w:space="0" w:color="auto"/>
              <w:right w:val="nil"/>
            </w:tcBorders>
            <w:shd w:val="clear" w:color="auto" w:fill="auto"/>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Администрации Быстровского сельсовета был представлен  к оплате  исполнительный лист на сумму 215,73 тыс.руб.,  раздел 05 03(исполнительный лист  № А45-30686/2019 от 04.10.2019г ).</w:t>
            </w:r>
          </w:p>
        </w:tc>
      </w:tr>
      <w:tr w:rsidR="0057322F" w:rsidRPr="0057322F" w:rsidTr="0057322F">
        <w:trPr>
          <w:trHeight w:val="1050"/>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Бюджетные кредиты в 2021 году не предоставлялись, кредитных договоров и соглашений в администрации Быстровского сельсовета не имеется.</w:t>
            </w:r>
          </w:p>
        </w:tc>
      </w:tr>
      <w:tr w:rsidR="0057322F" w:rsidRPr="0057322F" w:rsidTr="0057322F">
        <w:trPr>
          <w:trHeight w:val="765"/>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lastRenderedPageBreak/>
              <w:t>Муниципального долга нет.</w:t>
            </w:r>
          </w:p>
        </w:tc>
      </w:tr>
      <w:tr w:rsidR="0057322F" w:rsidRPr="0057322F" w:rsidTr="0057322F">
        <w:trPr>
          <w:trHeight w:val="1065"/>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jc w:val="both"/>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Муниципальные гарантии в 2021 году Быстровским сельсоветом не предоставлялись.</w:t>
            </w:r>
          </w:p>
        </w:tc>
      </w:tr>
      <w:tr w:rsidR="0057322F" w:rsidRPr="0057322F" w:rsidTr="0057322F">
        <w:trPr>
          <w:trHeight w:val="675"/>
        </w:trPr>
        <w:tc>
          <w:tcPr>
            <w:tcW w:w="16615" w:type="dxa"/>
            <w:gridSpan w:val="4"/>
            <w:tcBorders>
              <w:top w:val="single" w:sz="4" w:space="0" w:color="auto"/>
              <w:left w:val="nil"/>
              <w:bottom w:val="single" w:sz="4" w:space="0" w:color="auto"/>
              <w:right w:val="nil"/>
            </w:tcBorders>
            <w:shd w:val="clear" w:color="auto" w:fill="auto"/>
            <w:noWrap/>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Кредиторская задолженность по администрации  составляет 134,76 тыс.руб.</w:t>
            </w:r>
          </w:p>
        </w:tc>
      </w:tr>
      <w:tr w:rsidR="0057322F" w:rsidRPr="0057322F" w:rsidTr="0057322F">
        <w:trPr>
          <w:trHeight w:val="915"/>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253"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82"/>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Руководитель           _______________________                           </w:t>
            </w:r>
          </w:p>
        </w:tc>
        <w:tc>
          <w:tcPr>
            <w:tcW w:w="9028" w:type="dxa"/>
            <w:gridSpan w:val="2"/>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97152" behindDoc="0" locked="0" layoutInCell="1" allowOverlap="1">
                      <wp:simplePos x="0" y="0"/>
                      <wp:positionH relativeFrom="column">
                        <wp:posOffset>552450</wp:posOffset>
                      </wp:positionH>
                      <wp:positionV relativeFrom="paragraph">
                        <wp:posOffset>152400</wp:posOffset>
                      </wp:positionV>
                      <wp:extent cx="3009900" cy="19050"/>
                      <wp:effectExtent l="0" t="0" r="19050" b="19050"/>
                      <wp:wrapNone/>
                      <wp:docPr id="1461" name="Line 2"/>
                      <wp:cNvGraphicFramePr/>
                      <a:graphic xmlns:a="http://schemas.openxmlformats.org/drawingml/2006/main">
                        <a:graphicData uri="http://schemas.microsoft.com/office/word/2010/wordprocessingShape">
                          <wps:wsp>
                            <wps:cNvCnPr/>
                            <wps:spPr bwMode="auto">
                              <a:xfrm>
                                <a:off x="0" y="0"/>
                                <a:ext cx="3009900" cy="19050"/>
                              </a:xfrm>
                              <a:prstGeom prst="line">
                                <a:avLst/>
                              </a:prstGeom>
                              <a:noFill/>
                              <a:ln w="9525">
                                <a:solidFill>
                                  <a:srgbClr val="000000"/>
                                </a:solidFill>
                                <a:round/>
                                <a:headEnd/>
                                <a:tailEnd/>
                              </a:ln>
                            </wps:spPr>
                            <wps:bodyPr/>
                          </wps:wsp>
                        </a:graphicData>
                      </a:graphic>
                    </wp:anchor>
                  </w:drawing>
                </mc:Choice>
                <mc:Fallback>
                  <w:pict>
                    <v:line w14:anchorId="6D23FE8F" id="Line 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3.5pt,12pt" to="2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880"/>
            </w:tblGrid>
            <w:tr w:rsidR="0057322F" w:rsidRPr="0057322F">
              <w:trPr>
                <w:trHeight w:val="282"/>
                <w:tblCellSpacing w:w="0" w:type="dxa"/>
              </w:trPr>
              <w:tc>
                <w:tcPr>
                  <w:tcW w:w="5880"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Павленко А.А.</w:t>
                  </w:r>
                </w:p>
              </w:tc>
            </w:tr>
          </w:tbl>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82"/>
        </w:trPr>
        <w:tc>
          <w:tcPr>
            <w:tcW w:w="7514" w:type="dxa"/>
            <w:gridSpan w:val="2"/>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                                                 (подпись)                                                           (расшифровка подписи)</w:t>
            </w: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82"/>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253"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480"/>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700224" behindDoc="0" locked="0" layoutInCell="1" allowOverlap="1">
                      <wp:simplePos x="0" y="0"/>
                      <wp:positionH relativeFrom="column">
                        <wp:posOffset>1276350</wp:posOffset>
                      </wp:positionH>
                      <wp:positionV relativeFrom="paragraph">
                        <wp:posOffset>295275</wp:posOffset>
                      </wp:positionV>
                      <wp:extent cx="1000125" cy="28575"/>
                      <wp:effectExtent l="0" t="0" r="28575" b="28575"/>
                      <wp:wrapNone/>
                      <wp:docPr id="1464" name="Line 4"/>
                      <wp:cNvGraphicFramePr/>
                      <a:graphic xmlns:a="http://schemas.openxmlformats.org/drawingml/2006/main">
                        <a:graphicData uri="http://schemas.microsoft.com/office/word/2010/wordprocessingShape">
                          <wps:wsp>
                            <wps:cNvCnPr/>
                            <wps:spPr bwMode="auto">
                              <a:xfrm>
                                <a:off x="0" y="0"/>
                                <a:ext cx="1000125" cy="28575"/>
                              </a:xfrm>
                              <a:prstGeom prst="line">
                                <a:avLst/>
                              </a:prstGeom>
                              <a:noFill/>
                              <a:ln w="9525">
                                <a:solidFill>
                                  <a:srgbClr val="000000"/>
                                </a:solidFill>
                                <a:round/>
                                <a:headEnd/>
                                <a:tailEnd/>
                              </a:ln>
                            </wps:spPr>
                            <wps:bodyPr/>
                          </wps:wsp>
                        </a:graphicData>
                      </a:graphic>
                    </wp:anchor>
                  </w:drawing>
                </mc:Choice>
                <mc:Fallback>
                  <w:pict>
                    <v:line w14:anchorId="1035F1E0" id="Line 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0.5pt,23.25pt" to="17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045"/>
            </w:tblGrid>
            <w:tr w:rsidR="0057322F" w:rsidRPr="0057322F">
              <w:trPr>
                <w:trHeight w:val="480"/>
                <w:tblCellSpacing w:w="0" w:type="dxa"/>
              </w:trPr>
              <w:tc>
                <w:tcPr>
                  <w:tcW w:w="3840" w:type="dxa"/>
                  <w:tcBorders>
                    <w:top w:val="nil"/>
                    <w:left w:val="nil"/>
                    <w:bottom w:val="nil"/>
                    <w:right w:val="nil"/>
                  </w:tcBorders>
                  <w:shd w:val="clear" w:color="auto" w:fill="auto"/>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Руководитель планово-                      экономической службы                </w:t>
                  </w:r>
                </w:p>
              </w:tc>
            </w:tr>
          </w:tbl>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9028" w:type="dxa"/>
            <w:gridSpan w:val="2"/>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99200" behindDoc="0" locked="0" layoutInCell="1" allowOverlap="1">
                      <wp:simplePos x="0" y="0"/>
                      <wp:positionH relativeFrom="column">
                        <wp:posOffset>638175</wp:posOffset>
                      </wp:positionH>
                      <wp:positionV relativeFrom="paragraph">
                        <wp:posOffset>285750</wp:posOffset>
                      </wp:positionV>
                      <wp:extent cx="2886075" cy="19050"/>
                      <wp:effectExtent l="0" t="0" r="28575" b="19050"/>
                      <wp:wrapNone/>
                      <wp:docPr id="1463" name="Line 4"/>
                      <wp:cNvGraphicFramePr/>
                      <a:graphic xmlns:a="http://schemas.openxmlformats.org/drawingml/2006/main">
                        <a:graphicData uri="http://schemas.microsoft.com/office/word/2010/wordprocessingShape">
                          <wps:wsp>
                            <wps:cNvCnPr/>
                            <wps:spPr bwMode="auto">
                              <a:xfrm>
                                <a:off x="0" y="0"/>
                                <a:ext cx="2886075" cy="19050"/>
                              </a:xfrm>
                              <a:prstGeom prst="line">
                                <a:avLst/>
                              </a:prstGeom>
                              <a:noFill/>
                              <a:ln w="9525">
                                <a:solidFill>
                                  <a:srgbClr val="000000"/>
                                </a:solidFill>
                                <a:round/>
                                <a:headEnd/>
                                <a:tailEnd/>
                              </a:ln>
                            </wps:spPr>
                            <wps:bodyPr/>
                          </wps:wsp>
                        </a:graphicData>
                      </a:graphic>
                    </wp:anchor>
                  </w:drawing>
                </mc:Choice>
                <mc:Fallback>
                  <w:pict>
                    <v:line w14:anchorId="4A8D7ABA" id="Line 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0.25pt,22.5pt" to="27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880"/>
            </w:tblGrid>
            <w:tr w:rsidR="0057322F" w:rsidRPr="0057322F">
              <w:trPr>
                <w:trHeight w:val="480"/>
                <w:tblCellSpacing w:w="0" w:type="dxa"/>
              </w:trPr>
              <w:tc>
                <w:tcPr>
                  <w:tcW w:w="5880"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Борцова И.С.</w:t>
                  </w:r>
                </w:p>
              </w:tc>
            </w:tr>
          </w:tbl>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82"/>
        </w:trPr>
        <w:tc>
          <w:tcPr>
            <w:tcW w:w="7514" w:type="dxa"/>
            <w:gridSpan w:val="2"/>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                                                 (подпись)                                                           (расшифровка подписи)</w:t>
            </w: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82"/>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253"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82"/>
        </w:trPr>
        <w:tc>
          <w:tcPr>
            <w:tcW w:w="3261"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Главный бухгалтер _______________________                          </w:t>
            </w:r>
          </w:p>
        </w:tc>
        <w:tc>
          <w:tcPr>
            <w:tcW w:w="9028" w:type="dxa"/>
            <w:gridSpan w:val="2"/>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98176" behindDoc="0" locked="0" layoutInCell="1" allowOverlap="1">
                      <wp:simplePos x="0" y="0"/>
                      <wp:positionH relativeFrom="column">
                        <wp:posOffset>571500</wp:posOffset>
                      </wp:positionH>
                      <wp:positionV relativeFrom="paragraph">
                        <wp:posOffset>142875</wp:posOffset>
                      </wp:positionV>
                      <wp:extent cx="2990850" cy="28575"/>
                      <wp:effectExtent l="0" t="0" r="19050" b="28575"/>
                      <wp:wrapNone/>
                      <wp:docPr id="1462" name="Line 3"/>
                      <wp:cNvGraphicFramePr/>
                      <a:graphic xmlns:a="http://schemas.openxmlformats.org/drawingml/2006/main">
                        <a:graphicData uri="http://schemas.microsoft.com/office/word/2010/wordprocessingShape">
                          <wps:wsp>
                            <wps:cNvCnPr/>
                            <wps:spPr bwMode="auto">
                              <a:xfrm>
                                <a:off x="0" y="0"/>
                                <a:ext cx="2990850" cy="28575"/>
                              </a:xfrm>
                              <a:prstGeom prst="line">
                                <a:avLst/>
                              </a:prstGeom>
                              <a:noFill/>
                              <a:ln w="9525">
                                <a:solidFill>
                                  <a:srgbClr val="000000"/>
                                </a:solidFill>
                                <a:round/>
                                <a:headEnd/>
                                <a:tailEnd/>
                              </a:ln>
                            </wps:spPr>
                            <wps:bodyPr/>
                          </wps:wsp>
                        </a:graphicData>
                      </a:graphic>
                    </wp:anchor>
                  </w:drawing>
                </mc:Choice>
                <mc:Fallback>
                  <w:pict>
                    <v:line w14:anchorId="1BABCAE5" id="Line 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5pt,11.25pt" to="2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880"/>
            </w:tblGrid>
            <w:tr w:rsidR="0057322F" w:rsidRPr="0057322F">
              <w:trPr>
                <w:trHeight w:val="282"/>
                <w:tblCellSpacing w:w="0" w:type="dxa"/>
              </w:trPr>
              <w:tc>
                <w:tcPr>
                  <w:tcW w:w="5880"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Дробязко Т.В.</w:t>
                  </w:r>
                </w:p>
              </w:tc>
            </w:tr>
          </w:tbl>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82"/>
        </w:trPr>
        <w:tc>
          <w:tcPr>
            <w:tcW w:w="7514" w:type="dxa"/>
            <w:gridSpan w:val="2"/>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                                                 (подпись)                                                           (расшифровка подписи)</w:t>
            </w: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r w:rsidR="0057322F" w:rsidRPr="0057322F" w:rsidTr="0057322F">
        <w:trPr>
          <w:trHeight w:val="282"/>
        </w:trPr>
        <w:tc>
          <w:tcPr>
            <w:tcW w:w="3261" w:type="dxa"/>
            <w:tcBorders>
              <w:top w:val="nil"/>
              <w:left w:val="nil"/>
              <w:bottom w:val="nil"/>
              <w:right w:val="nil"/>
            </w:tcBorders>
            <w:shd w:val="clear" w:color="auto" w:fill="auto"/>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253" w:type="dxa"/>
            <w:tcBorders>
              <w:top w:val="nil"/>
              <w:left w:val="nil"/>
              <w:bottom w:val="nil"/>
              <w:right w:val="nil"/>
            </w:tcBorders>
            <w:shd w:val="clear" w:color="auto" w:fill="auto"/>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5"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p>
        </w:tc>
        <w:tc>
          <w:tcPr>
            <w:tcW w:w="4326"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r>
    </w:tbl>
    <w:p w:rsidR="0057322F" w:rsidRPr="0057322F" w:rsidRDefault="0057322F" w:rsidP="0057322F">
      <w:pPr>
        <w:rPr>
          <w:rFonts w:ascii="Times New Roman" w:eastAsia="Calibri" w:hAnsi="Times New Roman" w:cs="Times New Roman"/>
          <w:sz w:val="18"/>
          <w:szCs w:val="18"/>
        </w:rPr>
      </w:pPr>
    </w:p>
    <w:p w:rsidR="0057322F" w:rsidRPr="0057322F" w:rsidRDefault="0057322F" w:rsidP="0057322F">
      <w:pPr>
        <w:rPr>
          <w:rFonts w:ascii="Times New Roman" w:eastAsia="Calibri" w:hAnsi="Times New Roman" w:cs="Times New Roman"/>
          <w:sz w:val="18"/>
          <w:szCs w:val="18"/>
        </w:rPr>
      </w:pPr>
    </w:p>
    <w:p w:rsidR="0057322F" w:rsidRDefault="0057322F" w:rsidP="0057322F">
      <w:pPr>
        <w:rPr>
          <w:rFonts w:ascii="Calibri" w:eastAsia="Calibri" w:hAnsi="Calibri" w:cs="Times New Roman"/>
          <w:sz w:val="28"/>
          <w:szCs w:val="28"/>
        </w:rPr>
      </w:pPr>
    </w:p>
    <w:p w:rsidR="00296B6F" w:rsidRDefault="00296B6F" w:rsidP="00296B6F">
      <w:pPr>
        <w:pStyle w:val="1"/>
        <w:jc w:val="center"/>
        <w:rPr>
          <w:sz w:val="18"/>
          <w:szCs w:val="18"/>
        </w:rPr>
        <w:sectPr w:rsidR="00296B6F" w:rsidSect="0057322F">
          <w:pgSz w:w="16838" w:h="11906" w:orient="landscape"/>
          <w:pgMar w:top="1276" w:right="1134" w:bottom="1701" w:left="1134" w:header="709" w:footer="709" w:gutter="0"/>
          <w:cols w:space="708"/>
          <w:docGrid w:linePitch="360"/>
        </w:sectPr>
      </w:pPr>
    </w:p>
    <w:p w:rsidR="00296B6F" w:rsidRPr="00296B6F" w:rsidRDefault="00296B6F" w:rsidP="00296B6F">
      <w:pPr>
        <w:pStyle w:val="1"/>
        <w:jc w:val="center"/>
        <w:rPr>
          <w:sz w:val="18"/>
          <w:szCs w:val="18"/>
        </w:rPr>
      </w:pPr>
      <w:r w:rsidRPr="00296B6F">
        <w:rPr>
          <w:sz w:val="18"/>
          <w:szCs w:val="18"/>
        </w:rPr>
        <w:lastRenderedPageBreak/>
        <w:t>СОВЕТ ДЕПУТАТОВ БЫСТРОВСКОГО СЕЛЬСОВЕТА</w:t>
      </w:r>
    </w:p>
    <w:p w:rsidR="00296B6F" w:rsidRPr="00296B6F" w:rsidRDefault="00296B6F" w:rsidP="00296B6F">
      <w:pPr>
        <w:jc w:val="center"/>
        <w:rPr>
          <w:rFonts w:ascii="Times New Roman" w:hAnsi="Times New Roman" w:cs="Times New Roman"/>
          <w:b/>
          <w:sz w:val="18"/>
          <w:szCs w:val="18"/>
        </w:rPr>
      </w:pPr>
      <w:r w:rsidRPr="00296B6F">
        <w:rPr>
          <w:rFonts w:ascii="Times New Roman" w:hAnsi="Times New Roman" w:cs="Times New Roman"/>
          <w:b/>
          <w:sz w:val="18"/>
          <w:szCs w:val="18"/>
        </w:rPr>
        <w:t>ИСКИТИМСКОГО РАЙОНА НОВОСИБИРСКОЙ ОБЛАСТИ</w:t>
      </w:r>
    </w:p>
    <w:p w:rsidR="00296B6F" w:rsidRPr="00296B6F" w:rsidRDefault="00296B6F" w:rsidP="00296B6F">
      <w:pPr>
        <w:pStyle w:val="1"/>
        <w:jc w:val="center"/>
        <w:rPr>
          <w:sz w:val="18"/>
          <w:szCs w:val="18"/>
        </w:rPr>
      </w:pPr>
      <w:r w:rsidRPr="00296B6F">
        <w:rPr>
          <w:sz w:val="18"/>
          <w:szCs w:val="18"/>
        </w:rPr>
        <w:t>ПЯТОГО СОЗЫВА</w:t>
      </w:r>
    </w:p>
    <w:p w:rsidR="00296B6F" w:rsidRPr="00296B6F" w:rsidRDefault="00296B6F" w:rsidP="00296B6F">
      <w:pPr>
        <w:pStyle w:val="1"/>
        <w:jc w:val="center"/>
        <w:rPr>
          <w:sz w:val="18"/>
          <w:szCs w:val="18"/>
        </w:rPr>
      </w:pPr>
      <w:r w:rsidRPr="00296B6F">
        <w:rPr>
          <w:sz w:val="18"/>
          <w:szCs w:val="18"/>
        </w:rPr>
        <w:t xml:space="preserve">Р Е Ш Е Н И Е </w:t>
      </w:r>
    </w:p>
    <w:p w:rsidR="00296B6F" w:rsidRPr="00296B6F" w:rsidRDefault="00296B6F" w:rsidP="00296B6F">
      <w:pPr>
        <w:pStyle w:val="1"/>
        <w:jc w:val="center"/>
        <w:rPr>
          <w:b w:val="0"/>
          <w:sz w:val="18"/>
          <w:szCs w:val="18"/>
        </w:rPr>
      </w:pPr>
      <w:r w:rsidRPr="00296B6F">
        <w:rPr>
          <w:b w:val="0"/>
          <w:sz w:val="18"/>
          <w:szCs w:val="18"/>
        </w:rPr>
        <w:t xml:space="preserve">  восемнадцатой (внеочередной) сессии</w:t>
      </w:r>
    </w:p>
    <w:p w:rsidR="00296B6F" w:rsidRPr="00296B6F" w:rsidRDefault="00296B6F" w:rsidP="00296B6F">
      <w:pPr>
        <w:pStyle w:val="1"/>
        <w:ind w:firstLine="0"/>
        <w:rPr>
          <w:b w:val="0"/>
          <w:bCs w:val="0"/>
          <w:sz w:val="18"/>
          <w:szCs w:val="18"/>
        </w:rPr>
      </w:pPr>
    </w:p>
    <w:p w:rsidR="00296B6F" w:rsidRPr="00296B6F" w:rsidRDefault="00296B6F" w:rsidP="00296B6F">
      <w:pPr>
        <w:pStyle w:val="1"/>
        <w:ind w:firstLine="0"/>
        <w:rPr>
          <w:b w:val="0"/>
          <w:sz w:val="18"/>
          <w:szCs w:val="18"/>
        </w:rPr>
      </w:pPr>
      <w:r w:rsidRPr="00296B6F">
        <w:rPr>
          <w:b w:val="0"/>
          <w:sz w:val="18"/>
          <w:szCs w:val="18"/>
        </w:rPr>
        <w:t>От 01 апреля 2022 года                                                                                       № 82</w:t>
      </w:r>
    </w:p>
    <w:p w:rsidR="00296B6F" w:rsidRPr="00296B6F" w:rsidRDefault="00296B6F" w:rsidP="00296B6F">
      <w:pPr>
        <w:rPr>
          <w:rFonts w:ascii="Times New Roman" w:hAnsi="Times New Roman" w:cs="Times New Roman"/>
          <w:sz w:val="18"/>
          <w:szCs w:val="18"/>
        </w:rPr>
      </w:pPr>
      <w:r w:rsidRPr="00296B6F">
        <w:rPr>
          <w:rFonts w:ascii="Times New Roman" w:hAnsi="Times New Roman" w:cs="Times New Roman"/>
          <w:sz w:val="18"/>
          <w:szCs w:val="18"/>
        </w:rPr>
        <w:t>О внесение изменений в решение 5</w:t>
      </w:r>
      <w:r>
        <w:rPr>
          <w:rFonts w:ascii="Times New Roman" w:hAnsi="Times New Roman" w:cs="Times New Roman"/>
          <w:sz w:val="18"/>
          <w:szCs w:val="18"/>
        </w:rPr>
        <w:t xml:space="preserve">-й  </w:t>
      </w:r>
      <w:r w:rsidRPr="00296B6F">
        <w:rPr>
          <w:rFonts w:ascii="Times New Roman" w:hAnsi="Times New Roman" w:cs="Times New Roman"/>
          <w:sz w:val="18"/>
          <w:szCs w:val="18"/>
        </w:rPr>
        <w:t>сессии Совета депутатов от 27.12.2021 № 73«О бюджете Быстровского сельсовета на 2022</w:t>
      </w:r>
      <w:r>
        <w:rPr>
          <w:rFonts w:ascii="Times New Roman" w:hAnsi="Times New Roman" w:cs="Times New Roman"/>
          <w:sz w:val="18"/>
          <w:szCs w:val="18"/>
        </w:rPr>
        <w:t xml:space="preserve"> </w:t>
      </w:r>
      <w:r w:rsidRPr="00296B6F">
        <w:rPr>
          <w:rFonts w:ascii="Times New Roman" w:hAnsi="Times New Roman" w:cs="Times New Roman"/>
          <w:sz w:val="18"/>
          <w:szCs w:val="18"/>
        </w:rPr>
        <w:t>год и плановый период 2023 и 2024 годов»</w:t>
      </w:r>
      <w:r>
        <w:rPr>
          <w:rFonts w:ascii="Times New Roman" w:hAnsi="Times New Roman" w:cs="Times New Roman"/>
          <w:sz w:val="18"/>
          <w:szCs w:val="18"/>
        </w:rPr>
        <w:t xml:space="preserve"> </w:t>
      </w:r>
      <w:r w:rsidRPr="00296B6F">
        <w:rPr>
          <w:rFonts w:ascii="Times New Roman" w:hAnsi="Times New Roman" w:cs="Times New Roman"/>
          <w:sz w:val="18"/>
          <w:szCs w:val="18"/>
        </w:rPr>
        <w:t>(В редакции решения от 25.02.2022 № 75)</w:t>
      </w:r>
    </w:p>
    <w:p w:rsidR="00296B6F" w:rsidRPr="00296B6F" w:rsidRDefault="00296B6F" w:rsidP="00296B6F">
      <w:pPr>
        <w:ind w:firstLine="567"/>
        <w:rPr>
          <w:rFonts w:ascii="Times New Roman" w:hAnsi="Times New Roman" w:cs="Times New Roman"/>
          <w:sz w:val="18"/>
          <w:szCs w:val="18"/>
        </w:rPr>
      </w:pPr>
      <w:r w:rsidRPr="00296B6F">
        <w:rPr>
          <w:rFonts w:ascii="Times New Roman" w:hAnsi="Times New Roman" w:cs="Times New Roman"/>
          <w:sz w:val="18"/>
          <w:szCs w:val="18"/>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296B6F" w:rsidRPr="00296B6F" w:rsidRDefault="00296B6F" w:rsidP="00296B6F">
      <w:pPr>
        <w:ind w:firstLine="426"/>
        <w:rPr>
          <w:rFonts w:ascii="Times New Roman" w:hAnsi="Times New Roman" w:cs="Times New Roman"/>
          <w:sz w:val="18"/>
          <w:szCs w:val="18"/>
        </w:rPr>
      </w:pPr>
      <w:r w:rsidRPr="00296B6F">
        <w:rPr>
          <w:rFonts w:ascii="Times New Roman" w:hAnsi="Times New Roman" w:cs="Times New Roman"/>
          <w:sz w:val="18"/>
          <w:szCs w:val="18"/>
        </w:rPr>
        <w:t>1. Внести в решение 5-й сессии Совета депутатов от 27.12.2021 № 73 «О бюджете Быстровского сельсовета на 2022 год и плановый период 2023 и 2024 годов» (В редакции решения от 25.02.2022 № 75) следующие изменения:</w:t>
      </w:r>
    </w:p>
    <w:p w:rsidR="00296B6F" w:rsidRPr="00296B6F" w:rsidRDefault="00296B6F" w:rsidP="00296B6F">
      <w:pPr>
        <w:numPr>
          <w:ilvl w:val="1"/>
          <w:numId w:val="47"/>
        </w:numPr>
        <w:spacing w:after="0" w:line="240" w:lineRule="auto"/>
        <w:ind w:left="0" w:firstLine="426"/>
        <w:jc w:val="both"/>
        <w:rPr>
          <w:rFonts w:ascii="Times New Roman" w:hAnsi="Times New Roman" w:cs="Times New Roman"/>
          <w:sz w:val="18"/>
          <w:szCs w:val="18"/>
        </w:rPr>
      </w:pPr>
      <w:r w:rsidRPr="00296B6F">
        <w:rPr>
          <w:rFonts w:ascii="Times New Roman" w:hAnsi="Times New Roman" w:cs="Times New Roman"/>
          <w:sz w:val="18"/>
          <w:szCs w:val="18"/>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296B6F" w:rsidRPr="00296B6F" w:rsidRDefault="00296B6F" w:rsidP="00296B6F">
      <w:pPr>
        <w:numPr>
          <w:ilvl w:val="1"/>
          <w:numId w:val="47"/>
        </w:numPr>
        <w:spacing w:after="0" w:line="240" w:lineRule="auto"/>
        <w:ind w:left="0" w:firstLine="426"/>
        <w:jc w:val="both"/>
        <w:rPr>
          <w:rFonts w:ascii="Times New Roman" w:hAnsi="Times New Roman" w:cs="Times New Roman"/>
          <w:sz w:val="18"/>
          <w:szCs w:val="18"/>
        </w:rPr>
      </w:pPr>
      <w:r w:rsidRPr="00296B6F">
        <w:rPr>
          <w:rFonts w:ascii="Times New Roman" w:hAnsi="Times New Roman" w:cs="Times New Roman"/>
          <w:sz w:val="18"/>
          <w:szCs w:val="18"/>
        </w:rPr>
        <w:t>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296B6F" w:rsidRPr="00296B6F" w:rsidRDefault="00296B6F" w:rsidP="00296B6F">
      <w:pPr>
        <w:numPr>
          <w:ilvl w:val="1"/>
          <w:numId w:val="47"/>
        </w:numPr>
        <w:spacing w:after="0" w:line="240" w:lineRule="auto"/>
        <w:ind w:left="0" w:firstLine="426"/>
        <w:jc w:val="both"/>
        <w:rPr>
          <w:rFonts w:ascii="Times New Roman" w:hAnsi="Times New Roman" w:cs="Times New Roman"/>
          <w:sz w:val="18"/>
          <w:szCs w:val="18"/>
        </w:rPr>
      </w:pPr>
      <w:r w:rsidRPr="00296B6F">
        <w:rPr>
          <w:rFonts w:ascii="Times New Roman" w:hAnsi="Times New Roman" w:cs="Times New Roman"/>
          <w:sz w:val="18"/>
          <w:szCs w:val="18"/>
        </w:rPr>
        <w:t>утвердить приложение 5 «Ведомственная структура расходов местного бюджета на 2022 год и плановый период 2023 и 2024 годов» в прилагаемой редакции;</w:t>
      </w:r>
    </w:p>
    <w:p w:rsidR="00296B6F" w:rsidRPr="00296B6F" w:rsidRDefault="00296B6F" w:rsidP="00296B6F">
      <w:pPr>
        <w:numPr>
          <w:ilvl w:val="1"/>
          <w:numId w:val="47"/>
        </w:numPr>
        <w:spacing w:after="0" w:line="240" w:lineRule="auto"/>
        <w:ind w:left="0" w:firstLine="426"/>
        <w:jc w:val="both"/>
        <w:rPr>
          <w:rFonts w:ascii="Times New Roman" w:hAnsi="Times New Roman" w:cs="Times New Roman"/>
          <w:sz w:val="18"/>
          <w:szCs w:val="18"/>
        </w:rPr>
      </w:pPr>
      <w:r w:rsidRPr="00296B6F">
        <w:rPr>
          <w:rFonts w:ascii="Times New Roman" w:hAnsi="Times New Roman" w:cs="Times New Roman"/>
          <w:sz w:val="18"/>
          <w:szCs w:val="18"/>
        </w:rPr>
        <w:t>утвердить приложение 8 «Источники финансирования дефицита местного бюджета на 2022 год и плановый период 2023 и 2024 годов» в прилагаемой редакции;</w:t>
      </w:r>
    </w:p>
    <w:p w:rsidR="00296B6F" w:rsidRPr="00296B6F" w:rsidRDefault="00296B6F" w:rsidP="00296B6F">
      <w:pPr>
        <w:ind w:left="710"/>
        <w:rPr>
          <w:rFonts w:ascii="Times New Roman" w:hAnsi="Times New Roman" w:cs="Times New Roman"/>
          <w:sz w:val="18"/>
          <w:szCs w:val="18"/>
        </w:rPr>
      </w:pPr>
    </w:p>
    <w:p w:rsidR="00296B6F" w:rsidRPr="00296B6F" w:rsidRDefault="00296B6F" w:rsidP="00296B6F">
      <w:pPr>
        <w:numPr>
          <w:ilvl w:val="0"/>
          <w:numId w:val="47"/>
        </w:numPr>
        <w:spacing w:after="0" w:line="240" w:lineRule="auto"/>
        <w:jc w:val="both"/>
        <w:rPr>
          <w:rFonts w:ascii="Times New Roman" w:hAnsi="Times New Roman" w:cs="Times New Roman"/>
          <w:sz w:val="18"/>
          <w:szCs w:val="18"/>
        </w:rPr>
      </w:pPr>
      <w:r w:rsidRPr="00296B6F">
        <w:rPr>
          <w:rFonts w:ascii="Times New Roman" w:hAnsi="Times New Roman" w:cs="Times New Roman"/>
          <w:sz w:val="18"/>
          <w:szCs w:val="18"/>
        </w:rPr>
        <w:t>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296B6F" w:rsidRPr="00296B6F" w:rsidRDefault="00296B6F" w:rsidP="00296B6F">
      <w:pPr>
        <w:ind w:firstLine="567"/>
        <w:rPr>
          <w:rFonts w:ascii="Times New Roman" w:hAnsi="Times New Roman" w:cs="Times New Roman"/>
          <w:sz w:val="18"/>
          <w:szCs w:val="18"/>
        </w:rPr>
      </w:pPr>
      <w:r w:rsidRPr="00296B6F">
        <w:rPr>
          <w:rFonts w:ascii="Times New Roman" w:hAnsi="Times New Roman" w:cs="Times New Roman"/>
          <w:sz w:val="18"/>
          <w:szCs w:val="18"/>
        </w:rPr>
        <w:t>3. Решение вступает в силу после его официального опубликования.</w:t>
      </w:r>
    </w:p>
    <w:p w:rsidR="00296B6F" w:rsidRPr="00296B6F" w:rsidRDefault="00296B6F" w:rsidP="00296B6F">
      <w:pPr>
        <w:ind w:firstLine="567"/>
        <w:rPr>
          <w:rFonts w:ascii="Times New Roman" w:hAnsi="Times New Roman" w:cs="Times New Roman"/>
          <w:sz w:val="18"/>
          <w:szCs w:val="18"/>
        </w:rPr>
      </w:pPr>
      <w:r w:rsidRPr="00296B6F">
        <w:rPr>
          <w:rFonts w:ascii="Times New Roman" w:hAnsi="Times New Roman" w:cs="Times New Roman"/>
          <w:sz w:val="18"/>
          <w:szCs w:val="18"/>
        </w:rPr>
        <w:t>4. Контроль возложить на комиссию совета депутатов по бюджетной, налоговой и финансово-кредитной политике (И.С. Борцову).</w:t>
      </w:r>
    </w:p>
    <w:p w:rsidR="00296B6F" w:rsidRPr="00296B6F" w:rsidRDefault="00296B6F" w:rsidP="00296B6F">
      <w:pPr>
        <w:widowControl w:val="0"/>
        <w:rPr>
          <w:rFonts w:ascii="Times New Roman" w:hAnsi="Times New Roman" w:cs="Times New Roman"/>
          <w:sz w:val="18"/>
          <w:szCs w:val="18"/>
        </w:rPr>
      </w:pPr>
      <w:r w:rsidRPr="00296B6F">
        <w:rPr>
          <w:rFonts w:ascii="Times New Roman" w:hAnsi="Times New Roman" w:cs="Times New Roman"/>
          <w:sz w:val="18"/>
          <w:szCs w:val="18"/>
        </w:rPr>
        <w:t xml:space="preserve">Глава </w:t>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r>
      <w:r w:rsidRPr="00296B6F">
        <w:rPr>
          <w:rFonts w:ascii="Times New Roman" w:hAnsi="Times New Roman" w:cs="Times New Roman"/>
          <w:sz w:val="18"/>
          <w:szCs w:val="18"/>
        </w:rPr>
        <w:softHyphen/>
        <w:t xml:space="preserve">Быстровского сельсовета </w:t>
      </w:r>
    </w:p>
    <w:p w:rsidR="00296B6F" w:rsidRPr="00296B6F" w:rsidRDefault="00296B6F" w:rsidP="00296B6F">
      <w:pPr>
        <w:widowControl w:val="0"/>
        <w:rPr>
          <w:rFonts w:ascii="Times New Roman" w:hAnsi="Times New Roman" w:cs="Times New Roman"/>
          <w:sz w:val="18"/>
          <w:szCs w:val="18"/>
        </w:rPr>
      </w:pPr>
      <w:r w:rsidRPr="00296B6F">
        <w:rPr>
          <w:rFonts w:ascii="Times New Roman" w:hAnsi="Times New Roman" w:cs="Times New Roman"/>
          <w:sz w:val="18"/>
          <w:szCs w:val="18"/>
        </w:rPr>
        <w:t xml:space="preserve">Искитимского района Новосибирской области                </w:t>
      </w:r>
      <w:r w:rsidRPr="00296B6F">
        <w:rPr>
          <w:rFonts w:ascii="Times New Roman" w:hAnsi="Times New Roman" w:cs="Times New Roman"/>
          <w:sz w:val="18"/>
          <w:szCs w:val="18"/>
        </w:rPr>
        <w:tab/>
      </w:r>
      <w:r w:rsidRPr="00296B6F">
        <w:rPr>
          <w:rFonts w:ascii="Times New Roman" w:hAnsi="Times New Roman" w:cs="Times New Roman"/>
          <w:sz w:val="18"/>
          <w:szCs w:val="18"/>
        </w:rPr>
        <w:tab/>
        <w:t xml:space="preserve">Павленко А.А.                  </w:t>
      </w:r>
      <w:r>
        <w:rPr>
          <w:rFonts w:ascii="Times New Roman" w:hAnsi="Times New Roman" w:cs="Times New Roman"/>
          <w:sz w:val="18"/>
          <w:szCs w:val="18"/>
        </w:rPr>
        <w:tab/>
        <w:t xml:space="preserve">                           </w:t>
      </w:r>
    </w:p>
    <w:p w:rsidR="00296B6F" w:rsidRPr="00296B6F" w:rsidRDefault="00296B6F" w:rsidP="00296B6F">
      <w:pPr>
        <w:tabs>
          <w:tab w:val="left" w:pos="6705"/>
          <w:tab w:val="left" w:pos="9150"/>
        </w:tabs>
        <w:rPr>
          <w:rFonts w:ascii="Times New Roman" w:hAnsi="Times New Roman" w:cs="Times New Roman"/>
          <w:sz w:val="18"/>
          <w:szCs w:val="18"/>
        </w:rPr>
      </w:pPr>
      <w:r w:rsidRPr="00296B6F">
        <w:rPr>
          <w:rFonts w:ascii="Times New Roman" w:hAnsi="Times New Roman" w:cs="Times New Roman"/>
          <w:sz w:val="18"/>
          <w:szCs w:val="18"/>
        </w:rPr>
        <w:t xml:space="preserve">Председатель Совета депутатов                                                           Фурцева Н.С.  </w:t>
      </w:r>
    </w:p>
    <w:p w:rsidR="00296B6F" w:rsidRPr="00296B6F" w:rsidRDefault="00296B6F" w:rsidP="00296B6F">
      <w:pPr>
        <w:tabs>
          <w:tab w:val="right" w:pos="9354"/>
        </w:tabs>
        <w:rPr>
          <w:rFonts w:ascii="Times New Roman" w:hAnsi="Times New Roman" w:cs="Times New Roman"/>
          <w:sz w:val="18"/>
          <w:szCs w:val="18"/>
        </w:rPr>
      </w:pPr>
    </w:p>
    <w:p w:rsidR="00296B6F" w:rsidRPr="00296B6F" w:rsidRDefault="00296B6F" w:rsidP="00296B6F">
      <w:pPr>
        <w:tabs>
          <w:tab w:val="right" w:pos="9354"/>
        </w:tabs>
        <w:rPr>
          <w:rFonts w:ascii="Times New Roman" w:hAnsi="Times New Roman" w:cs="Times New Roman"/>
          <w:sz w:val="18"/>
          <w:szCs w:val="18"/>
        </w:rPr>
      </w:pPr>
    </w:p>
    <w:p w:rsidR="00296B6F" w:rsidRDefault="00296B6F" w:rsidP="0057322F">
      <w:pPr>
        <w:rPr>
          <w:rFonts w:ascii="Calibri" w:eastAsia="Calibri" w:hAnsi="Calibri" w:cs="Times New Roman"/>
          <w:sz w:val="28"/>
          <w:szCs w:val="28"/>
        </w:rPr>
        <w:sectPr w:rsidR="00296B6F" w:rsidSect="00296B6F">
          <w:pgSz w:w="11906" w:h="16838"/>
          <w:pgMar w:top="1134" w:right="1276" w:bottom="1134" w:left="1701" w:header="709" w:footer="709" w:gutter="0"/>
          <w:cols w:space="708"/>
          <w:docGrid w:linePitch="360"/>
        </w:sectPr>
      </w:pPr>
    </w:p>
    <w:tbl>
      <w:tblPr>
        <w:tblW w:w="14820" w:type="dxa"/>
        <w:tblInd w:w="93" w:type="dxa"/>
        <w:tblLayout w:type="fixed"/>
        <w:tblLook w:val="04A0" w:firstRow="1" w:lastRow="0" w:firstColumn="1" w:lastColumn="0" w:noHBand="0" w:noVBand="1"/>
      </w:tblPr>
      <w:tblGrid>
        <w:gridCol w:w="671"/>
        <w:gridCol w:w="1874"/>
        <w:gridCol w:w="552"/>
        <w:gridCol w:w="717"/>
        <w:gridCol w:w="236"/>
        <w:gridCol w:w="707"/>
        <w:gridCol w:w="730"/>
        <w:gridCol w:w="978"/>
        <w:gridCol w:w="387"/>
        <w:gridCol w:w="567"/>
        <w:gridCol w:w="219"/>
        <w:gridCol w:w="21"/>
        <w:gridCol w:w="314"/>
        <w:gridCol w:w="216"/>
        <w:gridCol w:w="216"/>
        <w:gridCol w:w="239"/>
        <w:gridCol w:w="72"/>
        <w:gridCol w:w="268"/>
        <w:gridCol w:w="57"/>
        <w:gridCol w:w="492"/>
        <w:gridCol w:w="216"/>
        <w:gridCol w:w="347"/>
        <w:gridCol w:w="119"/>
        <w:gridCol w:w="37"/>
        <w:gridCol w:w="192"/>
        <w:gridCol w:w="218"/>
        <w:gridCol w:w="369"/>
        <w:gridCol w:w="408"/>
        <w:gridCol w:w="106"/>
        <w:gridCol w:w="20"/>
        <w:gridCol w:w="175"/>
        <w:gridCol w:w="375"/>
        <w:gridCol w:w="481"/>
        <w:gridCol w:w="395"/>
        <w:gridCol w:w="65"/>
        <w:gridCol w:w="168"/>
        <w:gridCol w:w="236"/>
        <w:gridCol w:w="49"/>
        <w:gridCol w:w="770"/>
        <w:gridCol w:w="404"/>
        <w:gridCol w:w="137"/>
      </w:tblGrid>
      <w:tr w:rsidR="00296B6F" w:rsidRPr="00F01CBB" w:rsidTr="00C940DA">
        <w:trPr>
          <w:gridAfter w:val="1"/>
          <w:wAfter w:w="137" w:type="dxa"/>
          <w:trHeight w:val="360"/>
        </w:trPr>
        <w:tc>
          <w:tcPr>
            <w:tcW w:w="6852" w:type="dxa"/>
            <w:gridSpan w:val="9"/>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bookmarkStart w:id="1" w:name="RANGE!A1:H160"/>
            <w:bookmarkEnd w:id="1"/>
          </w:p>
        </w:tc>
        <w:tc>
          <w:tcPr>
            <w:tcW w:w="567" w:type="dxa"/>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54" w:type="dxa"/>
            <w:gridSpan w:val="3"/>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776" w:type="dxa"/>
            <w:gridSpan w:val="8"/>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4934" w:type="dxa"/>
            <w:gridSpan w:val="19"/>
            <w:tcBorders>
              <w:top w:val="nil"/>
              <w:left w:val="nil"/>
              <w:bottom w:val="nil"/>
              <w:right w:val="nil"/>
            </w:tcBorders>
            <w:shd w:val="clear" w:color="auto" w:fill="auto"/>
            <w:noWrap/>
            <w:vAlign w:val="bottom"/>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Приложение 3</w:t>
            </w:r>
          </w:p>
        </w:tc>
      </w:tr>
      <w:tr w:rsidR="00296B6F" w:rsidRPr="00F01CBB" w:rsidTr="00C940DA">
        <w:trPr>
          <w:gridAfter w:val="1"/>
          <w:wAfter w:w="137" w:type="dxa"/>
          <w:trHeight w:val="810"/>
        </w:trPr>
        <w:tc>
          <w:tcPr>
            <w:tcW w:w="6852" w:type="dxa"/>
            <w:gridSpan w:val="9"/>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54" w:type="dxa"/>
            <w:gridSpan w:val="3"/>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776" w:type="dxa"/>
            <w:gridSpan w:val="8"/>
            <w:tcBorders>
              <w:top w:val="nil"/>
              <w:left w:val="nil"/>
              <w:bottom w:val="nil"/>
              <w:right w:val="nil"/>
            </w:tcBorders>
            <w:shd w:val="clear" w:color="auto" w:fill="auto"/>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p>
        </w:tc>
        <w:tc>
          <w:tcPr>
            <w:tcW w:w="913" w:type="dxa"/>
            <w:gridSpan w:val="5"/>
            <w:tcBorders>
              <w:top w:val="nil"/>
              <w:left w:val="nil"/>
              <w:bottom w:val="nil"/>
              <w:right w:val="nil"/>
            </w:tcBorders>
            <w:shd w:val="clear" w:color="auto" w:fill="auto"/>
            <w:hideMark/>
          </w:tcPr>
          <w:p w:rsidR="00296B6F" w:rsidRPr="00F01CBB" w:rsidRDefault="00296B6F" w:rsidP="00296B6F">
            <w:pPr>
              <w:spacing w:after="0" w:line="240" w:lineRule="auto"/>
              <w:jc w:val="right"/>
              <w:rPr>
                <w:rFonts w:ascii="Times New Roman" w:eastAsia="Times New Roman" w:hAnsi="Times New Roman" w:cs="Times New Roman"/>
                <w:color w:val="000000"/>
                <w:sz w:val="18"/>
                <w:szCs w:val="18"/>
                <w:lang w:eastAsia="ru-RU"/>
              </w:rPr>
            </w:pPr>
          </w:p>
        </w:tc>
        <w:tc>
          <w:tcPr>
            <w:tcW w:w="4021" w:type="dxa"/>
            <w:gridSpan w:val="14"/>
            <w:tcBorders>
              <w:top w:val="nil"/>
              <w:left w:val="nil"/>
              <w:bottom w:val="nil"/>
              <w:right w:val="nil"/>
            </w:tcBorders>
            <w:shd w:val="clear" w:color="auto" w:fill="auto"/>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к Решению Сессии совета депутатов Быстровского сельсовета </w:t>
            </w:r>
          </w:p>
        </w:tc>
      </w:tr>
      <w:tr w:rsidR="00296B6F" w:rsidRPr="00F01CBB" w:rsidTr="00C940DA">
        <w:trPr>
          <w:gridAfter w:val="1"/>
          <w:wAfter w:w="137" w:type="dxa"/>
          <w:trHeight w:val="300"/>
        </w:trPr>
        <w:tc>
          <w:tcPr>
            <w:tcW w:w="6852" w:type="dxa"/>
            <w:gridSpan w:val="9"/>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54" w:type="dxa"/>
            <w:gridSpan w:val="3"/>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776" w:type="dxa"/>
            <w:gridSpan w:val="8"/>
            <w:tcBorders>
              <w:top w:val="nil"/>
              <w:left w:val="nil"/>
              <w:bottom w:val="nil"/>
              <w:right w:val="nil"/>
            </w:tcBorders>
            <w:shd w:val="clear" w:color="auto" w:fill="auto"/>
            <w:noWrap/>
            <w:vAlign w:val="bottom"/>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p>
        </w:tc>
        <w:tc>
          <w:tcPr>
            <w:tcW w:w="913" w:type="dxa"/>
            <w:gridSpan w:val="5"/>
            <w:tcBorders>
              <w:top w:val="nil"/>
              <w:left w:val="nil"/>
              <w:bottom w:val="nil"/>
              <w:right w:val="nil"/>
            </w:tcBorders>
            <w:shd w:val="clear" w:color="auto" w:fill="auto"/>
            <w:noWrap/>
            <w:vAlign w:val="bottom"/>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p>
        </w:tc>
        <w:tc>
          <w:tcPr>
            <w:tcW w:w="4021" w:type="dxa"/>
            <w:gridSpan w:val="14"/>
            <w:tcBorders>
              <w:top w:val="nil"/>
              <w:left w:val="nil"/>
              <w:bottom w:val="nil"/>
              <w:right w:val="nil"/>
            </w:tcBorders>
            <w:shd w:val="clear" w:color="000000" w:fill="DBEEF3"/>
            <w:noWrap/>
            <w:vAlign w:val="bottom"/>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от 01.04.2022 № 82</w:t>
            </w:r>
          </w:p>
        </w:tc>
      </w:tr>
      <w:tr w:rsidR="00296B6F" w:rsidRPr="00F01CBB" w:rsidTr="00C940DA">
        <w:trPr>
          <w:gridAfter w:val="1"/>
          <w:wAfter w:w="137" w:type="dxa"/>
          <w:trHeight w:val="255"/>
        </w:trPr>
        <w:tc>
          <w:tcPr>
            <w:tcW w:w="6852" w:type="dxa"/>
            <w:gridSpan w:val="9"/>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54" w:type="dxa"/>
            <w:gridSpan w:val="3"/>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776" w:type="dxa"/>
            <w:gridSpan w:val="8"/>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913" w:type="dxa"/>
            <w:gridSpan w:val="5"/>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078" w:type="dxa"/>
            <w:gridSpan w:val="5"/>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316" w:type="dxa"/>
            <w:gridSpan w:val="4"/>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627" w:type="dxa"/>
            <w:gridSpan w:val="5"/>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r>
      <w:tr w:rsidR="00296B6F" w:rsidRPr="00F01CBB" w:rsidTr="00C940DA">
        <w:trPr>
          <w:gridAfter w:val="1"/>
          <w:wAfter w:w="137" w:type="dxa"/>
          <w:trHeight w:val="1035"/>
        </w:trPr>
        <w:tc>
          <w:tcPr>
            <w:tcW w:w="14683" w:type="dxa"/>
            <w:gridSpan w:val="40"/>
            <w:tcBorders>
              <w:top w:val="nil"/>
              <w:left w:val="nil"/>
              <w:bottom w:val="nil"/>
              <w:right w:val="nil"/>
            </w:tcBorders>
            <w:shd w:val="clear" w:color="auto" w:fill="auto"/>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296B6F" w:rsidRPr="00F01CBB" w:rsidTr="00C940DA">
        <w:trPr>
          <w:gridAfter w:val="1"/>
          <w:wAfter w:w="137" w:type="dxa"/>
          <w:trHeight w:val="375"/>
        </w:trPr>
        <w:tc>
          <w:tcPr>
            <w:tcW w:w="6852" w:type="dxa"/>
            <w:gridSpan w:val="9"/>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54" w:type="dxa"/>
            <w:gridSpan w:val="3"/>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776" w:type="dxa"/>
            <w:gridSpan w:val="8"/>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913" w:type="dxa"/>
            <w:gridSpan w:val="5"/>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078" w:type="dxa"/>
            <w:gridSpan w:val="5"/>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316" w:type="dxa"/>
            <w:gridSpan w:val="4"/>
            <w:tcBorders>
              <w:top w:val="nil"/>
              <w:left w:val="nil"/>
              <w:bottom w:val="nil"/>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627" w:type="dxa"/>
            <w:gridSpan w:val="5"/>
            <w:tcBorders>
              <w:top w:val="nil"/>
              <w:left w:val="nil"/>
              <w:bottom w:val="nil"/>
              <w:right w:val="nil"/>
            </w:tcBorders>
            <w:shd w:val="clear" w:color="auto" w:fill="auto"/>
            <w:noWrap/>
            <w:vAlign w:val="bottom"/>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тыс. рублей</w:t>
            </w:r>
          </w:p>
        </w:tc>
      </w:tr>
      <w:tr w:rsidR="00296B6F" w:rsidRPr="00F01CBB" w:rsidTr="00C940DA">
        <w:trPr>
          <w:gridAfter w:val="1"/>
          <w:wAfter w:w="137" w:type="dxa"/>
          <w:trHeight w:val="510"/>
        </w:trPr>
        <w:tc>
          <w:tcPr>
            <w:tcW w:w="6852"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РЗ</w:t>
            </w:r>
          </w:p>
        </w:tc>
        <w:tc>
          <w:tcPr>
            <w:tcW w:w="55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ПР</w:t>
            </w:r>
          </w:p>
        </w:tc>
        <w:tc>
          <w:tcPr>
            <w:tcW w:w="1776"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ЦСР</w:t>
            </w:r>
          </w:p>
        </w:tc>
        <w:tc>
          <w:tcPr>
            <w:tcW w:w="91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ВР</w:t>
            </w:r>
          </w:p>
        </w:tc>
        <w:tc>
          <w:tcPr>
            <w:tcW w:w="4021" w:type="dxa"/>
            <w:gridSpan w:val="14"/>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Сумма </w:t>
            </w:r>
          </w:p>
        </w:tc>
      </w:tr>
      <w:tr w:rsidR="00296B6F" w:rsidRPr="00F01CBB" w:rsidTr="00C940DA">
        <w:trPr>
          <w:gridAfter w:val="1"/>
          <w:wAfter w:w="137" w:type="dxa"/>
          <w:trHeight w:val="495"/>
        </w:trPr>
        <w:tc>
          <w:tcPr>
            <w:tcW w:w="6852" w:type="dxa"/>
            <w:gridSpan w:val="9"/>
            <w:vMerge/>
            <w:tcBorders>
              <w:top w:val="single" w:sz="4" w:space="0" w:color="auto"/>
              <w:left w:val="single" w:sz="4" w:space="0" w:color="auto"/>
              <w:bottom w:val="single" w:sz="4" w:space="0" w:color="000000"/>
              <w:right w:val="single" w:sz="4" w:space="0" w:color="auto"/>
            </w:tcBorders>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554" w:type="dxa"/>
            <w:gridSpan w:val="3"/>
            <w:vMerge/>
            <w:tcBorders>
              <w:top w:val="single" w:sz="4" w:space="0" w:color="auto"/>
              <w:left w:val="single" w:sz="4" w:space="0" w:color="auto"/>
              <w:bottom w:val="single" w:sz="4" w:space="0" w:color="000000"/>
              <w:right w:val="single" w:sz="4" w:space="0" w:color="auto"/>
            </w:tcBorders>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776" w:type="dxa"/>
            <w:gridSpan w:val="8"/>
            <w:vMerge/>
            <w:tcBorders>
              <w:top w:val="single" w:sz="4" w:space="0" w:color="auto"/>
              <w:left w:val="single" w:sz="4" w:space="0" w:color="auto"/>
              <w:bottom w:val="single" w:sz="4" w:space="0" w:color="000000"/>
              <w:right w:val="single" w:sz="4" w:space="0" w:color="auto"/>
            </w:tcBorders>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913" w:type="dxa"/>
            <w:gridSpan w:val="5"/>
            <w:vMerge/>
            <w:tcBorders>
              <w:top w:val="single" w:sz="4" w:space="0" w:color="auto"/>
              <w:left w:val="single" w:sz="4" w:space="0" w:color="auto"/>
              <w:bottom w:val="single" w:sz="4" w:space="0" w:color="000000"/>
              <w:right w:val="single" w:sz="4" w:space="0" w:color="auto"/>
            </w:tcBorders>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p>
        </w:tc>
        <w:tc>
          <w:tcPr>
            <w:tcW w:w="1078" w:type="dxa"/>
            <w:gridSpan w:val="5"/>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2022 год</w:t>
            </w:r>
          </w:p>
        </w:tc>
        <w:tc>
          <w:tcPr>
            <w:tcW w:w="1316" w:type="dxa"/>
            <w:gridSpan w:val="4"/>
            <w:tcBorders>
              <w:top w:val="nil"/>
              <w:left w:val="single" w:sz="4" w:space="0" w:color="auto"/>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2023 год</w:t>
            </w:r>
          </w:p>
        </w:tc>
        <w:tc>
          <w:tcPr>
            <w:tcW w:w="1627" w:type="dxa"/>
            <w:gridSpan w:val="5"/>
            <w:tcBorders>
              <w:top w:val="nil"/>
              <w:left w:val="single" w:sz="4" w:space="0" w:color="auto"/>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2024 год</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vAlign w:val="center"/>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6 094,9</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4 854,6</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4 854,6</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02</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866,5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826,5</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826,5</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866,5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Глава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99.0.00.03110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296B6F" w:rsidRPr="00F01CBB" w:rsidTr="00C940DA">
        <w:trPr>
          <w:gridAfter w:val="1"/>
          <w:wAfter w:w="137" w:type="dxa"/>
          <w:trHeight w:val="1279"/>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76" w:type="dxa"/>
            <w:gridSpan w:val="8"/>
            <w:tcBorders>
              <w:top w:val="single" w:sz="4" w:space="0" w:color="auto"/>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99.0.00.03110</w:t>
            </w:r>
          </w:p>
        </w:tc>
        <w:tc>
          <w:tcPr>
            <w:tcW w:w="913" w:type="dxa"/>
            <w:gridSpan w:val="5"/>
            <w:tcBorders>
              <w:top w:val="single" w:sz="4" w:space="0" w:color="auto"/>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296B6F" w:rsidRPr="00F01CBB" w:rsidTr="00C940DA">
        <w:trPr>
          <w:gridAfter w:val="1"/>
          <w:wAfter w:w="137" w:type="dxa"/>
          <w:trHeight w:val="642"/>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99.0.00.03110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296B6F" w:rsidRPr="00F01CBB" w:rsidTr="00C940DA">
        <w:trPr>
          <w:gridAfter w:val="1"/>
          <w:wAfter w:w="137" w:type="dxa"/>
          <w:trHeight w:val="315"/>
        </w:trPr>
        <w:tc>
          <w:tcPr>
            <w:tcW w:w="6852" w:type="dxa"/>
            <w:gridSpan w:val="9"/>
            <w:tcBorders>
              <w:top w:val="nil"/>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1279"/>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960"/>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1776" w:type="dxa"/>
            <w:gridSpan w:val="8"/>
            <w:tcBorders>
              <w:top w:val="single" w:sz="4" w:space="0" w:color="auto"/>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4 617,9</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3 795,7</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3 795,7</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4 617,9</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3 795,7</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3 795,7</w:t>
            </w:r>
          </w:p>
        </w:tc>
      </w:tr>
      <w:tr w:rsidR="00296B6F" w:rsidRPr="00F01CBB" w:rsidTr="00C940DA">
        <w:trPr>
          <w:gridAfter w:val="1"/>
          <w:wAfter w:w="137" w:type="dxa"/>
          <w:trHeight w:val="630"/>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99.0.00.00110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3 270,7</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r>
      <w:tr w:rsidR="00296B6F" w:rsidRPr="00F01CBB" w:rsidTr="00C940DA">
        <w:trPr>
          <w:gridAfter w:val="1"/>
          <w:wAfter w:w="137" w:type="dxa"/>
          <w:trHeight w:val="1279"/>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99.0.00.00110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3 270,7</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r>
      <w:tr w:rsidR="00296B6F" w:rsidRPr="00F01CBB" w:rsidTr="00C940DA">
        <w:trPr>
          <w:gridAfter w:val="1"/>
          <w:wAfter w:w="137" w:type="dxa"/>
          <w:trHeight w:val="642"/>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99.0.00.00110</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1078" w:type="dxa"/>
            <w:gridSpan w:val="5"/>
            <w:tcBorders>
              <w:top w:val="nil"/>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3 270,7</w:t>
            </w:r>
          </w:p>
        </w:tc>
        <w:tc>
          <w:tcPr>
            <w:tcW w:w="1316" w:type="dxa"/>
            <w:gridSpan w:val="4"/>
            <w:tcBorders>
              <w:top w:val="nil"/>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c>
          <w:tcPr>
            <w:tcW w:w="1627" w:type="dxa"/>
            <w:gridSpan w:val="5"/>
            <w:tcBorders>
              <w:top w:val="nil"/>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r>
      <w:tr w:rsidR="00296B6F" w:rsidRPr="00F01CBB" w:rsidTr="00C940DA">
        <w:trPr>
          <w:gridAfter w:val="1"/>
          <w:wAfter w:w="137" w:type="dxa"/>
          <w:trHeight w:val="630"/>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обеспечение функций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1 224,3</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529,9</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529,9</w:t>
            </w:r>
          </w:p>
        </w:tc>
      </w:tr>
      <w:tr w:rsidR="00296B6F" w:rsidRPr="00F01CBB" w:rsidTr="00C940DA">
        <w:trPr>
          <w:gridAfter w:val="1"/>
          <w:wAfter w:w="137" w:type="dxa"/>
          <w:trHeight w:val="642"/>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1 194,4</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single" w:sz="4" w:space="0" w:color="auto"/>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1 194,4</w:t>
            </w:r>
          </w:p>
        </w:tc>
        <w:tc>
          <w:tcPr>
            <w:tcW w:w="1316"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c>
          <w:tcPr>
            <w:tcW w:w="1627" w:type="dxa"/>
            <w:gridSpan w:val="5"/>
            <w:tcBorders>
              <w:top w:val="single" w:sz="4" w:space="0" w:color="auto"/>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850</w:t>
            </w:r>
          </w:p>
        </w:tc>
        <w:tc>
          <w:tcPr>
            <w:tcW w:w="1078" w:type="dxa"/>
            <w:gridSpan w:val="5"/>
            <w:tcBorders>
              <w:top w:val="single" w:sz="4" w:space="0" w:color="auto"/>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316"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627" w:type="dxa"/>
            <w:gridSpan w:val="5"/>
            <w:tcBorders>
              <w:top w:val="single" w:sz="4" w:space="0" w:color="auto"/>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r>
      <w:tr w:rsidR="00296B6F" w:rsidRPr="00F01CBB" w:rsidTr="00C940DA">
        <w:trPr>
          <w:gridAfter w:val="1"/>
          <w:wAfter w:w="137" w:type="dxa"/>
          <w:trHeight w:val="315"/>
        </w:trPr>
        <w:tc>
          <w:tcPr>
            <w:tcW w:w="6852" w:type="dxa"/>
            <w:gridSpan w:val="9"/>
            <w:tcBorders>
              <w:top w:val="nil"/>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99.0.00.70190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296B6F" w:rsidRPr="00F01CBB" w:rsidTr="00C940DA">
        <w:trPr>
          <w:gridAfter w:val="1"/>
          <w:wAfter w:w="137" w:type="dxa"/>
          <w:trHeight w:val="642"/>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99.0.00.70190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99.0.00.70190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nil"/>
              <w:left w:val="nil"/>
              <w:bottom w:val="single" w:sz="4" w:space="0" w:color="auto"/>
              <w:right w:val="single" w:sz="4" w:space="0" w:color="auto"/>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316" w:type="dxa"/>
            <w:gridSpan w:val="4"/>
            <w:tcBorders>
              <w:top w:val="nil"/>
              <w:left w:val="nil"/>
              <w:bottom w:val="single" w:sz="4" w:space="0" w:color="auto"/>
              <w:right w:val="single" w:sz="4" w:space="0" w:color="auto"/>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627" w:type="dxa"/>
            <w:gridSpan w:val="5"/>
            <w:tcBorders>
              <w:top w:val="nil"/>
              <w:left w:val="nil"/>
              <w:bottom w:val="single" w:sz="4" w:space="0" w:color="auto"/>
              <w:right w:val="single" w:sz="4" w:space="0" w:color="auto"/>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296B6F" w:rsidRPr="00F01CBB" w:rsidTr="00C940DA">
        <w:trPr>
          <w:gridAfter w:val="1"/>
          <w:wAfter w:w="137" w:type="dxa"/>
          <w:trHeight w:val="315"/>
        </w:trPr>
        <w:tc>
          <w:tcPr>
            <w:tcW w:w="6852" w:type="dxa"/>
            <w:gridSpan w:val="9"/>
            <w:tcBorders>
              <w:top w:val="nil"/>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122,8</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1279"/>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122,8</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122,8</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960"/>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06</w:t>
            </w:r>
          </w:p>
        </w:tc>
        <w:tc>
          <w:tcPr>
            <w:tcW w:w="1776" w:type="dxa"/>
            <w:gridSpan w:val="8"/>
            <w:tcBorders>
              <w:top w:val="single" w:sz="4" w:space="0" w:color="auto"/>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27,4</w:t>
            </w:r>
          </w:p>
        </w:tc>
        <w:tc>
          <w:tcPr>
            <w:tcW w:w="1316" w:type="dxa"/>
            <w:gridSpan w:val="4"/>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27,4</w:t>
            </w:r>
          </w:p>
        </w:tc>
        <w:tc>
          <w:tcPr>
            <w:tcW w:w="1627"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27,4</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06</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16" w:type="dxa"/>
            <w:gridSpan w:val="4"/>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627"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296B6F" w:rsidRPr="00F01CBB" w:rsidTr="00C940DA">
        <w:trPr>
          <w:gridAfter w:val="1"/>
          <w:wAfter w:w="137" w:type="dxa"/>
          <w:trHeight w:val="360"/>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межбюджетные трансферты бюджетам бюджетной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06</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99.0.00.00500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16" w:type="dxa"/>
            <w:gridSpan w:val="4"/>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627"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Межбюджетные трансферты</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06</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99.0.00.00500</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06</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99.0.00.00500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540</w:t>
            </w:r>
          </w:p>
        </w:tc>
        <w:tc>
          <w:tcPr>
            <w:tcW w:w="1078" w:type="dxa"/>
            <w:gridSpan w:val="5"/>
            <w:tcBorders>
              <w:top w:val="single" w:sz="4" w:space="0" w:color="auto"/>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Резервные фонды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5,0</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Резервные фонды местных администраций</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99.0.00.20550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99.0.00.20550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Резервные средства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99.0.00.20550</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870</w:t>
            </w:r>
          </w:p>
        </w:tc>
        <w:tc>
          <w:tcPr>
            <w:tcW w:w="1078" w:type="dxa"/>
            <w:gridSpan w:val="5"/>
            <w:tcBorders>
              <w:top w:val="single" w:sz="4" w:space="0" w:color="auto"/>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16"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single" w:sz="4" w:space="0" w:color="auto"/>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Другие 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13</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578,1</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205,0</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205,0</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578,1</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205,0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205,0</w:t>
            </w:r>
          </w:p>
        </w:tc>
      </w:tr>
      <w:tr w:rsidR="00296B6F" w:rsidRPr="00F01CBB" w:rsidTr="00C940DA">
        <w:trPr>
          <w:gridAfter w:val="1"/>
          <w:wAfter w:w="137" w:type="dxa"/>
          <w:trHeight w:val="690"/>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single" w:sz="4" w:space="0" w:color="auto"/>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99.0.00.00910</w:t>
            </w:r>
          </w:p>
        </w:tc>
        <w:tc>
          <w:tcPr>
            <w:tcW w:w="913" w:type="dxa"/>
            <w:gridSpan w:val="5"/>
            <w:tcBorders>
              <w:top w:val="single" w:sz="4" w:space="0" w:color="auto"/>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285,1</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296B6F" w:rsidRPr="00F01CBB" w:rsidTr="00C940DA">
        <w:trPr>
          <w:gridAfter w:val="1"/>
          <w:wAfter w:w="137" w:type="dxa"/>
          <w:trHeight w:val="642"/>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99.0.00.00910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285,1</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99.0.00.00910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285,1</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293,0</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r>
      <w:tr w:rsidR="00296B6F" w:rsidRPr="00F01CBB" w:rsidTr="00C940DA">
        <w:trPr>
          <w:gridAfter w:val="1"/>
          <w:wAfter w:w="137" w:type="dxa"/>
          <w:trHeight w:val="642"/>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35,0</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35,0</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913" w:type="dxa"/>
            <w:gridSpan w:val="5"/>
            <w:tcBorders>
              <w:top w:val="nil"/>
              <w:left w:val="nil"/>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258,0</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Исполнение судебных актов</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913" w:type="dxa"/>
            <w:gridSpan w:val="5"/>
            <w:tcBorders>
              <w:top w:val="single" w:sz="4" w:space="0" w:color="auto"/>
              <w:left w:val="nil"/>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830</w:t>
            </w:r>
          </w:p>
        </w:tc>
        <w:tc>
          <w:tcPr>
            <w:tcW w:w="1078" w:type="dxa"/>
            <w:gridSpan w:val="5"/>
            <w:tcBorders>
              <w:top w:val="single" w:sz="4" w:space="0" w:color="auto"/>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253,0</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913" w:type="dxa"/>
            <w:gridSpan w:val="5"/>
            <w:tcBorders>
              <w:top w:val="single" w:sz="4" w:space="0" w:color="auto"/>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850</w:t>
            </w:r>
          </w:p>
        </w:tc>
        <w:tc>
          <w:tcPr>
            <w:tcW w:w="1078" w:type="dxa"/>
            <w:gridSpan w:val="5"/>
            <w:tcBorders>
              <w:top w:val="single" w:sz="4" w:space="0" w:color="auto"/>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16"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627" w:type="dxa"/>
            <w:gridSpan w:val="5"/>
            <w:tcBorders>
              <w:top w:val="single" w:sz="4" w:space="0" w:color="auto"/>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Мобилизационная и вневойсковая подготовка</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02</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284,5</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294,2</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304,6</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294,2</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304,6</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913" w:type="dxa"/>
            <w:gridSpan w:val="5"/>
            <w:tcBorders>
              <w:top w:val="single" w:sz="4" w:space="0" w:color="auto"/>
              <w:left w:val="single" w:sz="4" w:space="0" w:color="auto"/>
              <w:bottom w:val="nil"/>
              <w:right w:val="single" w:sz="4" w:space="0" w:color="auto"/>
            </w:tcBorders>
            <w:shd w:val="clear" w:color="auto" w:fill="auto"/>
            <w:noWrap/>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294,2</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304,6</w:t>
            </w:r>
          </w:p>
        </w:tc>
      </w:tr>
      <w:tr w:rsidR="00296B6F" w:rsidRPr="00F01CBB" w:rsidTr="00C940DA">
        <w:trPr>
          <w:gridAfter w:val="1"/>
          <w:wAfter w:w="137" w:type="dxa"/>
          <w:trHeight w:val="1279"/>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78" w:type="dxa"/>
            <w:gridSpan w:val="5"/>
            <w:tcBorders>
              <w:top w:val="single" w:sz="4" w:space="0" w:color="auto"/>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271,3</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284,6</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304,5</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Расходы на выплаты по оплате труда работников государственных (муниципальных органов) органов </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1078" w:type="dxa"/>
            <w:gridSpan w:val="5"/>
            <w:tcBorders>
              <w:top w:val="single" w:sz="4" w:space="0" w:color="auto"/>
              <w:left w:val="nil"/>
              <w:bottom w:val="nil"/>
              <w:right w:val="nil"/>
            </w:tcBorders>
            <w:shd w:val="clear" w:color="000000" w:fill="FFFF00"/>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271,3</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284,6</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304,5</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single" w:sz="4" w:space="0" w:color="auto"/>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13,2</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9,6</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single" w:sz="4" w:space="0" w:color="auto"/>
              <w:left w:val="nil"/>
              <w:bottom w:val="nil"/>
              <w:right w:val="nil"/>
            </w:tcBorders>
            <w:shd w:val="clear" w:color="000000" w:fill="FFFF00"/>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13,2</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9,6</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lastRenderedPageBreak/>
              <w:t>Национальная безопасность и правоохранительная деятельность</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55,5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55,5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40,0</w:t>
            </w:r>
          </w:p>
        </w:tc>
      </w:tr>
      <w:tr w:rsidR="00296B6F" w:rsidRPr="00F01CBB" w:rsidTr="00C940DA">
        <w:trPr>
          <w:gridAfter w:val="1"/>
          <w:wAfter w:w="137" w:type="dxa"/>
          <w:trHeight w:val="1260"/>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50.0.00.00000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55,5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40,0</w:t>
            </w:r>
          </w:p>
        </w:tc>
      </w:tr>
      <w:tr w:rsidR="00296B6F" w:rsidRPr="00F01CBB" w:rsidTr="00C940DA">
        <w:trPr>
          <w:gridAfter w:val="1"/>
          <w:wAfter w:w="137" w:type="dxa"/>
          <w:trHeight w:val="990"/>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50.0.00.02180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55,5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1776" w:type="dxa"/>
            <w:gridSpan w:val="8"/>
            <w:tcBorders>
              <w:top w:val="nil"/>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50.0.00.02180</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55,5</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1776" w:type="dxa"/>
            <w:gridSpan w:val="8"/>
            <w:tcBorders>
              <w:top w:val="nil"/>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50.0.00.02180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55,5</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3 937,3</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1 642,1</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1 731,3</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09</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3 937,3</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1 642,1</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1 731,3</w:t>
            </w:r>
          </w:p>
        </w:tc>
      </w:tr>
      <w:tr w:rsidR="00296B6F" w:rsidRPr="00F01CBB" w:rsidTr="00C940DA">
        <w:trPr>
          <w:gridAfter w:val="1"/>
          <w:wAfter w:w="137" w:type="dxa"/>
          <w:trHeight w:val="642"/>
        </w:trPr>
        <w:tc>
          <w:tcPr>
            <w:tcW w:w="6852" w:type="dxa"/>
            <w:gridSpan w:val="9"/>
            <w:tcBorders>
              <w:top w:val="nil"/>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"Дорожное хозяйство на территории Быстровского сельсовета"</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09</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52.0.00.00000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3 937,3</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1 642,1</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1 731,3</w:t>
            </w:r>
          </w:p>
        </w:tc>
      </w:tr>
      <w:tr w:rsidR="00296B6F" w:rsidRPr="00F01CBB" w:rsidTr="00C940DA">
        <w:trPr>
          <w:gridAfter w:val="1"/>
          <w:wAfter w:w="137" w:type="dxa"/>
          <w:trHeight w:val="630"/>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Основное мероприятие: Развитие автомобильных дорог местного значения на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09</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52.0.01.00000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3 819,6</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1 525,1</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1 614,3</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Реализация мероприятий по развитию автомобильных дорог местного значения на территории   Быстровского сельсовета </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52.0.01.06070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1 674,6</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1 525,1</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1 614,3</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52.0.01.06070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1 674,6</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1 525,1</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1 614,3</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52.0.01.06070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1 674,6</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1 525,1</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1 614,3</w:t>
            </w:r>
          </w:p>
        </w:tc>
      </w:tr>
      <w:tr w:rsidR="00296B6F" w:rsidRPr="00F01CBB" w:rsidTr="00C940DA">
        <w:trPr>
          <w:gridAfter w:val="1"/>
          <w:wAfter w:w="137" w:type="dxa"/>
          <w:trHeight w:val="450"/>
        </w:trPr>
        <w:tc>
          <w:tcPr>
            <w:tcW w:w="6852" w:type="dxa"/>
            <w:gridSpan w:val="9"/>
            <w:tcBorders>
              <w:top w:val="nil"/>
              <w:left w:val="single" w:sz="4" w:space="0" w:color="auto"/>
              <w:bottom w:val="single" w:sz="4" w:space="0" w:color="auto"/>
              <w:right w:val="single" w:sz="4" w:space="0" w:color="auto"/>
            </w:tcBorders>
            <w:shd w:val="clear" w:color="000000" w:fill="DBEEF3"/>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Реализация инициативных проектов</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single" w:sz="4" w:space="0" w:color="auto"/>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58.1.00.70240</w:t>
            </w:r>
          </w:p>
        </w:tc>
        <w:tc>
          <w:tcPr>
            <w:tcW w:w="913" w:type="dxa"/>
            <w:gridSpan w:val="5"/>
            <w:tcBorders>
              <w:top w:val="nil"/>
              <w:left w:val="nil"/>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642"/>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58.1.00.70240</w:t>
            </w:r>
          </w:p>
        </w:tc>
        <w:tc>
          <w:tcPr>
            <w:tcW w:w="913" w:type="dxa"/>
            <w:gridSpan w:val="5"/>
            <w:tcBorders>
              <w:top w:val="single" w:sz="4" w:space="0" w:color="auto"/>
              <w:left w:val="nil"/>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642"/>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58.1.00.70240</w:t>
            </w:r>
          </w:p>
        </w:tc>
        <w:tc>
          <w:tcPr>
            <w:tcW w:w="913" w:type="dxa"/>
            <w:gridSpan w:val="5"/>
            <w:tcBorders>
              <w:top w:val="single" w:sz="4" w:space="0" w:color="auto"/>
              <w:left w:val="nil"/>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single" w:sz="4" w:space="0" w:color="auto"/>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435"/>
        </w:trPr>
        <w:tc>
          <w:tcPr>
            <w:tcW w:w="6852" w:type="dxa"/>
            <w:gridSpan w:val="9"/>
            <w:tcBorders>
              <w:top w:val="nil"/>
              <w:left w:val="single" w:sz="4" w:space="0" w:color="auto"/>
              <w:bottom w:val="single" w:sz="4" w:space="0" w:color="auto"/>
              <w:right w:val="single" w:sz="4" w:space="0" w:color="auto"/>
            </w:tcBorders>
            <w:shd w:val="clear" w:color="000000" w:fill="DBEEF3"/>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Софинансирование инициативных проектов</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single" w:sz="4" w:space="0" w:color="auto"/>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58.1.00.S0240</w:t>
            </w:r>
          </w:p>
        </w:tc>
        <w:tc>
          <w:tcPr>
            <w:tcW w:w="913" w:type="dxa"/>
            <w:gridSpan w:val="5"/>
            <w:tcBorders>
              <w:top w:val="nil"/>
              <w:left w:val="nil"/>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645,0</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642"/>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58.1.00.S0240</w:t>
            </w:r>
          </w:p>
        </w:tc>
        <w:tc>
          <w:tcPr>
            <w:tcW w:w="913" w:type="dxa"/>
            <w:gridSpan w:val="5"/>
            <w:tcBorders>
              <w:top w:val="single" w:sz="4" w:space="0" w:color="auto"/>
              <w:left w:val="nil"/>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645,0</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642"/>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58.1.00.S0240</w:t>
            </w:r>
          </w:p>
        </w:tc>
        <w:tc>
          <w:tcPr>
            <w:tcW w:w="913" w:type="dxa"/>
            <w:gridSpan w:val="5"/>
            <w:tcBorders>
              <w:top w:val="single" w:sz="4" w:space="0" w:color="auto"/>
              <w:left w:val="nil"/>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single" w:sz="4" w:space="0" w:color="auto"/>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645,0</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660"/>
        </w:trPr>
        <w:tc>
          <w:tcPr>
            <w:tcW w:w="6852" w:type="dxa"/>
            <w:gridSpan w:val="9"/>
            <w:tcBorders>
              <w:top w:val="nil"/>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xml:space="preserve">Основное мероприятие: Обеспечение безопасности дорожного движения на территории  Быстровского сельсовета </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09</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52.0.02.00000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117,7</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52.0.02.06070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117,7</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52.0.02.06070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117,7</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52.0.02.06070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117,7</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r>
      <w:tr w:rsidR="00296B6F" w:rsidRPr="00F01CBB" w:rsidTr="00C940DA">
        <w:trPr>
          <w:gridAfter w:val="1"/>
          <w:wAfter w:w="137" w:type="dxa"/>
          <w:trHeight w:val="315"/>
        </w:trPr>
        <w:tc>
          <w:tcPr>
            <w:tcW w:w="6852" w:type="dxa"/>
            <w:gridSpan w:val="9"/>
            <w:tcBorders>
              <w:top w:val="nil"/>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Жилищно-коммунальное хозяйство</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2 646,5</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Благоустройство</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2 646,5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r>
      <w:tr w:rsidR="00296B6F" w:rsidRPr="00F01CBB" w:rsidTr="00C940DA">
        <w:trPr>
          <w:gridAfter w:val="1"/>
          <w:wAfter w:w="137" w:type="dxa"/>
          <w:trHeight w:val="642"/>
        </w:trPr>
        <w:tc>
          <w:tcPr>
            <w:tcW w:w="6852" w:type="dxa"/>
            <w:gridSpan w:val="9"/>
            <w:tcBorders>
              <w:top w:val="nil"/>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"Благоустройство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58.0.00.00000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2 646,5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r>
      <w:tr w:rsidR="00296B6F" w:rsidRPr="00F01CBB" w:rsidTr="00C940DA">
        <w:trPr>
          <w:gridAfter w:val="1"/>
          <w:wAfter w:w="137" w:type="dxa"/>
          <w:trHeight w:val="930"/>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Подпрограмма "Уличное освещение" муниципальной программы "Благоустройство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58.1.00.00000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1 964,3</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1 500,0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1 500,0</w:t>
            </w:r>
          </w:p>
        </w:tc>
      </w:tr>
      <w:tr w:rsidR="00296B6F" w:rsidRPr="00F01CBB" w:rsidTr="00C940DA">
        <w:trPr>
          <w:gridAfter w:val="1"/>
          <w:wAfter w:w="137" w:type="dxa"/>
          <w:trHeight w:val="960"/>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1 964,3</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1 964,3</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single" w:sz="4" w:space="0" w:color="auto"/>
              <w:left w:val="nil"/>
              <w:bottom w:val="nil"/>
              <w:right w:val="nil"/>
            </w:tcBorders>
            <w:shd w:val="clear" w:color="000000" w:fill="FFFF00"/>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1 964,3</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r>
      <w:tr w:rsidR="00296B6F" w:rsidRPr="00F01CBB" w:rsidTr="00C940DA">
        <w:trPr>
          <w:gridAfter w:val="1"/>
          <w:wAfter w:w="137" w:type="dxa"/>
          <w:trHeight w:val="642"/>
        </w:trPr>
        <w:tc>
          <w:tcPr>
            <w:tcW w:w="6852" w:type="dxa"/>
            <w:gridSpan w:val="9"/>
            <w:tcBorders>
              <w:top w:val="nil"/>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Подпрограмма "Озеленение" муниципальной программы "Благоустройство территории  Быстровского сельсовета"</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58.2.00.00000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10,0</w:t>
            </w:r>
          </w:p>
        </w:tc>
      </w:tr>
      <w:tr w:rsidR="00296B6F" w:rsidRPr="00F01CBB" w:rsidTr="00C940DA">
        <w:trPr>
          <w:gridAfter w:val="1"/>
          <w:wAfter w:w="137" w:type="dxa"/>
          <w:trHeight w:val="945"/>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58.2.00.03000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58.2.00.03000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58.2.00.03000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single" w:sz="4" w:space="0" w:color="auto"/>
              <w:left w:val="nil"/>
              <w:bottom w:val="nil"/>
              <w:right w:val="nil"/>
            </w:tcBorders>
            <w:shd w:val="clear" w:color="000000" w:fill="FFFF00"/>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r>
      <w:tr w:rsidR="00296B6F" w:rsidRPr="00F01CBB" w:rsidTr="00C940DA">
        <w:trPr>
          <w:gridAfter w:val="1"/>
          <w:wAfter w:w="137" w:type="dxa"/>
          <w:trHeight w:val="960"/>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58.3.00.00000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4,6</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w:t>
            </w:r>
          </w:p>
        </w:tc>
      </w:tr>
      <w:tr w:rsidR="00296B6F" w:rsidRPr="00F01CBB" w:rsidTr="00C940DA">
        <w:trPr>
          <w:gridAfter w:val="1"/>
          <w:wAfter w:w="137" w:type="dxa"/>
          <w:trHeight w:val="930"/>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58.3.00.04000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4,6</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58.3.00.04000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4,6</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58.3.00.04000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single" w:sz="4" w:space="0" w:color="auto"/>
              <w:left w:val="nil"/>
              <w:bottom w:val="nil"/>
              <w:right w:val="nil"/>
            </w:tcBorders>
            <w:shd w:val="clear" w:color="000000" w:fill="FFFF00"/>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4,6</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r>
      <w:tr w:rsidR="00296B6F" w:rsidRPr="00F01CBB" w:rsidTr="00C940DA">
        <w:trPr>
          <w:gridAfter w:val="1"/>
          <w:wAfter w:w="137" w:type="dxa"/>
          <w:trHeight w:val="960"/>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58.4.00.00000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677,6</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r>
      <w:tr w:rsidR="00296B6F" w:rsidRPr="00F01CBB" w:rsidTr="00C940DA">
        <w:trPr>
          <w:gridAfter w:val="1"/>
          <w:wAfter w:w="137" w:type="dxa"/>
          <w:trHeight w:val="1279"/>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677,6</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677,6</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single" w:sz="4" w:space="0" w:color="auto"/>
              <w:left w:val="nil"/>
              <w:bottom w:val="nil"/>
              <w:right w:val="nil"/>
            </w:tcBorders>
            <w:shd w:val="clear" w:color="000000" w:fill="FFFF00"/>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677,6</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Культура, кинематография</w:t>
            </w:r>
          </w:p>
        </w:tc>
        <w:tc>
          <w:tcPr>
            <w:tcW w:w="567" w:type="dxa"/>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08</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8 266,3</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2 926,4</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2 101,3</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Культура</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08</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8 266,3</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2 926,4</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2 101,3</w:t>
            </w:r>
          </w:p>
        </w:tc>
      </w:tr>
      <w:tr w:rsidR="00296B6F" w:rsidRPr="00F01CBB" w:rsidTr="00C940DA">
        <w:trPr>
          <w:gridAfter w:val="1"/>
          <w:wAfter w:w="137" w:type="dxa"/>
          <w:trHeight w:val="690"/>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"Сохранение и развитие культуры на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08</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59.0.00.00000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8 266,3</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2 926,4</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2 101,3</w:t>
            </w:r>
          </w:p>
        </w:tc>
      </w:tr>
      <w:tr w:rsidR="00296B6F" w:rsidRPr="00F01CBB" w:rsidTr="00C940DA">
        <w:trPr>
          <w:gridAfter w:val="1"/>
          <w:wAfter w:w="137" w:type="dxa"/>
          <w:trHeight w:val="945"/>
        </w:trPr>
        <w:tc>
          <w:tcPr>
            <w:tcW w:w="6852" w:type="dxa"/>
            <w:gridSpan w:val="9"/>
            <w:tcBorders>
              <w:top w:val="single" w:sz="4" w:space="0" w:color="auto"/>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муниципальной программы "Сохранение и развитие культуры на территории  Быстровского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4 142,1</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2 926,4</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2 101,3</w:t>
            </w:r>
          </w:p>
        </w:tc>
      </w:tr>
      <w:tr w:rsidR="00296B6F" w:rsidRPr="00F01CBB" w:rsidTr="00C940DA">
        <w:trPr>
          <w:gridAfter w:val="1"/>
          <w:wAfter w:w="137" w:type="dxa"/>
          <w:trHeight w:val="1279"/>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2 847,5</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2 500,0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2 000,0</w:t>
            </w:r>
          </w:p>
        </w:tc>
      </w:tr>
      <w:tr w:rsidR="00296B6F" w:rsidRPr="00F01CBB" w:rsidTr="00C940DA">
        <w:trPr>
          <w:gridAfter w:val="1"/>
          <w:wAfter w:w="137" w:type="dxa"/>
          <w:trHeight w:val="315"/>
        </w:trPr>
        <w:tc>
          <w:tcPr>
            <w:tcW w:w="6852" w:type="dxa"/>
            <w:gridSpan w:val="9"/>
            <w:tcBorders>
              <w:top w:val="nil"/>
              <w:left w:val="single" w:sz="4" w:space="0" w:color="auto"/>
              <w:bottom w:val="single" w:sz="4" w:space="0" w:color="auto"/>
              <w:right w:val="single" w:sz="4" w:space="0" w:color="auto"/>
            </w:tcBorders>
            <w:shd w:val="clear" w:color="auto" w:fill="auto"/>
            <w:noWrap/>
            <w:hideMark/>
          </w:tcPr>
          <w:p w:rsidR="00296B6F" w:rsidRPr="00F01CBB" w:rsidRDefault="00296B6F" w:rsidP="00296B6F">
            <w:pPr>
              <w:spacing w:after="0" w:line="240" w:lineRule="auto"/>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110</w:t>
            </w:r>
          </w:p>
        </w:tc>
        <w:tc>
          <w:tcPr>
            <w:tcW w:w="1078" w:type="dxa"/>
            <w:gridSpan w:val="5"/>
            <w:tcBorders>
              <w:top w:val="single" w:sz="4" w:space="0" w:color="auto"/>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2 847,5</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2 500,0</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2 000,0</w:t>
            </w:r>
          </w:p>
        </w:tc>
      </w:tr>
      <w:tr w:rsidR="00296B6F" w:rsidRPr="00F01CBB" w:rsidTr="00C940DA">
        <w:trPr>
          <w:gridAfter w:val="1"/>
          <w:wAfter w:w="137" w:type="dxa"/>
          <w:trHeight w:val="642"/>
        </w:trPr>
        <w:tc>
          <w:tcPr>
            <w:tcW w:w="6852" w:type="dxa"/>
            <w:gridSpan w:val="9"/>
            <w:tcBorders>
              <w:top w:val="nil"/>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1 264,6</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396,4</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71,3</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78" w:type="dxa"/>
            <w:gridSpan w:val="5"/>
            <w:tcBorders>
              <w:top w:val="nil"/>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1 264,6</w:t>
            </w:r>
          </w:p>
        </w:tc>
        <w:tc>
          <w:tcPr>
            <w:tcW w:w="1316" w:type="dxa"/>
            <w:gridSpan w:val="4"/>
            <w:tcBorders>
              <w:top w:val="nil"/>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396,4</w:t>
            </w:r>
          </w:p>
        </w:tc>
        <w:tc>
          <w:tcPr>
            <w:tcW w:w="1627" w:type="dxa"/>
            <w:gridSpan w:val="5"/>
            <w:tcBorders>
              <w:top w:val="nil"/>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71,3</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Иные бюджетные ассигнования</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Уплата налогов, сборов и иных платежей </w:t>
            </w:r>
          </w:p>
        </w:tc>
        <w:tc>
          <w:tcPr>
            <w:tcW w:w="567" w:type="dxa"/>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850</w:t>
            </w:r>
          </w:p>
        </w:tc>
        <w:tc>
          <w:tcPr>
            <w:tcW w:w="1078" w:type="dxa"/>
            <w:gridSpan w:val="5"/>
            <w:tcBorders>
              <w:top w:val="single" w:sz="4" w:space="0" w:color="auto"/>
              <w:left w:val="nil"/>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316" w:type="dxa"/>
            <w:gridSpan w:val="4"/>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627" w:type="dxa"/>
            <w:gridSpan w:val="5"/>
            <w:tcBorders>
              <w:top w:val="single" w:sz="4" w:space="0" w:color="auto"/>
              <w:left w:val="single" w:sz="4" w:space="0" w:color="auto"/>
              <w:bottom w:val="nil"/>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r>
      <w:tr w:rsidR="00296B6F" w:rsidRPr="00F01CBB" w:rsidTr="00C940DA">
        <w:trPr>
          <w:gridAfter w:val="1"/>
          <w:wAfter w:w="137" w:type="dxa"/>
          <w:trHeight w:val="315"/>
        </w:trPr>
        <w:tc>
          <w:tcPr>
            <w:tcW w:w="6852" w:type="dxa"/>
            <w:gridSpan w:val="9"/>
            <w:tcBorders>
              <w:top w:val="nil"/>
              <w:left w:val="single" w:sz="4" w:space="0" w:color="auto"/>
              <w:bottom w:val="nil"/>
              <w:right w:val="nil"/>
            </w:tcBorders>
            <w:shd w:val="clear" w:color="000000" w:fill="DBEEF3"/>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59.0.00.70510</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4 124,2</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1279"/>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59.0.00.70510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4 124,2</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single" w:sz="4" w:space="0" w:color="auto"/>
            </w:tcBorders>
            <w:shd w:val="clear" w:color="auto" w:fill="auto"/>
            <w:noWrap/>
            <w:hideMark/>
          </w:tcPr>
          <w:p w:rsidR="00296B6F" w:rsidRPr="00F01CBB" w:rsidRDefault="00296B6F" w:rsidP="00296B6F">
            <w:pPr>
              <w:spacing w:after="0" w:line="240" w:lineRule="auto"/>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59.0.00.70510</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4 124,2</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r>
      <w:tr w:rsidR="00296B6F" w:rsidRPr="00F01CBB" w:rsidTr="00C940DA">
        <w:trPr>
          <w:gridAfter w:val="1"/>
          <w:wAfter w:w="137" w:type="dxa"/>
          <w:trHeight w:val="319"/>
        </w:trPr>
        <w:tc>
          <w:tcPr>
            <w:tcW w:w="6852" w:type="dxa"/>
            <w:gridSpan w:val="9"/>
            <w:tcBorders>
              <w:top w:val="nil"/>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1776" w:type="dxa"/>
            <w:gridSpan w:val="8"/>
            <w:tcBorders>
              <w:top w:val="single" w:sz="4" w:space="0" w:color="auto"/>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316" w:type="dxa"/>
            <w:gridSpan w:val="4"/>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627" w:type="dxa"/>
            <w:gridSpan w:val="5"/>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r>
      <w:tr w:rsidR="00296B6F" w:rsidRPr="00F01CBB" w:rsidTr="00C940DA">
        <w:trPr>
          <w:gridAfter w:val="1"/>
          <w:wAfter w:w="137" w:type="dxa"/>
          <w:trHeight w:val="319"/>
        </w:trPr>
        <w:tc>
          <w:tcPr>
            <w:tcW w:w="6852" w:type="dxa"/>
            <w:gridSpan w:val="9"/>
            <w:tcBorders>
              <w:top w:val="nil"/>
              <w:left w:val="single" w:sz="4" w:space="0" w:color="auto"/>
              <w:bottom w:val="nil"/>
              <w:right w:val="nil"/>
            </w:tcBorders>
            <w:shd w:val="clear" w:color="auto" w:fill="auto"/>
            <w:noWrap/>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567" w:type="dxa"/>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554" w:type="dxa"/>
            <w:gridSpan w:val="3"/>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nil"/>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913" w:type="dxa"/>
            <w:gridSpan w:val="5"/>
            <w:tcBorders>
              <w:top w:val="nil"/>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16" w:type="dxa"/>
            <w:gridSpan w:val="4"/>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627" w:type="dxa"/>
            <w:gridSpan w:val="5"/>
            <w:tcBorders>
              <w:top w:val="nil"/>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296B6F" w:rsidRPr="00F01CBB" w:rsidTr="00C940DA">
        <w:trPr>
          <w:gridAfter w:val="1"/>
          <w:wAfter w:w="137" w:type="dxa"/>
          <w:trHeight w:val="642"/>
        </w:trPr>
        <w:tc>
          <w:tcPr>
            <w:tcW w:w="6852" w:type="dxa"/>
            <w:gridSpan w:val="9"/>
            <w:tcBorders>
              <w:top w:val="single" w:sz="4" w:space="0" w:color="auto"/>
              <w:left w:val="single" w:sz="4" w:space="0" w:color="auto"/>
              <w:bottom w:val="nil"/>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554" w:type="dxa"/>
            <w:gridSpan w:val="3"/>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99.0.00.02020</w:t>
            </w:r>
          </w:p>
        </w:tc>
        <w:tc>
          <w:tcPr>
            <w:tcW w:w="913" w:type="dxa"/>
            <w:gridSpan w:val="5"/>
            <w:tcBorders>
              <w:top w:val="single" w:sz="4" w:space="0" w:color="auto"/>
              <w:left w:val="single" w:sz="4" w:space="0" w:color="auto"/>
              <w:bottom w:val="nil"/>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single" w:sz="4" w:space="0" w:color="auto"/>
              <w:left w:val="nil"/>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16" w:type="dxa"/>
            <w:gridSpan w:val="4"/>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627" w:type="dxa"/>
            <w:gridSpan w:val="5"/>
            <w:tcBorders>
              <w:top w:val="single" w:sz="4" w:space="0" w:color="auto"/>
              <w:left w:val="single" w:sz="4" w:space="0" w:color="auto"/>
              <w:bottom w:val="nil"/>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296B6F" w:rsidRPr="00F01CBB" w:rsidTr="00C940DA">
        <w:trPr>
          <w:gridAfter w:val="1"/>
          <w:wAfter w:w="137" w:type="dxa"/>
          <w:trHeight w:val="319"/>
        </w:trPr>
        <w:tc>
          <w:tcPr>
            <w:tcW w:w="6852" w:type="dxa"/>
            <w:gridSpan w:val="9"/>
            <w:tcBorders>
              <w:top w:val="single" w:sz="4" w:space="0" w:color="auto"/>
              <w:left w:val="single" w:sz="4" w:space="0" w:color="auto"/>
              <w:bottom w:val="single" w:sz="4" w:space="0" w:color="auto"/>
              <w:right w:val="nil"/>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nil"/>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99.0.00.02020</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078" w:type="dxa"/>
            <w:gridSpan w:val="5"/>
            <w:tcBorders>
              <w:top w:val="single" w:sz="4" w:space="0" w:color="auto"/>
              <w:left w:val="nil"/>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16" w:type="dxa"/>
            <w:gridSpan w:val="4"/>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627" w:type="dxa"/>
            <w:gridSpan w:val="5"/>
            <w:tcBorders>
              <w:top w:val="single" w:sz="4" w:space="0" w:color="auto"/>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296B6F" w:rsidRPr="00F01CBB" w:rsidTr="00C940DA">
        <w:trPr>
          <w:gridAfter w:val="1"/>
          <w:wAfter w:w="137" w:type="dxa"/>
          <w:trHeight w:val="315"/>
        </w:trPr>
        <w:tc>
          <w:tcPr>
            <w:tcW w:w="6852" w:type="dxa"/>
            <w:gridSpan w:val="9"/>
            <w:tcBorders>
              <w:top w:val="nil"/>
              <w:left w:val="single" w:sz="4" w:space="0" w:color="auto"/>
              <w:bottom w:val="single" w:sz="4" w:space="0" w:color="auto"/>
              <w:right w:val="nil"/>
            </w:tcBorders>
            <w:shd w:val="clear" w:color="000000" w:fill="FFFFFF"/>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554" w:type="dxa"/>
            <w:gridSpan w:val="3"/>
            <w:tcBorders>
              <w:top w:val="nil"/>
              <w:left w:val="single" w:sz="4" w:space="0" w:color="auto"/>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76" w:type="dxa"/>
            <w:gridSpan w:val="8"/>
            <w:tcBorders>
              <w:top w:val="single" w:sz="4" w:space="0" w:color="auto"/>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99.0.00.02020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310</w:t>
            </w:r>
          </w:p>
        </w:tc>
        <w:tc>
          <w:tcPr>
            <w:tcW w:w="1078" w:type="dxa"/>
            <w:gridSpan w:val="5"/>
            <w:tcBorders>
              <w:top w:val="nil"/>
              <w:left w:val="nil"/>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16" w:type="dxa"/>
            <w:gridSpan w:val="4"/>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627" w:type="dxa"/>
            <w:gridSpan w:val="5"/>
            <w:tcBorders>
              <w:top w:val="nil"/>
              <w:left w:val="single" w:sz="4" w:space="0" w:color="auto"/>
              <w:bottom w:val="single" w:sz="4" w:space="0" w:color="auto"/>
              <w:right w:val="nil"/>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296B6F" w:rsidRPr="00F01CBB" w:rsidTr="00C940DA">
        <w:trPr>
          <w:gridAfter w:val="1"/>
          <w:wAfter w:w="137" w:type="dxa"/>
          <w:trHeight w:val="402"/>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78"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316" w:type="dxa"/>
            <w:gridSpan w:val="4"/>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295,0</w:t>
            </w:r>
          </w:p>
        </w:tc>
        <w:tc>
          <w:tcPr>
            <w:tcW w:w="1627"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567,2</w:t>
            </w:r>
          </w:p>
        </w:tc>
      </w:tr>
      <w:tr w:rsidR="00296B6F" w:rsidRPr="00F01CBB" w:rsidTr="00C940DA">
        <w:trPr>
          <w:gridAfter w:val="1"/>
          <w:wAfter w:w="137" w:type="dxa"/>
          <w:trHeight w:val="402"/>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6" w:type="dxa"/>
            <w:gridSpan w:val="4"/>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627"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296B6F" w:rsidRPr="00F01CBB" w:rsidTr="00C940DA">
        <w:trPr>
          <w:gridAfter w:val="1"/>
          <w:wAfter w:w="137" w:type="dxa"/>
          <w:trHeight w:val="402"/>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6" w:type="dxa"/>
            <w:gridSpan w:val="4"/>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627"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296B6F" w:rsidRPr="00F01CBB" w:rsidTr="00C940DA">
        <w:trPr>
          <w:gridAfter w:val="1"/>
          <w:wAfter w:w="137" w:type="dxa"/>
          <w:trHeight w:val="402"/>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99.9.00.00000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6" w:type="dxa"/>
            <w:gridSpan w:val="4"/>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627"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296B6F" w:rsidRPr="00F01CBB" w:rsidTr="00C940DA">
        <w:trPr>
          <w:gridAfter w:val="1"/>
          <w:wAfter w:w="137" w:type="dxa"/>
          <w:trHeight w:val="402"/>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99.9.00.00000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900</w:t>
            </w:r>
          </w:p>
        </w:tc>
        <w:tc>
          <w:tcPr>
            <w:tcW w:w="1078"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6" w:type="dxa"/>
            <w:gridSpan w:val="4"/>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627"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296B6F" w:rsidRPr="00F01CBB" w:rsidTr="00C940DA">
        <w:trPr>
          <w:gridAfter w:val="1"/>
          <w:wAfter w:w="137" w:type="dxa"/>
          <w:trHeight w:val="402"/>
        </w:trPr>
        <w:tc>
          <w:tcPr>
            <w:tcW w:w="6852" w:type="dxa"/>
            <w:gridSpan w:val="9"/>
            <w:tcBorders>
              <w:top w:val="nil"/>
              <w:left w:val="single" w:sz="4" w:space="0" w:color="auto"/>
              <w:bottom w:val="single" w:sz="4" w:space="0" w:color="auto"/>
              <w:right w:val="single" w:sz="4" w:space="0" w:color="auto"/>
            </w:tcBorders>
            <w:shd w:val="clear" w:color="auto" w:fill="auto"/>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54" w:type="dxa"/>
            <w:gridSpan w:val="3"/>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76" w:type="dxa"/>
            <w:gridSpan w:val="8"/>
            <w:tcBorders>
              <w:top w:val="nil"/>
              <w:left w:val="nil"/>
              <w:bottom w:val="single" w:sz="4" w:space="0" w:color="auto"/>
              <w:right w:val="single" w:sz="4" w:space="0" w:color="auto"/>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99.9.00.00000</w:t>
            </w:r>
          </w:p>
        </w:tc>
        <w:tc>
          <w:tcPr>
            <w:tcW w:w="913" w:type="dxa"/>
            <w:gridSpan w:val="5"/>
            <w:tcBorders>
              <w:top w:val="nil"/>
              <w:left w:val="nil"/>
              <w:bottom w:val="single" w:sz="4" w:space="0" w:color="auto"/>
              <w:right w:val="single" w:sz="4" w:space="0" w:color="auto"/>
            </w:tcBorders>
            <w:shd w:val="clear" w:color="auto" w:fill="auto"/>
            <w:noWrap/>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w:t>
            </w:r>
          </w:p>
        </w:tc>
        <w:tc>
          <w:tcPr>
            <w:tcW w:w="1078" w:type="dxa"/>
            <w:gridSpan w:val="5"/>
            <w:tcBorders>
              <w:top w:val="nil"/>
              <w:left w:val="nil"/>
              <w:bottom w:val="single" w:sz="4" w:space="0" w:color="auto"/>
              <w:right w:val="single" w:sz="4" w:space="0" w:color="auto"/>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6" w:type="dxa"/>
            <w:gridSpan w:val="4"/>
            <w:tcBorders>
              <w:top w:val="nil"/>
              <w:left w:val="nil"/>
              <w:bottom w:val="single" w:sz="4" w:space="0" w:color="auto"/>
              <w:right w:val="single" w:sz="4" w:space="0" w:color="auto"/>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627" w:type="dxa"/>
            <w:gridSpan w:val="5"/>
            <w:tcBorders>
              <w:top w:val="nil"/>
              <w:left w:val="nil"/>
              <w:bottom w:val="single" w:sz="4" w:space="0" w:color="auto"/>
              <w:right w:val="single" w:sz="4" w:space="0" w:color="auto"/>
            </w:tcBorders>
            <w:shd w:val="clear" w:color="000000" w:fill="DBEEF3"/>
            <w:noWrap/>
            <w:vAlign w:val="center"/>
            <w:hideMark/>
          </w:tcPr>
          <w:p w:rsidR="00296B6F" w:rsidRPr="00F01CBB" w:rsidRDefault="00296B6F" w:rsidP="00296B6F">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296B6F" w:rsidRPr="00F01CBB" w:rsidTr="00C940DA">
        <w:trPr>
          <w:gridAfter w:val="1"/>
          <w:wAfter w:w="137" w:type="dxa"/>
          <w:trHeight w:val="315"/>
        </w:trPr>
        <w:tc>
          <w:tcPr>
            <w:tcW w:w="6852" w:type="dxa"/>
            <w:gridSpan w:val="9"/>
            <w:tcBorders>
              <w:top w:val="nil"/>
              <w:left w:val="single" w:sz="4" w:space="0" w:color="auto"/>
              <w:bottom w:val="single" w:sz="4" w:space="0" w:color="auto"/>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Итого расходов</w:t>
            </w:r>
          </w:p>
        </w:tc>
        <w:tc>
          <w:tcPr>
            <w:tcW w:w="567" w:type="dxa"/>
            <w:tcBorders>
              <w:top w:val="nil"/>
              <w:left w:val="nil"/>
              <w:bottom w:val="single" w:sz="4" w:space="0" w:color="auto"/>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54" w:type="dxa"/>
            <w:gridSpan w:val="3"/>
            <w:tcBorders>
              <w:top w:val="nil"/>
              <w:left w:val="nil"/>
              <w:bottom w:val="single" w:sz="4" w:space="0" w:color="auto"/>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776" w:type="dxa"/>
            <w:gridSpan w:val="8"/>
            <w:tcBorders>
              <w:top w:val="nil"/>
              <w:left w:val="nil"/>
              <w:bottom w:val="single" w:sz="4" w:space="0" w:color="auto"/>
              <w:right w:val="nil"/>
            </w:tcBorders>
            <w:shd w:val="clear" w:color="auto" w:fill="auto"/>
            <w:vAlign w:val="center"/>
            <w:hideMark/>
          </w:tcPr>
          <w:p w:rsidR="00296B6F" w:rsidRPr="00F01CBB" w:rsidRDefault="00296B6F" w:rsidP="00296B6F">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913" w:type="dxa"/>
            <w:gridSpan w:val="5"/>
            <w:tcBorders>
              <w:top w:val="nil"/>
              <w:left w:val="nil"/>
              <w:bottom w:val="single" w:sz="4" w:space="0" w:color="auto"/>
              <w:right w:val="nil"/>
            </w:tcBorders>
            <w:shd w:val="clear" w:color="auto" w:fill="auto"/>
            <w:noWrap/>
            <w:vAlign w:val="bottom"/>
            <w:hideMark/>
          </w:tcPr>
          <w:p w:rsidR="00296B6F" w:rsidRPr="00F01CBB" w:rsidRDefault="00296B6F" w:rsidP="00296B6F">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78" w:type="dxa"/>
            <w:gridSpan w:val="5"/>
            <w:tcBorders>
              <w:top w:val="nil"/>
              <w:left w:val="single" w:sz="4" w:space="0" w:color="auto"/>
              <w:bottom w:val="single" w:sz="4" w:space="0" w:color="auto"/>
              <w:right w:val="single" w:sz="4" w:space="0" w:color="auto"/>
            </w:tcBorders>
            <w:shd w:val="clear" w:color="auto" w:fill="auto"/>
            <w:noWrap/>
            <w:vAlign w:val="bottom"/>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21 605,0</w:t>
            </w:r>
          </w:p>
        </w:tc>
        <w:tc>
          <w:tcPr>
            <w:tcW w:w="1316" w:type="dxa"/>
            <w:gridSpan w:val="4"/>
            <w:tcBorders>
              <w:top w:val="nil"/>
              <w:left w:val="nil"/>
              <w:bottom w:val="single" w:sz="4" w:space="0" w:color="auto"/>
              <w:right w:val="single" w:sz="4" w:space="0" w:color="auto"/>
            </w:tcBorders>
            <w:shd w:val="clear" w:color="auto" w:fill="auto"/>
            <w:noWrap/>
            <w:vAlign w:val="bottom"/>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12 092,3</w:t>
            </w:r>
          </w:p>
        </w:tc>
        <w:tc>
          <w:tcPr>
            <w:tcW w:w="1627" w:type="dxa"/>
            <w:gridSpan w:val="5"/>
            <w:tcBorders>
              <w:top w:val="nil"/>
              <w:left w:val="nil"/>
              <w:bottom w:val="single" w:sz="4" w:space="0" w:color="auto"/>
              <w:right w:val="single" w:sz="4" w:space="0" w:color="auto"/>
            </w:tcBorders>
            <w:shd w:val="clear" w:color="auto" w:fill="auto"/>
            <w:noWrap/>
            <w:vAlign w:val="bottom"/>
            <w:hideMark/>
          </w:tcPr>
          <w:p w:rsidR="00296B6F" w:rsidRPr="00F01CBB" w:rsidRDefault="00296B6F" w:rsidP="00296B6F">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11 649,0</w:t>
            </w:r>
          </w:p>
        </w:tc>
      </w:tr>
      <w:tr w:rsidR="00F01CBB" w:rsidRPr="00F01CBB" w:rsidTr="00C940DA">
        <w:trPr>
          <w:gridAfter w:val="2"/>
          <w:wAfter w:w="541" w:type="dxa"/>
          <w:trHeight w:val="255"/>
        </w:trPr>
        <w:tc>
          <w:tcPr>
            <w:tcW w:w="6465"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940"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p>
        </w:tc>
        <w:tc>
          <w:tcPr>
            <w:tcW w:w="579"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49"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746" w:type="dxa"/>
            <w:gridSpan w:val="19"/>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Приложнение 4</w:t>
            </w:r>
          </w:p>
        </w:tc>
      </w:tr>
      <w:tr w:rsidR="00F01CBB" w:rsidRPr="00F01CBB" w:rsidTr="00C940DA">
        <w:trPr>
          <w:gridAfter w:val="2"/>
          <w:wAfter w:w="541" w:type="dxa"/>
          <w:trHeight w:val="795"/>
        </w:trPr>
        <w:tc>
          <w:tcPr>
            <w:tcW w:w="6465"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940"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p>
        </w:tc>
        <w:tc>
          <w:tcPr>
            <w:tcW w:w="579" w:type="dxa"/>
            <w:gridSpan w:val="3"/>
            <w:tcBorders>
              <w:top w:val="nil"/>
              <w:left w:val="nil"/>
              <w:bottom w:val="nil"/>
              <w:right w:val="nil"/>
            </w:tcBorders>
            <w:shd w:val="clear" w:color="auto" w:fill="auto"/>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c>
          <w:tcPr>
            <w:tcW w:w="549" w:type="dxa"/>
            <w:gridSpan w:val="2"/>
            <w:tcBorders>
              <w:top w:val="nil"/>
              <w:left w:val="nil"/>
              <w:bottom w:val="nil"/>
              <w:right w:val="nil"/>
            </w:tcBorders>
            <w:shd w:val="clear" w:color="auto" w:fill="auto"/>
            <w:vAlign w:val="bottom"/>
            <w:hideMark/>
          </w:tcPr>
          <w:p w:rsidR="00F01CBB" w:rsidRPr="00F01CBB" w:rsidRDefault="00F01CBB" w:rsidP="00F01CBB">
            <w:pPr>
              <w:spacing w:after="0" w:line="240" w:lineRule="auto"/>
              <w:rPr>
                <w:rFonts w:ascii="Times New Roman" w:eastAsia="Times New Roman" w:hAnsi="Times New Roman" w:cs="Times New Roman"/>
                <w:color w:val="000000"/>
                <w:sz w:val="18"/>
                <w:szCs w:val="18"/>
                <w:lang w:eastAsia="ru-RU"/>
              </w:rPr>
            </w:pPr>
          </w:p>
        </w:tc>
        <w:tc>
          <w:tcPr>
            <w:tcW w:w="682" w:type="dxa"/>
            <w:gridSpan w:val="3"/>
            <w:tcBorders>
              <w:top w:val="nil"/>
              <w:left w:val="nil"/>
              <w:bottom w:val="nil"/>
              <w:right w:val="nil"/>
            </w:tcBorders>
            <w:shd w:val="clear" w:color="auto" w:fill="auto"/>
            <w:vAlign w:val="bottom"/>
            <w:hideMark/>
          </w:tcPr>
          <w:p w:rsidR="00F01CBB" w:rsidRPr="00F01CBB" w:rsidRDefault="00F01CBB" w:rsidP="00F01CBB">
            <w:pPr>
              <w:spacing w:after="0" w:line="240" w:lineRule="auto"/>
              <w:rPr>
                <w:rFonts w:ascii="Times New Roman" w:eastAsia="Times New Roman" w:hAnsi="Times New Roman" w:cs="Times New Roman"/>
                <w:color w:val="000000"/>
                <w:sz w:val="18"/>
                <w:szCs w:val="18"/>
                <w:lang w:eastAsia="ru-RU"/>
              </w:rPr>
            </w:pPr>
          </w:p>
        </w:tc>
        <w:tc>
          <w:tcPr>
            <w:tcW w:w="4064" w:type="dxa"/>
            <w:gridSpan w:val="16"/>
            <w:tcBorders>
              <w:top w:val="nil"/>
              <w:left w:val="nil"/>
              <w:bottom w:val="nil"/>
              <w:right w:val="nil"/>
            </w:tcBorders>
            <w:shd w:val="clear" w:color="auto" w:fill="auto"/>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к Решению Сессии совета депутатов Быстровского сельсовета </w:t>
            </w:r>
          </w:p>
        </w:tc>
      </w:tr>
      <w:tr w:rsidR="00F01CBB" w:rsidRPr="00F01CBB" w:rsidTr="00C940DA">
        <w:trPr>
          <w:gridAfter w:val="2"/>
          <w:wAfter w:w="541" w:type="dxa"/>
          <w:trHeight w:val="300"/>
        </w:trPr>
        <w:tc>
          <w:tcPr>
            <w:tcW w:w="6465"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940"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p>
        </w:tc>
        <w:tc>
          <w:tcPr>
            <w:tcW w:w="579"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49"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c>
          <w:tcPr>
            <w:tcW w:w="682"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c>
          <w:tcPr>
            <w:tcW w:w="4064" w:type="dxa"/>
            <w:gridSpan w:val="16"/>
            <w:tcBorders>
              <w:top w:val="nil"/>
              <w:left w:val="nil"/>
              <w:bottom w:val="nil"/>
              <w:right w:val="nil"/>
            </w:tcBorders>
            <w:shd w:val="clear" w:color="000000" w:fill="DBEEF3"/>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от 01.04.2022 № 82</w:t>
            </w:r>
          </w:p>
        </w:tc>
      </w:tr>
      <w:tr w:rsidR="00F01CBB" w:rsidRPr="00F01CBB" w:rsidTr="00C940DA">
        <w:trPr>
          <w:gridAfter w:val="2"/>
          <w:wAfter w:w="541" w:type="dxa"/>
          <w:trHeight w:val="255"/>
        </w:trPr>
        <w:tc>
          <w:tcPr>
            <w:tcW w:w="6465"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940"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p>
        </w:tc>
        <w:tc>
          <w:tcPr>
            <w:tcW w:w="579"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49"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682"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24"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157"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683"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2"/>
          <w:wAfter w:w="541" w:type="dxa"/>
          <w:trHeight w:val="1005"/>
        </w:trPr>
        <w:tc>
          <w:tcPr>
            <w:tcW w:w="14279" w:type="dxa"/>
            <w:gridSpan w:val="39"/>
            <w:tcBorders>
              <w:top w:val="nil"/>
              <w:left w:val="nil"/>
              <w:bottom w:val="nil"/>
              <w:right w:val="nil"/>
            </w:tcBorders>
            <w:shd w:val="clear" w:color="auto" w:fill="auto"/>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F01CBB" w:rsidRPr="00F01CBB" w:rsidTr="00C940DA">
        <w:trPr>
          <w:gridAfter w:val="2"/>
          <w:wAfter w:w="541" w:type="dxa"/>
          <w:trHeight w:val="300"/>
        </w:trPr>
        <w:tc>
          <w:tcPr>
            <w:tcW w:w="6465" w:type="dxa"/>
            <w:gridSpan w:val="8"/>
            <w:tcBorders>
              <w:top w:val="nil"/>
              <w:left w:val="nil"/>
              <w:bottom w:val="nil"/>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940" w:type="dxa"/>
            <w:gridSpan w:val="7"/>
            <w:tcBorders>
              <w:top w:val="nil"/>
              <w:left w:val="nil"/>
              <w:bottom w:val="nil"/>
              <w:right w:val="nil"/>
            </w:tcBorders>
            <w:shd w:val="clear" w:color="auto" w:fill="auto"/>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p>
        </w:tc>
        <w:tc>
          <w:tcPr>
            <w:tcW w:w="579" w:type="dxa"/>
            <w:gridSpan w:val="3"/>
            <w:tcBorders>
              <w:top w:val="nil"/>
              <w:left w:val="nil"/>
              <w:bottom w:val="nil"/>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549" w:type="dxa"/>
            <w:gridSpan w:val="2"/>
            <w:tcBorders>
              <w:top w:val="nil"/>
              <w:left w:val="nil"/>
              <w:bottom w:val="nil"/>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682" w:type="dxa"/>
            <w:gridSpan w:val="3"/>
            <w:tcBorders>
              <w:top w:val="nil"/>
              <w:left w:val="nil"/>
              <w:bottom w:val="nil"/>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224" w:type="dxa"/>
            <w:gridSpan w:val="5"/>
            <w:tcBorders>
              <w:top w:val="nil"/>
              <w:left w:val="nil"/>
              <w:bottom w:val="nil"/>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157" w:type="dxa"/>
            <w:gridSpan w:val="5"/>
            <w:tcBorders>
              <w:top w:val="nil"/>
              <w:left w:val="nil"/>
              <w:bottom w:val="nil"/>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683" w:type="dxa"/>
            <w:gridSpan w:val="6"/>
            <w:tcBorders>
              <w:top w:val="nil"/>
              <w:left w:val="nil"/>
              <w:bottom w:val="nil"/>
              <w:right w:val="nil"/>
            </w:tcBorders>
            <w:shd w:val="clear" w:color="auto" w:fill="auto"/>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тыс. рублей</w:t>
            </w:r>
          </w:p>
        </w:tc>
      </w:tr>
      <w:tr w:rsidR="00F01CBB" w:rsidRPr="00F01CBB" w:rsidTr="00C940DA">
        <w:trPr>
          <w:gridAfter w:val="2"/>
          <w:wAfter w:w="541" w:type="dxa"/>
          <w:trHeight w:val="435"/>
        </w:trPr>
        <w:tc>
          <w:tcPr>
            <w:tcW w:w="6465"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Наименование</w:t>
            </w:r>
          </w:p>
        </w:tc>
        <w:tc>
          <w:tcPr>
            <w:tcW w:w="1940"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ЦСР</w:t>
            </w:r>
          </w:p>
        </w:tc>
        <w:tc>
          <w:tcPr>
            <w:tcW w:w="57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ВР</w:t>
            </w:r>
          </w:p>
        </w:tc>
        <w:tc>
          <w:tcPr>
            <w:tcW w:w="54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РЗ</w:t>
            </w:r>
          </w:p>
        </w:tc>
        <w:tc>
          <w:tcPr>
            <w:tcW w:w="68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ПР</w:t>
            </w:r>
          </w:p>
        </w:tc>
        <w:tc>
          <w:tcPr>
            <w:tcW w:w="4064"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Сумма</w:t>
            </w:r>
          </w:p>
        </w:tc>
      </w:tr>
      <w:tr w:rsidR="00F01CBB" w:rsidRPr="00F01CBB" w:rsidTr="00C940DA">
        <w:trPr>
          <w:gridAfter w:val="2"/>
          <w:wAfter w:w="541" w:type="dxa"/>
          <w:trHeight w:val="435"/>
        </w:trPr>
        <w:tc>
          <w:tcPr>
            <w:tcW w:w="6465" w:type="dxa"/>
            <w:gridSpan w:val="8"/>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940" w:type="dxa"/>
            <w:gridSpan w:val="7"/>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79" w:type="dxa"/>
            <w:gridSpan w:val="3"/>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49" w:type="dxa"/>
            <w:gridSpan w:val="2"/>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682" w:type="dxa"/>
            <w:gridSpan w:val="3"/>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24" w:type="dxa"/>
            <w:gridSpan w:val="5"/>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2022 год</w:t>
            </w:r>
          </w:p>
        </w:tc>
        <w:tc>
          <w:tcPr>
            <w:tcW w:w="1157" w:type="dxa"/>
            <w:gridSpan w:val="5"/>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2023 год</w:t>
            </w:r>
          </w:p>
        </w:tc>
        <w:tc>
          <w:tcPr>
            <w:tcW w:w="1683" w:type="dxa"/>
            <w:gridSpan w:val="6"/>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2024 год</w:t>
            </w:r>
          </w:p>
        </w:tc>
      </w:tr>
      <w:tr w:rsidR="00F01CBB" w:rsidRPr="00F01CBB" w:rsidTr="00C940DA">
        <w:trPr>
          <w:gridAfter w:val="2"/>
          <w:wAfter w:w="541" w:type="dxa"/>
          <w:trHeight w:val="1279"/>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1940"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50.0.00.00000</w:t>
            </w:r>
          </w:p>
        </w:tc>
        <w:tc>
          <w:tcPr>
            <w:tcW w:w="579" w:type="dxa"/>
            <w:gridSpan w:val="3"/>
            <w:tcBorders>
              <w:top w:val="nil"/>
              <w:left w:val="single" w:sz="4" w:space="0" w:color="auto"/>
              <w:bottom w:val="nil"/>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nil"/>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55,5</w:t>
            </w:r>
          </w:p>
        </w:tc>
        <w:tc>
          <w:tcPr>
            <w:tcW w:w="1157" w:type="dxa"/>
            <w:gridSpan w:val="5"/>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30,0</w:t>
            </w:r>
          </w:p>
        </w:tc>
        <w:tc>
          <w:tcPr>
            <w:tcW w:w="1683" w:type="dxa"/>
            <w:gridSpan w:val="6"/>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40,0</w:t>
            </w:r>
          </w:p>
        </w:tc>
      </w:tr>
      <w:tr w:rsidR="00F01CBB" w:rsidRPr="00F01CBB" w:rsidTr="00C940DA">
        <w:trPr>
          <w:gridAfter w:val="2"/>
          <w:wAfter w:w="541" w:type="dxa"/>
          <w:trHeight w:val="960"/>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50.0.00.02180</w:t>
            </w:r>
          </w:p>
        </w:tc>
        <w:tc>
          <w:tcPr>
            <w:tcW w:w="579" w:type="dxa"/>
            <w:gridSpan w:val="3"/>
            <w:tcBorders>
              <w:top w:val="single" w:sz="4" w:space="0" w:color="auto"/>
              <w:left w:val="single" w:sz="4" w:space="0" w:color="auto"/>
              <w:bottom w:val="nil"/>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55,5</w:t>
            </w:r>
          </w:p>
        </w:tc>
        <w:tc>
          <w:tcPr>
            <w:tcW w:w="1157" w:type="dxa"/>
            <w:gridSpan w:val="5"/>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30,0</w:t>
            </w:r>
          </w:p>
        </w:tc>
        <w:tc>
          <w:tcPr>
            <w:tcW w:w="1683" w:type="dxa"/>
            <w:gridSpan w:val="6"/>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50.0.00.02180</w:t>
            </w:r>
          </w:p>
        </w:tc>
        <w:tc>
          <w:tcPr>
            <w:tcW w:w="579" w:type="dxa"/>
            <w:gridSpan w:val="3"/>
            <w:tcBorders>
              <w:top w:val="single" w:sz="4" w:space="0" w:color="auto"/>
              <w:left w:val="single" w:sz="4" w:space="0" w:color="auto"/>
              <w:bottom w:val="nil"/>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55,5</w:t>
            </w:r>
          </w:p>
        </w:tc>
        <w:tc>
          <w:tcPr>
            <w:tcW w:w="1157" w:type="dxa"/>
            <w:gridSpan w:val="5"/>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683" w:type="dxa"/>
            <w:gridSpan w:val="6"/>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50.0.00.02180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6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1224" w:type="dxa"/>
            <w:gridSpan w:val="5"/>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55,5</w:t>
            </w:r>
          </w:p>
        </w:tc>
        <w:tc>
          <w:tcPr>
            <w:tcW w:w="1157" w:type="dxa"/>
            <w:gridSpan w:val="5"/>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683" w:type="dxa"/>
            <w:gridSpan w:val="6"/>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r>
      <w:tr w:rsidR="00F01CBB" w:rsidRPr="00F01CBB" w:rsidTr="00C940DA">
        <w:trPr>
          <w:gridAfter w:val="2"/>
          <w:wAfter w:w="541" w:type="dxa"/>
          <w:trHeight w:val="630"/>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"Дорожное хозяйство на территории Быстровского сельсовета"</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52.0.00.00000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3 937,3</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1 642,1</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1 731,3</w:t>
            </w:r>
          </w:p>
        </w:tc>
      </w:tr>
      <w:tr w:rsidR="00F01CBB" w:rsidRPr="00F01CBB" w:rsidTr="00C940DA">
        <w:trPr>
          <w:gridAfter w:val="2"/>
          <w:wAfter w:w="541" w:type="dxa"/>
          <w:trHeight w:val="945"/>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Основное мероприятие: Развитие автомобильных дорог местного значения на территории Быстровского сельсовета</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52.0.01.00000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3 819,6</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1 525,1</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1 614,3</w:t>
            </w:r>
          </w:p>
        </w:tc>
      </w:tr>
      <w:tr w:rsidR="00F01CBB" w:rsidRPr="00F01CBB" w:rsidTr="00C940DA">
        <w:trPr>
          <w:gridAfter w:val="2"/>
          <w:wAfter w:w="541" w:type="dxa"/>
          <w:trHeight w:val="945"/>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xml:space="preserve">Реализация мероприятий по развитию автомобильных дорог местного значения на территории   Быстровского сельсовета </w:t>
            </w:r>
          </w:p>
        </w:tc>
        <w:tc>
          <w:tcPr>
            <w:tcW w:w="1940"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52.0.01.06070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1 674,6</w:t>
            </w:r>
          </w:p>
        </w:tc>
        <w:tc>
          <w:tcPr>
            <w:tcW w:w="1157"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1 525,1</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1 614,3</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52.0.01.06070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1 674,6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1 525,1</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1 614,3</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52.0.01.06070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1 674,6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1 525,1</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1 614,3</w:t>
            </w:r>
          </w:p>
        </w:tc>
      </w:tr>
      <w:tr w:rsidR="00F01CBB" w:rsidRPr="00F01CBB" w:rsidTr="00C940DA">
        <w:trPr>
          <w:gridAfter w:val="2"/>
          <w:wAfter w:w="541" w:type="dxa"/>
          <w:trHeight w:val="315"/>
        </w:trPr>
        <w:tc>
          <w:tcPr>
            <w:tcW w:w="6465" w:type="dxa"/>
            <w:gridSpan w:val="8"/>
            <w:tcBorders>
              <w:top w:val="nil"/>
              <w:left w:val="single" w:sz="4" w:space="0" w:color="auto"/>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Реализация инициативных проектов</w:t>
            </w:r>
          </w:p>
        </w:tc>
        <w:tc>
          <w:tcPr>
            <w:tcW w:w="1940" w:type="dxa"/>
            <w:gridSpan w:val="7"/>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58.1.00.70240</w:t>
            </w:r>
          </w:p>
        </w:tc>
        <w:tc>
          <w:tcPr>
            <w:tcW w:w="579"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1 500,0</w:t>
            </w:r>
          </w:p>
        </w:tc>
        <w:tc>
          <w:tcPr>
            <w:tcW w:w="1157"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r>
      <w:tr w:rsidR="00F01CBB" w:rsidRPr="00F01CBB" w:rsidTr="00C940DA">
        <w:trPr>
          <w:gridAfter w:val="2"/>
          <w:wAfter w:w="541" w:type="dxa"/>
          <w:trHeight w:val="630"/>
        </w:trPr>
        <w:tc>
          <w:tcPr>
            <w:tcW w:w="6465" w:type="dxa"/>
            <w:gridSpan w:val="8"/>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58.1.00.70240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630"/>
        </w:trPr>
        <w:tc>
          <w:tcPr>
            <w:tcW w:w="6465" w:type="dxa"/>
            <w:gridSpan w:val="8"/>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58.1.00.70240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6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315"/>
        </w:trPr>
        <w:tc>
          <w:tcPr>
            <w:tcW w:w="6465" w:type="dxa"/>
            <w:gridSpan w:val="8"/>
            <w:tcBorders>
              <w:top w:val="nil"/>
              <w:left w:val="single" w:sz="4" w:space="0" w:color="auto"/>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Софинансирование инициативных проектов</w:t>
            </w:r>
          </w:p>
        </w:tc>
        <w:tc>
          <w:tcPr>
            <w:tcW w:w="1940"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58.1.00.S0240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645,0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r>
      <w:tr w:rsidR="00F01CBB" w:rsidRPr="00F01CBB" w:rsidTr="00C940DA">
        <w:trPr>
          <w:gridAfter w:val="2"/>
          <w:wAfter w:w="541" w:type="dxa"/>
          <w:trHeight w:val="630"/>
        </w:trPr>
        <w:tc>
          <w:tcPr>
            <w:tcW w:w="6465" w:type="dxa"/>
            <w:gridSpan w:val="8"/>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58.1.00.S0240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645,0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630"/>
        </w:trPr>
        <w:tc>
          <w:tcPr>
            <w:tcW w:w="6465" w:type="dxa"/>
            <w:gridSpan w:val="8"/>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58.1.00.S0240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6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645,0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975"/>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xml:space="preserve">Основное мероприятие: Обеспечение безопасности дорожного движения на территории Быстровского  сельсовета </w:t>
            </w:r>
          </w:p>
        </w:tc>
        <w:tc>
          <w:tcPr>
            <w:tcW w:w="1940"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52.0.02.00000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117,7</w:t>
            </w:r>
          </w:p>
        </w:tc>
        <w:tc>
          <w:tcPr>
            <w:tcW w:w="1157"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117,0</w:t>
            </w:r>
          </w:p>
        </w:tc>
      </w:tr>
      <w:tr w:rsidR="00F01CBB" w:rsidRPr="00F01CBB" w:rsidTr="00C940DA">
        <w:trPr>
          <w:gridAfter w:val="2"/>
          <w:wAfter w:w="541" w:type="dxa"/>
          <w:trHeight w:val="975"/>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1940" w:type="dxa"/>
            <w:gridSpan w:val="7"/>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52.0.02.06070</w:t>
            </w:r>
          </w:p>
        </w:tc>
        <w:tc>
          <w:tcPr>
            <w:tcW w:w="579"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117,7</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117,0</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52.0.02.06070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117,7</w:t>
            </w:r>
          </w:p>
        </w:tc>
        <w:tc>
          <w:tcPr>
            <w:tcW w:w="1157"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52.0.02.06070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68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117,7</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r>
      <w:tr w:rsidR="00F01CBB" w:rsidRPr="00F01CBB" w:rsidTr="00C940DA">
        <w:trPr>
          <w:gridAfter w:val="2"/>
          <w:wAfter w:w="541" w:type="dxa"/>
          <w:trHeight w:val="630"/>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"Благоустройство территории   Быстровского сельсовета"</w:t>
            </w:r>
          </w:p>
        </w:tc>
        <w:tc>
          <w:tcPr>
            <w:tcW w:w="1940"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58.0.00.00000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2 646,5</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r>
      <w:tr w:rsidR="00F01CBB" w:rsidRPr="00F01CBB" w:rsidTr="00C940DA">
        <w:trPr>
          <w:gridAfter w:val="2"/>
          <w:wAfter w:w="541" w:type="dxa"/>
          <w:trHeight w:val="960"/>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lastRenderedPageBreak/>
              <w:t>Подпрограмма "Уличное освещение" муниципальной программы "Благоустройство территории Быстровского сельсовета"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58.1.00.00000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1 964,3</w:t>
            </w:r>
          </w:p>
        </w:tc>
        <w:tc>
          <w:tcPr>
            <w:tcW w:w="1157"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1 500,0</w:t>
            </w:r>
          </w:p>
        </w:tc>
      </w:tr>
      <w:tr w:rsidR="00F01CBB" w:rsidRPr="00F01CBB" w:rsidTr="00C940DA">
        <w:trPr>
          <w:gridAfter w:val="2"/>
          <w:wAfter w:w="541" w:type="dxa"/>
          <w:trHeight w:val="960"/>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1940" w:type="dxa"/>
            <w:gridSpan w:val="7"/>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58.1.00.01000</w:t>
            </w:r>
          </w:p>
        </w:tc>
        <w:tc>
          <w:tcPr>
            <w:tcW w:w="579"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1 964,3</w:t>
            </w:r>
          </w:p>
        </w:tc>
        <w:tc>
          <w:tcPr>
            <w:tcW w:w="1157"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1 500,0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1 964,3</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1 964,3</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r>
      <w:tr w:rsidR="00F01CBB" w:rsidRPr="00F01CBB" w:rsidTr="00C940DA">
        <w:trPr>
          <w:gridAfter w:val="2"/>
          <w:wAfter w:w="541" w:type="dxa"/>
          <w:trHeight w:val="750"/>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Подпрограмма "Озеленение" муниципальной программы "Благоустройство территории  Быстровского сельсовета"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58.2.00.00000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10,0</w:t>
            </w:r>
          </w:p>
        </w:tc>
      </w:tr>
      <w:tr w:rsidR="00F01CBB" w:rsidRPr="00F01CBB" w:rsidTr="00C940DA">
        <w:trPr>
          <w:gridAfter w:val="2"/>
          <w:wAfter w:w="541" w:type="dxa"/>
          <w:trHeight w:val="960"/>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58.2.00.03000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58.2.00.03000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157"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58.2.00.03000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r>
      <w:tr w:rsidR="00F01CBB" w:rsidRPr="00F01CBB" w:rsidTr="00C940DA">
        <w:trPr>
          <w:gridAfter w:val="2"/>
          <w:wAfter w:w="541" w:type="dxa"/>
          <w:trHeight w:val="960"/>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58.3.00.00000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w:t>
            </w:r>
          </w:p>
        </w:tc>
      </w:tr>
      <w:tr w:rsidR="00F01CBB" w:rsidRPr="00F01CBB" w:rsidTr="00C940DA">
        <w:trPr>
          <w:gridAfter w:val="2"/>
          <w:wAfter w:w="541" w:type="dxa"/>
          <w:trHeight w:val="1279"/>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58.3.00.04000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58.3.00.04000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58.3.00.04000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r>
      <w:tr w:rsidR="00F01CBB" w:rsidRPr="00F01CBB" w:rsidTr="00C940DA">
        <w:trPr>
          <w:gridAfter w:val="2"/>
          <w:wAfter w:w="541" w:type="dxa"/>
          <w:trHeight w:val="1260"/>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58.4.00.00000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677,6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r>
      <w:tr w:rsidR="00F01CBB" w:rsidRPr="00F01CBB" w:rsidTr="00C940DA">
        <w:trPr>
          <w:gridAfter w:val="2"/>
          <w:wAfter w:w="541" w:type="dxa"/>
          <w:trHeight w:val="1575"/>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58.4.00.05000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677,6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677,6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677,6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"Сохранение и развитие культуры на территории Быстровского сельсовета"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59.0.00.00000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8 266,3</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2 926,4</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2 101,3</w:t>
            </w:r>
          </w:p>
        </w:tc>
      </w:tr>
      <w:tr w:rsidR="00F01CBB" w:rsidRPr="00F01CBB" w:rsidTr="00C940DA">
        <w:trPr>
          <w:gridAfter w:val="2"/>
          <w:wAfter w:w="541" w:type="dxa"/>
          <w:trHeight w:val="1005"/>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Реализация мероприятий муниципальной программы "Сохранение и развитие культуры на территории  Быстровского сельсовета"</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59.0.00.40590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4 142,1</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2 926,4</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2 101,3</w:t>
            </w:r>
          </w:p>
        </w:tc>
      </w:tr>
      <w:tr w:rsidR="00F01CBB" w:rsidRPr="00F01CBB" w:rsidTr="00C940DA">
        <w:trPr>
          <w:gridAfter w:val="2"/>
          <w:wAfter w:w="541" w:type="dxa"/>
          <w:trHeight w:val="127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2 847,5</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2 500,0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2 000,0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noWrap/>
            <w:hideMark/>
          </w:tcPr>
          <w:p w:rsidR="00F01CBB" w:rsidRPr="00F01CBB" w:rsidRDefault="00F01CBB" w:rsidP="00F01CBB">
            <w:pPr>
              <w:spacing w:after="0" w:line="240" w:lineRule="auto"/>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2 847,5</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2 500,0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2 000,0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1 264,6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396,4</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71,3</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79"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1 264,6</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396,4</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71,3</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1940" w:type="dxa"/>
            <w:gridSpan w:val="7"/>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54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Уплата налогов, сборов и иных платежей </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850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682"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r>
      <w:tr w:rsidR="00F01CBB" w:rsidRPr="00F01CBB" w:rsidTr="00C940DA">
        <w:trPr>
          <w:gridAfter w:val="2"/>
          <w:wAfter w:w="541" w:type="dxa"/>
          <w:trHeight w:val="375"/>
        </w:trPr>
        <w:tc>
          <w:tcPr>
            <w:tcW w:w="6465" w:type="dxa"/>
            <w:gridSpan w:val="8"/>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59.0.00.70510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4 124,2</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r>
      <w:tr w:rsidR="00F01CBB" w:rsidRPr="00F01CBB" w:rsidTr="00C940DA">
        <w:trPr>
          <w:gridAfter w:val="2"/>
          <w:wAfter w:w="541" w:type="dxa"/>
          <w:trHeight w:val="127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59.0.00.70510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4 124,2</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noWrap/>
            <w:hideMark/>
          </w:tcPr>
          <w:p w:rsidR="00F01CBB" w:rsidRPr="00F01CBB" w:rsidRDefault="00F01CBB" w:rsidP="00F01CBB">
            <w:pPr>
              <w:spacing w:after="0" w:line="240" w:lineRule="auto"/>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59.0.00.70510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682"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4 124,2</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375"/>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Непрограммные направления бюджета</w:t>
            </w:r>
          </w:p>
        </w:tc>
        <w:tc>
          <w:tcPr>
            <w:tcW w:w="1940"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99.0.00.00000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6 699,4</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5 763,8</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6 046,4</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Расходы на выплаты по оплате труда работников государственных (муниципальных) органов</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99.0.00.00110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3 270,7</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3 265,7</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3 265,7</w:t>
            </w:r>
          </w:p>
        </w:tc>
      </w:tr>
      <w:tr w:rsidR="00F01CBB" w:rsidRPr="00F01CBB" w:rsidTr="00C940DA">
        <w:trPr>
          <w:gridAfter w:val="2"/>
          <w:wAfter w:w="541" w:type="dxa"/>
          <w:trHeight w:val="127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99.0.00.00110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3 270,7</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99.0.00.00110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3 270,7</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Расходы на обеспечение функций государственных (муниципальных) органов</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99.0.00.00190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1 224,3</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529,9</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529,9</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579"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1 194,4</w:t>
            </w:r>
          </w:p>
        </w:tc>
        <w:tc>
          <w:tcPr>
            <w:tcW w:w="1157"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1 194,4</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Иные бюджетные ассигнования</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Уплата налогов, сборов и иных платежей </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850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Иные межбюджетные трансферты бюджетам бюджетной системы</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99.0.00.00500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27,4</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27,4</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27,4</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Межбюджетные трансферты</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99.0.00.00500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межбюджетные трансферты</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99.0.00.00500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06</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F01CBB" w:rsidRPr="00F01CBB" w:rsidTr="00C940DA">
        <w:trPr>
          <w:gridAfter w:val="2"/>
          <w:wAfter w:w="541" w:type="dxa"/>
          <w:trHeight w:val="945"/>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99.0.00.00910</w:t>
            </w:r>
          </w:p>
        </w:tc>
        <w:tc>
          <w:tcPr>
            <w:tcW w:w="579"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285,1</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99.0.00.00910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285,1</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99.0.00.00910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224"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285,1</w:t>
            </w:r>
          </w:p>
        </w:tc>
        <w:tc>
          <w:tcPr>
            <w:tcW w:w="1157"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gridAfter w:val="2"/>
          <w:wAfter w:w="541" w:type="dxa"/>
          <w:trHeight w:val="375"/>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Выполнение других обязательств государства</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99.0.00.00920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293,0</w:t>
            </w:r>
          </w:p>
        </w:tc>
        <w:tc>
          <w:tcPr>
            <w:tcW w:w="1157"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5,0</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35,0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224"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35,0</w:t>
            </w:r>
          </w:p>
        </w:tc>
        <w:tc>
          <w:tcPr>
            <w:tcW w:w="1157"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258,0</w:t>
            </w:r>
          </w:p>
        </w:tc>
        <w:tc>
          <w:tcPr>
            <w:tcW w:w="1157"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Исполнение судебных актов</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830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253,0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Уплата налогов, сборов и иных платежей </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850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1940"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99.0.00.02020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157"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683"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Социальное обеспечение и иные выплаты населению</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99.0.00.02020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F01CBB" w:rsidRPr="00F01CBB" w:rsidTr="00C940DA">
        <w:trPr>
          <w:gridAfter w:val="2"/>
          <w:wAfter w:w="541" w:type="dxa"/>
          <w:trHeight w:val="375"/>
        </w:trPr>
        <w:tc>
          <w:tcPr>
            <w:tcW w:w="6465" w:type="dxa"/>
            <w:gridSpan w:val="8"/>
            <w:tcBorders>
              <w:top w:val="nil"/>
              <w:left w:val="single" w:sz="4" w:space="0" w:color="auto"/>
              <w:bottom w:val="single" w:sz="4" w:space="0" w:color="auto"/>
              <w:right w:val="single" w:sz="4" w:space="0" w:color="auto"/>
            </w:tcBorders>
            <w:shd w:val="clear" w:color="000000" w:fill="FFFFFF"/>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99.0.00.02020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310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Глава муниципального образования</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99.0.00.03110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826,5</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826,5</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826,5</w:t>
            </w:r>
          </w:p>
        </w:tc>
      </w:tr>
      <w:tr w:rsidR="00F01CBB" w:rsidRPr="00F01CBB" w:rsidTr="00C940DA">
        <w:trPr>
          <w:gridAfter w:val="2"/>
          <w:wAfter w:w="541" w:type="dxa"/>
          <w:trHeight w:val="127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99.0.00.03110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940" w:type="dxa"/>
            <w:gridSpan w:val="7"/>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99.0.00.03110</w:t>
            </w:r>
          </w:p>
        </w:tc>
        <w:tc>
          <w:tcPr>
            <w:tcW w:w="579"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549" w:type="dxa"/>
            <w:gridSpan w:val="2"/>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22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157"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683"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Резервные фонды местных администраций</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99.0.00.20550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99.0.00.20550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31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Резервные средства</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99.0.00.20550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870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xml:space="preserve">Осуществление первичного воинского учета на территориях, где отсутствуют военные комиссариаты </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99.0.00.51180</w:t>
            </w:r>
          </w:p>
        </w:tc>
        <w:tc>
          <w:tcPr>
            <w:tcW w:w="579" w:type="dxa"/>
            <w:gridSpan w:val="3"/>
            <w:tcBorders>
              <w:top w:val="nil"/>
              <w:left w:val="nil"/>
              <w:bottom w:val="single" w:sz="4" w:space="0" w:color="auto"/>
              <w:right w:val="single" w:sz="4" w:space="0" w:color="auto"/>
            </w:tcBorders>
            <w:shd w:val="clear" w:color="auto" w:fill="auto"/>
            <w:noWrap/>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284,5</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294,2</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304,6</w:t>
            </w:r>
          </w:p>
        </w:tc>
      </w:tr>
      <w:tr w:rsidR="00F01CBB" w:rsidRPr="00F01CBB" w:rsidTr="00C940DA">
        <w:trPr>
          <w:gridAfter w:val="2"/>
          <w:wAfter w:w="541" w:type="dxa"/>
          <w:trHeight w:val="1279"/>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271,3</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284,6</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304,5</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271,3</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284,6</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304,5</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13,2</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9,6</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13,2</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9,6</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Решение вопросов в сфере административных правонарушений</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99.0.00.70190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99.0.00.70190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F01CBB" w:rsidRPr="00F01CBB" w:rsidTr="00C940DA">
        <w:trPr>
          <w:gridAfter w:val="2"/>
          <w:wAfter w:w="541" w:type="dxa"/>
          <w:trHeight w:val="64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99.0.00.70190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F01CBB" w:rsidRPr="00F01CBB" w:rsidTr="00C940DA">
        <w:trPr>
          <w:gridAfter w:val="2"/>
          <w:wAfter w:w="541" w:type="dxa"/>
          <w:trHeight w:val="1260"/>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99.0.00.70510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162,8</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r>
      <w:tr w:rsidR="00F01CBB" w:rsidRPr="00F01CBB" w:rsidTr="00C940DA">
        <w:trPr>
          <w:gridAfter w:val="2"/>
          <w:wAfter w:w="541" w:type="dxa"/>
          <w:trHeight w:val="1260"/>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162,8</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630"/>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630"/>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122,8</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2"/>
          <w:wAfter w:w="541" w:type="dxa"/>
          <w:trHeight w:val="40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Условно-утвержденные расходы</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99.9.00.00000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color w:val="000000"/>
                <w:sz w:val="18"/>
                <w:szCs w:val="18"/>
                <w:lang w:eastAsia="ru-RU"/>
              </w:rPr>
            </w:pPr>
            <w:r w:rsidRPr="00F01CBB">
              <w:rPr>
                <w:rFonts w:ascii="Times New Roman" w:eastAsia="Times New Roman" w:hAnsi="Times New Roman" w:cs="Times New Roman"/>
                <w:b/>
                <w:bCs/>
                <w:color w:val="000000"/>
                <w:sz w:val="18"/>
                <w:szCs w:val="18"/>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color w:val="000000"/>
                <w:sz w:val="18"/>
                <w:szCs w:val="18"/>
                <w:lang w:eastAsia="ru-RU"/>
              </w:rPr>
            </w:pPr>
            <w:r w:rsidRPr="00F01CBB">
              <w:rPr>
                <w:rFonts w:ascii="Times New Roman" w:eastAsia="Times New Roman" w:hAnsi="Times New Roman" w:cs="Times New Roman"/>
                <w:b/>
                <w:bCs/>
                <w:color w:val="000000"/>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color w:val="000000"/>
                <w:sz w:val="18"/>
                <w:szCs w:val="18"/>
                <w:lang w:eastAsia="ru-RU"/>
              </w:rPr>
            </w:pPr>
            <w:r w:rsidRPr="00F01CBB">
              <w:rPr>
                <w:rFonts w:ascii="Times New Roman" w:eastAsia="Times New Roman" w:hAnsi="Times New Roman" w:cs="Times New Roman"/>
                <w:b/>
                <w:bCs/>
                <w:color w:val="000000"/>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color w:val="000000"/>
                <w:sz w:val="18"/>
                <w:szCs w:val="18"/>
                <w:lang w:eastAsia="ru-RU"/>
              </w:rPr>
            </w:pPr>
            <w:r w:rsidRPr="00F01CBB">
              <w:rPr>
                <w:rFonts w:ascii="Times New Roman" w:eastAsia="Times New Roman" w:hAnsi="Times New Roman" w:cs="Times New Roman"/>
                <w:b/>
                <w:bCs/>
                <w:color w:val="000000"/>
                <w:sz w:val="18"/>
                <w:szCs w:val="18"/>
                <w:lang w:eastAsia="ru-RU"/>
              </w:rPr>
              <w:t>0,0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color w:val="000000"/>
                <w:sz w:val="18"/>
                <w:szCs w:val="18"/>
                <w:lang w:eastAsia="ru-RU"/>
              </w:rPr>
            </w:pPr>
            <w:r w:rsidRPr="00F01CBB">
              <w:rPr>
                <w:rFonts w:ascii="Times New Roman" w:eastAsia="Times New Roman" w:hAnsi="Times New Roman" w:cs="Times New Roman"/>
                <w:b/>
                <w:bCs/>
                <w:color w:val="000000"/>
                <w:sz w:val="18"/>
                <w:szCs w:val="18"/>
                <w:lang w:eastAsia="ru-RU"/>
              </w:rPr>
              <w:t>295,0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color w:val="000000"/>
                <w:sz w:val="18"/>
                <w:szCs w:val="18"/>
                <w:lang w:eastAsia="ru-RU"/>
              </w:rPr>
            </w:pPr>
            <w:r w:rsidRPr="00F01CBB">
              <w:rPr>
                <w:rFonts w:ascii="Times New Roman" w:eastAsia="Times New Roman" w:hAnsi="Times New Roman" w:cs="Times New Roman"/>
                <w:b/>
                <w:bCs/>
                <w:color w:val="000000"/>
                <w:sz w:val="18"/>
                <w:szCs w:val="18"/>
                <w:lang w:eastAsia="ru-RU"/>
              </w:rPr>
              <w:t>567,2</w:t>
            </w:r>
          </w:p>
        </w:tc>
      </w:tr>
      <w:tr w:rsidR="00F01CBB" w:rsidRPr="00F01CBB" w:rsidTr="00C940DA">
        <w:trPr>
          <w:gridAfter w:val="2"/>
          <w:wAfter w:w="541" w:type="dxa"/>
          <w:trHeight w:val="40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99.9.00.00000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 </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0,0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295,0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567,2</w:t>
            </w:r>
          </w:p>
        </w:tc>
      </w:tr>
      <w:tr w:rsidR="00F01CBB" w:rsidRPr="00F01CBB" w:rsidTr="00C940DA">
        <w:trPr>
          <w:gridAfter w:val="2"/>
          <w:wAfter w:w="541" w:type="dxa"/>
          <w:trHeight w:val="402"/>
        </w:trPr>
        <w:tc>
          <w:tcPr>
            <w:tcW w:w="6465" w:type="dxa"/>
            <w:gridSpan w:val="8"/>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1940"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99.9.00.00000</w:t>
            </w:r>
          </w:p>
        </w:tc>
        <w:tc>
          <w:tcPr>
            <w:tcW w:w="579"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99</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99</w:t>
            </w:r>
          </w:p>
        </w:tc>
        <w:tc>
          <w:tcPr>
            <w:tcW w:w="122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0,0</w:t>
            </w:r>
          </w:p>
        </w:tc>
        <w:tc>
          <w:tcPr>
            <w:tcW w:w="1157"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295,0</w:t>
            </w:r>
          </w:p>
        </w:tc>
        <w:tc>
          <w:tcPr>
            <w:tcW w:w="1683"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567,2</w:t>
            </w:r>
          </w:p>
        </w:tc>
      </w:tr>
      <w:tr w:rsidR="00F01CBB" w:rsidRPr="00F01CBB" w:rsidTr="00C940DA">
        <w:trPr>
          <w:gridAfter w:val="2"/>
          <w:wAfter w:w="541" w:type="dxa"/>
          <w:trHeight w:val="375"/>
        </w:trPr>
        <w:tc>
          <w:tcPr>
            <w:tcW w:w="6465" w:type="dxa"/>
            <w:gridSpan w:val="8"/>
            <w:tcBorders>
              <w:top w:val="nil"/>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Итого расходов</w:t>
            </w:r>
          </w:p>
        </w:tc>
        <w:tc>
          <w:tcPr>
            <w:tcW w:w="1940" w:type="dxa"/>
            <w:gridSpan w:val="7"/>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579" w:type="dxa"/>
            <w:gridSpan w:val="3"/>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549" w:type="dxa"/>
            <w:gridSpan w:val="2"/>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82" w:type="dxa"/>
            <w:gridSpan w:val="3"/>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4" w:type="dxa"/>
            <w:gridSpan w:val="5"/>
            <w:tcBorders>
              <w:top w:val="nil"/>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21 605,0</w:t>
            </w:r>
          </w:p>
        </w:tc>
        <w:tc>
          <w:tcPr>
            <w:tcW w:w="115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12 092,3</w:t>
            </w:r>
          </w:p>
        </w:tc>
        <w:tc>
          <w:tcPr>
            <w:tcW w:w="1683" w:type="dxa"/>
            <w:gridSpan w:val="6"/>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11 649,0</w:t>
            </w:r>
          </w:p>
        </w:tc>
      </w:tr>
      <w:tr w:rsidR="00F01CBB" w:rsidRPr="00F01CBB" w:rsidTr="00C940DA">
        <w:trPr>
          <w:trHeight w:val="315"/>
        </w:trPr>
        <w:tc>
          <w:tcPr>
            <w:tcW w:w="6852"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8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5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27"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728"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376" w:type="dxa"/>
            <w:gridSpan w:val="16"/>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Приложение 5</w:t>
            </w:r>
          </w:p>
        </w:tc>
      </w:tr>
      <w:tr w:rsidR="00F01CBB" w:rsidRPr="00F01CBB" w:rsidTr="00C940DA">
        <w:trPr>
          <w:trHeight w:val="810"/>
        </w:trPr>
        <w:tc>
          <w:tcPr>
            <w:tcW w:w="6852"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8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5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27"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728" w:type="dxa"/>
            <w:gridSpan w:val="8"/>
            <w:tcBorders>
              <w:top w:val="nil"/>
              <w:left w:val="nil"/>
              <w:bottom w:val="nil"/>
              <w:right w:val="nil"/>
            </w:tcBorders>
            <w:shd w:val="clear" w:color="auto" w:fill="auto"/>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c>
          <w:tcPr>
            <w:tcW w:w="587" w:type="dxa"/>
            <w:gridSpan w:val="2"/>
            <w:tcBorders>
              <w:top w:val="nil"/>
              <w:left w:val="nil"/>
              <w:bottom w:val="nil"/>
              <w:right w:val="nil"/>
            </w:tcBorders>
            <w:shd w:val="clear" w:color="auto" w:fill="auto"/>
            <w:hideMark/>
          </w:tcPr>
          <w:p w:rsidR="00F01CBB" w:rsidRPr="00F01CBB" w:rsidRDefault="00F01CBB" w:rsidP="00F01CBB">
            <w:pPr>
              <w:spacing w:after="0" w:line="240" w:lineRule="auto"/>
              <w:jc w:val="right"/>
              <w:rPr>
                <w:rFonts w:ascii="Times New Roman" w:eastAsia="Times New Roman" w:hAnsi="Times New Roman" w:cs="Times New Roman"/>
                <w:color w:val="000000"/>
                <w:sz w:val="18"/>
                <w:szCs w:val="18"/>
                <w:lang w:eastAsia="ru-RU"/>
              </w:rPr>
            </w:pPr>
          </w:p>
        </w:tc>
        <w:tc>
          <w:tcPr>
            <w:tcW w:w="3789" w:type="dxa"/>
            <w:gridSpan w:val="14"/>
            <w:tcBorders>
              <w:top w:val="nil"/>
              <w:left w:val="nil"/>
              <w:bottom w:val="nil"/>
              <w:right w:val="nil"/>
            </w:tcBorders>
            <w:shd w:val="clear" w:color="auto" w:fill="auto"/>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к Решению Сессии совета депутатов Быстровского сельсовета </w:t>
            </w:r>
          </w:p>
        </w:tc>
      </w:tr>
      <w:tr w:rsidR="00F01CBB" w:rsidRPr="00F01CBB" w:rsidTr="00C940DA">
        <w:trPr>
          <w:trHeight w:val="300"/>
        </w:trPr>
        <w:tc>
          <w:tcPr>
            <w:tcW w:w="6852"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8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5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27"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728"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c>
          <w:tcPr>
            <w:tcW w:w="587"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c>
          <w:tcPr>
            <w:tcW w:w="3789" w:type="dxa"/>
            <w:gridSpan w:val="14"/>
            <w:tcBorders>
              <w:top w:val="nil"/>
              <w:left w:val="nil"/>
              <w:bottom w:val="nil"/>
              <w:right w:val="nil"/>
            </w:tcBorders>
            <w:shd w:val="clear" w:color="000000" w:fill="DBEEF3"/>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от 01.04.2022 № 82</w:t>
            </w:r>
          </w:p>
        </w:tc>
      </w:tr>
      <w:tr w:rsidR="00F01CBB" w:rsidRPr="00F01CBB" w:rsidTr="00C940DA">
        <w:trPr>
          <w:trHeight w:val="255"/>
        </w:trPr>
        <w:tc>
          <w:tcPr>
            <w:tcW w:w="6852"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8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5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27"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728"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87"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084"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94"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1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510"/>
        </w:trPr>
        <w:tc>
          <w:tcPr>
            <w:tcW w:w="14820" w:type="dxa"/>
            <w:gridSpan w:val="41"/>
            <w:tcBorders>
              <w:top w:val="nil"/>
              <w:left w:val="nil"/>
              <w:bottom w:val="nil"/>
              <w:right w:val="nil"/>
            </w:tcBorders>
            <w:shd w:val="clear" w:color="auto" w:fill="auto"/>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ВЕДОМСТВЕННАЯ СТРУКТУРА РАСХОДОВ МЕСТНОГО БЮДЖЕТА НА 2022 ГОД И ПЛАНОВЫЙ ПЕРИОД 2023 И 2024 годов</w:t>
            </w:r>
          </w:p>
        </w:tc>
      </w:tr>
      <w:tr w:rsidR="00F01CBB" w:rsidRPr="00F01CBB" w:rsidTr="00C940DA">
        <w:trPr>
          <w:trHeight w:val="345"/>
        </w:trPr>
        <w:tc>
          <w:tcPr>
            <w:tcW w:w="6852"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8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5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27"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728"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87"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084"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94"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1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тыс. рублей</w:t>
            </w:r>
          </w:p>
        </w:tc>
      </w:tr>
      <w:tr w:rsidR="00F01CBB" w:rsidRPr="00F01CBB" w:rsidTr="00C940DA">
        <w:trPr>
          <w:trHeight w:val="450"/>
        </w:trPr>
        <w:tc>
          <w:tcPr>
            <w:tcW w:w="6852"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Наименование</w:t>
            </w:r>
          </w:p>
        </w:tc>
        <w:tc>
          <w:tcPr>
            <w:tcW w:w="7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ГРБС</w:t>
            </w:r>
          </w:p>
        </w:tc>
        <w:tc>
          <w:tcPr>
            <w:tcW w:w="55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РЗ</w:t>
            </w:r>
          </w:p>
        </w:tc>
        <w:tc>
          <w:tcPr>
            <w:tcW w:w="52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ПР</w:t>
            </w:r>
          </w:p>
        </w:tc>
        <w:tc>
          <w:tcPr>
            <w:tcW w:w="172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ЦСР</w:t>
            </w:r>
          </w:p>
        </w:tc>
        <w:tc>
          <w:tcPr>
            <w:tcW w:w="5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ВР</w:t>
            </w:r>
          </w:p>
        </w:tc>
        <w:tc>
          <w:tcPr>
            <w:tcW w:w="3789" w:type="dxa"/>
            <w:gridSpan w:val="14"/>
            <w:tcBorders>
              <w:top w:val="single" w:sz="4" w:space="0" w:color="auto"/>
              <w:left w:val="nil"/>
              <w:bottom w:val="single" w:sz="4" w:space="0" w:color="auto"/>
              <w:right w:val="single" w:sz="4" w:space="0" w:color="000000"/>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Сумма</w:t>
            </w:r>
          </w:p>
        </w:tc>
      </w:tr>
      <w:tr w:rsidR="00F01CBB" w:rsidRPr="00F01CBB" w:rsidTr="00C940DA">
        <w:trPr>
          <w:trHeight w:val="555"/>
        </w:trPr>
        <w:tc>
          <w:tcPr>
            <w:tcW w:w="6852" w:type="dxa"/>
            <w:gridSpan w:val="9"/>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86" w:type="dxa"/>
            <w:gridSpan w:val="2"/>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51" w:type="dxa"/>
            <w:gridSpan w:val="3"/>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27" w:type="dxa"/>
            <w:gridSpan w:val="3"/>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728" w:type="dxa"/>
            <w:gridSpan w:val="8"/>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87" w:type="dxa"/>
            <w:gridSpan w:val="2"/>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084" w:type="dxa"/>
            <w:gridSpan w:val="5"/>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2022 год</w:t>
            </w:r>
          </w:p>
        </w:tc>
        <w:tc>
          <w:tcPr>
            <w:tcW w:w="1394" w:type="dxa"/>
            <w:gridSpan w:val="6"/>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2023 год</w:t>
            </w:r>
          </w:p>
        </w:tc>
        <w:tc>
          <w:tcPr>
            <w:tcW w:w="1311" w:type="dxa"/>
            <w:gridSpan w:val="3"/>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2024 год</w:t>
            </w:r>
          </w:p>
        </w:tc>
      </w:tr>
      <w:tr w:rsidR="00F01CBB" w:rsidRPr="00F01CBB" w:rsidTr="00C940DA">
        <w:trPr>
          <w:trHeight w:val="630"/>
        </w:trPr>
        <w:tc>
          <w:tcPr>
            <w:tcW w:w="6852" w:type="dxa"/>
            <w:gridSpan w:val="9"/>
            <w:tcBorders>
              <w:top w:val="nil"/>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администрация Быстровского сельсовета Искитмского района Новосибирской области</w:t>
            </w:r>
          </w:p>
        </w:tc>
        <w:tc>
          <w:tcPr>
            <w:tcW w:w="786" w:type="dxa"/>
            <w:gridSpan w:val="2"/>
            <w:tcBorders>
              <w:top w:val="nil"/>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527" w:type="dxa"/>
            <w:gridSpan w:val="3"/>
            <w:tcBorders>
              <w:top w:val="nil"/>
              <w:left w:val="single" w:sz="4" w:space="0" w:color="auto"/>
              <w:bottom w:val="nil"/>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587" w:type="dxa"/>
            <w:gridSpan w:val="2"/>
            <w:tcBorders>
              <w:top w:val="nil"/>
              <w:left w:val="single" w:sz="4" w:space="0" w:color="auto"/>
              <w:bottom w:val="nil"/>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21 605,0</w:t>
            </w:r>
          </w:p>
        </w:tc>
        <w:tc>
          <w:tcPr>
            <w:tcW w:w="1394" w:type="dxa"/>
            <w:gridSpan w:val="6"/>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12 092,3</w:t>
            </w:r>
          </w:p>
        </w:tc>
        <w:tc>
          <w:tcPr>
            <w:tcW w:w="1311" w:type="dxa"/>
            <w:gridSpan w:val="3"/>
            <w:tcBorders>
              <w:top w:val="single" w:sz="4" w:space="0" w:color="auto"/>
              <w:left w:val="nil"/>
              <w:bottom w:val="nil"/>
              <w:right w:val="single" w:sz="4" w:space="0" w:color="auto"/>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11 649,0</w:t>
            </w:r>
          </w:p>
        </w:tc>
      </w:tr>
      <w:tr w:rsidR="00F01CBB" w:rsidRPr="00F01CBB" w:rsidTr="00C940DA">
        <w:trPr>
          <w:trHeight w:val="37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Общегосударственные вопросы</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6 094,9</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4 854,6</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4 854,6</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02</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866,5</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826,5</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826,5</w:t>
            </w:r>
          </w:p>
        </w:tc>
      </w:tr>
      <w:tr w:rsidR="00F01CBB" w:rsidRPr="00F01CBB" w:rsidTr="00C940DA">
        <w:trPr>
          <w:trHeight w:val="37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866,5</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F01CBB" w:rsidRPr="00F01CBB" w:rsidTr="00C940DA">
        <w:trPr>
          <w:trHeight w:val="37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Глава муниципального образования</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99.0.00.03110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F01CBB" w:rsidRPr="00F01CBB" w:rsidTr="00C940DA">
        <w:trPr>
          <w:trHeight w:val="1260"/>
        </w:trPr>
        <w:tc>
          <w:tcPr>
            <w:tcW w:w="68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28" w:type="dxa"/>
            <w:gridSpan w:val="8"/>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99.0.00.03110</w:t>
            </w:r>
          </w:p>
        </w:tc>
        <w:tc>
          <w:tcPr>
            <w:tcW w:w="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99.0.00.03110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826,5</w:t>
            </w:r>
          </w:p>
        </w:tc>
      </w:tr>
      <w:tr w:rsidR="00F01CBB" w:rsidRPr="00F01CBB" w:rsidTr="00C940DA">
        <w:trPr>
          <w:trHeight w:val="375"/>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Обеспечение сбалансированности местных бюджетов</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126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945"/>
        </w:trPr>
        <w:tc>
          <w:tcPr>
            <w:tcW w:w="68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1728" w:type="dxa"/>
            <w:gridSpan w:val="8"/>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4 617,9</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3 795,7</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3 795,7</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4 617,9</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3 795,7</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3 795,7</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Расходы на выплаты по оплате труда работников государственных (муниципальных) органов</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99.0.00.00110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3 270,7</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r>
      <w:tr w:rsidR="00F01CBB" w:rsidRPr="00F01CBB" w:rsidTr="00C940DA">
        <w:trPr>
          <w:trHeight w:val="126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99.0.00.00110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3 270,7</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r>
      <w:tr w:rsidR="00F01CBB" w:rsidRPr="00F01CBB" w:rsidTr="00C940DA">
        <w:trPr>
          <w:trHeight w:val="630"/>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99.0.00.00110</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3 270,7</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3 265,7</w:t>
            </w:r>
          </w:p>
        </w:tc>
      </w:tr>
      <w:tr w:rsidR="00F01CBB" w:rsidRPr="00F01CBB" w:rsidTr="00C940DA">
        <w:trPr>
          <w:trHeight w:val="630"/>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обеспечение функций государственных (муниципальных) органов</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1 224,3</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529,9</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529,9</w:t>
            </w:r>
          </w:p>
        </w:tc>
      </w:tr>
      <w:tr w:rsidR="00F01CBB" w:rsidRPr="00F01CBB" w:rsidTr="00C940DA">
        <w:trPr>
          <w:trHeight w:val="630"/>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1 194,4</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r>
      <w:tr w:rsidR="00F01CBB" w:rsidRPr="00F01CBB" w:rsidTr="00C940DA">
        <w:trPr>
          <w:trHeight w:val="630"/>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1 194,4</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w:t>
            </w:r>
          </w:p>
        </w:tc>
      </w:tr>
      <w:tr w:rsidR="00F01CBB" w:rsidRPr="00F01CBB" w:rsidTr="00C940DA">
        <w:trPr>
          <w:trHeight w:val="375"/>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r>
      <w:tr w:rsidR="00F01CBB" w:rsidRPr="00F01CBB" w:rsidTr="00C940DA">
        <w:trPr>
          <w:trHeight w:val="375"/>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Уплата налогов, сборов и иных платежей </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99.0.00.00190</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850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29,9</w:t>
            </w:r>
          </w:p>
        </w:tc>
      </w:tr>
      <w:tr w:rsidR="00F01CBB" w:rsidRPr="00F01CBB" w:rsidTr="00C940DA">
        <w:trPr>
          <w:trHeight w:val="375"/>
        </w:trPr>
        <w:tc>
          <w:tcPr>
            <w:tcW w:w="6852" w:type="dxa"/>
            <w:gridSpan w:val="9"/>
            <w:tcBorders>
              <w:top w:val="nil"/>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Решение вопросов в сфере административных правонарушений</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99.0.00.70190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F01CBB" w:rsidRPr="00F01CBB" w:rsidTr="00C940DA">
        <w:trPr>
          <w:trHeight w:val="630"/>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99.0.00.70190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F01CBB" w:rsidRPr="00F01CBB" w:rsidTr="00C940DA">
        <w:trPr>
          <w:trHeight w:val="630"/>
        </w:trPr>
        <w:tc>
          <w:tcPr>
            <w:tcW w:w="68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nil"/>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99.0.00.70190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394" w:type="dxa"/>
            <w:gridSpan w:val="6"/>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3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F01CBB" w:rsidRPr="00F01CBB" w:rsidTr="00C940DA">
        <w:trPr>
          <w:trHeight w:val="375"/>
        </w:trPr>
        <w:tc>
          <w:tcPr>
            <w:tcW w:w="6852" w:type="dxa"/>
            <w:gridSpan w:val="9"/>
            <w:tcBorders>
              <w:top w:val="nil"/>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Обеспечение сбалансированности местных бюджетов</w:t>
            </w:r>
          </w:p>
        </w:tc>
        <w:tc>
          <w:tcPr>
            <w:tcW w:w="786" w:type="dxa"/>
            <w:gridSpan w:val="2"/>
            <w:tcBorders>
              <w:top w:val="nil"/>
              <w:left w:val="single" w:sz="4" w:space="0" w:color="auto"/>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122,8</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1260"/>
        </w:trPr>
        <w:tc>
          <w:tcPr>
            <w:tcW w:w="68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gridSpan w:val="2"/>
            <w:tcBorders>
              <w:top w:val="nil"/>
              <w:left w:val="nil"/>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122,8</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786" w:type="dxa"/>
            <w:gridSpan w:val="2"/>
            <w:tcBorders>
              <w:top w:val="nil"/>
              <w:left w:val="nil"/>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99.0.00.70510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122,8</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945"/>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6" w:type="dxa"/>
            <w:gridSpan w:val="2"/>
            <w:tcBorders>
              <w:top w:val="nil"/>
              <w:left w:val="nil"/>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06</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27,4</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27,4</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27,4</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786" w:type="dxa"/>
            <w:gridSpan w:val="2"/>
            <w:tcBorders>
              <w:top w:val="nil"/>
              <w:left w:val="nil"/>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06</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межбюджетные трансферты бюджетам бюджетной системы</w:t>
            </w:r>
          </w:p>
        </w:tc>
        <w:tc>
          <w:tcPr>
            <w:tcW w:w="786" w:type="dxa"/>
            <w:gridSpan w:val="2"/>
            <w:tcBorders>
              <w:top w:val="nil"/>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06</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99.0.00.00500</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94" w:type="dxa"/>
            <w:gridSpan w:val="6"/>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11" w:type="dxa"/>
            <w:gridSpan w:val="3"/>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F01CBB" w:rsidRPr="00F01CBB" w:rsidTr="00C940DA">
        <w:trPr>
          <w:trHeight w:val="375"/>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Межбюджетные трансферты</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06</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99.0.00.00500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F01CBB" w:rsidRPr="00F01CBB" w:rsidTr="00C940DA">
        <w:trPr>
          <w:trHeight w:val="37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межбюджетные трансферты</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06</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99.0.00.00500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540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27,4</w:t>
            </w:r>
          </w:p>
        </w:tc>
      </w:tr>
      <w:tr w:rsidR="00F01CBB" w:rsidRPr="00F01CBB" w:rsidTr="00C940DA">
        <w:trPr>
          <w:trHeight w:val="375"/>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Резервные фонды</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r>
      <w:tr w:rsidR="00F01CBB" w:rsidRPr="00F01CBB" w:rsidTr="00C940DA">
        <w:trPr>
          <w:trHeight w:val="375"/>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37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Резервные фонды местных администраций</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99.0.00.20550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37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99.0.00.20550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375"/>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Резервные средства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99.0.00.20550</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870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375"/>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Другие общегосударственные вопросы</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13</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578,1</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205,0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205,0</w:t>
            </w:r>
          </w:p>
        </w:tc>
      </w:tr>
      <w:tr w:rsidR="00F01CBB" w:rsidRPr="00F01CBB" w:rsidTr="00C940DA">
        <w:trPr>
          <w:trHeight w:val="37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578,1</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205,0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205,0</w:t>
            </w:r>
          </w:p>
        </w:tc>
      </w:tr>
      <w:tr w:rsidR="00F01CBB" w:rsidRPr="00F01CBB" w:rsidTr="00C940DA">
        <w:trPr>
          <w:trHeight w:val="945"/>
        </w:trPr>
        <w:tc>
          <w:tcPr>
            <w:tcW w:w="6852" w:type="dxa"/>
            <w:gridSpan w:val="9"/>
            <w:tcBorders>
              <w:top w:val="single" w:sz="4" w:space="0" w:color="auto"/>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99.0.00.00910</w:t>
            </w:r>
          </w:p>
        </w:tc>
        <w:tc>
          <w:tcPr>
            <w:tcW w:w="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285,1</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trHeight w:val="630"/>
        </w:trPr>
        <w:tc>
          <w:tcPr>
            <w:tcW w:w="6852" w:type="dxa"/>
            <w:gridSpan w:val="9"/>
            <w:tcBorders>
              <w:top w:val="nil"/>
              <w:left w:val="single" w:sz="4" w:space="0" w:color="auto"/>
              <w:bottom w:val="nil"/>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99.0.00.00910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285,1</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trHeight w:val="630"/>
        </w:trPr>
        <w:tc>
          <w:tcPr>
            <w:tcW w:w="6852" w:type="dxa"/>
            <w:gridSpan w:val="9"/>
            <w:tcBorders>
              <w:top w:val="single" w:sz="4" w:space="0" w:color="auto"/>
              <w:left w:val="single" w:sz="4" w:space="0" w:color="auto"/>
              <w:bottom w:val="single" w:sz="4" w:space="0" w:color="auto"/>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99.0.00.00910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285,1</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Выполнение других обязательств государства</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293,0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r>
      <w:tr w:rsidR="00F01CBB" w:rsidRPr="00F01CBB" w:rsidTr="00C940DA">
        <w:trPr>
          <w:trHeight w:val="630"/>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35,0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630"/>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35,0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375"/>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87" w:type="dxa"/>
            <w:gridSpan w:val="2"/>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258,0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r>
      <w:tr w:rsidR="00F01CBB" w:rsidRPr="00F01CBB" w:rsidTr="00C940DA">
        <w:trPr>
          <w:trHeight w:val="375"/>
        </w:trPr>
        <w:tc>
          <w:tcPr>
            <w:tcW w:w="6852" w:type="dxa"/>
            <w:gridSpan w:val="9"/>
            <w:tcBorders>
              <w:top w:val="single" w:sz="4" w:space="0" w:color="auto"/>
              <w:left w:val="single" w:sz="4" w:space="0" w:color="auto"/>
              <w:bottom w:val="nil"/>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Исполнение судебных актов</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830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253,0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375"/>
        </w:trPr>
        <w:tc>
          <w:tcPr>
            <w:tcW w:w="68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Уплата налогов, сборов и иных платежей </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850</w:t>
            </w:r>
          </w:p>
        </w:tc>
        <w:tc>
          <w:tcPr>
            <w:tcW w:w="1084" w:type="dxa"/>
            <w:gridSpan w:val="5"/>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94" w:type="dxa"/>
            <w:gridSpan w:val="6"/>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c>
          <w:tcPr>
            <w:tcW w:w="1311" w:type="dxa"/>
            <w:gridSpan w:val="3"/>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w:t>
            </w:r>
          </w:p>
        </w:tc>
      </w:tr>
      <w:tr w:rsidR="00F01CBB" w:rsidRPr="00F01CBB" w:rsidTr="00C940DA">
        <w:trPr>
          <w:trHeight w:val="375"/>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Мобилизационная и вневойсковая подготовка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02</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284,5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294,2</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304,6</w:t>
            </w:r>
          </w:p>
        </w:tc>
      </w:tr>
      <w:tr w:rsidR="00F01CBB" w:rsidRPr="00F01CBB" w:rsidTr="00C940DA">
        <w:trPr>
          <w:trHeight w:val="37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294,2</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304,6</w:t>
            </w:r>
          </w:p>
        </w:tc>
      </w:tr>
      <w:tr w:rsidR="00F01CBB" w:rsidRPr="00F01CBB" w:rsidTr="00C940DA">
        <w:trPr>
          <w:trHeight w:val="840"/>
        </w:trPr>
        <w:tc>
          <w:tcPr>
            <w:tcW w:w="6852" w:type="dxa"/>
            <w:gridSpan w:val="9"/>
            <w:tcBorders>
              <w:top w:val="single" w:sz="4" w:space="0" w:color="auto"/>
              <w:left w:val="single" w:sz="4" w:space="0" w:color="auto"/>
              <w:bottom w:val="nil"/>
              <w:right w:val="nil"/>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587" w:type="dxa"/>
            <w:gridSpan w:val="2"/>
            <w:tcBorders>
              <w:top w:val="single" w:sz="4" w:space="0" w:color="auto"/>
              <w:left w:val="single" w:sz="4" w:space="0" w:color="auto"/>
              <w:bottom w:val="nil"/>
              <w:right w:val="single" w:sz="4" w:space="0" w:color="auto"/>
            </w:tcBorders>
            <w:shd w:val="clear" w:color="auto" w:fill="auto"/>
            <w:noWrap/>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294,2</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304,6</w:t>
            </w:r>
          </w:p>
        </w:tc>
      </w:tr>
      <w:tr w:rsidR="00F01CBB" w:rsidRPr="00F01CBB" w:rsidTr="00C940DA">
        <w:trPr>
          <w:trHeight w:val="126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271,3</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284,6</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304,5</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271,3</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284,6</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304,5</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13,2</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9,6</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13,2</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9,6</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55,5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40,0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55,5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40,0</w:t>
            </w:r>
          </w:p>
        </w:tc>
      </w:tr>
      <w:tr w:rsidR="00F01CBB" w:rsidRPr="00F01CBB" w:rsidTr="00C940DA">
        <w:trPr>
          <w:trHeight w:val="1260"/>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50.0.00.00000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55,5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40,0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50.0.00.02180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55,5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1728" w:type="dxa"/>
            <w:gridSpan w:val="8"/>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50.0.00.02180</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55,5</w:t>
            </w:r>
          </w:p>
        </w:tc>
        <w:tc>
          <w:tcPr>
            <w:tcW w:w="1394" w:type="dxa"/>
            <w:gridSpan w:val="6"/>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31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r>
      <w:tr w:rsidR="00F01CBB" w:rsidRPr="00F01CBB" w:rsidTr="00C940DA">
        <w:trPr>
          <w:trHeight w:val="630"/>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1728" w:type="dxa"/>
            <w:gridSpan w:val="8"/>
            <w:tcBorders>
              <w:top w:val="nil"/>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50.0.00.02180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55,5</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40,0</w:t>
            </w:r>
          </w:p>
        </w:tc>
      </w:tr>
      <w:tr w:rsidR="00F01CBB" w:rsidRPr="00F01CBB" w:rsidTr="00C940DA">
        <w:trPr>
          <w:trHeight w:val="375"/>
        </w:trPr>
        <w:tc>
          <w:tcPr>
            <w:tcW w:w="6852" w:type="dxa"/>
            <w:gridSpan w:val="9"/>
            <w:tcBorders>
              <w:top w:val="nil"/>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Национальная экономика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3 937,3</w:t>
            </w:r>
          </w:p>
        </w:tc>
        <w:tc>
          <w:tcPr>
            <w:tcW w:w="1394" w:type="dxa"/>
            <w:gridSpan w:val="6"/>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1 642,1</w:t>
            </w:r>
          </w:p>
        </w:tc>
        <w:tc>
          <w:tcPr>
            <w:tcW w:w="131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1 731,3</w:t>
            </w:r>
          </w:p>
        </w:tc>
      </w:tr>
      <w:tr w:rsidR="00F01CBB" w:rsidRPr="00F01CBB" w:rsidTr="00C940DA">
        <w:trPr>
          <w:trHeight w:val="375"/>
        </w:trPr>
        <w:tc>
          <w:tcPr>
            <w:tcW w:w="6852" w:type="dxa"/>
            <w:gridSpan w:val="9"/>
            <w:tcBorders>
              <w:top w:val="nil"/>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Дорожное хозяйство (дорожные фонды)</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09</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3 937,3</w:t>
            </w:r>
          </w:p>
        </w:tc>
        <w:tc>
          <w:tcPr>
            <w:tcW w:w="1394" w:type="dxa"/>
            <w:gridSpan w:val="6"/>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1 642,1</w:t>
            </w:r>
          </w:p>
        </w:tc>
        <w:tc>
          <w:tcPr>
            <w:tcW w:w="131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1 731,3</w:t>
            </w:r>
          </w:p>
        </w:tc>
      </w:tr>
      <w:tr w:rsidR="00F01CBB" w:rsidRPr="00F01CBB" w:rsidTr="00C940DA">
        <w:trPr>
          <w:trHeight w:val="630"/>
        </w:trPr>
        <w:tc>
          <w:tcPr>
            <w:tcW w:w="6852" w:type="dxa"/>
            <w:gridSpan w:val="9"/>
            <w:tcBorders>
              <w:top w:val="nil"/>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xml:space="preserve">Муниципальная программа "Дорожное хозяйство на территории  Быстровского сельсовета </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09</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52.0.00.00000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3 937,3</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1 642,1</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1 731,3</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xml:space="preserve">Основное мероприятие: Развитие автомобильных дорог местного значения на территории  Быстровского сельсовета </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09</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52.0.01.00000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3 819,6</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1 525,1</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1 614,3</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по развитию автомобильных дорог местного значения на территории  Быстровского сельсовета за счет акцизов</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52.0.01.06070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1 674,6</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1 525,1</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1 614,3</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52.0.01.06070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1 674,6</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1 525,1</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1 614,3</w:t>
            </w:r>
          </w:p>
        </w:tc>
      </w:tr>
      <w:tr w:rsidR="00F01CBB" w:rsidRPr="00F01CBB" w:rsidTr="00C940DA">
        <w:trPr>
          <w:trHeight w:val="630"/>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52.0.01.06070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1 674,6</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1 525,1</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1 614,3</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инициативных проектов</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58.1.00.70240</w:t>
            </w:r>
          </w:p>
        </w:tc>
        <w:tc>
          <w:tcPr>
            <w:tcW w:w="587" w:type="dxa"/>
            <w:gridSpan w:val="2"/>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394" w:type="dxa"/>
            <w:gridSpan w:val="6"/>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58.1.00.70240</w:t>
            </w:r>
          </w:p>
        </w:tc>
        <w:tc>
          <w:tcPr>
            <w:tcW w:w="587" w:type="dxa"/>
            <w:gridSpan w:val="2"/>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58.1.00.70240</w:t>
            </w:r>
          </w:p>
        </w:tc>
        <w:tc>
          <w:tcPr>
            <w:tcW w:w="587" w:type="dxa"/>
            <w:gridSpan w:val="2"/>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630"/>
        </w:trPr>
        <w:tc>
          <w:tcPr>
            <w:tcW w:w="6852" w:type="dxa"/>
            <w:gridSpan w:val="9"/>
            <w:tcBorders>
              <w:top w:val="single" w:sz="4" w:space="0" w:color="auto"/>
              <w:left w:val="single" w:sz="4" w:space="0" w:color="auto"/>
              <w:bottom w:val="single" w:sz="4" w:space="0" w:color="auto"/>
              <w:right w:val="single" w:sz="4" w:space="0" w:color="auto"/>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Софинансирование инициативных проектов</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58.1.00.S0240</w:t>
            </w:r>
          </w:p>
        </w:tc>
        <w:tc>
          <w:tcPr>
            <w:tcW w:w="587" w:type="dxa"/>
            <w:gridSpan w:val="2"/>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645,0</w:t>
            </w:r>
          </w:p>
        </w:tc>
        <w:tc>
          <w:tcPr>
            <w:tcW w:w="1394" w:type="dxa"/>
            <w:gridSpan w:val="6"/>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58.1.00.S0240</w:t>
            </w:r>
          </w:p>
        </w:tc>
        <w:tc>
          <w:tcPr>
            <w:tcW w:w="587" w:type="dxa"/>
            <w:gridSpan w:val="2"/>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645,0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58.1.00.S0240</w:t>
            </w:r>
          </w:p>
        </w:tc>
        <w:tc>
          <w:tcPr>
            <w:tcW w:w="587" w:type="dxa"/>
            <w:gridSpan w:val="2"/>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645,0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xml:space="preserve">Основное мероприятие: Обеспечение безопасности дорожного движения на территории  Быстровского сельсовета </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09</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52.0.02.00000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117,7</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117,0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по обеспечению безопасности дорожного движения на территории  Быстровского сельсовета за счет акцизов</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52.0.02.06070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117,7</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52.0.02.06070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117,7</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r>
      <w:tr w:rsidR="00F01CBB" w:rsidRPr="00F01CBB" w:rsidTr="00C940DA">
        <w:trPr>
          <w:trHeight w:val="630"/>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04</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09</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52.0.02.06070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117,7</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117,0</w:t>
            </w:r>
          </w:p>
        </w:tc>
      </w:tr>
      <w:tr w:rsidR="00F01CBB" w:rsidRPr="00F01CBB" w:rsidTr="00C940DA">
        <w:trPr>
          <w:trHeight w:val="375"/>
        </w:trPr>
        <w:tc>
          <w:tcPr>
            <w:tcW w:w="6852" w:type="dxa"/>
            <w:gridSpan w:val="9"/>
            <w:tcBorders>
              <w:top w:val="nil"/>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Жилищно-коммунальное хозяйство</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2 646,5</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r>
      <w:tr w:rsidR="00F01CBB" w:rsidRPr="00F01CBB" w:rsidTr="00C940DA">
        <w:trPr>
          <w:trHeight w:val="375"/>
        </w:trPr>
        <w:tc>
          <w:tcPr>
            <w:tcW w:w="6852" w:type="dxa"/>
            <w:gridSpan w:val="9"/>
            <w:tcBorders>
              <w:top w:val="nil"/>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Благоустройство</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2 646,5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r>
      <w:tr w:rsidR="00F01CBB" w:rsidRPr="00F01CBB" w:rsidTr="00C940DA">
        <w:trPr>
          <w:trHeight w:val="630"/>
        </w:trPr>
        <w:tc>
          <w:tcPr>
            <w:tcW w:w="6852" w:type="dxa"/>
            <w:gridSpan w:val="9"/>
            <w:tcBorders>
              <w:top w:val="nil"/>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"Благоустройство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58.0.00.00000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2 646,5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1 730,0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Подпрограмма "Уличное освещение" муниципальной программы "Благоустройство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58.1.00.00000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1 964,3</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1 500,0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1 964,3</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1 964,3</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1 964,3</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1 500,0</w:t>
            </w:r>
          </w:p>
        </w:tc>
      </w:tr>
      <w:tr w:rsidR="00F01CBB" w:rsidRPr="00F01CBB" w:rsidTr="00C940DA">
        <w:trPr>
          <w:trHeight w:val="630"/>
        </w:trPr>
        <w:tc>
          <w:tcPr>
            <w:tcW w:w="6852" w:type="dxa"/>
            <w:gridSpan w:val="9"/>
            <w:tcBorders>
              <w:top w:val="nil"/>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Подпрограмма "Озеленение" муниципальной программы "Благоустройство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58.2.00.00000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58.2.00.03000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58.2.00.03000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58.2.00.03000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58.3.00.00000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4,6</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58.3.00.04000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4,6</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58.3.00.04000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4,6</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58.3.00.04000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4,6</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r>
      <w:tr w:rsidR="00F01CBB" w:rsidRPr="00F01CBB" w:rsidTr="00C940DA">
        <w:trPr>
          <w:trHeight w:val="945"/>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58.4.00.00000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677,6</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200,0</w:t>
            </w:r>
          </w:p>
        </w:tc>
      </w:tr>
      <w:tr w:rsidR="00F01CBB" w:rsidRPr="00F01CBB" w:rsidTr="00C940DA">
        <w:trPr>
          <w:trHeight w:val="1260"/>
        </w:trPr>
        <w:tc>
          <w:tcPr>
            <w:tcW w:w="6852" w:type="dxa"/>
            <w:gridSpan w:val="9"/>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677,6</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677,6</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677,6</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200,0</w:t>
            </w:r>
          </w:p>
        </w:tc>
      </w:tr>
      <w:tr w:rsidR="00F01CBB" w:rsidRPr="00F01CBB" w:rsidTr="00C940DA">
        <w:trPr>
          <w:trHeight w:val="375"/>
        </w:trPr>
        <w:tc>
          <w:tcPr>
            <w:tcW w:w="68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Культура, кинематография</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08</w:t>
            </w:r>
          </w:p>
        </w:tc>
        <w:tc>
          <w:tcPr>
            <w:tcW w:w="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8 266,3</w:t>
            </w:r>
          </w:p>
        </w:tc>
        <w:tc>
          <w:tcPr>
            <w:tcW w:w="1394" w:type="dxa"/>
            <w:gridSpan w:val="6"/>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2 926,4</w:t>
            </w:r>
          </w:p>
        </w:tc>
        <w:tc>
          <w:tcPr>
            <w:tcW w:w="131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2 101,3</w:t>
            </w:r>
          </w:p>
        </w:tc>
      </w:tr>
      <w:tr w:rsidR="00F01CBB" w:rsidRPr="00F01CBB" w:rsidTr="00C940DA">
        <w:trPr>
          <w:trHeight w:val="375"/>
        </w:trPr>
        <w:tc>
          <w:tcPr>
            <w:tcW w:w="6852" w:type="dxa"/>
            <w:gridSpan w:val="9"/>
            <w:tcBorders>
              <w:top w:val="nil"/>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Культура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08</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8 266,3</w:t>
            </w:r>
          </w:p>
        </w:tc>
        <w:tc>
          <w:tcPr>
            <w:tcW w:w="1394" w:type="dxa"/>
            <w:gridSpan w:val="6"/>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2 926,4</w:t>
            </w:r>
          </w:p>
        </w:tc>
        <w:tc>
          <w:tcPr>
            <w:tcW w:w="131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2 101,3</w:t>
            </w:r>
          </w:p>
        </w:tc>
      </w:tr>
      <w:tr w:rsidR="00F01CBB" w:rsidRPr="00F01CBB" w:rsidTr="00C940DA">
        <w:trPr>
          <w:trHeight w:val="750"/>
        </w:trPr>
        <w:tc>
          <w:tcPr>
            <w:tcW w:w="6852" w:type="dxa"/>
            <w:gridSpan w:val="9"/>
            <w:tcBorders>
              <w:top w:val="single" w:sz="4" w:space="0" w:color="auto"/>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Муниципальная программа "Сохранение и развитие культуры на территории  Быстровского сельсовета"</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08</w:t>
            </w:r>
          </w:p>
        </w:tc>
        <w:tc>
          <w:tcPr>
            <w:tcW w:w="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1728" w:type="dxa"/>
            <w:gridSpan w:val="8"/>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59.0.00.00000</w:t>
            </w:r>
          </w:p>
        </w:tc>
        <w:tc>
          <w:tcPr>
            <w:tcW w:w="587" w:type="dxa"/>
            <w:gridSpan w:val="2"/>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8 266,3</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2 926,4</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2 101,3</w:t>
            </w:r>
          </w:p>
        </w:tc>
      </w:tr>
      <w:tr w:rsidR="00F01CBB" w:rsidRPr="00F01CBB" w:rsidTr="00C940DA">
        <w:trPr>
          <w:trHeight w:val="945"/>
        </w:trPr>
        <w:tc>
          <w:tcPr>
            <w:tcW w:w="6852" w:type="dxa"/>
            <w:gridSpan w:val="9"/>
            <w:tcBorders>
              <w:top w:val="nil"/>
              <w:left w:val="single" w:sz="4" w:space="0" w:color="auto"/>
              <w:bottom w:val="single" w:sz="4" w:space="0" w:color="auto"/>
              <w:right w:val="single" w:sz="4" w:space="0" w:color="auto"/>
            </w:tcBorders>
            <w:shd w:val="clear" w:color="000000" w:fill="DBEEF3"/>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Реализация мероприятий муниципальной программы " Сохранение и развитие культуры на территории Быстровского сельсовета"</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87" w:type="dxa"/>
            <w:gridSpan w:val="2"/>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4 142,1</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2 926,4</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2 101,3</w:t>
            </w:r>
          </w:p>
        </w:tc>
      </w:tr>
      <w:tr w:rsidR="00F01CBB" w:rsidRPr="00F01CBB" w:rsidTr="00C940DA">
        <w:trPr>
          <w:trHeight w:val="126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87" w:type="dxa"/>
            <w:gridSpan w:val="2"/>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2 847,5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2 500,0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2 000,0</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87" w:type="dxa"/>
            <w:gridSpan w:val="2"/>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2 847,5</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2 500,0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2 000,0</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200</w:t>
            </w:r>
          </w:p>
        </w:tc>
        <w:tc>
          <w:tcPr>
            <w:tcW w:w="1084" w:type="dxa"/>
            <w:gridSpan w:val="5"/>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1 264,6</w:t>
            </w:r>
          </w:p>
        </w:tc>
        <w:tc>
          <w:tcPr>
            <w:tcW w:w="1394" w:type="dxa"/>
            <w:gridSpan w:val="6"/>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396,4</w:t>
            </w:r>
          </w:p>
        </w:tc>
        <w:tc>
          <w:tcPr>
            <w:tcW w:w="131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71,3</w:t>
            </w:r>
          </w:p>
        </w:tc>
      </w:tr>
      <w:tr w:rsidR="00F01CBB" w:rsidRPr="00F01CBB" w:rsidTr="00C940DA">
        <w:trPr>
          <w:trHeight w:val="630"/>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87" w:type="dxa"/>
            <w:gridSpan w:val="2"/>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240</w:t>
            </w:r>
          </w:p>
        </w:tc>
        <w:tc>
          <w:tcPr>
            <w:tcW w:w="1084" w:type="dxa"/>
            <w:gridSpan w:val="5"/>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1 264,6</w:t>
            </w:r>
          </w:p>
        </w:tc>
        <w:tc>
          <w:tcPr>
            <w:tcW w:w="1394" w:type="dxa"/>
            <w:gridSpan w:val="6"/>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396,4</w:t>
            </w:r>
          </w:p>
        </w:tc>
        <w:tc>
          <w:tcPr>
            <w:tcW w:w="131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71,3</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Иные бюджетные ассигнования</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87" w:type="dxa"/>
            <w:gridSpan w:val="2"/>
            <w:tcBorders>
              <w:top w:val="single" w:sz="4" w:space="0" w:color="auto"/>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800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Уплата налогов, сборов и иных платежей </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850</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r>
      <w:tr w:rsidR="00F01CBB" w:rsidRPr="00F01CBB" w:rsidTr="00C940DA">
        <w:trPr>
          <w:trHeight w:val="525"/>
        </w:trPr>
        <w:tc>
          <w:tcPr>
            <w:tcW w:w="6852" w:type="dxa"/>
            <w:gridSpan w:val="9"/>
            <w:tcBorders>
              <w:top w:val="nil"/>
              <w:left w:val="single" w:sz="4" w:space="0" w:color="auto"/>
              <w:bottom w:val="nil"/>
              <w:right w:val="nil"/>
            </w:tcBorders>
            <w:shd w:val="clear" w:color="000000" w:fill="DBEEF3"/>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Обеспечение сбалансированности местных бюджетов</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59.0.00.70510</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4 124,2</w:t>
            </w:r>
          </w:p>
        </w:tc>
        <w:tc>
          <w:tcPr>
            <w:tcW w:w="1394" w:type="dxa"/>
            <w:gridSpan w:val="6"/>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1260"/>
        </w:trPr>
        <w:tc>
          <w:tcPr>
            <w:tcW w:w="68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59.0.00.70510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4 124,2</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color w:val="000000"/>
                <w:sz w:val="18"/>
                <w:szCs w:val="18"/>
                <w:lang w:eastAsia="ru-RU"/>
              </w:rPr>
            </w:pPr>
            <w:r w:rsidRPr="00F01CBB">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59.0.00.70510</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110</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4 124,2</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trHeight w:val="375"/>
        </w:trPr>
        <w:tc>
          <w:tcPr>
            <w:tcW w:w="6852" w:type="dxa"/>
            <w:gridSpan w:val="9"/>
            <w:tcBorders>
              <w:top w:val="nil"/>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Социальная политика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r>
      <w:tr w:rsidR="00F01CBB" w:rsidRPr="00F01CBB" w:rsidTr="00C940DA">
        <w:trPr>
          <w:trHeight w:val="375"/>
        </w:trPr>
        <w:tc>
          <w:tcPr>
            <w:tcW w:w="6852" w:type="dxa"/>
            <w:gridSpan w:val="9"/>
            <w:tcBorders>
              <w:top w:val="nil"/>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Пенсионное обеспечение</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10</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01</w:t>
            </w:r>
          </w:p>
        </w:tc>
        <w:tc>
          <w:tcPr>
            <w:tcW w:w="1728" w:type="dxa"/>
            <w:gridSpan w:val="8"/>
            <w:tcBorders>
              <w:top w:val="single" w:sz="4" w:space="0" w:color="auto"/>
              <w:left w:val="nil"/>
              <w:bottom w:val="single" w:sz="4" w:space="0" w:color="auto"/>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320,0</w:t>
            </w:r>
          </w:p>
        </w:tc>
      </w:tr>
      <w:tr w:rsidR="00F01CBB" w:rsidRPr="00F01CBB" w:rsidTr="00C940DA">
        <w:trPr>
          <w:trHeight w:val="375"/>
        </w:trPr>
        <w:tc>
          <w:tcPr>
            <w:tcW w:w="6852" w:type="dxa"/>
            <w:gridSpan w:val="9"/>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527" w:type="dxa"/>
            <w:gridSpan w:val="3"/>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587" w:type="dxa"/>
            <w:gridSpan w:val="2"/>
            <w:tcBorders>
              <w:top w:val="nil"/>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94" w:type="dxa"/>
            <w:gridSpan w:val="6"/>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11" w:type="dxa"/>
            <w:gridSpan w:val="3"/>
            <w:tcBorders>
              <w:top w:val="nil"/>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F01CBB" w:rsidRPr="00F01CBB" w:rsidTr="00C940DA">
        <w:trPr>
          <w:trHeight w:val="630"/>
        </w:trPr>
        <w:tc>
          <w:tcPr>
            <w:tcW w:w="6852" w:type="dxa"/>
            <w:gridSpan w:val="9"/>
            <w:tcBorders>
              <w:top w:val="single" w:sz="4" w:space="0" w:color="auto"/>
              <w:left w:val="single" w:sz="4" w:space="0" w:color="auto"/>
              <w:bottom w:val="nil"/>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527" w:type="dxa"/>
            <w:gridSpan w:val="3"/>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99.0.00.02020</w:t>
            </w:r>
          </w:p>
        </w:tc>
        <w:tc>
          <w:tcPr>
            <w:tcW w:w="587" w:type="dxa"/>
            <w:gridSpan w:val="2"/>
            <w:tcBorders>
              <w:top w:val="single" w:sz="4" w:space="0" w:color="auto"/>
              <w:left w:val="single" w:sz="4" w:space="0" w:color="auto"/>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single" w:sz="4" w:space="0" w:color="auto"/>
              <w:left w:val="nil"/>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94" w:type="dxa"/>
            <w:gridSpan w:val="6"/>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11" w:type="dxa"/>
            <w:gridSpan w:val="3"/>
            <w:tcBorders>
              <w:top w:val="single" w:sz="4" w:space="0" w:color="auto"/>
              <w:left w:val="single" w:sz="4" w:space="0" w:color="auto"/>
              <w:bottom w:val="nil"/>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F01CBB" w:rsidRPr="00F01CBB" w:rsidTr="00C940DA">
        <w:trPr>
          <w:trHeight w:val="375"/>
        </w:trPr>
        <w:tc>
          <w:tcPr>
            <w:tcW w:w="6852" w:type="dxa"/>
            <w:gridSpan w:val="9"/>
            <w:tcBorders>
              <w:top w:val="single" w:sz="4" w:space="0" w:color="auto"/>
              <w:left w:val="single" w:sz="4" w:space="0" w:color="auto"/>
              <w:bottom w:val="single" w:sz="4" w:space="0" w:color="auto"/>
              <w:right w:val="nil"/>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Социальное обеспечение и иные выплаты населению</w:t>
            </w:r>
          </w:p>
        </w:tc>
        <w:tc>
          <w:tcPr>
            <w:tcW w:w="786" w:type="dxa"/>
            <w:gridSpan w:val="2"/>
            <w:tcBorders>
              <w:top w:val="single" w:sz="4" w:space="0" w:color="auto"/>
              <w:left w:val="single" w:sz="4" w:space="0" w:color="auto"/>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single" w:sz="4" w:space="0" w:color="auto"/>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99.0.00.02020</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300</w:t>
            </w:r>
          </w:p>
        </w:tc>
        <w:tc>
          <w:tcPr>
            <w:tcW w:w="1084" w:type="dxa"/>
            <w:gridSpan w:val="5"/>
            <w:tcBorders>
              <w:top w:val="single" w:sz="4" w:space="0" w:color="auto"/>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94" w:type="dxa"/>
            <w:gridSpan w:val="6"/>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11" w:type="dxa"/>
            <w:gridSpan w:val="3"/>
            <w:tcBorders>
              <w:top w:val="single" w:sz="4" w:space="0" w:color="auto"/>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Публичные нормативные социальные выплаты гражданам</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w:t>
            </w:r>
          </w:p>
        </w:tc>
        <w:tc>
          <w:tcPr>
            <w:tcW w:w="527"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728" w:type="dxa"/>
            <w:gridSpan w:val="8"/>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99.0.00.02020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310</w:t>
            </w:r>
          </w:p>
        </w:tc>
        <w:tc>
          <w:tcPr>
            <w:tcW w:w="1084" w:type="dxa"/>
            <w:gridSpan w:val="5"/>
            <w:tcBorders>
              <w:top w:val="nil"/>
              <w:left w:val="nil"/>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94" w:type="dxa"/>
            <w:gridSpan w:val="6"/>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c>
          <w:tcPr>
            <w:tcW w:w="1311" w:type="dxa"/>
            <w:gridSpan w:val="3"/>
            <w:tcBorders>
              <w:top w:val="nil"/>
              <w:left w:val="single" w:sz="4" w:space="0" w:color="auto"/>
              <w:bottom w:val="single" w:sz="4" w:space="0" w:color="auto"/>
              <w:right w:val="nil"/>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320,0</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Условно-утвержденные расходы</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295,0</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567,2</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Непрограммные направления бюджета</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99.0.00.00000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99.9.00.00000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99.9.00.00000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900</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F01CBB" w:rsidRPr="00F01CBB" w:rsidTr="00C940DA">
        <w:trPr>
          <w:trHeight w:val="375"/>
        </w:trPr>
        <w:tc>
          <w:tcPr>
            <w:tcW w:w="6852" w:type="dxa"/>
            <w:gridSpan w:val="9"/>
            <w:tcBorders>
              <w:top w:val="nil"/>
              <w:left w:val="single" w:sz="4" w:space="0" w:color="auto"/>
              <w:bottom w:val="single" w:sz="4" w:space="0" w:color="auto"/>
              <w:right w:val="single" w:sz="4" w:space="0" w:color="auto"/>
            </w:tcBorders>
            <w:shd w:val="clear" w:color="auto" w:fill="auto"/>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Условно-утвержденные расходы</w:t>
            </w:r>
          </w:p>
        </w:tc>
        <w:tc>
          <w:tcPr>
            <w:tcW w:w="786" w:type="dxa"/>
            <w:gridSpan w:val="2"/>
            <w:tcBorders>
              <w:top w:val="single" w:sz="4" w:space="0" w:color="auto"/>
              <w:left w:val="nil"/>
              <w:bottom w:val="nil"/>
              <w:right w:val="nil"/>
            </w:tcBorders>
            <w:shd w:val="clear" w:color="000000" w:fill="DBEEF3"/>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001</w:t>
            </w:r>
          </w:p>
        </w:tc>
        <w:tc>
          <w:tcPr>
            <w:tcW w:w="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w:t>
            </w:r>
          </w:p>
        </w:tc>
        <w:tc>
          <w:tcPr>
            <w:tcW w:w="1728" w:type="dxa"/>
            <w:gridSpan w:val="8"/>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99.9.00.00000</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w:t>
            </w:r>
          </w:p>
        </w:tc>
        <w:tc>
          <w:tcPr>
            <w:tcW w:w="1084" w:type="dxa"/>
            <w:gridSpan w:val="5"/>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394" w:type="dxa"/>
            <w:gridSpan w:val="6"/>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295,0</w:t>
            </w: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567,2</w:t>
            </w:r>
          </w:p>
        </w:tc>
      </w:tr>
      <w:tr w:rsidR="00F01CBB" w:rsidRPr="00F01CBB" w:rsidTr="00C940DA">
        <w:trPr>
          <w:trHeight w:val="375"/>
        </w:trPr>
        <w:tc>
          <w:tcPr>
            <w:tcW w:w="11031"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Итого расходов</w:t>
            </w:r>
          </w:p>
        </w:tc>
        <w:tc>
          <w:tcPr>
            <w:tcW w:w="1084"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21 605,0</w:t>
            </w:r>
          </w:p>
        </w:tc>
        <w:tc>
          <w:tcPr>
            <w:tcW w:w="1394" w:type="dxa"/>
            <w:gridSpan w:val="6"/>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12 092,3</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11 649,0</w:t>
            </w:r>
          </w:p>
        </w:tc>
      </w:tr>
      <w:tr w:rsidR="00F01CBB" w:rsidRPr="00F01CBB" w:rsidTr="00C940DA">
        <w:trPr>
          <w:gridAfter w:val="12"/>
          <w:wAfter w:w="3275" w:type="dxa"/>
          <w:trHeight w:val="300"/>
        </w:trPr>
        <w:tc>
          <w:tcPr>
            <w:tcW w:w="254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114" w:type="dxa"/>
            <w:gridSpan w:val="10"/>
            <w:tcBorders>
              <w:top w:val="nil"/>
              <w:left w:val="nil"/>
              <w:bottom w:val="nil"/>
              <w:right w:val="nil"/>
            </w:tcBorders>
            <w:shd w:val="clear" w:color="auto" w:fill="auto"/>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c>
          <w:tcPr>
            <w:tcW w:w="3886" w:type="dxa"/>
            <w:gridSpan w:val="17"/>
            <w:tcBorders>
              <w:top w:val="nil"/>
              <w:left w:val="nil"/>
              <w:bottom w:val="nil"/>
              <w:right w:val="nil"/>
            </w:tcBorders>
            <w:shd w:val="clear" w:color="auto" w:fill="auto"/>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Приложение 8</w:t>
            </w:r>
          </w:p>
        </w:tc>
      </w:tr>
      <w:tr w:rsidR="00F01CBB" w:rsidRPr="00F01CBB" w:rsidTr="00C940DA">
        <w:trPr>
          <w:gridAfter w:val="12"/>
          <w:wAfter w:w="3275" w:type="dxa"/>
          <w:trHeight w:val="795"/>
        </w:trPr>
        <w:tc>
          <w:tcPr>
            <w:tcW w:w="254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114" w:type="dxa"/>
            <w:gridSpan w:val="10"/>
            <w:tcBorders>
              <w:top w:val="nil"/>
              <w:left w:val="nil"/>
              <w:bottom w:val="nil"/>
              <w:right w:val="nil"/>
            </w:tcBorders>
            <w:shd w:val="clear" w:color="auto" w:fill="auto"/>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c>
          <w:tcPr>
            <w:tcW w:w="3886" w:type="dxa"/>
            <w:gridSpan w:val="17"/>
            <w:tcBorders>
              <w:top w:val="nil"/>
              <w:left w:val="nil"/>
              <w:bottom w:val="nil"/>
              <w:right w:val="nil"/>
            </w:tcBorders>
            <w:shd w:val="clear" w:color="auto" w:fill="auto"/>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к Решению Сессии совета депутатов Быстровского сельсовета </w:t>
            </w:r>
          </w:p>
        </w:tc>
      </w:tr>
      <w:tr w:rsidR="00F01CBB" w:rsidRPr="00F01CBB" w:rsidTr="00C940DA">
        <w:trPr>
          <w:gridAfter w:val="12"/>
          <w:wAfter w:w="3275" w:type="dxa"/>
          <w:trHeight w:val="300"/>
        </w:trPr>
        <w:tc>
          <w:tcPr>
            <w:tcW w:w="254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114"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c>
          <w:tcPr>
            <w:tcW w:w="3886" w:type="dxa"/>
            <w:gridSpan w:val="17"/>
            <w:tcBorders>
              <w:top w:val="nil"/>
              <w:left w:val="nil"/>
              <w:bottom w:val="nil"/>
              <w:right w:val="nil"/>
            </w:tcBorders>
            <w:shd w:val="clear" w:color="000000" w:fill="DBEEF3"/>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от 01.04.2022 № 82</w:t>
            </w:r>
          </w:p>
        </w:tc>
      </w:tr>
      <w:tr w:rsidR="00F01CBB" w:rsidRPr="00F01CBB" w:rsidTr="00C940DA">
        <w:trPr>
          <w:gridAfter w:val="12"/>
          <w:wAfter w:w="3275" w:type="dxa"/>
          <w:trHeight w:val="285"/>
        </w:trPr>
        <w:tc>
          <w:tcPr>
            <w:tcW w:w="2545"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p>
        </w:tc>
        <w:tc>
          <w:tcPr>
            <w:tcW w:w="9000" w:type="dxa"/>
            <w:gridSpan w:val="27"/>
            <w:tcBorders>
              <w:top w:val="nil"/>
              <w:left w:val="nil"/>
              <w:bottom w:val="nil"/>
              <w:right w:val="nil"/>
            </w:tcBorders>
            <w:shd w:val="clear" w:color="auto" w:fill="auto"/>
            <w:vAlign w:val="center"/>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p>
        </w:tc>
      </w:tr>
      <w:tr w:rsidR="00F01CBB" w:rsidRPr="00F01CBB" w:rsidTr="00C940DA">
        <w:trPr>
          <w:gridAfter w:val="12"/>
          <w:wAfter w:w="3275" w:type="dxa"/>
          <w:trHeight w:val="645"/>
        </w:trPr>
        <w:tc>
          <w:tcPr>
            <w:tcW w:w="11545" w:type="dxa"/>
            <w:gridSpan w:val="29"/>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xml:space="preserve">           ИСТОЧНИКИ ФИНАНСИРОВАНИЯ ДЕФИЦИТА МЕСТНОГО БЮДЖЕТА НА 2022 ГОД И ПЛАНОВЫЙ ПЕРИОД 2023 И 2024 ГОДОВ </w:t>
            </w:r>
          </w:p>
        </w:tc>
      </w:tr>
      <w:tr w:rsidR="00F01CBB" w:rsidRPr="00F01CBB" w:rsidTr="00C940DA">
        <w:trPr>
          <w:gridAfter w:val="12"/>
          <w:wAfter w:w="3275" w:type="dxa"/>
          <w:trHeight w:val="330"/>
        </w:trPr>
        <w:tc>
          <w:tcPr>
            <w:tcW w:w="2545" w:type="dxa"/>
            <w:gridSpan w:val="2"/>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p>
        </w:tc>
        <w:tc>
          <w:tcPr>
            <w:tcW w:w="5114" w:type="dxa"/>
            <w:gridSpan w:val="10"/>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p>
        </w:tc>
        <w:tc>
          <w:tcPr>
            <w:tcW w:w="1382" w:type="dxa"/>
            <w:gridSpan w:val="7"/>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p>
        </w:tc>
        <w:tc>
          <w:tcPr>
            <w:tcW w:w="1211" w:type="dxa"/>
            <w:gridSpan w:val="5"/>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p>
        </w:tc>
        <w:tc>
          <w:tcPr>
            <w:tcW w:w="1293" w:type="dxa"/>
            <w:gridSpan w:val="5"/>
            <w:tcBorders>
              <w:top w:val="nil"/>
              <w:left w:val="nil"/>
              <w:bottom w:val="nil"/>
              <w:right w:val="nil"/>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p>
        </w:tc>
      </w:tr>
      <w:tr w:rsidR="00F01CBB" w:rsidRPr="00F01CBB" w:rsidTr="00C940DA">
        <w:trPr>
          <w:gridAfter w:val="12"/>
          <w:wAfter w:w="3275" w:type="dxa"/>
          <w:trHeight w:val="300"/>
        </w:trPr>
        <w:tc>
          <w:tcPr>
            <w:tcW w:w="2545" w:type="dxa"/>
            <w:gridSpan w:val="2"/>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p>
        </w:tc>
        <w:tc>
          <w:tcPr>
            <w:tcW w:w="5114" w:type="dxa"/>
            <w:gridSpan w:val="10"/>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p>
        </w:tc>
        <w:tc>
          <w:tcPr>
            <w:tcW w:w="1382" w:type="dxa"/>
            <w:gridSpan w:val="7"/>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p>
        </w:tc>
        <w:tc>
          <w:tcPr>
            <w:tcW w:w="1211" w:type="dxa"/>
            <w:gridSpan w:val="5"/>
            <w:tcBorders>
              <w:top w:val="nil"/>
              <w:left w:val="nil"/>
              <w:bottom w:val="nil"/>
              <w:right w:val="nil"/>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p>
        </w:tc>
        <w:tc>
          <w:tcPr>
            <w:tcW w:w="1293"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тыс.рублей</w:t>
            </w:r>
          </w:p>
        </w:tc>
      </w:tr>
      <w:tr w:rsidR="00F01CBB" w:rsidRPr="00F01CBB" w:rsidTr="00C940DA">
        <w:trPr>
          <w:gridAfter w:val="12"/>
          <w:wAfter w:w="3275" w:type="dxa"/>
          <w:trHeight w:val="765"/>
        </w:trPr>
        <w:tc>
          <w:tcPr>
            <w:tcW w:w="2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КОД</w:t>
            </w:r>
          </w:p>
        </w:tc>
        <w:tc>
          <w:tcPr>
            <w:tcW w:w="5114"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Наименование кода группы, подгруппы, статьи и вида источников финансирования дефицитов бюджетов</w:t>
            </w:r>
          </w:p>
        </w:tc>
        <w:tc>
          <w:tcPr>
            <w:tcW w:w="3886" w:type="dxa"/>
            <w:gridSpan w:val="17"/>
            <w:tcBorders>
              <w:top w:val="single" w:sz="4" w:space="0" w:color="auto"/>
              <w:left w:val="nil"/>
              <w:bottom w:val="single" w:sz="4" w:space="0" w:color="auto"/>
              <w:right w:val="single" w:sz="4" w:space="0" w:color="000000"/>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Сумма</w:t>
            </w:r>
          </w:p>
        </w:tc>
      </w:tr>
      <w:tr w:rsidR="00F01CBB" w:rsidRPr="00F01CBB" w:rsidTr="00C940DA">
        <w:trPr>
          <w:gridAfter w:val="12"/>
          <w:wAfter w:w="3275" w:type="dxa"/>
          <w:trHeight w:val="810"/>
        </w:trPr>
        <w:tc>
          <w:tcPr>
            <w:tcW w:w="2545" w:type="dxa"/>
            <w:gridSpan w:val="2"/>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114" w:type="dxa"/>
            <w:gridSpan w:val="10"/>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82" w:type="dxa"/>
            <w:gridSpan w:val="7"/>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2022 год</w:t>
            </w:r>
          </w:p>
        </w:tc>
        <w:tc>
          <w:tcPr>
            <w:tcW w:w="1211"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2023 год</w:t>
            </w:r>
          </w:p>
        </w:tc>
        <w:tc>
          <w:tcPr>
            <w:tcW w:w="1293" w:type="dxa"/>
            <w:gridSpan w:val="5"/>
            <w:tcBorders>
              <w:top w:val="nil"/>
              <w:left w:val="nil"/>
              <w:bottom w:val="nil"/>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2024 год</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 01 00 00 00 00 0000 000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Источники внутреннего финансирования дефицита местного бюджета, в том числе:</w:t>
            </w:r>
          </w:p>
        </w:tc>
        <w:tc>
          <w:tcPr>
            <w:tcW w:w="1382" w:type="dxa"/>
            <w:gridSpan w:val="7"/>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1 942,5</w:t>
            </w:r>
          </w:p>
        </w:tc>
        <w:tc>
          <w:tcPr>
            <w:tcW w:w="1211" w:type="dxa"/>
            <w:gridSpan w:val="5"/>
            <w:tcBorders>
              <w:top w:val="single" w:sz="4" w:space="0" w:color="auto"/>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293" w:type="dxa"/>
            <w:gridSpan w:val="5"/>
            <w:tcBorders>
              <w:top w:val="single" w:sz="4" w:space="0" w:color="auto"/>
              <w:left w:val="nil"/>
              <w:bottom w:val="single" w:sz="4" w:space="0" w:color="auto"/>
              <w:right w:val="single" w:sz="4" w:space="0" w:color="auto"/>
            </w:tcBorders>
            <w:shd w:val="clear" w:color="000000" w:fill="FFFFFF"/>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01 05 00 00 00 0000 000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1 942,5</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c>
          <w:tcPr>
            <w:tcW w:w="1293" w:type="dxa"/>
            <w:gridSpan w:val="5"/>
            <w:tcBorders>
              <w:top w:val="nil"/>
              <w:left w:val="nil"/>
              <w:bottom w:val="single" w:sz="4" w:space="0" w:color="auto"/>
              <w:right w:val="single" w:sz="4" w:space="0" w:color="auto"/>
            </w:tcBorders>
            <w:shd w:val="clear" w:color="000000" w:fill="FFFFFF"/>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01 05 00 00 00 0000 500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Увеличение остатков средств бюджета поселения</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-19 662,5</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-12 092,3</w:t>
            </w:r>
          </w:p>
        </w:tc>
        <w:tc>
          <w:tcPr>
            <w:tcW w:w="1293" w:type="dxa"/>
            <w:gridSpan w:val="5"/>
            <w:tcBorders>
              <w:top w:val="nil"/>
              <w:left w:val="nil"/>
              <w:bottom w:val="single" w:sz="4" w:space="0" w:color="auto"/>
              <w:right w:val="single" w:sz="4" w:space="0" w:color="auto"/>
            </w:tcBorders>
            <w:shd w:val="clear" w:color="000000" w:fill="FFFFFF"/>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-11 649,0</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01 05 02 00 00 0000 500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Увеличение прочих остатков средств бюджета</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-19 662,5</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-12 092,3</w:t>
            </w:r>
          </w:p>
        </w:tc>
        <w:tc>
          <w:tcPr>
            <w:tcW w:w="1293" w:type="dxa"/>
            <w:gridSpan w:val="5"/>
            <w:tcBorders>
              <w:top w:val="nil"/>
              <w:left w:val="nil"/>
              <w:bottom w:val="single" w:sz="4" w:space="0" w:color="auto"/>
              <w:right w:val="single" w:sz="4" w:space="0" w:color="auto"/>
            </w:tcBorders>
            <w:shd w:val="clear" w:color="000000" w:fill="FFFFFF"/>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-11 649,0</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01 05 02 01 00 0000 510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Увеличение прочих остатков денежных средств бюджета </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-19 662,5</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-12 092,3</w:t>
            </w:r>
          </w:p>
        </w:tc>
        <w:tc>
          <w:tcPr>
            <w:tcW w:w="1293" w:type="dxa"/>
            <w:gridSpan w:val="5"/>
            <w:tcBorders>
              <w:top w:val="nil"/>
              <w:left w:val="nil"/>
              <w:bottom w:val="single" w:sz="4" w:space="0" w:color="auto"/>
              <w:right w:val="single" w:sz="4" w:space="0" w:color="auto"/>
            </w:tcBorders>
            <w:shd w:val="clear" w:color="000000" w:fill="FFFFFF"/>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-11 649,0</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01 05 02 01 10 0000 510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Увеличение прочих остатков денежных средств бюджета поселения</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-19 662,5</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-12 092,3</w:t>
            </w:r>
          </w:p>
        </w:tc>
        <w:tc>
          <w:tcPr>
            <w:tcW w:w="1293"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-11 649,0</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01 05 00 00 00 0000 600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Уменьшение остатков средств бюджета</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21 605,0</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12 092,3</w:t>
            </w:r>
          </w:p>
        </w:tc>
        <w:tc>
          <w:tcPr>
            <w:tcW w:w="1293" w:type="dxa"/>
            <w:gridSpan w:val="5"/>
            <w:tcBorders>
              <w:top w:val="nil"/>
              <w:left w:val="nil"/>
              <w:bottom w:val="single" w:sz="4" w:space="0" w:color="auto"/>
              <w:right w:val="single" w:sz="4" w:space="0" w:color="auto"/>
            </w:tcBorders>
            <w:shd w:val="clear" w:color="000000" w:fill="FFFFFF"/>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11 649,0</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lastRenderedPageBreak/>
              <w:t>01 05 02 00 00 0000 600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Уменьшение прочих остатков средств бюджета</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21 605,0</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12 092,3</w:t>
            </w:r>
          </w:p>
        </w:tc>
        <w:tc>
          <w:tcPr>
            <w:tcW w:w="1293" w:type="dxa"/>
            <w:gridSpan w:val="5"/>
            <w:tcBorders>
              <w:top w:val="nil"/>
              <w:left w:val="nil"/>
              <w:bottom w:val="single" w:sz="4" w:space="0" w:color="auto"/>
              <w:right w:val="single" w:sz="4" w:space="0" w:color="auto"/>
            </w:tcBorders>
            <w:shd w:val="clear" w:color="000000" w:fill="FFFFFF"/>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11 649,0</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 01 05 02 01 00 0000 610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Уменьшение прочих остатков денежных средств бюджета</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21 605,0</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12 092,3</w:t>
            </w:r>
          </w:p>
        </w:tc>
        <w:tc>
          <w:tcPr>
            <w:tcW w:w="1293" w:type="dxa"/>
            <w:gridSpan w:val="5"/>
            <w:tcBorders>
              <w:top w:val="nil"/>
              <w:left w:val="nil"/>
              <w:bottom w:val="single" w:sz="4" w:space="0" w:color="auto"/>
              <w:right w:val="single" w:sz="4" w:space="0" w:color="auto"/>
            </w:tcBorders>
            <w:shd w:val="clear" w:color="000000" w:fill="FFFFFF"/>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11 649,0</w:t>
            </w:r>
          </w:p>
        </w:tc>
      </w:tr>
      <w:tr w:rsidR="00F01CBB" w:rsidRPr="00F01CBB" w:rsidTr="00C940DA">
        <w:trPr>
          <w:gridAfter w:val="12"/>
          <w:wAfter w:w="3275" w:type="dxa"/>
          <w:trHeight w:val="600"/>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01 05 02 01 10 0000 610</w:t>
            </w:r>
          </w:p>
        </w:tc>
        <w:tc>
          <w:tcPr>
            <w:tcW w:w="5114" w:type="dxa"/>
            <w:gridSpan w:val="10"/>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both"/>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Уменьшение прочих остатков денежных средств бюджета поселения</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21 605,0</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12 092,3</w:t>
            </w:r>
          </w:p>
        </w:tc>
        <w:tc>
          <w:tcPr>
            <w:tcW w:w="1293"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11 649,0</w:t>
            </w:r>
          </w:p>
        </w:tc>
      </w:tr>
      <w:tr w:rsidR="00F01CBB" w:rsidRPr="00F01CBB" w:rsidTr="00C940DA">
        <w:trPr>
          <w:gridAfter w:val="12"/>
          <w:wAfter w:w="3275" w:type="dxa"/>
          <w:trHeight w:val="600"/>
        </w:trPr>
        <w:tc>
          <w:tcPr>
            <w:tcW w:w="765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ИТОГО</w:t>
            </w:r>
          </w:p>
        </w:tc>
        <w:tc>
          <w:tcPr>
            <w:tcW w:w="1382" w:type="dxa"/>
            <w:gridSpan w:val="7"/>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1 942,5</w:t>
            </w:r>
          </w:p>
        </w:tc>
        <w:tc>
          <w:tcPr>
            <w:tcW w:w="1211" w:type="dxa"/>
            <w:gridSpan w:val="5"/>
            <w:tcBorders>
              <w:top w:val="nil"/>
              <w:left w:val="nil"/>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c>
          <w:tcPr>
            <w:tcW w:w="1293" w:type="dxa"/>
            <w:gridSpan w:val="5"/>
            <w:tcBorders>
              <w:top w:val="nil"/>
              <w:left w:val="nil"/>
              <w:bottom w:val="single" w:sz="4" w:space="0" w:color="auto"/>
              <w:right w:val="single" w:sz="4" w:space="0" w:color="auto"/>
            </w:tcBorders>
            <w:shd w:val="clear" w:color="000000" w:fill="FFFFFF"/>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w:t>
            </w:r>
          </w:p>
        </w:tc>
      </w:tr>
      <w:tr w:rsidR="00F01CBB" w:rsidRPr="00F01CBB" w:rsidTr="00C940DA">
        <w:trPr>
          <w:gridAfter w:val="4"/>
          <w:wAfter w:w="1360" w:type="dxa"/>
          <w:trHeight w:val="300"/>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789" w:type="dxa"/>
            <w:gridSpan w:val="36"/>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УВЕДОМЛЕНИЕ 01</w:t>
            </w: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789" w:type="dxa"/>
            <w:gridSpan w:val="36"/>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ОБ ИЗМЕНЕНИИ БЮДЖЕТНЫХ АССИГНОВАНИЙ </w:t>
            </w: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789" w:type="dxa"/>
            <w:gridSpan w:val="36"/>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ИЗ МЕСТНОГО БЮДЖЕТА БЫСТРОВСКОГО СЕЛЬСОВЕТА </w:t>
            </w: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609" w:type="dxa"/>
            <w:gridSpan w:val="15"/>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на 2022, 2023, 2024гг</w:t>
            </w: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На </w:t>
            </w:r>
          </w:p>
        </w:tc>
        <w:tc>
          <w:tcPr>
            <w:tcW w:w="1673"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2022 - 2024 годы</w:t>
            </w: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xml:space="preserve">Дата </w:t>
            </w:r>
          </w:p>
        </w:tc>
        <w:tc>
          <w:tcPr>
            <w:tcW w:w="2921" w:type="dxa"/>
            <w:gridSpan w:val="14"/>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color w:val="FF0000"/>
                <w:sz w:val="18"/>
                <w:szCs w:val="18"/>
                <w:lang w:eastAsia="ru-RU"/>
              </w:rPr>
            </w:pPr>
            <w:r w:rsidRPr="00F01CBB">
              <w:rPr>
                <w:rFonts w:ascii="Times New Roman" w:eastAsia="Times New Roman" w:hAnsi="Times New Roman" w:cs="Times New Roman"/>
                <w:color w:val="FF0000"/>
                <w:sz w:val="18"/>
                <w:szCs w:val="18"/>
                <w:lang w:eastAsia="ru-RU"/>
              </w:rPr>
              <w:t>01 апреля 2022г</w:t>
            </w: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5487"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u w:val="single"/>
                <w:lang w:eastAsia="ru-RU"/>
              </w:rPr>
            </w:pPr>
            <w:r w:rsidRPr="00F01CBB">
              <w:rPr>
                <w:rFonts w:ascii="Times New Roman" w:eastAsia="Times New Roman" w:hAnsi="Times New Roman" w:cs="Times New Roman"/>
                <w:sz w:val="18"/>
                <w:szCs w:val="18"/>
                <w:u w:val="single"/>
                <w:lang w:eastAsia="ru-RU"/>
              </w:rPr>
              <w:t>Наименование органа, исполняющего бюджет</w:t>
            </w:r>
          </w:p>
        </w:tc>
        <w:tc>
          <w:tcPr>
            <w:tcW w:w="6078" w:type="dxa"/>
            <w:gridSpan w:val="2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администрация Быстровского сельсовета</w:t>
            </w: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4757"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u w:val="single"/>
                <w:lang w:eastAsia="ru-RU"/>
              </w:rPr>
            </w:pPr>
            <w:r w:rsidRPr="00F01CBB">
              <w:rPr>
                <w:rFonts w:ascii="Times New Roman" w:eastAsia="Times New Roman" w:hAnsi="Times New Roman" w:cs="Times New Roman"/>
                <w:sz w:val="18"/>
                <w:szCs w:val="18"/>
                <w:u w:val="single"/>
                <w:lang w:eastAsia="ru-RU"/>
              </w:rPr>
              <w:t>Получатель бюджетных средств</w:t>
            </w: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6078" w:type="dxa"/>
            <w:gridSpan w:val="2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администрация Быстровского сельсовета</w:t>
            </w: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4050"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u w:val="single"/>
                <w:lang w:eastAsia="ru-RU"/>
              </w:rPr>
            </w:pPr>
            <w:r w:rsidRPr="00F01CBB">
              <w:rPr>
                <w:rFonts w:ascii="Times New Roman" w:eastAsia="Times New Roman" w:hAnsi="Times New Roman" w:cs="Times New Roman"/>
                <w:sz w:val="18"/>
                <w:szCs w:val="18"/>
                <w:u w:val="single"/>
                <w:lang w:eastAsia="ru-RU"/>
              </w:rPr>
              <w:t>Единица измерения:  в руб</w:t>
            </w: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3097"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u w:val="single"/>
                <w:lang w:eastAsia="ru-RU"/>
              </w:rPr>
            </w:pPr>
            <w:r w:rsidRPr="00F01CBB">
              <w:rPr>
                <w:rFonts w:ascii="Times New Roman" w:eastAsia="Times New Roman" w:hAnsi="Times New Roman" w:cs="Times New Roman"/>
                <w:sz w:val="18"/>
                <w:szCs w:val="18"/>
                <w:u w:val="single"/>
                <w:lang w:eastAsia="ru-RU"/>
              </w:rPr>
              <w:t>Согласно</w:t>
            </w:r>
          </w:p>
        </w:tc>
        <w:tc>
          <w:tcPr>
            <w:tcW w:w="717" w:type="dxa"/>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9177" w:type="dxa"/>
            <w:gridSpan w:val="30"/>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Сессии совета депутатов Быстровского сельсовета Искитимского района Новосибирской области</w:t>
            </w: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6046" w:type="dxa"/>
            <w:gridSpan w:val="1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(Указу,Закону, постановлению, распоряжению, письму)</w:t>
            </w: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от</w:t>
            </w:r>
          </w:p>
        </w:tc>
        <w:tc>
          <w:tcPr>
            <w:tcW w:w="3379"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апреля 2022 г.</w:t>
            </w: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w:t>
            </w: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82</w:t>
            </w: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375"/>
        </w:trPr>
        <w:tc>
          <w:tcPr>
            <w:tcW w:w="3097"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по вопросу</w:t>
            </w:r>
          </w:p>
        </w:tc>
        <w:tc>
          <w:tcPr>
            <w:tcW w:w="5547" w:type="dxa"/>
            <w:gridSpan w:val="13"/>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внесение изменений по бюджету на 2022г.</w:t>
            </w:r>
          </w:p>
        </w:tc>
        <w:tc>
          <w:tcPr>
            <w:tcW w:w="1452" w:type="dxa"/>
            <w:gridSpan w:val="6"/>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69" w:type="dxa"/>
            <w:gridSpan w:val="8"/>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26" w:type="dxa"/>
            <w:gridSpan w:val="4"/>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ДОХОДЫ</w:t>
            </w: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26"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1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07"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730"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157"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52" w:type="dxa"/>
            <w:gridSpan w:val="6"/>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69" w:type="dxa"/>
            <w:gridSpan w:val="8"/>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2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Код классификации доходов бюджета</w:t>
            </w:r>
          </w:p>
        </w:tc>
        <w:tc>
          <w:tcPr>
            <w:tcW w:w="3157" w:type="dxa"/>
            <w:gridSpan w:val="9"/>
            <w:tcBorders>
              <w:top w:val="single" w:sz="4" w:space="0" w:color="auto"/>
              <w:left w:val="nil"/>
              <w:bottom w:val="single" w:sz="4" w:space="0" w:color="auto"/>
              <w:right w:val="single" w:sz="4" w:space="0" w:color="auto"/>
            </w:tcBorders>
            <w:shd w:val="clear" w:color="auto" w:fill="auto"/>
            <w:noWrap/>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тип средств</w:t>
            </w:r>
          </w:p>
        </w:tc>
        <w:tc>
          <w:tcPr>
            <w:tcW w:w="1452" w:type="dxa"/>
            <w:gridSpan w:val="6"/>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2022г</w:t>
            </w:r>
          </w:p>
        </w:tc>
        <w:tc>
          <w:tcPr>
            <w:tcW w:w="1469" w:type="dxa"/>
            <w:gridSpan w:val="8"/>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2023г</w:t>
            </w:r>
          </w:p>
        </w:tc>
        <w:tc>
          <w:tcPr>
            <w:tcW w:w="1426" w:type="dxa"/>
            <w:gridSpan w:val="4"/>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2024г</w:t>
            </w: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3157" w:type="dxa"/>
            <w:gridSpan w:val="9"/>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52" w:type="dxa"/>
            <w:gridSpan w:val="6"/>
            <w:tcBorders>
              <w:top w:val="nil"/>
              <w:left w:val="nil"/>
              <w:bottom w:val="single" w:sz="4" w:space="0" w:color="auto"/>
              <w:right w:val="single" w:sz="4" w:space="0" w:color="auto"/>
            </w:tcBorders>
            <w:shd w:val="clear" w:color="000000" w:fill="FF66FF"/>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69" w:type="dxa"/>
            <w:gridSpan w:val="8"/>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3157" w:type="dxa"/>
            <w:gridSpan w:val="9"/>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52" w:type="dxa"/>
            <w:gridSpan w:val="6"/>
            <w:tcBorders>
              <w:top w:val="nil"/>
              <w:left w:val="nil"/>
              <w:bottom w:val="single" w:sz="4" w:space="0" w:color="auto"/>
              <w:right w:val="single" w:sz="4" w:space="0" w:color="auto"/>
            </w:tcBorders>
            <w:shd w:val="clear" w:color="000000" w:fill="4FFF4F"/>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69" w:type="dxa"/>
            <w:gridSpan w:val="8"/>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4"/>
          <w:wAfter w:w="1360" w:type="dxa"/>
          <w:trHeight w:val="255"/>
        </w:trPr>
        <w:tc>
          <w:tcPr>
            <w:tcW w:w="67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3157" w:type="dxa"/>
            <w:gridSpan w:val="9"/>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52" w:type="dxa"/>
            <w:gridSpan w:val="6"/>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69" w:type="dxa"/>
            <w:gridSpan w:val="8"/>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233"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bl>
    <w:p w:rsidR="00C940DA" w:rsidRDefault="00C940DA">
      <w:r>
        <w:lastRenderedPageBreak/>
        <w:br w:type="page"/>
      </w:r>
    </w:p>
    <w:tbl>
      <w:tblPr>
        <w:tblW w:w="17389" w:type="dxa"/>
        <w:tblInd w:w="93" w:type="dxa"/>
        <w:tblLayout w:type="fixed"/>
        <w:tblLook w:val="04A0" w:firstRow="1" w:lastRow="0" w:firstColumn="1" w:lastColumn="0" w:noHBand="0" w:noVBand="1"/>
      </w:tblPr>
      <w:tblGrid>
        <w:gridCol w:w="256"/>
        <w:gridCol w:w="415"/>
        <w:gridCol w:w="589"/>
        <w:gridCol w:w="438"/>
        <w:gridCol w:w="538"/>
        <w:gridCol w:w="958"/>
        <w:gridCol w:w="542"/>
        <w:gridCol w:w="24"/>
        <w:gridCol w:w="255"/>
        <w:gridCol w:w="35"/>
        <w:gridCol w:w="220"/>
        <w:gridCol w:w="255"/>
        <w:gridCol w:w="51"/>
        <w:gridCol w:w="712"/>
        <w:gridCol w:w="145"/>
        <w:gridCol w:w="54"/>
        <w:gridCol w:w="329"/>
        <w:gridCol w:w="958"/>
        <w:gridCol w:w="31"/>
        <w:gridCol w:w="531"/>
        <w:gridCol w:w="698"/>
        <w:gridCol w:w="383"/>
        <w:gridCol w:w="139"/>
        <w:gridCol w:w="88"/>
        <w:gridCol w:w="14"/>
        <w:gridCol w:w="851"/>
        <w:gridCol w:w="227"/>
        <w:gridCol w:w="360"/>
        <w:gridCol w:w="688"/>
        <w:gridCol w:w="32"/>
        <w:gridCol w:w="749"/>
        <w:gridCol w:w="175"/>
        <w:gridCol w:w="37"/>
        <w:gridCol w:w="402"/>
        <w:gridCol w:w="448"/>
        <w:gridCol w:w="364"/>
        <w:gridCol w:w="49"/>
        <w:gridCol w:w="134"/>
        <w:gridCol w:w="50"/>
        <w:gridCol w:w="236"/>
        <w:gridCol w:w="880"/>
        <w:gridCol w:w="239"/>
        <w:gridCol w:w="1061"/>
        <w:gridCol w:w="344"/>
        <w:gridCol w:w="103"/>
        <w:gridCol w:w="1302"/>
      </w:tblGrid>
      <w:tr w:rsidR="00F01CBB" w:rsidRPr="00F01CBB" w:rsidTr="00C940DA">
        <w:trPr>
          <w:gridAfter w:val="6"/>
          <w:wAfter w:w="3929" w:type="dxa"/>
          <w:trHeight w:val="255"/>
        </w:trPr>
        <w:tc>
          <w:tcPr>
            <w:tcW w:w="671"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81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3157" w:type="dxa"/>
            <w:gridSpan w:val="8"/>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52"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69"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233"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6"/>
          <w:wAfter w:w="3929" w:type="dxa"/>
          <w:trHeight w:val="255"/>
        </w:trPr>
        <w:tc>
          <w:tcPr>
            <w:tcW w:w="671"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81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3157" w:type="dxa"/>
            <w:gridSpan w:val="8"/>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52"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69"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233"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6"/>
          <w:wAfter w:w="3929" w:type="dxa"/>
          <w:trHeight w:val="255"/>
        </w:trPr>
        <w:tc>
          <w:tcPr>
            <w:tcW w:w="671"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481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ИТОГО</w:t>
            </w:r>
          </w:p>
        </w:tc>
        <w:tc>
          <w:tcPr>
            <w:tcW w:w="3157" w:type="dxa"/>
            <w:gridSpan w:val="8"/>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452"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0,00</w:t>
            </w:r>
          </w:p>
        </w:tc>
        <w:tc>
          <w:tcPr>
            <w:tcW w:w="1469"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0,00</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0,00</w:t>
            </w:r>
          </w:p>
        </w:tc>
        <w:tc>
          <w:tcPr>
            <w:tcW w:w="233"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23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r>
      <w:tr w:rsidR="00F01CBB" w:rsidRPr="00F01CBB" w:rsidTr="00C940DA">
        <w:trPr>
          <w:trHeight w:val="255"/>
        </w:trPr>
        <w:tc>
          <w:tcPr>
            <w:tcW w:w="1260"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РАСХОДЫ</w:t>
            </w:r>
          </w:p>
        </w:tc>
        <w:tc>
          <w:tcPr>
            <w:tcW w:w="438"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38"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58"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85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38"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517"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29"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624"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75"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93"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850"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438"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38"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58"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856"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38"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517"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29"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624"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275"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93"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850"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Рз</w:t>
            </w:r>
          </w:p>
        </w:tc>
        <w:tc>
          <w:tcPr>
            <w:tcW w:w="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Пр</w:t>
            </w:r>
          </w:p>
        </w:tc>
        <w:tc>
          <w:tcPr>
            <w:tcW w:w="181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ЦСР</w:t>
            </w:r>
          </w:p>
        </w:tc>
        <w:tc>
          <w:tcPr>
            <w:tcW w:w="123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КВР</w:t>
            </w:r>
          </w:p>
        </w:tc>
        <w:tc>
          <w:tcPr>
            <w:tcW w:w="151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КОСГУ</w:t>
            </w:r>
          </w:p>
        </w:tc>
        <w:tc>
          <w:tcPr>
            <w:tcW w:w="122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Тип средств</w:t>
            </w:r>
          </w:p>
        </w:tc>
        <w:tc>
          <w:tcPr>
            <w:tcW w:w="62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Код цели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КРКС</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2022год</w:t>
            </w:r>
          </w:p>
        </w:tc>
        <w:tc>
          <w:tcPr>
            <w:tcW w:w="993" w:type="dxa"/>
            <w:gridSpan w:val="4"/>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2023 год</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2024 год</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630"/>
        </w:trPr>
        <w:tc>
          <w:tcPr>
            <w:tcW w:w="1260" w:type="dxa"/>
            <w:gridSpan w:val="3"/>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976" w:type="dxa"/>
            <w:gridSpan w:val="2"/>
            <w:vMerge/>
            <w:tcBorders>
              <w:top w:val="single" w:sz="4" w:space="0" w:color="auto"/>
              <w:left w:val="single" w:sz="4" w:space="0" w:color="auto"/>
              <w:bottom w:val="single" w:sz="4" w:space="0" w:color="auto"/>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814" w:type="dxa"/>
            <w:gridSpan w:val="5"/>
            <w:vMerge/>
            <w:tcBorders>
              <w:top w:val="single" w:sz="4" w:space="0" w:color="auto"/>
              <w:left w:val="single" w:sz="4" w:space="0" w:color="auto"/>
              <w:bottom w:val="single" w:sz="4" w:space="0" w:color="auto"/>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238" w:type="dxa"/>
            <w:gridSpan w:val="4"/>
            <w:vMerge/>
            <w:tcBorders>
              <w:top w:val="single" w:sz="4" w:space="0" w:color="auto"/>
              <w:left w:val="single" w:sz="4" w:space="0" w:color="auto"/>
              <w:bottom w:val="single" w:sz="4" w:space="0" w:color="auto"/>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517" w:type="dxa"/>
            <w:gridSpan w:val="5"/>
            <w:vMerge/>
            <w:tcBorders>
              <w:top w:val="single" w:sz="4" w:space="0" w:color="auto"/>
              <w:left w:val="single" w:sz="4" w:space="0" w:color="auto"/>
              <w:bottom w:val="single" w:sz="4" w:space="0" w:color="auto"/>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229" w:type="dxa"/>
            <w:gridSpan w:val="2"/>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624" w:type="dxa"/>
            <w:gridSpan w:val="4"/>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275" w:type="dxa"/>
            <w:gridSpan w:val="3"/>
            <w:tcBorders>
              <w:top w:val="nil"/>
              <w:left w:val="nil"/>
              <w:bottom w:val="single" w:sz="4" w:space="0" w:color="auto"/>
              <w:right w:val="single" w:sz="4" w:space="0" w:color="auto"/>
            </w:tcBorders>
            <w:shd w:val="clear" w:color="auto" w:fill="auto"/>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сумма изменений</w:t>
            </w:r>
          </w:p>
        </w:tc>
        <w:tc>
          <w:tcPr>
            <w:tcW w:w="993" w:type="dxa"/>
            <w:gridSpan w:val="4"/>
            <w:tcBorders>
              <w:top w:val="nil"/>
              <w:left w:val="nil"/>
              <w:bottom w:val="single" w:sz="4" w:space="0" w:color="auto"/>
              <w:right w:val="single" w:sz="4" w:space="0" w:color="auto"/>
            </w:tcBorders>
            <w:shd w:val="clear" w:color="auto" w:fill="auto"/>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сумма изменений</w:t>
            </w:r>
          </w:p>
        </w:tc>
        <w:tc>
          <w:tcPr>
            <w:tcW w:w="850" w:type="dxa"/>
            <w:gridSpan w:val="2"/>
            <w:tcBorders>
              <w:top w:val="nil"/>
              <w:left w:val="nil"/>
              <w:bottom w:val="single" w:sz="4" w:space="0" w:color="auto"/>
              <w:right w:val="single" w:sz="4" w:space="0" w:color="auto"/>
            </w:tcBorders>
            <w:shd w:val="clear" w:color="auto" w:fill="auto"/>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сумма изменений</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976" w:type="dxa"/>
            <w:gridSpan w:val="2"/>
            <w:vMerge/>
            <w:tcBorders>
              <w:top w:val="single" w:sz="4" w:space="0" w:color="auto"/>
              <w:left w:val="single" w:sz="4" w:space="0" w:color="auto"/>
              <w:bottom w:val="single" w:sz="4" w:space="0" w:color="auto"/>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814" w:type="dxa"/>
            <w:gridSpan w:val="5"/>
            <w:vMerge/>
            <w:tcBorders>
              <w:top w:val="single" w:sz="4" w:space="0" w:color="auto"/>
              <w:left w:val="single" w:sz="4" w:space="0" w:color="auto"/>
              <w:bottom w:val="single" w:sz="4" w:space="0" w:color="auto"/>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238" w:type="dxa"/>
            <w:gridSpan w:val="4"/>
            <w:vMerge/>
            <w:tcBorders>
              <w:top w:val="single" w:sz="4" w:space="0" w:color="auto"/>
              <w:left w:val="single" w:sz="4" w:space="0" w:color="auto"/>
              <w:bottom w:val="single" w:sz="4" w:space="0" w:color="auto"/>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517" w:type="dxa"/>
            <w:gridSpan w:val="5"/>
            <w:vMerge/>
            <w:tcBorders>
              <w:top w:val="single" w:sz="4" w:space="0" w:color="auto"/>
              <w:left w:val="single" w:sz="4" w:space="0" w:color="auto"/>
              <w:bottom w:val="single" w:sz="4" w:space="0" w:color="auto"/>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229" w:type="dxa"/>
            <w:gridSpan w:val="2"/>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624" w:type="dxa"/>
            <w:gridSpan w:val="4"/>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 -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 -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 - )</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976"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13</w:t>
            </w:r>
          </w:p>
        </w:tc>
        <w:tc>
          <w:tcPr>
            <w:tcW w:w="1814" w:type="dxa"/>
            <w:gridSpan w:val="5"/>
            <w:tcBorders>
              <w:top w:val="single" w:sz="4" w:space="0" w:color="auto"/>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9900000920</w:t>
            </w:r>
          </w:p>
        </w:tc>
        <w:tc>
          <w:tcPr>
            <w:tcW w:w="1238" w:type="dxa"/>
            <w:gridSpan w:val="4"/>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831</w:t>
            </w:r>
          </w:p>
        </w:tc>
        <w:tc>
          <w:tcPr>
            <w:tcW w:w="1517" w:type="dxa"/>
            <w:gridSpan w:val="5"/>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297</w:t>
            </w:r>
          </w:p>
        </w:tc>
        <w:tc>
          <w:tcPr>
            <w:tcW w:w="1229" w:type="dxa"/>
            <w:gridSpan w:val="2"/>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253 000,00</w:t>
            </w:r>
          </w:p>
        </w:tc>
        <w:tc>
          <w:tcPr>
            <w:tcW w:w="993" w:type="dxa"/>
            <w:gridSpan w:val="4"/>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4762" w:type="dxa"/>
            <w:gridSpan w:val="11"/>
            <w:tcBorders>
              <w:top w:val="nil"/>
              <w:left w:val="single" w:sz="4" w:space="0" w:color="auto"/>
              <w:bottom w:val="nil"/>
              <w:right w:val="nil"/>
            </w:tcBorders>
            <w:shd w:val="clear" w:color="000000" w:fill="FFFF00"/>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судебное по квартире</w:t>
            </w: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121</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211</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01.02.00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4 100,00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129</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213</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01.02.00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1 230,00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02</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9900051180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346</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01.02.00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-5 330,00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225</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-158 000,00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226</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-95 000,00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226</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-30 400,00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5810001000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346</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-30 322,00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5820003000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226</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5830004000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226</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-45 378,00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05</w:t>
            </w:r>
          </w:p>
        </w:tc>
        <w:tc>
          <w:tcPr>
            <w:tcW w:w="976"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03</w:t>
            </w:r>
          </w:p>
        </w:tc>
        <w:tc>
          <w:tcPr>
            <w:tcW w:w="1814" w:type="dxa"/>
            <w:gridSpan w:val="5"/>
            <w:tcBorders>
              <w:top w:val="single" w:sz="4" w:space="0" w:color="auto"/>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5840005000</w:t>
            </w:r>
          </w:p>
        </w:tc>
        <w:tc>
          <w:tcPr>
            <w:tcW w:w="1238" w:type="dxa"/>
            <w:gridSpan w:val="4"/>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310</w:t>
            </w:r>
          </w:p>
        </w:tc>
        <w:tc>
          <w:tcPr>
            <w:tcW w:w="1229" w:type="dxa"/>
            <w:gridSpan w:val="2"/>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100</w:t>
            </w:r>
          </w:p>
        </w:tc>
        <w:tc>
          <w:tcPr>
            <w:tcW w:w="1275" w:type="dxa"/>
            <w:gridSpan w:val="3"/>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16 100,00</w:t>
            </w:r>
          </w:p>
        </w:tc>
        <w:tc>
          <w:tcPr>
            <w:tcW w:w="993" w:type="dxa"/>
            <w:gridSpan w:val="4"/>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000000" w:fill="FFFF00"/>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4762" w:type="dxa"/>
            <w:gridSpan w:val="11"/>
            <w:tcBorders>
              <w:top w:val="nil"/>
              <w:left w:val="single" w:sz="4" w:space="0" w:color="auto"/>
              <w:bottom w:val="nil"/>
              <w:right w:val="nil"/>
            </w:tcBorders>
            <w:shd w:val="clear" w:color="000000" w:fill="FFFF00"/>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решение по площадкам</w:t>
            </w: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349</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60 000,00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4762" w:type="dxa"/>
            <w:gridSpan w:val="11"/>
            <w:tcBorders>
              <w:top w:val="nil"/>
              <w:left w:val="single" w:sz="4" w:space="0" w:color="auto"/>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проведение 9 мая</w:t>
            </w:r>
          </w:p>
        </w:tc>
      </w:tr>
      <w:tr w:rsidR="00F01CBB" w:rsidRPr="00F01CBB" w:rsidTr="00C940DA">
        <w:trPr>
          <w:trHeight w:val="255"/>
        </w:trPr>
        <w:tc>
          <w:tcPr>
            <w:tcW w:w="1260"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08</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w:t>
            </w:r>
          </w:p>
        </w:tc>
        <w:tc>
          <w:tcPr>
            <w:tcW w:w="1814" w:type="dxa"/>
            <w:gridSpan w:val="5"/>
            <w:tcBorders>
              <w:top w:val="single" w:sz="4" w:space="0" w:color="auto"/>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5900040590</w:t>
            </w:r>
          </w:p>
        </w:tc>
        <w:tc>
          <w:tcPr>
            <w:tcW w:w="1238"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244</w:t>
            </w:r>
          </w:p>
        </w:tc>
        <w:tc>
          <w:tcPr>
            <w:tcW w:w="1517" w:type="dxa"/>
            <w:gridSpan w:val="5"/>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344</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01.01.00</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210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40 000,00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0,00</w:t>
            </w:r>
          </w:p>
        </w:tc>
        <w:tc>
          <w:tcPr>
            <w:tcW w:w="4762" w:type="dxa"/>
            <w:gridSpan w:val="11"/>
            <w:tcBorders>
              <w:top w:val="nil"/>
              <w:left w:val="single" w:sz="4" w:space="0" w:color="auto"/>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ремонт памятников</w:t>
            </w:r>
          </w:p>
        </w:tc>
      </w:tr>
      <w:tr w:rsidR="00F01CBB" w:rsidRPr="00F01CBB" w:rsidTr="00C940DA">
        <w:trPr>
          <w:trHeight w:val="255"/>
        </w:trPr>
        <w:tc>
          <w:tcPr>
            <w:tcW w:w="1260" w:type="dxa"/>
            <w:gridSpan w:val="3"/>
            <w:tcBorders>
              <w:top w:val="nil"/>
              <w:left w:val="single" w:sz="4" w:space="0" w:color="auto"/>
              <w:bottom w:val="single" w:sz="4" w:space="0" w:color="auto"/>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ИТОГО</w:t>
            </w:r>
          </w:p>
        </w:tc>
        <w:tc>
          <w:tcPr>
            <w:tcW w:w="438" w:type="dxa"/>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538" w:type="dxa"/>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958" w:type="dxa"/>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856" w:type="dxa"/>
            <w:gridSpan w:val="4"/>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38" w:type="dxa"/>
            <w:gridSpan w:val="4"/>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517" w:type="dxa"/>
            <w:gridSpan w:val="5"/>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229" w:type="dxa"/>
            <w:gridSpan w:val="2"/>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624"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01CBB" w:rsidRPr="00F01CBB" w:rsidRDefault="00F01CBB" w:rsidP="00F01CBB">
            <w:pPr>
              <w:spacing w:after="0" w:line="240" w:lineRule="auto"/>
              <w:jc w:val="right"/>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0,00</w:t>
            </w:r>
          </w:p>
        </w:tc>
        <w:tc>
          <w:tcPr>
            <w:tcW w:w="3460" w:type="dxa"/>
            <w:gridSpan w:val="10"/>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02"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gridAfter w:val="3"/>
          <w:wAfter w:w="1749" w:type="dxa"/>
          <w:trHeight w:val="375"/>
        </w:trPr>
        <w:tc>
          <w:tcPr>
            <w:tcW w:w="3736"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u w:val="single"/>
                <w:lang w:eastAsia="ru-RU"/>
              </w:rPr>
            </w:pPr>
            <w:r w:rsidRPr="00F01CBB">
              <w:rPr>
                <w:rFonts w:ascii="Times New Roman" w:eastAsia="Times New Roman" w:hAnsi="Times New Roman" w:cs="Times New Roman"/>
                <w:sz w:val="18"/>
                <w:szCs w:val="18"/>
                <w:u w:val="single"/>
                <w:lang w:eastAsia="ru-RU"/>
              </w:rPr>
              <w:t>Глава Быстровского сельсовета</w:t>
            </w:r>
          </w:p>
        </w:tc>
        <w:tc>
          <w:tcPr>
            <w:tcW w:w="840" w:type="dxa"/>
            <w:gridSpan w:val="6"/>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240" w:type="dxa"/>
            <w:gridSpan w:val="4"/>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520" w:type="dxa"/>
            <w:gridSpan w:val="3"/>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Павленко А.А</w:t>
            </w:r>
          </w:p>
        </w:tc>
        <w:tc>
          <w:tcPr>
            <w:tcW w:w="1220"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260"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24"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00"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00"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00"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25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504"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(должность)</w:t>
            </w: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08"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(подпись)</w:t>
            </w:r>
          </w:p>
        </w:tc>
        <w:tc>
          <w:tcPr>
            <w:tcW w:w="134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2962"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(расшифровка подписи)</w:t>
            </w:r>
          </w:p>
        </w:tc>
        <w:tc>
          <w:tcPr>
            <w:tcW w:w="2443"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9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25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504"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08"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4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643"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19"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43"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9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4270" w:type="dxa"/>
            <w:gridSpan w:val="11"/>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u w:val="single"/>
                <w:lang w:eastAsia="ru-RU"/>
              </w:rPr>
            </w:pPr>
            <w:r w:rsidRPr="00F01CBB">
              <w:rPr>
                <w:rFonts w:ascii="Times New Roman" w:eastAsia="Times New Roman" w:hAnsi="Times New Roman" w:cs="Times New Roman"/>
                <w:sz w:val="18"/>
                <w:szCs w:val="18"/>
                <w:u w:val="single"/>
                <w:lang w:eastAsia="ru-RU"/>
              </w:rPr>
              <w:t>Специалист-гл.бухгалтер</w:t>
            </w: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08" w:type="dxa"/>
            <w:gridSpan w:val="3"/>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341" w:type="dxa"/>
            <w:gridSpan w:val="3"/>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 </w:t>
            </w:r>
          </w:p>
        </w:tc>
        <w:tc>
          <w:tcPr>
            <w:tcW w:w="1643" w:type="dxa"/>
            <w:gridSpan w:val="4"/>
            <w:tcBorders>
              <w:top w:val="nil"/>
              <w:left w:val="nil"/>
              <w:bottom w:val="single" w:sz="4" w:space="0" w:color="auto"/>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Дробязко Т.В.</w:t>
            </w:r>
          </w:p>
        </w:tc>
        <w:tc>
          <w:tcPr>
            <w:tcW w:w="1319"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43"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9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25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504"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(должность)</w:t>
            </w: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08"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(подпись)</w:t>
            </w:r>
          </w:p>
        </w:tc>
        <w:tc>
          <w:tcPr>
            <w:tcW w:w="134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962" w:type="dxa"/>
            <w:gridSpan w:val="9"/>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r w:rsidRPr="00F01CBB">
              <w:rPr>
                <w:rFonts w:ascii="Times New Roman" w:eastAsia="Times New Roman" w:hAnsi="Times New Roman" w:cs="Times New Roman"/>
                <w:sz w:val="18"/>
                <w:szCs w:val="18"/>
                <w:lang w:eastAsia="ru-RU"/>
              </w:rPr>
              <w:t>(расшифровка подписи)</w:t>
            </w:r>
          </w:p>
        </w:tc>
        <w:tc>
          <w:tcPr>
            <w:tcW w:w="2443"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9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25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504"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08"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4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643"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19"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43"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9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25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504"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08"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4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643"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19" w:type="dxa"/>
            <w:gridSpan w:val="5"/>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443"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9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4"/>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40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r>
      <w:tr w:rsidR="00F01CBB" w:rsidRPr="00F01CBB" w:rsidTr="00C940DA">
        <w:trPr>
          <w:trHeight w:val="255"/>
        </w:trPr>
        <w:tc>
          <w:tcPr>
            <w:tcW w:w="256"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3504" w:type="dxa"/>
            <w:gridSpan w:val="7"/>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gridSpan w:val="2"/>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255" w:type="dxa"/>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908"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1341" w:type="dxa"/>
            <w:gridSpan w:val="3"/>
            <w:tcBorders>
              <w:top w:val="nil"/>
              <w:left w:val="nil"/>
              <w:bottom w:val="nil"/>
              <w:right w:val="nil"/>
            </w:tcBorders>
            <w:shd w:val="clear" w:color="auto" w:fill="auto"/>
            <w:noWrap/>
            <w:vAlign w:val="bottom"/>
            <w:hideMark/>
          </w:tcPr>
          <w:p w:rsidR="00F01CBB" w:rsidRPr="00F01CBB" w:rsidRDefault="00F01CBB" w:rsidP="00F01CBB">
            <w:pPr>
              <w:spacing w:after="0" w:line="240" w:lineRule="auto"/>
              <w:rPr>
                <w:rFonts w:ascii="Times New Roman" w:eastAsia="Times New Roman" w:hAnsi="Times New Roman" w:cs="Times New Roman"/>
                <w:sz w:val="18"/>
                <w:szCs w:val="18"/>
                <w:lang w:eastAsia="ru-RU"/>
              </w:rPr>
            </w:pPr>
          </w:p>
        </w:tc>
        <w:tc>
          <w:tcPr>
            <w:tcW w:w="5405" w:type="dxa"/>
            <w:gridSpan w:val="16"/>
            <w:tcBorders>
              <w:top w:val="nil"/>
              <w:left w:val="nil"/>
              <w:bottom w:val="nil"/>
              <w:right w:val="nil"/>
            </w:tcBorders>
            <w:shd w:val="clear" w:color="000000" w:fill="FFFF00"/>
            <w:noWrap/>
            <w:vAlign w:val="bottom"/>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СПРАВОЧНО: изменение дефицита</w:t>
            </w:r>
          </w:p>
        </w:tc>
        <w:tc>
          <w:tcPr>
            <w:tcW w:w="995" w:type="dxa"/>
            <w:gridSpan w:val="4"/>
            <w:tcBorders>
              <w:top w:val="nil"/>
              <w:left w:val="nil"/>
              <w:bottom w:val="nil"/>
              <w:right w:val="nil"/>
            </w:tcBorders>
            <w:shd w:val="clear" w:color="000000" w:fill="FFFF00"/>
            <w:noWrap/>
            <w:vAlign w:val="bottom"/>
            <w:hideMark/>
          </w:tcPr>
          <w:p w:rsidR="00F01CBB" w:rsidRPr="00F01CBB" w:rsidRDefault="00F01CBB" w:rsidP="00F01CBB">
            <w:pPr>
              <w:spacing w:after="0" w:line="240" w:lineRule="auto"/>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 </w:t>
            </w:r>
          </w:p>
        </w:tc>
        <w:tc>
          <w:tcPr>
            <w:tcW w:w="1405" w:type="dxa"/>
            <w:gridSpan w:val="4"/>
            <w:tcBorders>
              <w:top w:val="nil"/>
              <w:left w:val="nil"/>
              <w:bottom w:val="nil"/>
              <w:right w:val="nil"/>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0,00</w:t>
            </w:r>
          </w:p>
        </w:tc>
        <w:tc>
          <w:tcPr>
            <w:tcW w:w="1405" w:type="dxa"/>
            <w:gridSpan w:val="2"/>
            <w:tcBorders>
              <w:top w:val="nil"/>
              <w:left w:val="nil"/>
              <w:bottom w:val="nil"/>
              <w:right w:val="nil"/>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0,00</w:t>
            </w:r>
          </w:p>
        </w:tc>
        <w:tc>
          <w:tcPr>
            <w:tcW w:w="1405" w:type="dxa"/>
            <w:gridSpan w:val="2"/>
            <w:tcBorders>
              <w:top w:val="nil"/>
              <w:left w:val="nil"/>
              <w:bottom w:val="nil"/>
              <w:right w:val="nil"/>
            </w:tcBorders>
            <w:shd w:val="clear" w:color="000000" w:fill="FFFF00"/>
            <w:noWrap/>
            <w:vAlign w:val="bottom"/>
            <w:hideMark/>
          </w:tcPr>
          <w:p w:rsidR="00F01CBB" w:rsidRPr="00F01CBB" w:rsidRDefault="00F01CBB" w:rsidP="00F01CBB">
            <w:pPr>
              <w:spacing w:after="0" w:line="240" w:lineRule="auto"/>
              <w:jc w:val="center"/>
              <w:rPr>
                <w:rFonts w:ascii="Times New Roman" w:eastAsia="Times New Roman" w:hAnsi="Times New Roman" w:cs="Times New Roman"/>
                <w:b/>
                <w:bCs/>
                <w:sz w:val="18"/>
                <w:szCs w:val="18"/>
                <w:lang w:eastAsia="ru-RU"/>
              </w:rPr>
            </w:pPr>
            <w:r w:rsidRPr="00F01CBB">
              <w:rPr>
                <w:rFonts w:ascii="Times New Roman" w:eastAsia="Times New Roman" w:hAnsi="Times New Roman" w:cs="Times New Roman"/>
                <w:b/>
                <w:bCs/>
                <w:sz w:val="18"/>
                <w:szCs w:val="18"/>
                <w:lang w:eastAsia="ru-RU"/>
              </w:rPr>
              <w:t>0,00</w:t>
            </w:r>
          </w:p>
        </w:tc>
      </w:tr>
    </w:tbl>
    <w:p w:rsidR="0057322F" w:rsidRPr="00F01CBB" w:rsidRDefault="0057322F" w:rsidP="0057322F">
      <w:pPr>
        <w:rPr>
          <w:rFonts w:ascii="Times New Roman" w:eastAsia="Calibri" w:hAnsi="Times New Roman" w:cs="Times New Roman"/>
          <w:sz w:val="18"/>
          <w:szCs w:val="18"/>
        </w:rPr>
      </w:pPr>
      <w:bookmarkStart w:id="2" w:name="_GoBack"/>
    </w:p>
    <w:p w:rsidR="00C940DA" w:rsidRDefault="00C940DA" w:rsidP="0057322F">
      <w:pPr>
        <w:rPr>
          <w:rFonts w:ascii="Times New Roman" w:eastAsia="Calibri" w:hAnsi="Times New Roman" w:cs="Times New Roman"/>
          <w:sz w:val="18"/>
          <w:szCs w:val="18"/>
        </w:rPr>
        <w:sectPr w:rsidR="00C940DA" w:rsidSect="0057322F">
          <w:pgSz w:w="16838" w:h="11906" w:orient="landscape"/>
          <w:pgMar w:top="1276" w:right="1134" w:bottom="1701" w:left="1134" w:header="709" w:footer="709" w:gutter="0"/>
          <w:cols w:space="708"/>
          <w:docGrid w:linePitch="360"/>
        </w:sectPr>
      </w:pPr>
    </w:p>
    <w:bookmarkEnd w:id="2"/>
    <w:p w:rsidR="00C940DA" w:rsidRPr="00C940DA" w:rsidRDefault="00C940DA" w:rsidP="00C940DA">
      <w:pPr>
        <w:spacing w:after="120" w:line="240" w:lineRule="auto"/>
        <w:jc w:val="center"/>
        <w:rPr>
          <w:rFonts w:ascii="Times New Roman" w:hAnsi="Times New Roman"/>
          <w:b/>
          <w:sz w:val="18"/>
          <w:szCs w:val="18"/>
        </w:rPr>
      </w:pPr>
      <w:r w:rsidRPr="00C940DA">
        <w:rPr>
          <w:rFonts w:ascii="Times New Roman" w:hAnsi="Times New Roman"/>
          <w:b/>
          <w:sz w:val="18"/>
          <w:szCs w:val="18"/>
        </w:rPr>
        <w:lastRenderedPageBreak/>
        <w:t xml:space="preserve">СОВЕТ ДЕПУТАТОВ </w:t>
      </w:r>
    </w:p>
    <w:p w:rsidR="00C940DA" w:rsidRPr="00C940DA" w:rsidRDefault="00C940DA" w:rsidP="00C940DA">
      <w:pPr>
        <w:spacing w:after="120" w:line="240" w:lineRule="auto"/>
        <w:jc w:val="center"/>
        <w:rPr>
          <w:rFonts w:ascii="Times New Roman" w:hAnsi="Times New Roman"/>
          <w:b/>
          <w:sz w:val="18"/>
          <w:szCs w:val="18"/>
        </w:rPr>
      </w:pPr>
      <w:r w:rsidRPr="00C940DA">
        <w:rPr>
          <w:rFonts w:ascii="Times New Roman" w:hAnsi="Times New Roman"/>
          <w:b/>
          <w:sz w:val="18"/>
          <w:szCs w:val="18"/>
        </w:rPr>
        <w:t>БЫСТРОВСКОГО СЕЛЬСОВЕТА ИСКИТИМСКОГО</w:t>
      </w:r>
    </w:p>
    <w:p w:rsidR="00C940DA" w:rsidRPr="00C940DA" w:rsidRDefault="00C940DA" w:rsidP="00C940DA">
      <w:pPr>
        <w:spacing w:after="120" w:line="240" w:lineRule="auto"/>
        <w:jc w:val="center"/>
        <w:rPr>
          <w:rFonts w:ascii="Times New Roman" w:hAnsi="Times New Roman"/>
          <w:b/>
          <w:sz w:val="18"/>
          <w:szCs w:val="18"/>
        </w:rPr>
      </w:pPr>
      <w:r w:rsidRPr="00C940DA">
        <w:rPr>
          <w:rFonts w:ascii="Times New Roman" w:hAnsi="Times New Roman"/>
          <w:b/>
          <w:sz w:val="18"/>
          <w:szCs w:val="18"/>
        </w:rPr>
        <w:t xml:space="preserve"> РАЙОНА НОВОСИБИРСКОЙ ОБЛАСТИ</w:t>
      </w:r>
    </w:p>
    <w:p w:rsidR="00C940DA" w:rsidRPr="00C940DA" w:rsidRDefault="00C940DA" w:rsidP="00C940DA">
      <w:pPr>
        <w:spacing w:after="120" w:line="240" w:lineRule="auto"/>
        <w:jc w:val="center"/>
        <w:rPr>
          <w:rFonts w:ascii="Times New Roman" w:hAnsi="Times New Roman"/>
          <w:b/>
          <w:sz w:val="18"/>
          <w:szCs w:val="18"/>
        </w:rPr>
      </w:pPr>
      <w:r w:rsidRPr="00C940DA">
        <w:rPr>
          <w:rFonts w:ascii="Times New Roman" w:hAnsi="Times New Roman"/>
          <w:b/>
          <w:sz w:val="18"/>
          <w:szCs w:val="18"/>
        </w:rPr>
        <w:t>( шестого созыва)</w:t>
      </w:r>
    </w:p>
    <w:p w:rsidR="00C940DA" w:rsidRPr="00C940DA" w:rsidRDefault="00C940DA" w:rsidP="00C940DA">
      <w:pPr>
        <w:jc w:val="center"/>
        <w:rPr>
          <w:rFonts w:ascii="Times New Roman" w:hAnsi="Times New Roman"/>
          <w:b/>
          <w:sz w:val="18"/>
          <w:szCs w:val="18"/>
        </w:rPr>
      </w:pPr>
      <w:r w:rsidRPr="00C940DA">
        <w:rPr>
          <w:rFonts w:ascii="Times New Roman" w:hAnsi="Times New Roman"/>
          <w:b/>
          <w:sz w:val="18"/>
          <w:szCs w:val="18"/>
        </w:rPr>
        <w:t xml:space="preserve">Р Е Ш Е Н И Е </w:t>
      </w:r>
    </w:p>
    <w:p w:rsidR="00C940DA" w:rsidRPr="00C940DA" w:rsidRDefault="00C940DA" w:rsidP="00C940DA">
      <w:pPr>
        <w:jc w:val="center"/>
        <w:rPr>
          <w:rFonts w:ascii="Times New Roman" w:hAnsi="Times New Roman"/>
          <w:sz w:val="18"/>
          <w:szCs w:val="18"/>
        </w:rPr>
      </w:pPr>
      <w:r w:rsidRPr="00C940DA">
        <w:rPr>
          <w:rFonts w:ascii="Times New Roman" w:hAnsi="Times New Roman"/>
          <w:sz w:val="18"/>
          <w:szCs w:val="18"/>
        </w:rPr>
        <w:t>от 01.04.2022 г           восемнадцатой  сессии  (очередная)          № 85</w:t>
      </w:r>
    </w:p>
    <w:p w:rsidR="00C940DA" w:rsidRPr="00C940DA" w:rsidRDefault="00C940DA" w:rsidP="00C940DA">
      <w:pPr>
        <w:rPr>
          <w:rFonts w:ascii="Times New Roman" w:hAnsi="Times New Roman"/>
          <w:sz w:val="18"/>
          <w:szCs w:val="18"/>
        </w:rPr>
      </w:pPr>
      <w:r w:rsidRPr="00C940DA">
        <w:rPr>
          <w:rFonts w:ascii="Times New Roman" w:hAnsi="Times New Roman"/>
          <w:sz w:val="18"/>
          <w:szCs w:val="18"/>
        </w:rPr>
        <w:t xml:space="preserve">                  </w:t>
      </w:r>
      <w:r>
        <w:rPr>
          <w:rFonts w:ascii="Times New Roman" w:hAnsi="Times New Roman"/>
          <w:sz w:val="18"/>
          <w:szCs w:val="18"/>
        </w:rPr>
        <w:t xml:space="preserve">                                                                       </w:t>
      </w:r>
      <w:r w:rsidRPr="00C940DA">
        <w:rPr>
          <w:rFonts w:ascii="Times New Roman" w:hAnsi="Times New Roman"/>
          <w:sz w:val="18"/>
          <w:szCs w:val="18"/>
        </w:rPr>
        <w:t>с.Быстровка</w:t>
      </w:r>
    </w:p>
    <w:p w:rsidR="00C940DA" w:rsidRPr="00C940DA" w:rsidRDefault="00C940DA" w:rsidP="00C940DA">
      <w:pPr>
        <w:shd w:val="clear" w:color="auto" w:fill="FFFFFF"/>
        <w:spacing w:after="0" w:line="240" w:lineRule="auto"/>
        <w:jc w:val="center"/>
        <w:rPr>
          <w:rFonts w:ascii="Times New Roman" w:eastAsia="Times New Roman" w:hAnsi="Times New Roman" w:cs="Times New Roman"/>
          <w:color w:val="000000"/>
          <w:sz w:val="18"/>
          <w:szCs w:val="18"/>
          <w:lang w:eastAsia="ru-RU"/>
        </w:rPr>
      </w:pPr>
    </w:p>
    <w:p w:rsidR="00C940DA" w:rsidRPr="00C940DA" w:rsidRDefault="00C940DA" w:rsidP="00C940DA">
      <w:pPr>
        <w:shd w:val="clear" w:color="auto" w:fill="FFFFFF"/>
        <w:spacing w:after="0" w:line="240" w:lineRule="auto"/>
        <w:jc w:val="center"/>
        <w:rPr>
          <w:rFonts w:ascii="Times New Roman" w:eastAsia="Times New Roman" w:hAnsi="Times New Roman"/>
          <w:color w:val="000000"/>
          <w:sz w:val="18"/>
          <w:szCs w:val="18"/>
          <w:lang w:eastAsia="ru-RU"/>
        </w:rPr>
      </w:pPr>
      <w:r w:rsidRPr="00C940DA">
        <w:rPr>
          <w:rFonts w:ascii="Times New Roman" w:eastAsia="Times New Roman" w:hAnsi="Times New Roman"/>
          <w:color w:val="000000"/>
          <w:sz w:val="18"/>
          <w:szCs w:val="18"/>
          <w:lang w:eastAsia="ru-RU"/>
        </w:rPr>
        <w:t>О внесении изменений в решение Совета депутатов Быстровского сельсовета  Искитимского района Новосибирской области от "25" октября  2019 г. № 134  "</w:t>
      </w:r>
      <w:r w:rsidRPr="00C940DA">
        <w:rPr>
          <w:sz w:val="18"/>
          <w:szCs w:val="18"/>
        </w:rPr>
        <w:t xml:space="preserve"> </w:t>
      </w:r>
      <w:r w:rsidRPr="00C940DA">
        <w:rPr>
          <w:rFonts w:ascii="Times New Roman" w:eastAsia="Times New Roman" w:hAnsi="Times New Roman"/>
          <w:color w:val="000000"/>
          <w:sz w:val="18"/>
          <w:szCs w:val="18"/>
          <w:lang w:eastAsia="ru-RU"/>
        </w:rPr>
        <w:t>Об определении налоговых ставок и   порядка  уплаты земельного налога "</w:t>
      </w:r>
    </w:p>
    <w:p w:rsidR="00C940DA" w:rsidRPr="00C940DA" w:rsidRDefault="00C940DA" w:rsidP="00C940DA">
      <w:pPr>
        <w:shd w:val="clear" w:color="auto" w:fill="FFFFFF"/>
        <w:spacing w:after="0" w:line="240" w:lineRule="auto"/>
        <w:jc w:val="both"/>
        <w:rPr>
          <w:rFonts w:ascii="Times New Roman" w:eastAsia="Times New Roman" w:hAnsi="Times New Roman"/>
          <w:color w:val="000000"/>
          <w:sz w:val="18"/>
          <w:szCs w:val="18"/>
          <w:lang w:eastAsia="ru-RU"/>
        </w:rPr>
      </w:pPr>
      <w:r w:rsidRPr="00C940DA">
        <w:rPr>
          <w:rFonts w:ascii="Times New Roman" w:eastAsia="Times New Roman" w:hAnsi="Times New Roman"/>
          <w:color w:val="000000"/>
          <w:sz w:val="18"/>
          <w:szCs w:val="18"/>
          <w:lang w:eastAsia="ru-RU"/>
        </w:rPr>
        <w:tab/>
      </w:r>
    </w:p>
    <w:p w:rsidR="00C940DA" w:rsidRPr="00C940DA" w:rsidRDefault="00C940DA" w:rsidP="00C940DA">
      <w:pPr>
        <w:shd w:val="clear" w:color="auto" w:fill="FFFFFF"/>
        <w:spacing w:after="0" w:line="240" w:lineRule="auto"/>
        <w:jc w:val="both"/>
        <w:rPr>
          <w:rFonts w:ascii="Times New Roman" w:eastAsia="Times New Roman" w:hAnsi="Times New Roman"/>
          <w:color w:val="000000"/>
          <w:sz w:val="18"/>
          <w:szCs w:val="18"/>
          <w:lang w:eastAsia="ru-RU"/>
        </w:rPr>
      </w:pPr>
      <w:r w:rsidRPr="00C940DA">
        <w:rPr>
          <w:rFonts w:ascii="Times New Roman" w:eastAsia="Times New Roman" w:hAnsi="Times New Roman"/>
          <w:color w:val="000000"/>
          <w:sz w:val="18"/>
          <w:szCs w:val="18"/>
          <w:lang w:eastAsia="ru-RU"/>
        </w:rPr>
        <w:tab/>
        <w:t xml:space="preserve">Согласно  Федеральному закону от </w:t>
      </w:r>
      <w:smartTag w:uri="urn:schemas-microsoft-com:office:smarttags" w:element="date">
        <w:smartTagPr>
          <w:attr w:name="ls" w:val="trans"/>
          <w:attr w:name="Month" w:val="10"/>
          <w:attr w:name="Day" w:val="6"/>
          <w:attr w:name="Year" w:val="2003"/>
        </w:smartTagPr>
        <w:r w:rsidRPr="00C940DA">
          <w:rPr>
            <w:rFonts w:ascii="Times New Roman" w:eastAsia="Times New Roman" w:hAnsi="Times New Roman"/>
            <w:color w:val="000000"/>
            <w:sz w:val="18"/>
            <w:szCs w:val="18"/>
            <w:lang w:eastAsia="ru-RU"/>
          </w:rPr>
          <w:t>6 октября 2003 года</w:t>
        </w:r>
      </w:smartTag>
      <w:r w:rsidRPr="00C940DA">
        <w:rPr>
          <w:rFonts w:ascii="Times New Roman" w:eastAsia="Times New Roman" w:hAnsi="Times New Roman"/>
          <w:color w:val="000000"/>
          <w:sz w:val="18"/>
          <w:szCs w:val="18"/>
          <w:lang w:eastAsia="ru-RU"/>
        </w:rPr>
        <w:t xml:space="preserve"> №  131-ФЗ «Об общих принципах организации местного самоуправления в Российской Федерации», Совет депутатов Быстровского сельсовета  Искитимского района Новосибирской области </w:t>
      </w:r>
    </w:p>
    <w:p w:rsidR="00C940DA" w:rsidRPr="00C940DA" w:rsidRDefault="00C940DA" w:rsidP="00C940DA">
      <w:pPr>
        <w:shd w:val="clear" w:color="auto" w:fill="FFFFFF"/>
        <w:spacing w:after="0" w:line="240" w:lineRule="auto"/>
        <w:ind w:firstLine="567"/>
        <w:jc w:val="both"/>
        <w:rPr>
          <w:rFonts w:ascii="Times New Roman" w:eastAsia="Times New Roman" w:hAnsi="Times New Roman"/>
          <w:b/>
          <w:color w:val="000000"/>
          <w:sz w:val="18"/>
          <w:szCs w:val="18"/>
          <w:lang w:eastAsia="ru-RU"/>
        </w:rPr>
      </w:pPr>
      <w:r w:rsidRPr="00C940DA">
        <w:rPr>
          <w:rFonts w:ascii="Times New Roman" w:eastAsia="Times New Roman" w:hAnsi="Times New Roman"/>
          <w:b/>
          <w:color w:val="000000"/>
          <w:sz w:val="18"/>
          <w:szCs w:val="18"/>
          <w:lang w:eastAsia="ru-RU"/>
        </w:rPr>
        <w:t>РЕШИЛ:</w:t>
      </w:r>
    </w:p>
    <w:p w:rsidR="00C940DA" w:rsidRPr="00C940DA" w:rsidRDefault="00C940DA" w:rsidP="00C940DA">
      <w:pPr>
        <w:shd w:val="clear" w:color="auto" w:fill="FFFFFF"/>
        <w:spacing w:after="0" w:line="240" w:lineRule="auto"/>
        <w:jc w:val="both"/>
        <w:rPr>
          <w:rFonts w:ascii="Times New Roman" w:eastAsia="Times New Roman" w:hAnsi="Times New Roman"/>
          <w:color w:val="000000"/>
          <w:sz w:val="18"/>
          <w:szCs w:val="18"/>
          <w:lang w:eastAsia="ru-RU"/>
        </w:rPr>
      </w:pPr>
      <w:r w:rsidRPr="00C940DA">
        <w:rPr>
          <w:rFonts w:ascii="Times New Roman" w:eastAsia="Times New Roman" w:hAnsi="Times New Roman"/>
          <w:color w:val="000000"/>
          <w:sz w:val="18"/>
          <w:szCs w:val="18"/>
          <w:lang w:eastAsia="ru-RU"/>
        </w:rPr>
        <w:t>   </w:t>
      </w:r>
    </w:p>
    <w:p w:rsidR="00C940DA" w:rsidRPr="00C940DA" w:rsidRDefault="00C940DA" w:rsidP="00C940DA">
      <w:pPr>
        <w:shd w:val="clear" w:color="auto" w:fill="FFFFFF"/>
        <w:spacing w:after="0" w:line="240" w:lineRule="auto"/>
        <w:ind w:firstLine="567"/>
        <w:jc w:val="both"/>
        <w:rPr>
          <w:rFonts w:ascii="Times New Roman" w:eastAsia="Times New Roman" w:hAnsi="Times New Roman"/>
          <w:sz w:val="18"/>
          <w:szCs w:val="18"/>
          <w:lang w:eastAsia="ru-RU"/>
        </w:rPr>
      </w:pPr>
      <w:r w:rsidRPr="00C940DA">
        <w:rPr>
          <w:rFonts w:ascii="Times New Roman" w:eastAsia="Times New Roman" w:hAnsi="Times New Roman"/>
          <w:color w:val="000000"/>
          <w:sz w:val="18"/>
          <w:szCs w:val="18"/>
          <w:lang w:eastAsia="ru-RU"/>
        </w:rPr>
        <w:t>  </w:t>
      </w:r>
      <w:r w:rsidRPr="00C940DA">
        <w:rPr>
          <w:rFonts w:ascii="Times New Roman" w:eastAsia="Times New Roman" w:hAnsi="Times New Roman"/>
          <w:color w:val="000000"/>
          <w:sz w:val="18"/>
          <w:szCs w:val="18"/>
          <w:lang w:eastAsia="ru-RU"/>
        </w:rPr>
        <w:tab/>
      </w:r>
      <w:r w:rsidRPr="00C940DA">
        <w:rPr>
          <w:rFonts w:ascii="Times New Roman" w:eastAsia="Times New Roman" w:hAnsi="Times New Roman"/>
          <w:sz w:val="18"/>
          <w:szCs w:val="18"/>
          <w:lang w:eastAsia="ru-RU"/>
        </w:rPr>
        <w:t xml:space="preserve">1. Внести в решение Совета депутатов </w:t>
      </w:r>
      <w:r w:rsidRPr="00C940DA">
        <w:rPr>
          <w:rFonts w:ascii="Times New Roman" w:eastAsia="Times New Roman" w:hAnsi="Times New Roman"/>
          <w:color w:val="000000"/>
          <w:sz w:val="18"/>
          <w:szCs w:val="18"/>
          <w:lang w:eastAsia="ru-RU"/>
        </w:rPr>
        <w:t>Быстровского сельсовета  Искитимского района</w:t>
      </w:r>
      <w:r w:rsidRPr="00C940DA">
        <w:rPr>
          <w:rFonts w:ascii="Times New Roman" w:eastAsia="Times New Roman" w:hAnsi="Times New Roman"/>
          <w:sz w:val="18"/>
          <w:szCs w:val="18"/>
          <w:lang w:eastAsia="ru-RU"/>
        </w:rPr>
        <w:t xml:space="preserve"> Новосибирской области </w:t>
      </w:r>
      <w:r w:rsidRPr="00C940DA">
        <w:rPr>
          <w:rFonts w:ascii="Times New Roman" w:eastAsia="Times New Roman" w:hAnsi="Times New Roman"/>
          <w:color w:val="000000"/>
          <w:sz w:val="18"/>
          <w:szCs w:val="18"/>
          <w:lang w:eastAsia="ru-RU"/>
        </w:rPr>
        <w:t>от "25" октября 2019 г. № 134 "</w:t>
      </w:r>
      <w:r w:rsidRPr="00C940DA">
        <w:rPr>
          <w:sz w:val="18"/>
          <w:szCs w:val="18"/>
        </w:rPr>
        <w:t xml:space="preserve"> </w:t>
      </w:r>
      <w:r w:rsidRPr="00C940DA">
        <w:rPr>
          <w:rFonts w:ascii="Times New Roman" w:eastAsia="Times New Roman" w:hAnsi="Times New Roman"/>
          <w:color w:val="000000"/>
          <w:sz w:val="18"/>
          <w:szCs w:val="18"/>
          <w:lang w:eastAsia="ru-RU"/>
        </w:rPr>
        <w:t>Об определении налоговых ставок и   порядка  уплаты земельного налога"</w:t>
      </w:r>
      <w:r w:rsidRPr="00C940DA">
        <w:rPr>
          <w:rFonts w:ascii="Times New Roman" w:eastAsia="Times New Roman" w:hAnsi="Times New Roman"/>
          <w:sz w:val="18"/>
          <w:szCs w:val="18"/>
          <w:lang w:eastAsia="ru-RU"/>
        </w:rPr>
        <w:t xml:space="preserve"> следующие изменения:</w:t>
      </w:r>
    </w:p>
    <w:p w:rsidR="00C940DA" w:rsidRPr="00C940DA" w:rsidRDefault="00C940DA" w:rsidP="00C940DA">
      <w:pPr>
        <w:shd w:val="clear" w:color="auto" w:fill="FFFFFF"/>
        <w:spacing w:after="0" w:line="240" w:lineRule="auto"/>
        <w:ind w:firstLine="567"/>
        <w:jc w:val="both"/>
        <w:rPr>
          <w:rFonts w:ascii="Times New Roman" w:eastAsia="Times New Roman" w:hAnsi="Times New Roman"/>
          <w:sz w:val="18"/>
          <w:szCs w:val="18"/>
          <w:lang w:eastAsia="ru-RU"/>
        </w:rPr>
      </w:pPr>
      <w:r w:rsidRPr="00C940DA">
        <w:rPr>
          <w:rFonts w:ascii="Times New Roman" w:eastAsia="Times New Roman" w:hAnsi="Times New Roman"/>
          <w:sz w:val="18"/>
          <w:szCs w:val="18"/>
          <w:lang w:eastAsia="ru-RU"/>
        </w:rPr>
        <w:t>1.1.  Дополнить пунктом 1.1. следующего содержания:</w:t>
      </w:r>
    </w:p>
    <w:p w:rsidR="00C940DA" w:rsidRPr="00C940DA" w:rsidRDefault="00C940DA" w:rsidP="00C940DA">
      <w:pPr>
        <w:shd w:val="clear" w:color="auto" w:fill="FFFFFF"/>
        <w:spacing w:after="0" w:line="240" w:lineRule="auto"/>
        <w:ind w:firstLine="567"/>
        <w:jc w:val="both"/>
        <w:rPr>
          <w:rFonts w:ascii="Times New Roman" w:eastAsia="Times New Roman" w:hAnsi="Times New Roman"/>
          <w:sz w:val="18"/>
          <w:szCs w:val="18"/>
          <w:lang w:eastAsia="ru-RU"/>
        </w:rPr>
      </w:pPr>
      <w:r w:rsidRPr="00C940DA">
        <w:rPr>
          <w:rFonts w:ascii="Times New Roman" w:eastAsia="Times New Roman" w:hAnsi="Times New Roman"/>
          <w:sz w:val="18"/>
          <w:szCs w:val="18"/>
          <w:lang w:eastAsia="ru-RU"/>
        </w:rPr>
        <w:t>"1.1. Налог и авансовые платежи по налогу подлежат уплате налогоплательщиками - организациями в сроки, установленные Налоговым кодексом Российской Федерации.".</w:t>
      </w:r>
    </w:p>
    <w:p w:rsidR="00C940DA" w:rsidRPr="00C940DA" w:rsidRDefault="00C940DA" w:rsidP="00C940DA">
      <w:pPr>
        <w:jc w:val="both"/>
        <w:rPr>
          <w:rFonts w:ascii="Times New Roman" w:hAnsi="Times New Roman"/>
          <w:sz w:val="18"/>
          <w:szCs w:val="18"/>
        </w:rPr>
      </w:pPr>
      <w:r w:rsidRPr="00C940DA">
        <w:rPr>
          <w:rFonts w:ascii="Times New Roman" w:hAnsi="Times New Roman" w:cs="Times New Roman"/>
          <w:sz w:val="18"/>
          <w:szCs w:val="18"/>
        </w:rPr>
        <w:t xml:space="preserve">      2 </w:t>
      </w:r>
      <w:r w:rsidRPr="00C940DA">
        <w:rPr>
          <w:rFonts w:ascii="Times New Roman" w:hAnsi="Times New Roman"/>
          <w:sz w:val="18"/>
          <w:szCs w:val="18"/>
        </w:rPr>
        <w:t>Опубликовать данное решение в газете «Вестник Быстровского сельсовета» и на сайте Быстровского сельсовета Искитимского района Новосибирской области.</w:t>
      </w:r>
    </w:p>
    <w:p w:rsidR="00C940DA" w:rsidRPr="00C940DA" w:rsidRDefault="00C940DA" w:rsidP="00C940DA">
      <w:pPr>
        <w:rPr>
          <w:rFonts w:ascii="Times New Roman" w:hAnsi="Times New Roman"/>
          <w:sz w:val="18"/>
          <w:szCs w:val="18"/>
        </w:rPr>
      </w:pPr>
      <w:r w:rsidRPr="00C940DA">
        <w:rPr>
          <w:rFonts w:ascii="Times New Roman" w:hAnsi="Times New Roman"/>
          <w:sz w:val="18"/>
          <w:szCs w:val="18"/>
        </w:rPr>
        <w:t>Глава Быстровского сельсовета                                                       А.А.Павленко</w:t>
      </w:r>
    </w:p>
    <w:p w:rsidR="00C940DA" w:rsidRPr="00C940DA" w:rsidRDefault="00C940DA" w:rsidP="00C940DA">
      <w:pPr>
        <w:rPr>
          <w:rFonts w:ascii="Times New Roman" w:hAnsi="Times New Roman"/>
          <w:sz w:val="18"/>
          <w:szCs w:val="18"/>
        </w:rPr>
      </w:pPr>
      <w:r w:rsidRPr="00C940DA">
        <w:rPr>
          <w:rFonts w:ascii="Times New Roman" w:hAnsi="Times New Roman"/>
          <w:sz w:val="18"/>
          <w:szCs w:val="18"/>
        </w:rPr>
        <w:t>Председатель Совета депутатов                                                       Н.С.Фурцева</w:t>
      </w:r>
    </w:p>
    <w:p w:rsidR="0057322F" w:rsidRPr="00C940DA" w:rsidRDefault="0057322F" w:rsidP="0057322F">
      <w:pPr>
        <w:rPr>
          <w:rFonts w:ascii="Calibri" w:eastAsia="Calibri" w:hAnsi="Calibri" w:cs="Times New Roman"/>
          <w:sz w:val="18"/>
          <w:szCs w:val="18"/>
        </w:rPr>
      </w:pPr>
    </w:p>
    <w:p w:rsidR="0057322F" w:rsidRPr="00C940DA" w:rsidRDefault="0057322F" w:rsidP="0057322F">
      <w:pPr>
        <w:rPr>
          <w:rFonts w:ascii="Calibri" w:eastAsia="Calibri" w:hAnsi="Calibri" w:cs="Times New Roman"/>
          <w:sz w:val="18"/>
          <w:szCs w:val="18"/>
        </w:rPr>
      </w:pPr>
    </w:p>
    <w:p w:rsidR="0057322F" w:rsidRPr="00C940DA" w:rsidRDefault="0057322F" w:rsidP="0057322F">
      <w:pPr>
        <w:rPr>
          <w:rFonts w:ascii="Calibri" w:eastAsia="Calibri" w:hAnsi="Calibri" w:cs="Times New Roman"/>
          <w:sz w:val="18"/>
          <w:szCs w:val="18"/>
        </w:rPr>
      </w:pPr>
    </w:p>
    <w:p w:rsidR="0057322F" w:rsidRDefault="0057322F" w:rsidP="0057322F">
      <w:pPr>
        <w:rPr>
          <w:rFonts w:ascii="Calibri" w:eastAsia="Calibri" w:hAnsi="Calibri" w:cs="Times New Roman"/>
          <w:sz w:val="28"/>
          <w:szCs w:val="28"/>
        </w:rPr>
      </w:pPr>
    </w:p>
    <w:p w:rsidR="0057322F" w:rsidRDefault="0057322F" w:rsidP="00296B6F">
      <w:pPr>
        <w:tabs>
          <w:tab w:val="left" w:pos="411"/>
          <w:tab w:val="left" w:pos="7200"/>
        </w:tabs>
        <w:outlineLvl w:val="0"/>
        <w:rPr>
          <w:rFonts w:ascii="Times New Roman" w:hAnsi="Times New Roman" w:cs="Times New Roman"/>
          <w:b/>
          <w:sz w:val="32"/>
          <w:szCs w:val="32"/>
          <w:u w:val="single"/>
        </w:rPr>
        <w:sectPr w:rsidR="0057322F" w:rsidSect="00C940DA">
          <w:pgSz w:w="11906" w:h="16838"/>
          <w:pgMar w:top="1134" w:right="1276" w:bottom="1134" w:left="1701" w:header="709" w:footer="709" w:gutter="0"/>
          <w:cols w:space="708"/>
          <w:docGrid w:linePitch="360"/>
        </w:sectPr>
      </w:pPr>
    </w:p>
    <w:p w:rsidR="008F689F" w:rsidRDefault="008F689F" w:rsidP="00296B6F">
      <w:pPr>
        <w:tabs>
          <w:tab w:val="left" w:pos="411"/>
          <w:tab w:val="left" w:pos="7200"/>
        </w:tabs>
        <w:outlineLvl w:val="0"/>
        <w:rPr>
          <w:rFonts w:ascii="Times New Roman" w:hAnsi="Times New Roman" w:cs="Times New Roman"/>
          <w:b/>
          <w:sz w:val="32"/>
          <w:szCs w:val="32"/>
          <w:u w:val="single"/>
        </w:rPr>
      </w:pPr>
    </w:p>
    <w:p w:rsidR="00BA5E31" w:rsidRDefault="00BA5E31" w:rsidP="00BA5E31">
      <w:pPr>
        <w:tabs>
          <w:tab w:val="left" w:pos="411"/>
          <w:tab w:val="left" w:pos="7200"/>
        </w:tabs>
        <w:jc w:val="center"/>
        <w:outlineLvl w:val="0"/>
        <w:rPr>
          <w:rFonts w:ascii="Times New Roman" w:hAnsi="Times New Roman" w:cs="Times New Roman"/>
          <w:b/>
          <w:sz w:val="32"/>
          <w:szCs w:val="32"/>
          <w:u w:val="single"/>
        </w:rPr>
      </w:pPr>
      <w:r>
        <w:rPr>
          <w:rFonts w:ascii="Times New Roman" w:hAnsi="Times New Roman" w:cs="Times New Roman"/>
          <w:b/>
          <w:sz w:val="32"/>
          <w:szCs w:val="32"/>
          <w:u w:val="single"/>
        </w:rPr>
        <w:t>ИНФОРМАЦИОННЫЙ БЮЛЛЕТЕНЬ ПОЖАРНОЙ БЕЗОПАСНОСТИ и ЧРЕЗВЫЧАЙНЫХ СИТУАЦИЙ</w:t>
      </w:r>
    </w:p>
    <w:p w:rsidR="00F01CBB" w:rsidRPr="00F01CBB" w:rsidRDefault="00F01CBB" w:rsidP="00F01CBB">
      <w:pPr>
        <w:ind w:right="283"/>
        <w:jc w:val="both"/>
        <w:rPr>
          <w:rFonts w:ascii="Times New Roman" w:hAnsi="Times New Roman" w:cs="Times New Roman"/>
        </w:rPr>
      </w:pPr>
      <w:r>
        <w:rPr>
          <w:b/>
          <w:noProof/>
          <w:lang w:eastAsia="ru-RU"/>
        </w:rPr>
        <w:drawing>
          <wp:anchor distT="0" distB="0" distL="114300" distR="114300" simplePos="0" relativeHeight="251702272" behindDoc="1" locked="0" layoutInCell="1" allowOverlap="1">
            <wp:simplePos x="0" y="0"/>
            <wp:positionH relativeFrom="column">
              <wp:posOffset>-5080</wp:posOffset>
            </wp:positionH>
            <wp:positionV relativeFrom="paragraph">
              <wp:posOffset>48895</wp:posOffset>
            </wp:positionV>
            <wp:extent cx="2647315" cy="1870710"/>
            <wp:effectExtent l="19050" t="0" r="635" b="0"/>
            <wp:wrapTight wrapText="bothSides">
              <wp:wrapPolygon edited="0">
                <wp:start x="-155" y="0"/>
                <wp:lineTo x="-155" y="21336"/>
                <wp:lineTo x="21605" y="21336"/>
                <wp:lineTo x="21605" y="0"/>
                <wp:lineTo x="-155" y="0"/>
              </wp:wrapPolygon>
            </wp:wrapTight>
            <wp:docPr id="10" name="Рисунок 8"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ДПИ новая"/>
                    <pic:cNvPicPr>
                      <a:picLocks noChangeAspect="1" noChangeArrowheads="1"/>
                    </pic:cNvPicPr>
                  </pic:nvPicPr>
                  <pic:blipFill>
                    <a:blip r:embed="rId13"/>
                    <a:srcRect/>
                    <a:stretch>
                      <a:fillRect/>
                    </a:stretch>
                  </pic:blipFill>
                  <pic:spPr bwMode="auto">
                    <a:xfrm>
                      <a:off x="0" y="0"/>
                      <a:ext cx="2647315" cy="1870710"/>
                    </a:xfrm>
                    <a:prstGeom prst="rect">
                      <a:avLst/>
                    </a:prstGeom>
                    <a:noFill/>
                    <a:ln w="9525">
                      <a:noFill/>
                      <a:miter lim="800000"/>
                      <a:headEnd/>
                      <a:tailEnd/>
                    </a:ln>
                  </pic:spPr>
                </pic:pic>
              </a:graphicData>
            </a:graphic>
          </wp:anchor>
        </w:drawing>
      </w:r>
      <w:r w:rsidRPr="00194A8E">
        <w:rPr>
          <w:sz w:val="26"/>
          <w:szCs w:val="26"/>
        </w:rPr>
        <w:t xml:space="preserve"> </w:t>
      </w:r>
      <w:r w:rsidRPr="00F01CBB">
        <w:rPr>
          <w:rFonts w:ascii="Times New Roman" w:hAnsi="Times New Roman" w:cs="Times New Roman"/>
        </w:rPr>
        <w:t>В Искитимском районе с 01.01.2022г. по 31.03.2022г.</w:t>
      </w:r>
      <w:r w:rsidRPr="00F01CBB">
        <w:rPr>
          <w:rFonts w:ascii="Times New Roman" w:hAnsi="Times New Roman" w:cs="Times New Roman"/>
          <w:b/>
          <w:u w:val="single"/>
        </w:rPr>
        <w:t xml:space="preserve"> </w:t>
      </w:r>
      <w:r w:rsidRPr="00F01CBB">
        <w:rPr>
          <w:rFonts w:ascii="Times New Roman" w:hAnsi="Times New Roman" w:cs="Times New Roman"/>
        </w:rPr>
        <w:t xml:space="preserve">зарегистрировано 38 пожаров, в сравнении с аналогичным периодом прошлого 2021 года. В результате пожаров погибло 4 человека, 1 несовершеннолетний ребенок получили травмы (ожоги) различной степени тяжести. </w:t>
      </w:r>
      <w:r w:rsidRPr="00F01CBB">
        <w:rPr>
          <w:rFonts w:ascii="Times New Roman" w:hAnsi="Times New Roman" w:cs="Times New Roman"/>
          <w:b/>
          <w:u w:val="single"/>
        </w:rPr>
        <w:t>Рост пожаров наблюдается:</w:t>
      </w:r>
    </w:p>
    <w:p w:rsidR="00F01CBB" w:rsidRPr="00F01CBB" w:rsidRDefault="00F01CBB" w:rsidP="00F01CBB">
      <w:pPr>
        <w:ind w:right="283"/>
        <w:jc w:val="both"/>
        <w:rPr>
          <w:rFonts w:ascii="Times New Roman" w:hAnsi="Times New Roman" w:cs="Times New Roman"/>
        </w:rPr>
      </w:pPr>
      <w:r w:rsidRPr="00F01CBB">
        <w:rPr>
          <w:rFonts w:ascii="Times New Roman" w:hAnsi="Times New Roman" w:cs="Times New Roman"/>
        </w:rPr>
        <w:t xml:space="preserve">- МО р.п. Линево – 3 пожара </w:t>
      </w:r>
    </w:p>
    <w:p w:rsidR="00F01CBB" w:rsidRPr="00F01CBB" w:rsidRDefault="00F01CBB" w:rsidP="00F01CBB">
      <w:pPr>
        <w:ind w:right="283"/>
        <w:jc w:val="both"/>
        <w:rPr>
          <w:rFonts w:ascii="Times New Roman" w:hAnsi="Times New Roman" w:cs="Times New Roman"/>
        </w:rPr>
      </w:pPr>
      <w:r w:rsidRPr="00F01CBB">
        <w:rPr>
          <w:rFonts w:ascii="Times New Roman" w:hAnsi="Times New Roman" w:cs="Times New Roman"/>
        </w:rPr>
        <w:t xml:space="preserve">- Гусельниковский сельсовет – 2 пожара, погибло – 1 человек </w:t>
      </w:r>
    </w:p>
    <w:p w:rsidR="00F01CBB" w:rsidRPr="00F01CBB" w:rsidRDefault="00F01CBB" w:rsidP="00F01CBB">
      <w:pPr>
        <w:ind w:right="283"/>
        <w:jc w:val="both"/>
        <w:rPr>
          <w:rFonts w:ascii="Times New Roman" w:hAnsi="Times New Roman" w:cs="Times New Roman"/>
        </w:rPr>
      </w:pPr>
      <w:r w:rsidRPr="00F01CBB">
        <w:rPr>
          <w:rFonts w:ascii="Times New Roman" w:hAnsi="Times New Roman" w:cs="Times New Roman"/>
        </w:rPr>
        <w:t>- Евсинский сельсовет – 11 пожаров, погибло – 1 человек травмировано – 1 человек;</w:t>
      </w:r>
    </w:p>
    <w:p w:rsidR="00F01CBB" w:rsidRPr="00F01CBB" w:rsidRDefault="00F01CBB" w:rsidP="00F01CBB">
      <w:pPr>
        <w:ind w:right="283"/>
        <w:jc w:val="both"/>
        <w:rPr>
          <w:rFonts w:ascii="Times New Roman" w:hAnsi="Times New Roman" w:cs="Times New Roman"/>
        </w:rPr>
      </w:pPr>
      <w:r w:rsidRPr="00F01CBB">
        <w:rPr>
          <w:rFonts w:ascii="Times New Roman" w:hAnsi="Times New Roman" w:cs="Times New Roman"/>
        </w:rPr>
        <w:t xml:space="preserve">- Листвянский сельсовет – 4 пожара </w:t>
      </w:r>
    </w:p>
    <w:p w:rsidR="00F01CBB" w:rsidRPr="00F01CBB" w:rsidRDefault="00F01CBB" w:rsidP="00F01CBB">
      <w:pPr>
        <w:ind w:right="283"/>
        <w:jc w:val="both"/>
        <w:rPr>
          <w:rFonts w:ascii="Times New Roman" w:hAnsi="Times New Roman" w:cs="Times New Roman"/>
        </w:rPr>
      </w:pPr>
      <w:r w:rsidRPr="00F01CBB">
        <w:rPr>
          <w:rFonts w:ascii="Times New Roman" w:hAnsi="Times New Roman" w:cs="Times New Roman"/>
        </w:rPr>
        <w:t xml:space="preserve">- Совхозный сельсовет – 6 пожаров, погибло – 2 человека </w:t>
      </w:r>
    </w:p>
    <w:p w:rsidR="00F01CBB" w:rsidRPr="00F01CBB" w:rsidRDefault="00F01CBB" w:rsidP="00F01CBB">
      <w:pPr>
        <w:ind w:right="283"/>
        <w:jc w:val="both"/>
        <w:rPr>
          <w:rFonts w:ascii="Times New Roman" w:hAnsi="Times New Roman" w:cs="Times New Roman"/>
        </w:rPr>
      </w:pPr>
      <w:r w:rsidRPr="00F01CBB">
        <w:rPr>
          <w:rFonts w:ascii="Times New Roman" w:hAnsi="Times New Roman" w:cs="Times New Roman"/>
        </w:rPr>
        <w:t xml:space="preserve">- Усть – Чемский сельсовет – 2 пожара </w:t>
      </w:r>
    </w:p>
    <w:p w:rsidR="00F01CBB" w:rsidRPr="00F01CBB" w:rsidRDefault="00F01CBB" w:rsidP="00F01CBB">
      <w:pPr>
        <w:ind w:right="-79"/>
        <w:jc w:val="both"/>
        <w:rPr>
          <w:rFonts w:ascii="Times New Roman" w:hAnsi="Times New Roman" w:cs="Times New Roman"/>
          <w:b/>
          <w:bCs/>
          <w:sz w:val="26"/>
          <w:szCs w:val="26"/>
          <w:u w:val="single"/>
        </w:rPr>
      </w:pPr>
      <w:r w:rsidRPr="00F01CBB">
        <w:rPr>
          <w:rFonts w:ascii="Times New Roman" w:hAnsi="Times New Roman" w:cs="Times New Roman"/>
          <w:b/>
          <w:bCs/>
          <w:sz w:val="26"/>
          <w:szCs w:val="26"/>
          <w:u w:val="single"/>
        </w:rPr>
        <w:t>С целью недопущения пожаров в весенне-летний пожароопасный период  необходимо соблюдать следующие правила противопожарного режима в РФ:</w:t>
      </w:r>
    </w:p>
    <w:p w:rsidR="00F01CBB" w:rsidRPr="00F01CBB" w:rsidRDefault="00F01CBB" w:rsidP="00F01CBB">
      <w:pPr>
        <w:jc w:val="both"/>
        <w:rPr>
          <w:rFonts w:ascii="Times New Roman" w:hAnsi="Times New Roman" w:cs="Times New Roman"/>
        </w:rPr>
      </w:pPr>
      <w:r w:rsidRPr="00F01CBB">
        <w:rPr>
          <w:rFonts w:ascii="Times New Roman" w:hAnsi="Times New Roman" w:cs="Times New Roman"/>
          <w:noProof/>
          <w:lang w:eastAsia="ru-RU"/>
        </w:rPr>
        <w:drawing>
          <wp:anchor distT="0" distB="0" distL="114300" distR="114300" simplePos="0" relativeHeight="251703296" behindDoc="0" locked="0" layoutInCell="1" allowOverlap="1">
            <wp:simplePos x="0" y="0"/>
            <wp:positionH relativeFrom="column">
              <wp:posOffset>-5080</wp:posOffset>
            </wp:positionH>
            <wp:positionV relativeFrom="paragraph">
              <wp:posOffset>843280</wp:posOffset>
            </wp:positionV>
            <wp:extent cx="1761490" cy="1717675"/>
            <wp:effectExtent l="19050" t="0" r="0" b="0"/>
            <wp:wrapSquare wrapText="bothSides"/>
            <wp:docPr id="9" name="Рисунок 9"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лам сухой травы нет"/>
                    <pic:cNvPicPr>
                      <a:picLocks noChangeAspect="1" noChangeArrowheads="1"/>
                    </pic:cNvPicPr>
                  </pic:nvPicPr>
                  <pic:blipFill>
                    <a:blip r:embed="rId14"/>
                    <a:srcRect/>
                    <a:stretch>
                      <a:fillRect/>
                    </a:stretch>
                  </pic:blipFill>
                  <pic:spPr bwMode="auto">
                    <a:xfrm>
                      <a:off x="0" y="0"/>
                      <a:ext cx="1761490" cy="1717675"/>
                    </a:xfrm>
                    <a:prstGeom prst="rect">
                      <a:avLst/>
                    </a:prstGeom>
                    <a:noFill/>
                    <a:ln w="9525">
                      <a:noFill/>
                      <a:miter lim="800000"/>
                      <a:headEnd/>
                      <a:tailEnd/>
                    </a:ln>
                  </pic:spPr>
                </pic:pic>
              </a:graphicData>
            </a:graphic>
          </wp:anchor>
        </w:drawing>
      </w:r>
      <w:r w:rsidRPr="00F01CBB">
        <w:rPr>
          <w:rFonts w:ascii="Times New Roman" w:hAnsi="Times New Roman" w:cs="Times New Roman"/>
          <w:b/>
        </w:rPr>
        <w:t xml:space="preserve">1. </w:t>
      </w:r>
      <w:r w:rsidRPr="00F01CBB">
        <w:rPr>
          <w:rFonts w:ascii="Times New Roman" w:hAnsi="Times New Roman" w:cs="Times New Roman"/>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F01CBB" w:rsidRPr="00F01CBB" w:rsidRDefault="00F01CBB" w:rsidP="00F01CBB">
      <w:pPr>
        <w:pStyle w:val="af2"/>
        <w:shd w:val="clear" w:color="auto" w:fill="FFFFFF"/>
        <w:spacing w:before="0" w:beforeAutospacing="0" w:after="0" w:afterAutospacing="0"/>
        <w:jc w:val="both"/>
        <w:rPr>
          <w:sz w:val="22"/>
          <w:szCs w:val="22"/>
        </w:rPr>
      </w:pPr>
      <w:r w:rsidRPr="00F01CBB">
        <w:rPr>
          <w:b/>
          <w:sz w:val="22"/>
          <w:szCs w:val="22"/>
        </w:rPr>
        <w:t>2.</w:t>
      </w:r>
      <w:r w:rsidRPr="00F01CBB">
        <w:rPr>
          <w:sz w:val="22"/>
          <w:szCs w:val="22"/>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F01CBB" w:rsidRPr="00F01CBB" w:rsidRDefault="00F01CBB" w:rsidP="00F01CBB">
      <w:pPr>
        <w:pBdr>
          <w:bottom w:val="single" w:sz="12" w:space="1" w:color="auto"/>
        </w:pBdr>
        <w:jc w:val="both"/>
        <w:rPr>
          <w:rFonts w:ascii="Times New Roman" w:hAnsi="Times New Roman" w:cs="Times New Roman"/>
          <w:b/>
          <w:color w:val="FF0000"/>
        </w:rPr>
      </w:pPr>
      <w:r w:rsidRPr="00F01CBB">
        <w:rPr>
          <w:rFonts w:ascii="Times New Roman" w:hAnsi="Times New Roman" w:cs="Times New Roman"/>
          <w:b/>
          <w:color w:val="FF000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BF633F" w:rsidRPr="00BF633F" w:rsidRDefault="00BF633F" w:rsidP="00BF633F">
      <w:pPr>
        <w:ind w:right="-186"/>
        <w:jc w:val="both"/>
        <w:rPr>
          <w:rFonts w:ascii="Times New Roman" w:hAnsi="Times New Roman" w:cs="Times New Roman"/>
          <w:sz w:val="20"/>
          <w:szCs w:val="20"/>
        </w:rPr>
      </w:pPr>
    </w:p>
    <w:p w:rsidR="00A21A1D" w:rsidRDefault="00A21A1D" w:rsidP="00A21A1D">
      <w:pPr>
        <w:jc w:val="center"/>
        <w:rPr>
          <w:rFonts w:ascii="Times New Roman" w:hAnsi="Times New Roman" w:cs="Times New Roman"/>
          <w:sz w:val="18"/>
          <w:szCs w:val="18"/>
        </w:rPr>
      </w:pPr>
      <w:r w:rsidRPr="00D221EE">
        <w:rPr>
          <w:rFonts w:ascii="Times New Roman" w:hAnsi="Times New Roman" w:cs="Times New Roman"/>
          <w:noProof/>
          <w:sz w:val="18"/>
          <w:szCs w:val="18"/>
          <w:lang w:eastAsia="ru-RU"/>
        </w:rPr>
        <w:drawing>
          <wp:inline distT="0" distB="0" distL="0" distR="0">
            <wp:extent cx="4953000" cy="2333625"/>
            <wp:effectExtent l="19050" t="0" r="0" b="0"/>
            <wp:docPr id="36" name="Рисунок 5" descr="http://burmistrovsky.ru/wp-content/uploads/2018/02/IP_212-41M_-520x245.jpg">
              <a:hlinkClick xmlns:a="http://schemas.openxmlformats.org/drawingml/2006/main" r:id="rId15"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mistrovsky.ru/wp-content/uploads/2018/02/IP_212-41M_-520x245.jpg">
                      <a:hlinkClick r:id="rId15"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pic:cNvPr>
                    <pic:cNvPicPr>
                      <a:picLocks noChangeAspect="1" noChangeArrowheads="1"/>
                    </pic:cNvPicPr>
                  </pic:nvPicPr>
                  <pic:blipFill>
                    <a:blip r:embed="rId16"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b/>
          <w:sz w:val="18"/>
          <w:szCs w:val="18"/>
        </w:rPr>
        <w:t>Автономный пожарный извещатель</w:t>
      </w:r>
      <w:r w:rsidRPr="00D80DE2">
        <w:rPr>
          <w:rFonts w:ascii="Times New Roman" w:hAnsi="Times New Roman" w:cs="Times New Roman"/>
          <w:sz w:val="18"/>
          <w:szCs w:val="18"/>
        </w:rPr>
        <w:t xml:space="preserve"> предназначен для автоматического обнаружения пожара (задымления) и оповещения о нѐм находящимся в помещении людям, что значительно снижает время обнаружения пожара (задымления) на начальной его стадии и минимизирует последствия от возможного пожара, а также причинения вреда здоровья и жизни граждан.</w:t>
      </w:r>
    </w:p>
    <w:p w:rsidR="00A21A1D" w:rsidRPr="00D80DE2" w:rsidRDefault="00A21A1D" w:rsidP="00A21A1D">
      <w:pPr>
        <w:jc w:val="center"/>
        <w:rPr>
          <w:rFonts w:ascii="Times New Roman" w:hAnsi="Times New Roman" w:cs="Times New Roman"/>
          <w:b/>
          <w:sz w:val="18"/>
          <w:szCs w:val="18"/>
        </w:rPr>
      </w:pPr>
      <w:r w:rsidRPr="00D80DE2">
        <w:rPr>
          <w:rFonts w:ascii="Times New Roman" w:hAnsi="Times New Roman" w:cs="Times New Roman"/>
          <w:b/>
          <w:sz w:val="18"/>
          <w:szCs w:val="18"/>
        </w:rPr>
        <w:t>ГРАЖДАНЕ!!!!</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b/>
          <w:sz w:val="18"/>
          <w:szCs w:val="18"/>
        </w:rPr>
        <w:t>При возникновении пожара немедленно вызывайте пожарную охрану!!! Тел. 01, с сотовых телефонов 112, 010</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Устанавливаются данные извещатели в жилых помещениях на горизонтальной поверхности потолка на расстоянии не менее 1 метра от печей и 0,5 метров от стены. Работают извещатели в автономном режиме от батарейки. Запаса элемента питания при правильной эксплуатации извещателя практически хватает на один год. Мигающий сигнал светодиода красного цвета, расположенного на корпусе извещателя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свидетельствуют о необходимости замены элемента питания. При пожаре (задымлении) автономный пожарный извещатель подаѐт громкий звуковой сигнал с постоянным свечением светодиода красного цвета. При задымлении помещения домовладельцу необходимо устранить его источник, для прекращения подачи звукового сигнала извещателем следует проветрить помещение. </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Помните, что в случае возникновения пожара необходимо: - немедленно сообщить о пожаре по телефону 01, 01*, 112 или в ближайшее пожарное подразделение (при этом нужно назвать свою фамилию, адрес и место возникновения пожара, информацию о наличие в доме детей); - до прибытия пожарных подразделений принять меры по эвакуации людей, материальных ценностей и тушению пожара. </w:t>
      </w:r>
    </w:p>
    <w:p w:rsidR="00A21A1D" w:rsidRPr="00D80DE2" w:rsidRDefault="00A21A1D" w:rsidP="00A21A1D">
      <w:pPr>
        <w:jc w:val="center"/>
        <w:rPr>
          <w:sz w:val="18"/>
          <w:szCs w:val="18"/>
        </w:rPr>
      </w:pPr>
      <w:r w:rsidRPr="00D80DE2">
        <w:rPr>
          <w:rFonts w:ascii="Times New Roman" w:hAnsi="Times New Roman" w:cs="Times New Roman"/>
          <w:sz w:val="18"/>
          <w:szCs w:val="18"/>
        </w:rPr>
        <w:t xml:space="preserve">При эксплуатации автономных пожарных извещателей запрещается: - самостоятельно их разбирать; - подключать его к источнику питания 220 В; - окрашивать, белить и заклеивать его обоями; - снимать извещатели без разрешения местных органов государственного пожарного надзора, за исключением замены элементов питания. Ваша безопасность </w:t>
      </w:r>
    </w:p>
    <w:p w:rsidR="00E04B81" w:rsidRPr="00D80DE2" w:rsidRDefault="00E04B81" w:rsidP="00E04B81">
      <w:pPr>
        <w:jc w:val="center"/>
        <w:rPr>
          <w:rFonts w:ascii="Times New Roman" w:hAnsi="Times New Roman" w:cs="Times New Roman"/>
          <w:b/>
          <w:sz w:val="18"/>
          <w:szCs w:val="18"/>
        </w:rPr>
      </w:pPr>
    </w:p>
    <w:p w:rsidR="00A21A1D" w:rsidRPr="00F8226A" w:rsidRDefault="00A21A1D" w:rsidP="00A21A1D">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FF588E" w:rsidRPr="00BF633F" w:rsidRDefault="00A21A1D" w:rsidP="00BF633F">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3D15A7" w:rsidRDefault="003D15A7" w:rsidP="00E04B81">
      <w:pPr>
        <w:jc w:val="center"/>
        <w:rPr>
          <w:rFonts w:ascii="Times New Roman" w:hAnsi="Times New Roman" w:cs="Times New Roman"/>
          <w:b/>
          <w:sz w:val="28"/>
          <w:szCs w:val="28"/>
        </w:rPr>
      </w:pPr>
    </w:p>
    <w:p w:rsidR="00D80DE2" w:rsidRDefault="00D80DE2" w:rsidP="00E04B81">
      <w:pPr>
        <w:jc w:val="center"/>
        <w:rPr>
          <w:rFonts w:ascii="Times New Roman" w:hAnsi="Times New Roman" w:cs="Times New Roman"/>
          <w:b/>
          <w:sz w:val="28"/>
          <w:szCs w:val="28"/>
        </w:rPr>
      </w:pPr>
    </w:p>
    <w:p w:rsidR="00D80DE2" w:rsidRDefault="00D80DE2" w:rsidP="00E04B81">
      <w:pPr>
        <w:jc w:val="center"/>
        <w:rPr>
          <w:rFonts w:ascii="Times New Roman" w:hAnsi="Times New Roman" w:cs="Times New Roman"/>
          <w:b/>
          <w:sz w:val="28"/>
          <w:szCs w:val="28"/>
        </w:rPr>
      </w:pPr>
    </w:p>
    <w:p w:rsidR="00F01CBB" w:rsidRDefault="00F01CBB" w:rsidP="00E04B81">
      <w:pPr>
        <w:jc w:val="center"/>
        <w:rPr>
          <w:rFonts w:ascii="Times New Roman" w:hAnsi="Times New Roman" w:cs="Times New Roman"/>
          <w:b/>
          <w:sz w:val="28"/>
          <w:szCs w:val="28"/>
        </w:rPr>
      </w:pPr>
    </w:p>
    <w:p w:rsidR="004D125D" w:rsidRPr="004D125D" w:rsidRDefault="004D125D" w:rsidP="00E04B81">
      <w:pPr>
        <w:jc w:val="center"/>
        <w:rPr>
          <w:rFonts w:ascii="Times New Roman" w:hAnsi="Times New Roman" w:cs="Times New Roman"/>
          <w:b/>
          <w:sz w:val="28"/>
          <w:szCs w:val="28"/>
        </w:rPr>
      </w:pPr>
      <w:r w:rsidRPr="004D125D">
        <w:rPr>
          <w:rFonts w:ascii="Times New Roman" w:hAnsi="Times New Roman" w:cs="Times New Roman"/>
          <w:b/>
          <w:sz w:val="28"/>
          <w:szCs w:val="28"/>
        </w:rPr>
        <w:lastRenderedPageBreak/>
        <w:t>«ВОДА-</w:t>
      </w:r>
      <w:r w:rsidR="009B01E3">
        <w:rPr>
          <w:rFonts w:ascii="Times New Roman" w:hAnsi="Times New Roman" w:cs="Times New Roman"/>
          <w:b/>
          <w:sz w:val="28"/>
          <w:szCs w:val="28"/>
        </w:rPr>
        <w:t xml:space="preserve"> </w:t>
      </w:r>
      <w:r w:rsidRPr="004D125D">
        <w:rPr>
          <w:rFonts w:ascii="Times New Roman" w:hAnsi="Times New Roman" w:cs="Times New Roman"/>
          <w:b/>
          <w:sz w:val="28"/>
          <w:szCs w:val="28"/>
        </w:rPr>
        <w:t>БЕЗОПАСНАЯ ТЕРРИТОРИЯ»</w:t>
      </w:r>
    </w:p>
    <w:p w:rsidR="00E04B81" w:rsidRDefault="00190641" w:rsidP="00E04B81">
      <w:pPr>
        <w:jc w:val="center"/>
        <w:rPr>
          <w:rFonts w:ascii="Times New Roman" w:hAnsi="Times New Roman" w:cs="Times New Roman"/>
          <w:b/>
          <w:sz w:val="40"/>
        </w:rPr>
      </w:pPr>
      <w:r>
        <w:rPr>
          <w:rFonts w:ascii="Times New Roman" w:hAnsi="Times New Roman" w:cs="Times New Roman"/>
          <w:b/>
          <w:noProof/>
          <w:sz w:val="40"/>
          <w:lang w:eastAsia="ru-RU"/>
        </w:rPr>
        <w:drawing>
          <wp:inline distT="0" distB="0" distL="0" distR="0">
            <wp:extent cx="3811905" cy="2897505"/>
            <wp:effectExtent l="19050" t="0" r="0" b="0"/>
            <wp:docPr id="8" name="Рисунок 4" descr="C:\Users\Work\Desktop\ПАМЯТКИ ГО ЧС\b9f4714a552a407b6ea736674dd3599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ork\Desktop\ПАМЯТКИ ГО ЧС\b9f4714a552a407b6ea736674dd35993 (1).jpg"/>
                    <pic:cNvPicPr>
                      <a:picLocks noChangeAspect="1" noChangeArrowheads="1"/>
                    </pic:cNvPicPr>
                  </pic:nvPicPr>
                  <pic:blipFill>
                    <a:blip r:embed="rId17"/>
                    <a:srcRect/>
                    <a:stretch>
                      <a:fillRect/>
                    </a:stretch>
                  </pic:blipFill>
                  <pic:spPr bwMode="auto">
                    <a:xfrm>
                      <a:off x="0" y="0"/>
                      <a:ext cx="3811905" cy="2897505"/>
                    </a:xfrm>
                    <a:prstGeom prst="rect">
                      <a:avLst/>
                    </a:prstGeom>
                    <a:noFill/>
                    <a:ln w="9525">
                      <a:noFill/>
                      <a:miter lim="800000"/>
                      <a:headEnd/>
                      <a:tailEnd/>
                    </a:ln>
                  </pic:spPr>
                </pic:pic>
              </a:graphicData>
            </a:graphic>
          </wp:inline>
        </w:drawing>
      </w:r>
    </w:p>
    <w:p w:rsidR="00FF2CA7" w:rsidRPr="00FF2CA7" w:rsidRDefault="00FF2CA7" w:rsidP="00FF2CA7">
      <w:pPr>
        <w:spacing w:after="197" w:line="240" w:lineRule="auto"/>
        <w:rPr>
          <w:rFonts w:ascii="Times New Roman" w:eastAsia="Times New Roman" w:hAnsi="Times New Roman" w:cs="Times New Roman"/>
          <w:b/>
          <w:bCs/>
          <w:sz w:val="20"/>
          <w:szCs w:val="20"/>
          <w:lang w:eastAsia="ru-RU"/>
        </w:rPr>
      </w:pPr>
      <w:r w:rsidRPr="00FF2CA7">
        <w:rPr>
          <w:rFonts w:ascii="Times New Roman" w:eastAsia="Times New Roman" w:hAnsi="Times New Roman" w:cs="Times New Roman"/>
          <w:b/>
          <w:bCs/>
          <w:sz w:val="20"/>
          <w:szCs w:val="20"/>
          <w:lang w:eastAsia="ru-RU"/>
        </w:rPr>
        <w:t>Из-за потепления в регионе лед может представлять опасность для выхода и выезда на него</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 </w:t>
      </w:r>
      <w:r w:rsidRPr="00D42B6E">
        <w:rPr>
          <w:rStyle w:val="aff0"/>
          <w:rFonts w:eastAsiaTheme="majorEastAsia"/>
          <w:sz w:val="20"/>
          <w:szCs w:val="20"/>
        </w:rPr>
        <w:t>Это нужно знать</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Помните, что безопасным для человека считается лед толщиною не менее 10 см в пресной воде и 15      см в соленой. В      устьях рек и притоках прочность льда ослаблена. Лед не прочен в местах быстрого течения. Прочность льда можно определить визуально: лед голубого цвета – прочный, белого – прочность его в 2 раза меньше, серый, матово-белый или с желтоватым оттенком лед ненадежен. Нельзя выходить на лед в темное время суток и при плохой видимости (туман, снегопад, дождь). При переходе (переезде) через водоем пользуйтесь ледовыми переправами. При вынужденном переходе водоема необходимо придерживаться проторенных троп и идти по протоптанным следам. При переходе водоема группой необходимо соблюдать расстояние друг от друга (5-6м).</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Родители не отпускайте детей на лед (на рыбалку, катание на лыжах и коньках) без присмотра!</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Во время подледного лова</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Не делайте лунки близко друг от друга – это ослабляет лед.  Не собирайтесь большими группами в местах где много лунок – могут появиться широкие трещины. Запорошенный снегом участок опасен, под ним лед нарастает очень медленно. Если вы оказались на тонком льду, отходите назад скользящими шагами, не поднимая ног. Будьте особенно осторожны на льду в местах, где есть быстрое течение, где в реку впадают ручейки, образующие промоины. Собираясь на рыбалку, обязательно берите с собой шнур (длиной не менее 25м) для оказания помощи провалившемуся под лед.</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Что делать, если вы провалились в холодную воду</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 откуда пришли.</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Если нужна Ваша помощь</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lastRenderedPageBreak/>
        <w:t>Вооружитесь любой длинной палкой, доскою, веревкою. Можно связать воедино шарфы, ремни. Следует ползком, широко расставляя при этом руки и ноги и толкая перед собою спасательные средства, осторожно двигаться по направлению к полынье.</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Остановитесь от находящегося в воде человека в нескольких метрах, бросьте ему веревку, подайте палку.</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Осторожно вытащите пострадавшего на лед, и вместе ползком выбирайтесь из опасной зоны. Ползите в ту сторону – откуда пришли. Доставьте пострадавшего в теплое место. Окажите ему помощь.</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ПРИ ЧРЕЗВЫЧАЙНОЙ СИТУАЦИИ ЗВОНИТЕ 112 – единый телефон службы спасения</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т. 20-121, 8 913 703 71 12 -  телефон ЕДДС Искитимского района</w:t>
      </w:r>
    </w:p>
    <w:p w:rsidR="00FF2CA7" w:rsidRPr="00D42B6E" w:rsidRDefault="00FF2CA7" w:rsidP="00D42B6E">
      <w:pPr>
        <w:spacing w:line="240" w:lineRule="auto"/>
        <w:jc w:val="both"/>
        <w:rPr>
          <w:rFonts w:ascii="Times New Roman" w:eastAsia="Times New Roman" w:hAnsi="Times New Roman" w:cs="Times New Roman"/>
          <w:sz w:val="20"/>
          <w:szCs w:val="20"/>
          <w:lang w:eastAsia="ru-RU"/>
        </w:rPr>
      </w:pPr>
    </w:p>
    <w:p w:rsidR="00190641" w:rsidRPr="00D42B6E" w:rsidRDefault="00190641" w:rsidP="00D42B6E">
      <w:pPr>
        <w:jc w:val="both"/>
        <w:rPr>
          <w:rFonts w:ascii="Times New Roman" w:hAnsi="Times New Roman" w:cs="Times New Roman"/>
          <w:b/>
          <w:sz w:val="20"/>
          <w:szCs w:val="20"/>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831DC5" w:rsidRDefault="00831DC5" w:rsidP="00964509">
      <w:pPr>
        <w:spacing w:after="0"/>
        <w:rPr>
          <w:rFonts w:ascii="Times New Roman" w:hAnsi="Times New Roman" w:cs="Times New Roman"/>
          <w:b/>
          <w:color w:val="000000"/>
          <w:sz w:val="24"/>
          <w:szCs w:val="20"/>
          <w:shd w:val="clear" w:color="auto" w:fill="FFFFFF"/>
        </w:rPr>
      </w:pPr>
    </w:p>
    <w:sectPr w:rsidR="00831DC5" w:rsidSect="00F16D2B">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4F" w:rsidRDefault="009A134F" w:rsidP="001454F9">
      <w:pPr>
        <w:spacing w:after="0" w:line="240" w:lineRule="auto"/>
      </w:pPr>
      <w:r>
        <w:separator/>
      </w:r>
    </w:p>
  </w:endnote>
  <w:endnote w:type="continuationSeparator" w:id="0">
    <w:p w:rsidR="009A134F" w:rsidRDefault="009A134F" w:rsidP="0014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BB" w:rsidRDefault="009A134F">
    <w:pPr>
      <w:pStyle w:val="a8"/>
      <w:jc w:val="right"/>
    </w:pPr>
    <w:r>
      <w:rPr>
        <w:noProof/>
      </w:rPr>
      <w:fldChar w:fldCharType="begin"/>
    </w:r>
    <w:r>
      <w:rPr>
        <w:noProof/>
      </w:rPr>
      <w:instrText xml:space="preserve"> PAGE   \* MERGEFORMAT </w:instrText>
    </w:r>
    <w:r>
      <w:rPr>
        <w:noProof/>
      </w:rPr>
      <w:fldChar w:fldCharType="separate"/>
    </w:r>
    <w:r w:rsidR="00C940DA">
      <w:rPr>
        <w:noProof/>
      </w:rPr>
      <w:t>48</w:t>
    </w:r>
    <w:r>
      <w:rPr>
        <w:noProof/>
      </w:rPr>
      <w:fldChar w:fldCharType="end"/>
    </w:r>
  </w:p>
  <w:p w:rsidR="00F01CBB" w:rsidRDefault="00F01C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4F" w:rsidRDefault="009A134F" w:rsidP="001454F9">
      <w:pPr>
        <w:spacing w:after="0" w:line="240" w:lineRule="auto"/>
      </w:pPr>
      <w:r>
        <w:separator/>
      </w:r>
    </w:p>
  </w:footnote>
  <w:footnote w:type="continuationSeparator" w:id="0">
    <w:p w:rsidR="009A134F" w:rsidRDefault="009A134F" w:rsidP="00145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BB" w:rsidRPr="00964509" w:rsidRDefault="00F01CBB" w:rsidP="00F01CBB">
    <w:pPr>
      <w:pStyle w:val="a6"/>
      <w:rPr>
        <w:rFonts w:ascii="Times New Roman" w:hAnsi="Times New Roman" w:cs="Times New Roman"/>
      </w:rPr>
    </w:pPr>
    <w:r w:rsidRPr="00AF375A">
      <w:rPr>
        <w:rFonts w:ascii="Times New Roman" w:hAnsi="Times New Roman" w:cs="Times New Roman"/>
      </w:rPr>
      <w:t xml:space="preserve">Вестник Быстровского сельсовета ____________________________ № </w:t>
    </w:r>
    <w:r>
      <w:rPr>
        <w:rFonts w:ascii="Times New Roman" w:hAnsi="Times New Roman" w:cs="Times New Roman"/>
      </w:rPr>
      <w:t>6</w:t>
    </w:r>
    <w:r w:rsidRPr="00AF375A">
      <w:rPr>
        <w:rFonts w:ascii="Times New Roman" w:hAnsi="Times New Roman" w:cs="Times New Roman"/>
      </w:rPr>
      <w:t>(</w:t>
    </w:r>
    <w:r>
      <w:rPr>
        <w:rFonts w:ascii="Times New Roman" w:hAnsi="Times New Roman" w:cs="Times New Roman"/>
      </w:rPr>
      <w:t>88</w:t>
    </w:r>
    <w:r w:rsidRPr="00AF375A">
      <w:rPr>
        <w:rFonts w:ascii="Times New Roman" w:hAnsi="Times New Roman" w:cs="Times New Roman"/>
      </w:rPr>
      <w:t xml:space="preserve">) от </w:t>
    </w:r>
    <w:r w:rsidR="000F329E">
      <w:rPr>
        <w:rFonts w:ascii="Times New Roman" w:hAnsi="Times New Roman" w:cs="Times New Roman"/>
      </w:rPr>
      <w:t>08</w:t>
    </w:r>
    <w:r w:rsidRPr="00AF375A">
      <w:rPr>
        <w:rFonts w:ascii="Times New Roman" w:hAnsi="Times New Roman" w:cs="Times New Roman"/>
      </w:rPr>
      <w:t>.</w:t>
    </w:r>
    <w:r>
      <w:rPr>
        <w:rFonts w:ascii="Times New Roman" w:hAnsi="Times New Roman" w:cs="Times New Roman"/>
      </w:rPr>
      <w:t>0</w:t>
    </w:r>
    <w:r w:rsidR="000F329E">
      <w:rPr>
        <w:rFonts w:ascii="Times New Roman" w:hAnsi="Times New Roman" w:cs="Times New Roman"/>
      </w:rPr>
      <w:t>4</w:t>
    </w:r>
    <w:r>
      <w:rPr>
        <w:rFonts w:ascii="Times New Roman" w:hAnsi="Times New Roman" w:cs="Times New Roman"/>
      </w:rPr>
      <w:t>.2022</w:t>
    </w:r>
    <w:r w:rsidRPr="00AF375A">
      <w:rPr>
        <w:rFonts w:ascii="Times New Roman" w:hAnsi="Times New Roman" w:cs="Times New Roman"/>
      </w:rPr>
      <w:t>года</w:t>
    </w:r>
  </w:p>
  <w:p w:rsidR="00F01CBB" w:rsidRPr="00F01CBB" w:rsidRDefault="00F01CBB" w:rsidP="00F01C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BB" w:rsidRPr="00AF375A" w:rsidRDefault="00F01CBB">
    <w:pPr>
      <w:pStyle w:val="a6"/>
      <w:rPr>
        <w:rFonts w:ascii="Times New Roman" w:hAnsi="Times New Roman" w:cs="Times New Roman"/>
      </w:rPr>
    </w:pPr>
    <w:r w:rsidRPr="00AF375A">
      <w:rPr>
        <w:rFonts w:ascii="Times New Roman" w:hAnsi="Times New Roman" w:cs="Times New Roman"/>
      </w:rPr>
      <w:t>Вестник Быстровского сельсовета ____________________________ №</w:t>
    </w:r>
    <w:r w:rsidR="000F329E">
      <w:rPr>
        <w:rFonts w:ascii="Times New Roman" w:hAnsi="Times New Roman" w:cs="Times New Roman"/>
      </w:rPr>
      <w:t xml:space="preserve"> 6</w:t>
    </w:r>
    <w:r w:rsidRPr="00AF375A">
      <w:rPr>
        <w:rFonts w:ascii="Times New Roman" w:hAnsi="Times New Roman" w:cs="Times New Roman"/>
      </w:rPr>
      <w:t>(</w:t>
    </w:r>
    <w:r>
      <w:rPr>
        <w:rFonts w:ascii="Times New Roman" w:hAnsi="Times New Roman" w:cs="Times New Roman"/>
      </w:rPr>
      <w:t>8</w:t>
    </w:r>
    <w:r w:rsidR="000F329E">
      <w:rPr>
        <w:rFonts w:ascii="Times New Roman" w:hAnsi="Times New Roman" w:cs="Times New Roman"/>
      </w:rPr>
      <w:t>8</w:t>
    </w:r>
    <w:r w:rsidRPr="00AF375A">
      <w:rPr>
        <w:rFonts w:ascii="Times New Roman" w:hAnsi="Times New Roman" w:cs="Times New Roman"/>
      </w:rPr>
      <w:t xml:space="preserve">) от </w:t>
    </w:r>
    <w:r w:rsidR="000F329E">
      <w:rPr>
        <w:rFonts w:ascii="Times New Roman" w:hAnsi="Times New Roman" w:cs="Times New Roman"/>
      </w:rPr>
      <w:t>08</w:t>
    </w:r>
    <w:r w:rsidRPr="00AF375A">
      <w:rPr>
        <w:rFonts w:ascii="Times New Roman" w:hAnsi="Times New Roman" w:cs="Times New Roman"/>
      </w:rPr>
      <w:t>.</w:t>
    </w:r>
    <w:r>
      <w:rPr>
        <w:rFonts w:ascii="Times New Roman" w:hAnsi="Times New Roman" w:cs="Times New Roman"/>
      </w:rPr>
      <w:t>0</w:t>
    </w:r>
    <w:r w:rsidR="000F329E">
      <w:rPr>
        <w:rFonts w:ascii="Times New Roman" w:hAnsi="Times New Roman" w:cs="Times New Roman"/>
      </w:rPr>
      <w:t>4</w:t>
    </w:r>
    <w:r>
      <w:rPr>
        <w:rFonts w:ascii="Times New Roman" w:hAnsi="Times New Roman" w:cs="Times New Roman"/>
      </w:rPr>
      <w:t>.2022</w:t>
    </w:r>
    <w:r w:rsidRPr="00AF375A">
      <w:rPr>
        <w:rFonts w:ascii="Times New Roman" w:hAnsi="Times New Roman" w:cs="Times New Roman"/>
      </w:rPr>
      <w:t>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2pt;height:12pt;visibility:visible;mso-wrap-style:square" o:bullet="t">
        <v:imagedata r:id="rId1" o:title="🍞"/>
      </v:shape>
    </w:pict>
  </w:numPicBullet>
  <w:numPicBullet w:numPicBulletId="1">
    <w:pict>
      <v:shape id="_x0000_i1043" type="#_x0000_t75" alt="🕊" style="width:12pt;height:12pt;visibility:visible;mso-wrap-style:square" o:bullet="t">
        <v:imagedata r:id="rId2"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15:restartNumberingAfterBreak="0">
    <w:nsid w:val="00000003"/>
    <w:multiLevelType w:val="hybridMultilevel"/>
    <w:tmpl w:val="66EF438C"/>
    <w:lvl w:ilvl="0" w:tplc="A814BB06">
      <w:start w:val="2"/>
      <w:numFmt w:val="decimal"/>
      <w:lvlText w:val="%1."/>
      <w:lvlJc w:val="left"/>
    </w:lvl>
    <w:lvl w:ilvl="1" w:tplc="69DC75AA">
      <w:start w:val="1"/>
      <w:numFmt w:val="bullet"/>
      <w:lvlText w:val="ее"/>
      <w:lvlJc w:val="left"/>
    </w:lvl>
    <w:lvl w:ilvl="2" w:tplc="78885AA4">
      <w:start w:val="1"/>
      <w:numFmt w:val="bullet"/>
      <w:lvlText w:val=""/>
      <w:lvlJc w:val="left"/>
    </w:lvl>
    <w:lvl w:ilvl="3" w:tplc="D0F24B30">
      <w:start w:val="1"/>
      <w:numFmt w:val="bullet"/>
      <w:lvlText w:val=""/>
      <w:lvlJc w:val="left"/>
    </w:lvl>
    <w:lvl w:ilvl="4" w:tplc="FD845C4C">
      <w:start w:val="1"/>
      <w:numFmt w:val="bullet"/>
      <w:lvlText w:val=""/>
      <w:lvlJc w:val="left"/>
    </w:lvl>
    <w:lvl w:ilvl="5" w:tplc="3CE82516">
      <w:start w:val="1"/>
      <w:numFmt w:val="bullet"/>
      <w:lvlText w:val=""/>
      <w:lvlJc w:val="left"/>
    </w:lvl>
    <w:lvl w:ilvl="6" w:tplc="0C1250F8">
      <w:start w:val="1"/>
      <w:numFmt w:val="bullet"/>
      <w:lvlText w:val=""/>
      <w:lvlJc w:val="left"/>
    </w:lvl>
    <w:lvl w:ilvl="7" w:tplc="C2EC8162">
      <w:start w:val="1"/>
      <w:numFmt w:val="bullet"/>
      <w:lvlText w:val=""/>
      <w:lvlJc w:val="left"/>
    </w:lvl>
    <w:lvl w:ilvl="8" w:tplc="0B842D52">
      <w:start w:val="1"/>
      <w:numFmt w:val="bullet"/>
      <w:lvlText w:val=""/>
      <w:lvlJc w:val="left"/>
    </w:lvl>
  </w:abstractNum>
  <w:abstractNum w:abstractNumId="3" w15:restartNumberingAfterBreak="0">
    <w:nsid w:val="00000004"/>
    <w:multiLevelType w:val="hybridMultilevel"/>
    <w:tmpl w:val="79E2A9E2"/>
    <w:lvl w:ilvl="0" w:tplc="1278C44E">
      <w:start w:val="1"/>
      <w:numFmt w:val="decimal"/>
      <w:lvlText w:val="%1."/>
      <w:lvlJc w:val="left"/>
    </w:lvl>
    <w:lvl w:ilvl="1" w:tplc="58201A96">
      <w:start w:val="1"/>
      <w:numFmt w:val="bullet"/>
      <w:lvlText w:val=""/>
      <w:lvlJc w:val="left"/>
    </w:lvl>
    <w:lvl w:ilvl="2" w:tplc="38D0E5E6">
      <w:start w:val="1"/>
      <w:numFmt w:val="bullet"/>
      <w:lvlText w:val=""/>
      <w:lvlJc w:val="left"/>
    </w:lvl>
    <w:lvl w:ilvl="3" w:tplc="52A63A02">
      <w:start w:val="1"/>
      <w:numFmt w:val="bullet"/>
      <w:lvlText w:val=""/>
      <w:lvlJc w:val="left"/>
    </w:lvl>
    <w:lvl w:ilvl="4" w:tplc="EAB85074">
      <w:start w:val="1"/>
      <w:numFmt w:val="bullet"/>
      <w:lvlText w:val=""/>
      <w:lvlJc w:val="left"/>
    </w:lvl>
    <w:lvl w:ilvl="5" w:tplc="FFD89FC8">
      <w:start w:val="1"/>
      <w:numFmt w:val="bullet"/>
      <w:lvlText w:val=""/>
      <w:lvlJc w:val="left"/>
    </w:lvl>
    <w:lvl w:ilvl="6" w:tplc="5FB2894C">
      <w:start w:val="1"/>
      <w:numFmt w:val="bullet"/>
      <w:lvlText w:val=""/>
      <w:lvlJc w:val="left"/>
    </w:lvl>
    <w:lvl w:ilvl="7" w:tplc="B3AA0394">
      <w:start w:val="1"/>
      <w:numFmt w:val="bullet"/>
      <w:lvlText w:val=""/>
      <w:lvlJc w:val="left"/>
    </w:lvl>
    <w:lvl w:ilvl="8" w:tplc="ADCCF326">
      <w:start w:val="1"/>
      <w:numFmt w:val="bullet"/>
      <w:lvlText w:val=""/>
      <w:lvlJc w:val="left"/>
    </w:lvl>
  </w:abstractNum>
  <w:abstractNum w:abstractNumId="4" w15:restartNumberingAfterBreak="0">
    <w:nsid w:val="00000005"/>
    <w:multiLevelType w:val="hybridMultilevel"/>
    <w:tmpl w:val="7545E146"/>
    <w:lvl w:ilvl="0" w:tplc="58E6CC16">
      <w:start w:val="2"/>
      <w:numFmt w:val="decimal"/>
      <w:lvlText w:val="%1."/>
      <w:lvlJc w:val="left"/>
    </w:lvl>
    <w:lvl w:ilvl="1" w:tplc="1428B4EC">
      <w:start w:val="1"/>
      <w:numFmt w:val="bullet"/>
      <w:lvlText w:val=""/>
      <w:lvlJc w:val="left"/>
    </w:lvl>
    <w:lvl w:ilvl="2" w:tplc="75ACCC4E">
      <w:start w:val="1"/>
      <w:numFmt w:val="bullet"/>
      <w:lvlText w:val=""/>
      <w:lvlJc w:val="left"/>
    </w:lvl>
    <w:lvl w:ilvl="3" w:tplc="7DFA725C">
      <w:start w:val="1"/>
      <w:numFmt w:val="bullet"/>
      <w:lvlText w:val=""/>
      <w:lvlJc w:val="left"/>
    </w:lvl>
    <w:lvl w:ilvl="4" w:tplc="8F74DA7C">
      <w:start w:val="1"/>
      <w:numFmt w:val="bullet"/>
      <w:lvlText w:val=""/>
      <w:lvlJc w:val="left"/>
    </w:lvl>
    <w:lvl w:ilvl="5" w:tplc="49B40A6E">
      <w:start w:val="1"/>
      <w:numFmt w:val="bullet"/>
      <w:lvlText w:val=""/>
      <w:lvlJc w:val="left"/>
    </w:lvl>
    <w:lvl w:ilvl="6" w:tplc="6952D986">
      <w:start w:val="1"/>
      <w:numFmt w:val="bullet"/>
      <w:lvlText w:val=""/>
      <w:lvlJc w:val="left"/>
    </w:lvl>
    <w:lvl w:ilvl="7" w:tplc="75BE7510">
      <w:start w:val="1"/>
      <w:numFmt w:val="bullet"/>
      <w:lvlText w:val=""/>
      <w:lvlJc w:val="left"/>
    </w:lvl>
    <w:lvl w:ilvl="8" w:tplc="5B182CF2">
      <w:start w:val="1"/>
      <w:numFmt w:val="bullet"/>
      <w:lvlText w:val=""/>
      <w:lvlJc w:val="left"/>
    </w:lvl>
  </w:abstractNum>
  <w:abstractNum w:abstractNumId="5" w15:restartNumberingAfterBreak="0">
    <w:nsid w:val="00000006"/>
    <w:multiLevelType w:val="hybridMultilevel"/>
    <w:tmpl w:val="515F007C"/>
    <w:lvl w:ilvl="0" w:tplc="4B02E65E">
      <w:start w:val="3"/>
      <w:numFmt w:val="decimal"/>
      <w:lvlText w:val="%1."/>
      <w:lvlJc w:val="left"/>
    </w:lvl>
    <w:lvl w:ilvl="1" w:tplc="6100DAC6">
      <w:start w:val="1"/>
      <w:numFmt w:val="bullet"/>
      <w:lvlText w:val=""/>
      <w:lvlJc w:val="left"/>
    </w:lvl>
    <w:lvl w:ilvl="2" w:tplc="6F348254">
      <w:start w:val="1"/>
      <w:numFmt w:val="bullet"/>
      <w:lvlText w:val=""/>
      <w:lvlJc w:val="left"/>
    </w:lvl>
    <w:lvl w:ilvl="3" w:tplc="46581186">
      <w:start w:val="1"/>
      <w:numFmt w:val="bullet"/>
      <w:lvlText w:val=""/>
      <w:lvlJc w:val="left"/>
    </w:lvl>
    <w:lvl w:ilvl="4" w:tplc="975AFED4">
      <w:start w:val="1"/>
      <w:numFmt w:val="bullet"/>
      <w:lvlText w:val=""/>
      <w:lvlJc w:val="left"/>
    </w:lvl>
    <w:lvl w:ilvl="5" w:tplc="9D06661C">
      <w:start w:val="1"/>
      <w:numFmt w:val="bullet"/>
      <w:lvlText w:val=""/>
      <w:lvlJc w:val="left"/>
    </w:lvl>
    <w:lvl w:ilvl="6" w:tplc="D01C8108">
      <w:start w:val="1"/>
      <w:numFmt w:val="bullet"/>
      <w:lvlText w:val=""/>
      <w:lvlJc w:val="left"/>
    </w:lvl>
    <w:lvl w:ilvl="7" w:tplc="B492BAA2">
      <w:start w:val="1"/>
      <w:numFmt w:val="bullet"/>
      <w:lvlText w:val=""/>
      <w:lvlJc w:val="left"/>
    </w:lvl>
    <w:lvl w:ilvl="8" w:tplc="4A506A96">
      <w:start w:val="1"/>
      <w:numFmt w:val="bullet"/>
      <w:lvlText w:val=""/>
      <w:lvlJc w:val="left"/>
    </w:lvl>
  </w:abstractNum>
  <w:abstractNum w:abstractNumId="6" w15:restartNumberingAfterBreak="0">
    <w:nsid w:val="00000007"/>
    <w:multiLevelType w:val="hybridMultilevel"/>
    <w:tmpl w:val="5BD062C2"/>
    <w:lvl w:ilvl="0" w:tplc="147E8FB6">
      <w:start w:val="1"/>
      <w:numFmt w:val="bullet"/>
      <w:lvlText w:val="-"/>
      <w:lvlJc w:val="left"/>
    </w:lvl>
    <w:lvl w:ilvl="1" w:tplc="B32656EA">
      <w:start w:val="1"/>
      <w:numFmt w:val="bullet"/>
      <w:lvlText w:val=""/>
      <w:lvlJc w:val="left"/>
    </w:lvl>
    <w:lvl w:ilvl="2" w:tplc="B49430EA">
      <w:start w:val="1"/>
      <w:numFmt w:val="bullet"/>
      <w:lvlText w:val=""/>
      <w:lvlJc w:val="left"/>
    </w:lvl>
    <w:lvl w:ilvl="3" w:tplc="EEE44068">
      <w:start w:val="1"/>
      <w:numFmt w:val="bullet"/>
      <w:lvlText w:val=""/>
      <w:lvlJc w:val="left"/>
    </w:lvl>
    <w:lvl w:ilvl="4" w:tplc="594058D0">
      <w:start w:val="1"/>
      <w:numFmt w:val="bullet"/>
      <w:lvlText w:val=""/>
      <w:lvlJc w:val="left"/>
    </w:lvl>
    <w:lvl w:ilvl="5" w:tplc="9B56A954">
      <w:start w:val="1"/>
      <w:numFmt w:val="bullet"/>
      <w:lvlText w:val=""/>
      <w:lvlJc w:val="left"/>
    </w:lvl>
    <w:lvl w:ilvl="6" w:tplc="8C78633C">
      <w:start w:val="1"/>
      <w:numFmt w:val="bullet"/>
      <w:lvlText w:val=""/>
      <w:lvlJc w:val="left"/>
    </w:lvl>
    <w:lvl w:ilvl="7" w:tplc="5816B75A">
      <w:start w:val="1"/>
      <w:numFmt w:val="bullet"/>
      <w:lvlText w:val=""/>
      <w:lvlJc w:val="left"/>
    </w:lvl>
    <w:lvl w:ilvl="8" w:tplc="93AA4A06">
      <w:start w:val="1"/>
      <w:numFmt w:val="bullet"/>
      <w:lvlText w:val=""/>
      <w:lvlJc w:val="left"/>
    </w:lvl>
  </w:abstractNum>
  <w:abstractNum w:abstractNumId="7" w15:restartNumberingAfterBreak="0">
    <w:nsid w:val="00000008"/>
    <w:multiLevelType w:val="hybridMultilevel"/>
    <w:tmpl w:val="12200854"/>
    <w:lvl w:ilvl="0" w:tplc="D0C004F8">
      <w:start w:val="1"/>
      <w:numFmt w:val="bullet"/>
      <w:lvlText w:val="-"/>
      <w:lvlJc w:val="left"/>
    </w:lvl>
    <w:lvl w:ilvl="1" w:tplc="E4DC627E">
      <w:start w:val="1"/>
      <w:numFmt w:val="bullet"/>
      <w:lvlText w:val=""/>
      <w:lvlJc w:val="left"/>
    </w:lvl>
    <w:lvl w:ilvl="2" w:tplc="09B028B6">
      <w:start w:val="1"/>
      <w:numFmt w:val="bullet"/>
      <w:lvlText w:val=""/>
      <w:lvlJc w:val="left"/>
    </w:lvl>
    <w:lvl w:ilvl="3" w:tplc="11E4BACA">
      <w:start w:val="1"/>
      <w:numFmt w:val="bullet"/>
      <w:lvlText w:val=""/>
      <w:lvlJc w:val="left"/>
    </w:lvl>
    <w:lvl w:ilvl="4" w:tplc="75F6B8B6">
      <w:start w:val="1"/>
      <w:numFmt w:val="bullet"/>
      <w:lvlText w:val=""/>
      <w:lvlJc w:val="left"/>
    </w:lvl>
    <w:lvl w:ilvl="5" w:tplc="A5B247D0">
      <w:start w:val="1"/>
      <w:numFmt w:val="bullet"/>
      <w:lvlText w:val=""/>
      <w:lvlJc w:val="left"/>
    </w:lvl>
    <w:lvl w:ilvl="6" w:tplc="474C878E">
      <w:start w:val="1"/>
      <w:numFmt w:val="bullet"/>
      <w:lvlText w:val=""/>
      <w:lvlJc w:val="left"/>
    </w:lvl>
    <w:lvl w:ilvl="7" w:tplc="F4ECA076">
      <w:start w:val="1"/>
      <w:numFmt w:val="bullet"/>
      <w:lvlText w:val=""/>
      <w:lvlJc w:val="left"/>
    </w:lvl>
    <w:lvl w:ilvl="8" w:tplc="7D6AE16C">
      <w:start w:val="1"/>
      <w:numFmt w:val="bullet"/>
      <w:lvlText w:val=""/>
      <w:lvlJc w:val="left"/>
    </w:lvl>
  </w:abstractNum>
  <w:abstractNum w:abstractNumId="8" w15:restartNumberingAfterBreak="0">
    <w:nsid w:val="00000009"/>
    <w:multiLevelType w:val="hybridMultilevel"/>
    <w:tmpl w:val="4DB127F8"/>
    <w:lvl w:ilvl="0" w:tplc="2E8655D4">
      <w:start w:val="1"/>
      <w:numFmt w:val="bullet"/>
      <w:lvlText w:val="-"/>
      <w:lvlJc w:val="left"/>
    </w:lvl>
    <w:lvl w:ilvl="1" w:tplc="257C77C8">
      <w:start w:val="1"/>
      <w:numFmt w:val="bullet"/>
      <w:lvlText w:val=""/>
      <w:lvlJc w:val="left"/>
    </w:lvl>
    <w:lvl w:ilvl="2" w:tplc="BC2C65C6">
      <w:start w:val="1"/>
      <w:numFmt w:val="bullet"/>
      <w:lvlText w:val=""/>
      <w:lvlJc w:val="left"/>
    </w:lvl>
    <w:lvl w:ilvl="3" w:tplc="CD607A22">
      <w:start w:val="1"/>
      <w:numFmt w:val="bullet"/>
      <w:lvlText w:val=""/>
      <w:lvlJc w:val="left"/>
    </w:lvl>
    <w:lvl w:ilvl="4" w:tplc="D3367B14">
      <w:start w:val="1"/>
      <w:numFmt w:val="bullet"/>
      <w:lvlText w:val=""/>
      <w:lvlJc w:val="left"/>
    </w:lvl>
    <w:lvl w:ilvl="5" w:tplc="180E433A">
      <w:start w:val="1"/>
      <w:numFmt w:val="bullet"/>
      <w:lvlText w:val=""/>
      <w:lvlJc w:val="left"/>
    </w:lvl>
    <w:lvl w:ilvl="6" w:tplc="740A1D04">
      <w:start w:val="1"/>
      <w:numFmt w:val="bullet"/>
      <w:lvlText w:val=""/>
      <w:lvlJc w:val="left"/>
    </w:lvl>
    <w:lvl w:ilvl="7" w:tplc="911074A4">
      <w:start w:val="1"/>
      <w:numFmt w:val="bullet"/>
      <w:lvlText w:val=""/>
      <w:lvlJc w:val="left"/>
    </w:lvl>
    <w:lvl w:ilvl="8" w:tplc="1E04D2AE">
      <w:start w:val="1"/>
      <w:numFmt w:val="bullet"/>
      <w:lvlText w:val=""/>
      <w:lvlJc w:val="left"/>
    </w:lvl>
  </w:abstractNum>
  <w:abstractNum w:abstractNumId="9" w15:restartNumberingAfterBreak="0">
    <w:nsid w:val="0000000A"/>
    <w:multiLevelType w:val="hybridMultilevel"/>
    <w:tmpl w:val="0216231A"/>
    <w:lvl w:ilvl="0" w:tplc="E84EBA72">
      <w:start w:val="1"/>
      <w:numFmt w:val="bullet"/>
      <w:lvlText w:val="-"/>
      <w:lvlJc w:val="left"/>
    </w:lvl>
    <w:lvl w:ilvl="1" w:tplc="5A2499B4">
      <w:start w:val="1"/>
      <w:numFmt w:val="bullet"/>
      <w:lvlText w:val="В"/>
      <w:lvlJc w:val="left"/>
    </w:lvl>
    <w:lvl w:ilvl="2" w:tplc="1620282E">
      <w:start w:val="1"/>
      <w:numFmt w:val="bullet"/>
      <w:lvlText w:val=""/>
      <w:lvlJc w:val="left"/>
    </w:lvl>
    <w:lvl w:ilvl="3" w:tplc="DE785980">
      <w:start w:val="1"/>
      <w:numFmt w:val="bullet"/>
      <w:lvlText w:val=""/>
      <w:lvlJc w:val="left"/>
    </w:lvl>
    <w:lvl w:ilvl="4" w:tplc="F29017B4">
      <w:start w:val="1"/>
      <w:numFmt w:val="bullet"/>
      <w:lvlText w:val=""/>
      <w:lvlJc w:val="left"/>
    </w:lvl>
    <w:lvl w:ilvl="5" w:tplc="BC28C942">
      <w:start w:val="1"/>
      <w:numFmt w:val="bullet"/>
      <w:lvlText w:val=""/>
      <w:lvlJc w:val="left"/>
    </w:lvl>
    <w:lvl w:ilvl="6" w:tplc="5E8220DC">
      <w:start w:val="1"/>
      <w:numFmt w:val="bullet"/>
      <w:lvlText w:val=""/>
      <w:lvlJc w:val="left"/>
    </w:lvl>
    <w:lvl w:ilvl="7" w:tplc="E9143EF6">
      <w:start w:val="1"/>
      <w:numFmt w:val="bullet"/>
      <w:lvlText w:val=""/>
      <w:lvlJc w:val="left"/>
    </w:lvl>
    <w:lvl w:ilvl="8" w:tplc="D152E50A">
      <w:start w:val="1"/>
      <w:numFmt w:val="bullet"/>
      <w:lvlText w:val=""/>
      <w:lvlJc w:val="left"/>
    </w:lvl>
  </w:abstractNum>
  <w:abstractNum w:abstractNumId="10" w15:restartNumberingAfterBreak="0">
    <w:nsid w:val="0000000B"/>
    <w:multiLevelType w:val="hybridMultilevel"/>
    <w:tmpl w:val="1F16E9E8"/>
    <w:lvl w:ilvl="0" w:tplc="B810CED6">
      <w:start w:val="1"/>
      <w:numFmt w:val="bullet"/>
      <w:lvlText w:val="-"/>
      <w:lvlJc w:val="left"/>
    </w:lvl>
    <w:lvl w:ilvl="1" w:tplc="95AA0D00">
      <w:start w:val="1"/>
      <w:numFmt w:val="bullet"/>
      <w:lvlText w:val=""/>
      <w:lvlJc w:val="left"/>
    </w:lvl>
    <w:lvl w:ilvl="2" w:tplc="05B8A4D8">
      <w:start w:val="1"/>
      <w:numFmt w:val="bullet"/>
      <w:lvlText w:val=""/>
      <w:lvlJc w:val="left"/>
    </w:lvl>
    <w:lvl w:ilvl="3" w:tplc="743A3CD6">
      <w:start w:val="1"/>
      <w:numFmt w:val="bullet"/>
      <w:lvlText w:val=""/>
      <w:lvlJc w:val="left"/>
    </w:lvl>
    <w:lvl w:ilvl="4" w:tplc="6DBC6028">
      <w:start w:val="1"/>
      <w:numFmt w:val="bullet"/>
      <w:lvlText w:val=""/>
      <w:lvlJc w:val="left"/>
    </w:lvl>
    <w:lvl w:ilvl="5" w:tplc="64BACB70">
      <w:start w:val="1"/>
      <w:numFmt w:val="bullet"/>
      <w:lvlText w:val=""/>
      <w:lvlJc w:val="left"/>
    </w:lvl>
    <w:lvl w:ilvl="6" w:tplc="1E6A34FC">
      <w:start w:val="1"/>
      <w:numFmt w:val="bullet"/>
      <w:lvlText w:val=""/>
      <w:lvlJc w:val="left"/>
    </w:lvl>
    <w:lvl w:ilvl="7" w:tplc="1974D0EA">
      <w:start w:val="1"/>
      <w:numFmt w:val="bullet"/>
      <w:lvlText w:val=""/>
      <w:lvlJc w:val="left"/>
    </w:lvl>
    <w:lvl w:ilvl="8" w:tplc="4F421162">
      <w:start w:val="1"/>
      <w:numFmt w:val="bullet"/>
      <w:lvlText w:val=""/>
      <w:lvlJc w:val="left"/>
    </w:lvl>
  </w:abstractNum>
  <w:abstractNum w:abstractNumId="11" w15:restartNumberingAfterBreak="0">
    <w:nsid w:val="0000000C"/>
    <w:multiLevelType w:val="hybridMultilevel"/>
    <w:tmpl w:val="66EF438C"/>
    <w:lvl w:ilvl="0" w:tplc="B722347E">
      <w:start w:val="1"/>
      <w:numFmt w:val="bullet"/>
      <w:lvlText w:val="-"/>
      <w:lvlJc w:val="left"/>
    </w:lvl>
    <w:lvl w:ilvl="1" w:tplc="3D4CD822">
      <w:start w:val="1"/>
      <w:numFmt w:val="bullet"/>
      <w:lvlText w:val=""/>
      <w:lvlJc w:val="left"/>
    </w:lvl>
    <w:lvl w:ilvl="2" w:tplc="27F8B0C8">
      <w:start w:val="1"/>
      <w:numFmt w:val="bullet"/>
      <w:lvlText w:val=""/>
      <w:lvlJc w:val="left"/>
    </w:lvl>
    <w:lvl w:ilvl="3" w:tplc="80165B12">
      <w:start w:val="1"/>
      <w:numFmt w:val="bullet"/>
      <w:lvlText w:val=""/>
      <w:lvlJc w:val="left"/>
    </w:lvl>
    <w:lvl w:ilvl="4" w:tplc="5A562DB0">
      <w:start w:val="1"/>
      <w:numFmt w:val="bullet"/>
      <w:lvlText w:val=""/>
      <w:lvlJc w:val="left"/>
    </w:lvl>
    <w:lvl w:ilvl="5" w:tplc="2AA0943C">
      <w:start w:val="1"/>
      <w:numFmt w:val="bullet"/>
      <w:lvlText w:val=""/>
      <w:lvlJc w:val="left"/>
    </w:lvl>
    <w:lvl w:ilvl="6" w:tplc="5C20AEFA">
      <w:start w:val="1"/>
      <w:numFmt w:val="bullet"/>
      <w:lvlText w:val=""/>
      <w:lvlJc w:val="left"/>
    </w:lvl>
    <w:lvl w:ilvl="7" w:tplc="1AA0BCD6">
      <w:start w:val="1"/>
      <w:numFmt w:val="bullet"/>
      <w:lvlText w:val=""/>
      <w:lvlJc w:val="left"/>
    </w:lvl>
    <w:lvl w:ilvl="8" w:tplc="D0A4E050">
      <w:start w:val="1"/>
      <w:numFmt w:val="bullet"/>
      <w:lvlText w:val=""/>
      <w:lvlJc w:val="left"/>
    </w:lvl>
  </w:abstractNum>
  <w:abstractNum w:abstractNumId="12" w15:restartNumberingAfterBreak="0">
    <w:nsid w:val="0000000D"/>
    <w:multiLevelType w:val="hybridMultilevel"/>
    <w:tmpl w:val="25E45D32"/>
    <w:lvl w:ilvl="0" w:tplc="F022FE1E">
      <w:start w:val="5"/>
      <w:numFmt w:val="decimal"/>
      <w:lvlText w:val="%1."/>
      <w:lvlJc w:val="left"/>
    </w:lvl>
    <w:lvl w:ilvl="1" w:tplc="85C8F2F4">
      <w:start w:val="1"/>
      <w:numFmt w:val="bullet"/>
      <w:lvlText w:val=""/>
      <w:lvlJc w:val="left"/>
    </w:lvl>
    <w:lvl w:ilvl="2" w:tplc="1F488290">
      <w:start w:val="1"/>
      <w:numFmt w:val="bullet"/>
      <w:lvlText w:val=""/>
      <w:lvlJc w:val="left"/>
    </w:lvl>
    <w:lvl w:ilvl="3" w:tplc="60FAC990">
      <w:start w:val="1"/>
      <w:numFmt w:val="bullet"/>
      <w:lvlText w:val=""/>
      <w:lvlJc w:val="left"/>
    </w:lvl>
    <w:lvl w:ilvl="4" w:tplc="31B2FAA8">
      <w:start w:val="1"/>
      <w:numFmt w:val="bullet"/>
      <w:lvlText w:val=""/>
      <w:lvlJc w:val="left"/>
    </w:lvl>
    <w:lvl w:ilvl="5" w:tplc="977ACD36">
      <w:start w:val="1"/>
      <w:numFmt w:val="bullet"/>
      <w:lvlText w:val=""/>
      <w:lvlJc w:val="left"/>
    </w:lvl>
    <w:lvl w:ilvl="6" w:tplc="2ACE7474">
      <w:start w:val="1"/>
      <w:numFmt w:val="bullet"/>
      <w:lvlText w:val=""/>
      <w:lvlJc w:val="left"/>
    </w:lvl>
    <w:lvl w:ilvl="7" w:tplc="FD483CD4">
      <w:start w:val="1"/>
      <w:numFmt w:val="bullet"/>
      <w:lvlText w:val=""/>
      <w:lvlJc w:val="left"/>
    </w:lvl>
    <w:lvl w:ilvl="8" w:tplc="22EE8D18">
      <w:start w:val="1"/>
      <w:numFmt w:val="bullet"/>
      <w:lvlText w:val=""/>
      <w:lvlJc w:val="left"/>
    </w:lvl>
  </w:abstractNum>
  <w:abstractNum w:abstractNumId="13" w15:restartNumberingAfterBreak="0">
    <w:nsid w:val="0000000E"/>
    <w:multiLevelType w:val="hybridMultilevel"/>
    <w:tmpl w:val="519B500C"/>
    <w:lvl w:ilvl="0" w:tplc="C95680E0">
      <w:start w:val="1"/>
      <w:numFmt w:val="bullet"/>
      <w:lvlText w:val="-"/>
      <w:lvlJc w:val="left"/>
    </w:lvl>
    <w:lvl w:ilvl="1" w:tplc="85F21DD6">
      <w:start w:val="1"/>
      <w:numFmt w:val="bullet"/>
      <w:lvlText w:val=""/>
      <w:lvlJc w:val="left"/>
    </w:lvl>
    <w:lvl w:ilvl="2" w:tplc="190C4482">
      <w:start w:val="1"/>
      <w:numFmt w:val="bullet"/>
      <w:lvlText w:val=""/>
      <w:lvlJc w:val="left"/>
    </w:lvl>
    <w:lvl w:ilvl="3" w:tplc="AE42C3C6">
      <w:start w:val="1"/>
      <w:numFmt w:val="bullet"/>
      <w:lvlText w:val=""/>
      <w:lvlJc w:val="left"/>
    </w:lvl>
    <w:lvl w:ilvl="4" w:tplc="334EB80C">
      <w:start w:val="1"/>
      <w:numFmt w:val="bullet"/>
      <w:lvlText w:val=""/>
      <w:lvlJc w:val="left"/>
    </w:lvl>
    <w:lvl w:ilvl="5" w:tplc="1E1A4B44">
      <w:start w:val="1"/>
      <w:numFmt w:val="bullet"/>
      <w:lvlText w:val=""/>
      <w:lvlJc w:val="left"/>
    </w:lvl>
    <w:lvl w:ilvl="6" w:tplc="CF00BB20">
      <w:start w:val="1"/>
      <w:numFmt w:val="bullet"/>
      <w:lvlText w:val=""/>
      <w:lvlJc w:val="left"/>
    </w:lvl>
    <w:lvl w:ilvl="7" w:tplc="6B08A8CC">
      <w:start w:val="1"/>
      <w:numFmt w:val="bullet"/>
      <w:lvlText w:val=""/>
      <w:lvlJc w:val="left"/>
    </w:lvl>
    <w:lvl w:ilvl="8" w:tplc="0820066C">
      <w:start w:val="1"/>
      <w:numFmt w:val="bullet"/>
      <w:lvlText w:val=""/>
      <w:lvlJc w:val="left"/>
    </w:lvl>
  </w:abstractNum>
  <w:abstractNum w:abstractNumId="14" w15:restartNumberingAfterBreak="0">
    <w:nsid w:val="0000000F"/>
    <w:multiLevelType w:val="hybridMultilevel"/>
    <w:tmpl w:val="431BD7B6"/>
    <w:lvl w:ilvl="0" w:tplc="570A85E4">
      <w:start w:val="1"/>
      <w:numFmt w:val="bullet"/>
      <w:lvlText w:val="-"/>
      <w:lvlJc w:val="left"/>
    </w:lvl>
    <w:lvl w:ilvl="1" w:tplc="E74610E4">
      <w:start w:val="1"/>
      <w:numFmt w:val="bullet"/>
      <w:lvlText w:val=""/>
      <w:lvlJc w:val="left"/>
    </w:lvl>
    <w:lvl w:ilvl="2" w:tplc="496C0C4C">
      <w:start w:val="1"/>
      <w:numFmt w:val="bullet"/>
      <w:lvlText w:val=""/>
      <w:lvlJc w:val="left"/>
    </w:lvl>
    <w:lvl w:ilvl="3" w:tplc="3730A4C2">
      <w:start w:val="1"/>
      <w:numFmt w:val="bullet"/>
      <w:lvlText w:val=""/>
      <w:lvlJc w:val="left"/>
    </w:lvl>
    <w:lvl w:ilvl="4" w:tplc="40CC640A">
      <w:start w:val="1"/>
      <w:numFmt w:val="bullet"/>
      <w:lvlText w:val=""/>
      <w:lvlJc w:val="left"/>
    </w:lvl>
    <w:lvl w:ilvl="5" w:tplc="54DA9AEC">
      <w:start w:val="1"/>
      <w:numFmt w:val="bullet"/>
      <w:lvlText w:val=""/>
      <w:lvlJc w:val="left"/>
    </w:lvl>
    <w:lvl w:ilvl="6" w:tplc="E2C6556C">
      <w:start w:val="1"/>
      <w:numFmt w:val="bullet"/>
      <w:lvlText w:val=""/>
      <w:lvlJc w:val="left"/>
    </w:lvl>
    <w:lvl w:ilvl="7" w:tplc="9F727990">
      <w:start w:val="1"/>
      <w:numFmt w:val="bullet"/>
      <w:lvlText w:val=""/>
      <w:lvlJc w:val="left"/>
    </w:lvl>
    <w:lvl w:ilvl="8" w:tplc="0C4C15F8">
      <w:start w:val="1"/>
      <w:numFmt w:val="bullet"/>
      <w:lvlText w:val=""/>
      <w:lvlJc w:val="left"/>
    </w:lvl>
  </w:abstractNum>
  <w:abstractNum w:abstractNumId="15" w15:restartNumberingAfterBreak="0">
    <w:nsid w:val="00000010"/>
    <w:multiLevelType w:val="hybridMultilevel"/>
    <w:tmpl w:val="3F2DBA30"/>
    <w:lvl w:ilvl="0" w:tplc="61403042">
      <w:start w:val="6"/>
      <w:numFmt w:val="decimal"/>
      <w:lvlText w:val="%1."/>
      <w:lvlJc w:val="left"/>
    </w:lvl>
    <w:lvl w:ilvl="1" w:tplc="CF966B5E">
      <w:start w:val="1"/>
      <w:numFmt w:val="bullet"/>
      <w:lvlText w:val=""/>
      <w:lvlJc w:val="left"/>
    </w:lvl>
    <w:lvl w:ilvl="2" w:tplc="8B62CE62">
      <w:start w:val="1"/>
      <w:numFmt w:val="bullet"/>
      <w:lvlText w:val=""/>
      <w:lvlJc w:val="left"/>
    </w:lvl>
    <w:lvl w:ilvl="3" w:tplc="2DDEE762">
      <w:start w:val="1"/>
      <w:numFmt w:val="bullet"/>
      <w:lvlText w:val=""/>
      <w:lvlJc w:val="left"/>
    </w:lvl>
    <w:lvl w:ilvl="4" w:tplc="49A6E580">
      <w:start w:val="1"/>
      <w:numFmt w:val="bullet"/>
      <w:lvlText w:val=""/>
      <w:lvlJc w:val="left"/>
    </w:lvl>
    <w:lvl w:ilvl="5" w:tplc="DD909254">
      <w:start w:val="1"/>
      <w:numFmt w:val="bullet"/>
      <w:lvlText w:val=""/>
      <w:lvlJc w:val="left"/>
    </w:lvl>
    <w:lvl w:ilvl="6" w:tplc="35C8CA28">
      <w:start w:val="1"/>
      <w:numFmt w:val="bullet"/>
      <w:lvlText w:val=""/>
      <w:lvlJc w:val="left"/>
    </w:lvl>
    <w:lvl w:ilvl="7" w:tplc="F5020056">
      <w:start w:val="1"/>
      <w:numFmt w:val="bullet"/>
      <w:lvlText w:val=""/>
      <w:lvlJc w:val="left"/>
    </w:lvl>
    <w:lvl w:ilvl="8" w:tplc="42A89FF4">
      <w:start w:val="1"/>
      <w:numFmt w:val="bullet"/>
      <w:lvlText w:val=""/>
      <w:lvlJc w:val="left"/>
    </w:lvl>
  </w:abstractNum>
  <w:abstractNum w:abstractNumId="16" w15:restartNumberingAfterBreak="0">
    <w:nsid w:val="00000011"/>
    <w:multiLevelType w:val="hybridMultilevel"/>
    <w:tmpl w:val="7C83E458"/>
    <w:lvl w:ilvl="0" w:tplc="16CCDA78">
      <w:start w:val="7"/>
      <w:numFmt w:val="decimal"/>
      <w:lvlText w:val="%1."/>
      <w:lvlJc w:val="left"/>
    </w:lvl>
    <w:lvl w:ilvl="1" w:tplc="A79EEADC">
      <w:start w:val="1"/>
      <w:numFmt w:val="bullet"/>
      <w:lvlText w:val=""/>
      <w:lvlJc w:val="left"/>
    </w:lvl>
    <w:lvl w:ilvl="2" w:tplc="A1B8BFCE">
      <w:start w:val="1"/>
      <w:numFmt w:val="bullet"/>
      <w:lvlText w:val=""/>
      <w:lvlJc w:val="left"/>
    </w:lvl>
    <w:lvl w:ilvl="3" w:tplc="DE7A82DE">
      <w:start w:val="1"/>
      <w:numFmt w:val="bullet"/>
      <w:lvlText w:val=""/>
      <w:lvlJc w:val="left"/>
    </w:lvl>
    <w:lvl w:ilvl="4" w:tplc="220C7716">
      <w:start w:val="1"/>
      <w:numFmt w:val="bullet"/>
      <w:lvlText w:val=""/>
      <w:lvlJc w:val="left"/>
    </w:lvl>
    <w:lvl w:ilvl="5" w:tplc="EA4E4A88">
      <w:start w:val="1"/>
      <w:numFmt w:val="bullet"/>
      <w:lvlText w:val=""/>
      <w:lvlJc w:val="left"/>
    </w:lvl>
    <w:lvl w:ilvl="6" w:tplc="CBAE91D6">
      <w:start w:val="1"/>
      <w:numFmt w:val="bullet"/>
      <w:lvlText w:val=""/>
      <w:lvlJc w:val="left"/>
    </w:lvl>
    <w:lvl w:ilvl="7" w:tplc="4198B28A">
      <w:start w:val="1"/>
      <w:numFmt w:val="bullet"/>
      <w:lvlText w:val=""/>
      <w:lvlJc w:val="left"/>
    </w:lvl>
    <w:lvl w:ilvl="8" w:tplc="E5B00EC6">
      <w:start w:val="1"/>
      <w:numFmt w:val="bullet"/>
      <w:lvlText w:val=""/>
      <w:lvlJc w:val="left"/>
    </w:lvl>
  </w:abstractNum>
  <w:abstractNum w:abstractNumId="17" w15:restartNumberingAfterBreak="0">
    <w:nsid w:val="00000013"/>
    <w:multiLevelType w:val="hybridMultilevel"/>
    <w:tmpl w:val="62BBD95A"/>
    <w:lvl w:ilvl="0" w:tplc="4030F2CC">
      <w:start w:val="8"/>
      <w:numFmt w:val="decimal"/>
      <w:lvlText w:val="%1."/>
      <w:lvlJc w:val="left"/>
    </w:lvl>
    <w:lvl w:ilvl="1" w:tplc="0360F4F2">
      <w:start w:val="1"/>
      <w:numFmt w:val="bullet"/>
      <w:lvlText w:val=""/>
      <w:lvlJc w:val="left"/>
    </w:lvl>
    <w:lvl w:ilvl="2" w:tplc="8CF651B2">
      <w:start w:val="1"/>
      <w:numFmt w:val="bullet"/>
      <w:lvlText w:val=""/>
      <w:lvlJc w:val="left"/>
    </w:lvl>
    <w:lvl w:ilvl="3" w:tplc="76CC099C">
      <w:start w:val="1"/>
      <w:numFmt w:val="bullet"/>
      <w:lvlText w:val=""/>
      <w:lvlJc w:val="left"/>
    </w:lvl>
    <w:lvl w:ilvl="4" w:tplc="FCB2D140">
      <w:start w:val="1"/>
      <w:numFmt w:val="bullet"/>
      <w:lvlText w:val=""/>
      <w:lvlJc w:val="left"/>
    </w:lvl>
    <w:lvl w:ilvl="5" w:tplc="018EE376">
      <w:start w:val="1"/>
      <w:numFmt w:val="bullet"/>
      <w:lvlText w:val=""/>
      <w:lvlJc w:val="left"/>
    </w:lvl>
    <w:lvl w:ilvl="6" w:tplc="B792FC58">
      <w:start w:val="1"/>
      <w:numFmt w:val="bullet"/>
      <w:lvlText w:val=""/>
      <w:lvlJc w:val="left"/>
    </w:lvl>
    <w:lvl w:ilvl="7" w:tplc="4FF8521E">
      <w:start w:val="1"/>
      <w:numFmt w:val="bullet"/>
      <w:lvlText w:val=""/>
      <w:lvlJc w:val="left"/>
    </w:lvl>
    <w:lvl w:ilvl="8" w:tplc="ABE4EE24">
      <w:start w:val="1"/>
      <w:numFmt w:val="bullet"/>
      <w:lvlText w:val=""/>
      <w:lvlJc w:val="left"/>
    </w:lvl>
  </w:abstractNum>
  <w:abstractNum w:abstractNumId="18" w15:restartNumberingAfterBreak="0">
    <w:nsid w:val="00000014"/>
    <w:multiLevelType w:val="hybridMultilevel"/>
    <w:tmpl w:val="436C6124"/>
    <w:lvl w:ilvl="0" w:tplc="43823F7A">
      <w:start w:val="1"/>
      <w:numFmt w:val="bullet"/>
      <w:lvlText w:val="и"/>
      <w:lvlJc w:val="left"/>
    </w:lvl>
    <w:lvl w:ilvl="1" w:tplc="AF445E5C">
      <w:start w:val="1"/>
      <w:numFmt w:val="bullet"/>
      <w:lvlText w:val="-"/>
      <w:lvlJc w:val="left"/>
    </w:lvl>
    <w:lvl w:ilvl="2" w:tplc="44DC11C2">
      <w:start w:val="1"/>
      <w:numFmt w:val="bullet"/>
      <w:lvlText w:val=""/>
      <w:lvlJc w:val="left"/>
    </w:lvl>
    <w:lvl w:ilvl="3" w:tplc="84AC4C06">
      <w:start w:val="1"/>
      <w:numFmt w:val="bullet"/>
      <w:lvlText w:val=""/>
      <w:lvlJc w:val="left"/>
    </w:lvl>
    <w:lvl w:ilvl="4" w:tplc="CFE65636">
      <w:start w:val="1"/>
      <w:numFmt w:val="bullet"/>
      <w:lvlText w:val=""/>
      <w:lvlJc w:val="left"/>
    </w:lvl>
    <w:lvl w:ilvl="5" w:tplc="AB22C230">
      <w:start w:val="1"/>
      <w:numFmt w:val="bullet"/>
      <w:lvlText w:val=""/>
      <w:lvlJc w:val="left"/>
    </w:lvl>
    <w:lvl w:ilvl="6" w:tplc="49722738">
      <w:start w:val="1"/>
      <w:numFmt w:val="bullet"/>
      <w:lvlText w:val=""/>
      <w:lvlJc w:val="left"/>
    </w:lvl>
    <w:lvl w:ilvl="7" w:tplc="EF9CCEE6">
      <w:start w:val="1"/>
      <w:numFmt w:val="bullet"/>
      <w:lvlText w:val=""/>
      <w:lvlJc w:val="left"/>
    </w:lvl>
    <w:lvl w:ilvl="8" w:tplc="F7F87844">
      <w:start w:val="1"/>
      <w:numFmt w:val="bullet"/>
      <w:lvlText w:val=""/>
      <w:lvlJc w:val="left"/>
    </w:lvl>
  </w:abstractNum>
  <w:abstractNum w:abstractNumId="19" w15:restartNumberingAfterBreak="0">
    <w:nsid w:val="00000015"/>
    <w:multiLevelType w:val="hybridMultilevel"/>
    <w:tmpl w:val="628C895C"/>
    <w:lvl w:ilvl="0" w:tplc="4966420E">
      <w:start w:val="1"/>
      <w:numFmt w:val="bullet"/>
      <w:lvlText w:val="с"/>
      <w:lvlJc w:val="left"/>
    </w:lvl>
    <w:lvl w:ilvl="1" w:tplc="9ABE11B0">
      <w:start w:val="1"/>
      <w:numFmt w:val="bullet"/>
      <w:lvlText w:val="-"/>
      <w:lvlJc w:val="left"/>
    </w:lvl>
    <w:lvl w:ilvl="2" w:tplc="FFAE67AE">
      <w:start w:val="1"/>
      <w:numFmt w:val="bullet"/>
      <w:lvlText w:val=""/>
      <w:lvlJc w:val="left"/>
    </w:lvl>
    <w:lvl w:ilvl="3" w:tplc="F0AEDE0A">
      <w:start w:val="1"/>
      <w:numFmt w:val="bullet"/>
      <w:lvlText w:val=""/>
      <w:lvlJc w:val="left"/>
    </w:lvl>
    <w:lvl w:ilvl="4" w:tplc="C1D81F84">
      <w:start w:val="1"/>
      <w:numFmt w:val="bullet"/>
      <w:lvlText w:val=""/>
      <w:lvlJc w:val="left"/>
    </w:lvl>
    <w:lvl w:ilvl="5" w:tplc="84A416B2">
      <w:start w:val="1"/>
      <w:numFmt w:val="bullet"/>
      <w:lvlText w:val=""/>
      <w:lvlJc w:val="left"/>
    </w:lvl>
    <w:lvl w:ilvl="6" w:tplc="12A0CD72">
      <w:start w:val="1"/>
      <w:numFmt w:val="bullet"/>
      <w:lvlText w:val=""/>
      <w:lvlJc w:val="left"/>
    </w:lvl>
    <w:lvl w:ilvl="7" w:tplc="24AA10B0">
      <w:start w:val="1"/>
      <w:numFmt w:val="bullet"/>
      <w:lvlText w:val=""/>
      <w:lvlJc w:val="left"/>
    </w:lvl>
    <w:lvl w:ilvl="8" w:tplc="743EF96A">
      <w:start w:val="1"/>
      <w:numFmt w:val="bullet"/>
      <w:lvlText w:val=""/>
      <w:lvlJc w:val="left"/>
    </w:lvl>
  </w:abstractNum>
  <w:abstractNum w:abstractNumId="20" w15:restartNumberingAfterBreak="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58D290A"/>
    <w:multiLevelType w:val="hybridMultilevel"/>
    <w:tmpl w:val="307692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5EE2F18"/>
    <w:multiLevelType w:val="hybridMultilevel"/>
    <w:tmpl w:val="5AAC0DF6"/>
    <w:lvl w:ilvl="0" w:tplc="05E0E4DA">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23" w15:restartNumberingAfterBreak="0">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FA72B70"/>
    <w:multiLevelType w:val="hybridMultilevel"/>
    <w:tmpl w:val="0B24C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52D1998"/>
    <w:multiLevelType w:val="multilevel"/>
    <w:tmpl w:val="2F38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52E5921"/>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3C43D8"/>
    <w:multiLevelType w:val="hybridMultilevel"/>
    <w:tmpl w:val="091E298E"/>
    <w:lvl w:ilvl="0" w:tplc="99085E6C">
      <w:start w:val="1"/>
      <w:numFmt w:val="bullet"/>
      <w:lvlText w:val=""/>
      <w:lvlPicBulletId w:val="1"/>
      <w:lvlJc w:val="left"/>
      <w:pPr>
        <w:tabs>
          <w:tab w:val="num" w:pos="720"/>
        </w:tabs>
        <w:ind w:left="720" w:hanging="360"/>
      </w:pPr>
      <w:rPr>
        <w:rFonts w:ascii="Symbol" w:hAnsi="Symbol" w:hint="default"/>
      </w:rPr>
    </w:lvl>
    <w:lvl w:ilvl="1" w:tplc="DB8AC3D0" w:tentative="1">
      <w:start w:val="1"/>
      <w:numFmt w:val="bullet"/>
      <w:lvlText w:val=""/>
      <w:lvlJc w:val="left"/>
      <w:pPr>
        <w:tabs>
          <w:tab w:val="num" w:pos="1440"/>
        </w:tabs>
        <w:ind w:left="1440" w:hanging="360"/>
      </w:pPr>
      <w:rPr>
        <w:rFonts w:ascii="Symbol" w:hAnsi="Symbol" w:hint="default"/>
      </w:rPr>
    </w:lvl>
    <w:lvl w:ilvl="2" w:tplc="8D9AE5C0" w:tentative="1">
      <w:start w:val="1"/>
      <w:numFmt w:val="bullet"/>
      <w:lvlText w:val=""/>
      <w:lvlJc w:val="left"/>
      <w:pPr>
        <w:tabs>
          <w:tab w:val="num" w:pos="2160"/>
        </w:tabs>
        <w:ind w:left="2160" w:hanging="360"/>
      </w:pPr>
      <w:rPr>
        <w:rFonts w:ascii="Symbol" w:hAnsi="Symbol" w:hint="default"/>
      </w:rPr>
    </w:lvl>
    <w:lvl w:ilvl="3" w:tplc="960EFEC4" w:tentative="1">
      <w:start w:val="1"/>
      <w:numFmt w:val="bullet"/>
      <w:lvlText w:val=""/>
      <w:lvlJc w:val="left"/>
      <w:pPr>
        <w:tabs>
          <w:tab w:val="num" w:pos="2880"/>
        </w:tabs>
        <w:ind w:left="2880" w:hanging="360"/>
      </w:pPr>
      <w:rPr>
        <w:rFonts w:ascii="Symbol" w:hAnsi="Symbol" w:hint="default"/>
      </w:rPr>
    </w:lvl>
    <w:lvl w:ilvl="4" w:tplc="74569D8A" w:tentative="1">
      <w:start w:val="1"/>
      <w:numFmt w:val="bullet"/>
      <w:lvlText w:val=""/>
      <w:lvlJc w:val="left"/>
      <w:pPr>
        <w:tabs>
          <w:tab w:val="num" w:pos="3600"/>
        </w:tabs>
        <w:ind w:left="3600" w:hanging="360"/>
      </w:pPr>
      <w:rPr>
        <w:rFonts w:ascii="Symbol" w:hAnsi="Symbol" w:hint="default"/>
      </w:rPr>
    </w:lvl>
    <w:lvl w:ilvl="5" w:tplc="626C3C6C" w:tentative="1">
      <w:start w:val="1"/>
      <w:numFmt w:val="bullet"/>
      <w:lvlText w:val=""/>
      <w:lvlJc w:val="left"/>
      <w:pPr>
        <w:tabs>
          <w:tab w:val="num" w:pos="4320"/>
        </w:tabs>
        <w:ind w:left="4320" w:hanging="360"/>
      </w:pPr>
      <w:rPr>
        <w:rFonts w:ascii="Symbol" w:hAnsi="Symbol" w:hint="default"/>
      </w:rPr>
    </w:lvl>
    <w:lvl w:ilvl="6" w:tplc="78FAA080" w:tentative="1">
      <w:start w:val="1"/>
      <w:numFmt w:val="bullet"/>
      <w:lvlText w:val=""/>
      <w:lvlJc w:val="left"/>
      <w:pPr>
        <w:tabs>
          <w:tab w:val="num" w:pos="5040"/>
        </w:tabs>
        <w:ind w:left="5040" w:hanging="360"/>
      </w:pPr>
      <w:rPr>
        <w:rFonts w:ascii="Symbol" w:hAnsi="Symbol" w:hint="default"/>
      </w:rPr>
    </w:lvl>
    <w:lvl w:ilvl="7" w:tplc="FB8E11F0" w:tentative="1">
      <w:start w:val="1"/>
      <w:numFmt w:val="bullet"/>
      <w:lvlText w:val=""/>
      <w:lvlJc w:val="left"/>
      <w:pPr>
        <w:tabs>
          <w:tab w:val="num" w:pos="5760"/>
        </w:tabs>
        <w:ind w:left="5760" w:hanging="360"/>
      </w:pPr>
      <w:rPr>
        <w:rFonts w:ascii="Symbol" w:hAnsi="Symbol" w:hint="default"/>
      </w:rPr>
    </w:lvl>
    <w:lvl w:ilvl="8" w:tplc="7D3AAA8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0F661D6"/>
    <w:multiLevelType w:val="hybridMultilevel"/>
    <w:tmpl w:val="EF040D4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9315F6"/>
    <w:multiLevelType w:val="hybridMultilevel"/>
    <w:tmpl w:val="43465B68"/>
    <w:lvl w:ilvl="0" w:tplc="05083CC8">
      <w:start w:val="1"/>
      <w:numFmt w:val="bullet"/>
      <w:lvlText w:val=""/>
      <w:lvlPicBulletId w:val="0"/>
      <w:lvlJc w:val="left"/>
      <w:pPr>
        <w:tabs>
          <w:tab w:val="num" w:pos="720"/>
        </w:tabs>
        <w:ind w:left="720" w:hanging="360"/>
      </w:pPr>
      <w:rPr>
        <w:rFonts w:ascii="Symbol" w:hAnsi="Symbol" w:hint="default"/>
      </w:rPr>
    </w:lvl>
    <w:lvl w:ilvl="1" w:tplc="38907844" w:tentative="1">
      <w:start w:val="1"/>
      <w:numFmt w:val="bullet"/>
      <w:lvlText w:val=""/>
      <w:lvlJc w:val="left"/>
      <w:pPr>
        <w:tabs>
          <w:tab w:val="num" w:pos="1440"/>
        </w:tabs>
        <w:ind w:left="1440" w:hanging="360"/>
      </w:pPr>
      <w:rPr>
        <w:rFonts w:ascii="Symbol" w:hAnsi="Symbol" w:hint="default"/>
      </w:rPr>
    </w:lvl>
    <w:lvl w:ilvl="2" w:tplc="58C023F2" w:tentative="1">
      <w:start w:val="1"/>
      <w:numFmt w:val="bullet"/>
      <w:lvlText w:val=""/>
      <w:lvlJc w:val="left"/>
      <w:pPr>
        <w:tabs>
          <w:tab w:val="num" w:pos="2160"/>
        </w:tabs>
        <w:ind w:left="2160" w:hanging="360"/>
      </w:pPr>
      <w:rPr>
        <w:rFonts w:ascii="Symbol" w:hAnsi="Symbol" w:hint="default"/>
      </w:rPr>
    </w:lvl>
    <w:lvl w:ilvl="3" w:tplc="6C3A60D2" w:tentative="1">
      <w:start w:val="1"/>
      <w:numFmt w:val="bullet"/>
      <w:lvlText w:val=""/>
      <w:lvlJc w:val="left"/>
      <w:pPr>
        <w:tabs>
          <w:tab w:val="num" w:pos="2880"/>
        </w:tabs>
        <w:ind w:left="2880" w:hanging="360"/>
      </w:pPr>
      <w:rPr>
        <w:rFonts w:ascii="Symbol" w:hAnsi="Symbol" w:hint="default"/>
      </w:rPr>
    </w:lvl>
    <w:lvl w:ilvl="4" w:tplc="F0C6642A" w:tentative="1">
      <w:start w:val="1"/>
      <w:numFmt w:val="bullet"/>
      <w:lvlText w:val=""/>
      <w:lvlJc w:val="left"/>
      <w:pPr>
        <w:tabs>
          <w:tab w:val="num" w:pos="3600"/>
        </w:tabs>
        <w:ind w:left="3600" w:hanging="360"/>
      </w:pPr>
      <w:rPr>
        <w:rFonts w:ascii="Symbol" w:hAnsi="Symbol" w:hint="default"/>
      </w:rPr>
    </w:lvl>
    <w:lvl w:ilvl="5" w:tplc="F66E94CE" w:tentative="1">
      <w:start w:val="1"/>
      <w:numFmt w:val="bullet"/>
      <w:lvlText w:val=""/>
      <w:lvlJc w:val="left"/>
      <w:pPr>
        <w:tabs>
          <w:tab w:val="num" w:pos="4320"/>
        </w:tabs>
        <w:ind w:left="4320" w:hanging="360"/>
      </w:pPr>
      <w:rPr>
        <w:rFonts w:ascii="Symbol" w:hAnsi="Symbol" w:hint="default"/>
      </w:rPr>
    </w:lvl>
    <w:lvl w:ilvl="6" w:tplc="37F4E554" w:tentative="1">
      <w:start w:val="1"/>
      <w:numFmt w:val="bullet"/>
      <w:lvlText w:val=""/>
      <w:lvlJc w:val="left"/>
      <w:pPr>
        <w:tabs>
          <w:tab w:val="num" w:pos="5040"/>
        </w:tabs>
        <w:ind w:left="5040" w:hanging="360"/>
      </w:pPr>
      <w:rPr>
        <w:rFonts w:ascii="Symbol" w:hAnsi="Symbol" w:hint="default"/>
      </w:rPr>
    </w:lvl>
    <w:lvl w:ilvl="7" w:tplc="846C9672" w:tentative="1">
      <w:start w:val="1"/>
      <w:numFmt w:val="bullet"/>
      <w:lvlText w:val=""/>
      <w:lvlJc w:val="left"/>
      <w:pPr>
        <w:tabs>
          <w:tab w:val="num" w:pos="5760"/>
        </w:tabs>
        <w:ind w:left="5760" w:hanging="360"/>
      </w:pPr>
      <w:rPr>
        <w:rFonts w:ascii="Symbol" w:hAnsi="Symbol" w:hint="default"/>
      </w:rPr>
    </w:lvl>
    <w:lvl w:ilvl="8" w:tplc="37ECE69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3A545CB"/>
    <w:multiLevelType w:val="hybridMultilevel"/>
    <w:tmpl w:val="8242A4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120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38" w15:restartNumberingAfterBreak="0">
    <w:nsid w:val="4FAE1B10"/>
    <w:multiLevelType w:val="hybridMultilevel"/>
    <w:tmpl w:val="E422A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F27136"/>
    <w:multiLevelType w:val="multilevel"/>
    <w:tmpl w:val="E7F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15:restartNumberingAfterBreak="0">
    <w:nsid w:val="71F93F98"/>
    <w:multiLevelType w:val="hybridMultilevel"/>
    <w:tmpl w:val="251E7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444A20"/>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EBC3E21"/>
    <w:multiLevelType w:val="hybridMultilevel"/>
    <w:tmpl w:val="12E09F56"/>
    <w:lvl w:ilvl="0" w:tplc="02DC0B9E">
      <w:start w:val="1"/>
      <w:numFmt w:val="decimal"/>
      <w:lvlText w:val="%1)"/>
      <w:lvlJc w:val="left"/>
      <w:pPr>
        <w:ind w:left="1417" w:hanging="8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20"/>
  </w:num>
  <w:num w:numId="6">
    <w:abstractNumId w:val="30"/>
  </w:num>
  <w:num w:numId="7">
    <w:abstractNumId w:val="32"/>
  </w:num>
  <w:num w:numId="8">
    <w:abstractNumId w:val="34"/>
  </w:num>
  <w:num w:numId="9">
    <w:abstractNumId w:val="0"/>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7"/>
  </w:num>
  <w:num w:numId="30">
    <w:abstractNumId w:val="23"/>
  </w:num>
  <w:num w:numId="31">
    <w:abstractNumId w:val="35"/>
  </w:num>
  <w:num w:numId="32">
    <w:abstractNumId w:val="37"/>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6"/>
  </w:num>
  <w:num w:numId="36">
    <w:abstractNumId w:val="40"/>
  </w:num>
  <w:num w:numId="37">
    <w:abstractNumId w:val="39"/>
  </w:num>
  <w:num w:numId="38">
    <w:abstractNumId w:val="33"/>
  </w:num>
  <w:num w:numId="39">
    <w:abstractNumId w:val="31"/>
  </w:num>
  <w:num w:numId="40">
    <w:abstractNumId w:val="46"/>
  </w:num>
  <w:num w:numId="41">
    <w:abstractNumId w:val="21"/>
  </w:num>
  <w:num w:numId="42">
    <w:abstractNumId w:val="44"/>
  </w:num>
  <w:num w:numId="43">
    <w:abstractNumId w:val="43"/>
  </w:num>
  <w:num w:numId="44">
    <w:abstractNumId w:val="38"/>
  </w:num>
  <w:num w:numId="45">
    <w:abstractNumId w:val="45"/>
  </w:num>
  <w:num w:numId="46">
    <w:abstractNumId w:val="29"/>
  </w:num>
  <w:num w:numId="47">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FA"/>
    <w:rsid w:val="00005EDB"/>
    <w:rsid w:val="0002153A"/>
    <w:rsid w:val="00024552"/>
    <w:rsid w:val="000315AD"/>
    <w:rsid w:val="00042246"/>
    <w:rsid w:val="00046C16"/>
    <w:rsid w:val="0005151C"/>
    <w:rsid w:val="00054D2A"/>
    <w:rsid w:val="00064186"/>
    <w:rsid w:val="0007573C"/>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2F3B"/>
    <w:rsid w:val="000F0D4D"/>
    <w:rsid w:val="000F1008"/>
    <w:rsid w:val="000F329E"/>
    <w:rsid w:val="000F3337"/>
    <w:rsid w:val="001010FC"/>
    <w:rsid w:val="001021ED"/>
    <w:rsid w:val="00104CAD"/>
    <w:rsid w:val="00105FA6"/>
    <w:rsid w:val="00110B19"/>
    <w:rsid w:val="00115C77"/>
    <w:rsid w:val="00120453"/>
    <w:rsid w:val="00120F1B"/>
    <w:rsid w:val="001220DF"/>
    <w:rsid w:val="00123FFC"/>
    <w:rsid w:val="00125DCE"/>
    <w:rsid w:val="001357B8"/>
    <w:rsid w:val="001454F9"/>
    <w:rsid w:val="00146279"/>
    <w:rsid w:val="0014767E"/>
    <w:rsid w:val="001576BE"/>
    <w:rsid w:val="00166AD7"/>
    <w:rsid w:val="001811BB"/>
    <w:rsid w:val="0018402E"/>
    <w:rsid w:val="00190641"/>
    <w:rsid w:val="00197399"/>
    <w:rsid w:val="001A05F3"/>
    <w:rsid w:val="001A141A"/>
    <w:rsid w:val="001A171E"/>
    <w:rsid w:val="001A4924"/>
    <w:rsid w:val="001B0047"/>
    <w:rsid w:val="001B200F"/>
    <w:rsid w:val="001B30A0"/>
    <w:rsid w:val="001C1CEC"/>
    <w:rsid w:val="001D1A53"/>
    <w:rsid w:val="001D27C0"/>
    <w:rsid w:val="001D3E08"/>
    <w:rsid w:val="001E3299"/>
    <w:rsid w:val="001E39E2"/>
    <w:rsid w:val="001E6076"/>
    <w:rsid w:val="001F2459"/>
    <w:rsid w:val="001F4468"/>
    <w:rsid w:val="001F610E"/>
    <w:rsid w:val="002073DB"/>
    <w:rsid w:val="00222E58"/>
    <w:rsid w:val="002258E9"/>
    <w:rsid w:val="00225D6A"/>
    <w:rsid w:val="00234826"/>
    <w:rsid w:val="002451C8"/>
    <w:rsid w:val="002469C8"/>
    <w:rsid w:val="00250363"/>
    <w:rsid w:val="00252607"/>
    <w:rsid w:val="00256B10"/>
    <w:rsid w:val="002572A0"/>
    <w:rsid w:val="0026359C"/>
    <w:rsid w:val="00264278"/>
    <w:rsid w:val="00270969"/>
    <w:rsid w:val="002756A8"/>
    <w:rsid w:val="00275ADF"/>
    <w:rsid w:val="00275CD6"/>
    <w:rsid w:val="00277D52"/>
    <w:rsid w:val="00277F53"/>
    <w:rsid w:val="0028370C"/>
    <w:rsid w:val="002879BE"/>
    <w:rsid w:val="00296B6F"/>
    <w:rsid w:val="00296E51"/>
    <w:rsid w:val="002A02BC"/>
    <w:rsid w:val="002A2331"/>
    <w:rsid w:val="002A4C40"/>
    <w:rsid w:val="002A7437"/>
    <w:rsid w:val="002B021F"/>
    <w:rsid w:val="002B29D8"/>
    <w:rsid w:val="002D5F53"/>
    <w:rsid w:val="002E4A7B"/>
    <w:rsid w:val="002F2C15"/>
    <w:rsid w:val="002F62A5"/>
    <w:rsid w:val="00303196"/>
    <w:rsid w:val="00303626"/>
    <w:rsid w:val="00303D4F"/>
    <w:rsid w:val="00305730"/>
    <w:rsid w:val="003106BC"/>
    <w:rsid w:val="0032431B"/>
    <w:rsid w:val="0032768C"/>
    <w:rsid w:val="00334219"/>
    <w:rsid w:val="00335025"/>
    <w:rsid w:val="003565CF"/>
    <w:rsid w:val="00360FFA"/>
    <w:rsid w:val="0036265E"/>
    <w:rsid w:val="003627EA"/>
    <w:rsid w:val="003747F6"/>
    <w:rsid w:val="003A3F27"/>
    <w:rsid w:val="003A509E"/>
    <w:rsid w:val="003B1F89"/>
    <w:rsid w:val="003C12C6"/>
    <w:rsid w:val="003C25CA"/>
    <w:rsid w:val="003C5132"/>
    <w:rsid w:val="003D15A7"/>
    <w:rsid w:val="003E5DC2"/>
    <w:rsid w:val="003F0C0D"/>
    <w:rsid w:val="003F1BD5"/>
    <w:rsid w:val="003F47A1"/>
    <w:rsid w:val="003F4B14"/>
    <w:rsid w:val="0041577A"/>
    <w:rsid w:val="00417DD3"/>
    <w:rsid w:val="004230A9"/>
    <w:rsid w:val="00431930"/>
    <w:rsid w:val="00432515"/>
    <w:rsid w:val="0043416F"/>
    <w:rsid w:val="004358CE"/>
    <w:rsid w:val="00436319"/>
    <w:rsid w:val="004413B7"/>
    <w:rsid w:val="0044369D"/>
    <w:rsid w:val="00443BAA"/>
    <w:rsid w:val="00444A53"/>
    <w:rsid w:val="004461D6"/>
    <w:rsid w:val="0045349E"/>
    <w:rsid w:val="00455915"/>
    <w:rsid w:val="00463A05"/>
    <w:rsid w:val="004746AA"/>
    <w:rsid w:val="0048624F"/>
    <w:rsid w:val="00491DC6"/>
    <w:rsid w:val="004A4F15"/>
    <w:rsid w:val="004A70DF"/>
    <w:rsid w:val="004B371D"/>
    <w:rsid w:val="004B5AF2"/>
    <w:rsid w:val="004D125D"/>
    <w:rsid w:val="004D1940"/>
    <w:rsid w:val="004D1E49"/>
    <w:rsid w:val="004D44A5"/>
    <w:rsid w:val="004D71F0"/>
    <w:rsid w:val="004E1A97"/>
    <w:rsid w:val="004F774E"/>
    <w:rsid w:val="00515924"/>
    <w:rsid w:val="00515E2F"/>
    <w:rsid w:val="00522309"/>
    <w:rsid w:val="00523CE1"/>
    <w:rsid w:val="00524105"/>
    <w:rsid w:val="00524BE4"/>
    <w:rsid w:val="0057322F"/>
    <w:rsid w:val="005811D1"/>
    <w:rsid w:val="005850B3"/>
    <w:rsid w:val="0058673D"/>
    <w:rsid w:val="00592ED1"/>
    <w:rsid w:val="005931B8"/>
    <w:rsid w:val="005935C5"/>
    <w:rsid w:val="00597CA9"/>
    <w:rsid w:val="005A2F14"/>
    <w:rsid w:val="005A31AC"/>
    <w:rsid w:val="005B3214"/>
    <w:rsid w:val="005C3C48"/>
    <w:rsid w:val="005C4E66"/>
    <w:rsid w:val="005C5BFB"/>
    <w:rsid w:val="005D1C6D"/>
    <w:rsid w:val="005F3021"/>
    <w:rsid w:val="005F5247"/>
    <w:rsid w:val="00607DC5"/>
    <w:rsid w:val="00614ABD"/>
    <w:rsid w:val="00616411"/>
    <w:rsid w:val="00616B56"/>
    <w:rsid w:val="00632163"/>
    <w:rsid w:val="00633C6B"/>
    <w:rsid w:val="00635773"/>
    <w:rsid w:val="0063665C"/>
    <w:rsid w:val="00636DAE"/>
    <w:rsid w:val="006431C4"/>
    <w:rsid w:val="00654075"/>
    <w:rsid w:val="00654A37"/>
    <w:rsid w:val="006567D2"/>
    <w:rsid w:val="00656F38"/>
    <w:rsid w:val="00660455"/>
    <w:rsid w:val="00672B19"/>
    <w:rsid w:val="0067530C"/>
    <w:rsid w:val="00675A67"/>
    <w:rsid w:val="00676443"/>
    <w:rsid w:val="0068392A"/>
    <w:rsid w:val="00692C85"/>
    <w:rsid w:val="00693950"/>
    <w:rsid w:val="00694D2A"/>
    <w:rsid w:val="00697772"/>
    <w:rsid w:val="006A608E"/>
    <w:rsid w:val="006D06BF"/>
    <w:rsid w:val="006D6C1E"/>
    <w:rsid w:val="006E4E48"/>
    <w:rsid w:val="006F2280"/>
    <w:rsid w:val="006F264A"/>
    <w:rsid w:val="006F383A"/>
    <w:rsid w:val="006F5263"/>
    <w:rsid w:val="0070012D"/>
    <w:rsid w:val="00700AF3"/>
    <w:rsid w:val="00706EDD"/>
    <w:rsid w:val="00712545"/>
    <w:rsid w:val="00712DD1"/>
    <w:rsid w:val="00717DBF"/>
    <w:rsid w:val="00721797"/>
    <w:rsid w:val="007337D9"/>
    <w:rsid w:val="0073434B"/>
    <w:rsid w:val="0073505D"/>
    <w:rsid w:val="00735E96"/>
    <w:rsid w:val="0074347E"/>
    <w:rsid w:val="00747C53"/>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800135"/>
    <w:rsid w:val="008008EE"/>
    <w:rsid w:val="00800B85"/>
    <w:rsid w:val="00802208"/>
    <w:rsid w:val="00810A8A"/>
    <w:rsid w:val="00812748"/>
    <w:rsid w:val="00812A20"/>
    <w:rsid w:val="0081595E"/>
    <w:rsid w:val="008177D7"/>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525E"/>
    <w:rsid w:val="008755D4"/>
    <w:rsid w:val="008759C3"/>
    <w:rsid w:val="00886615"/>
    <w:rsid w:val="0088787B"/>
    <w:rsid w:val="008905EB"/>
    <w:rsid w:val="008C10EF"/>
    <w:rsid w:val="008C3DFF"/>
    <w:rsid w:val="008D20D5"/>
    <w:rsid w:val="008D426D"/>
    <w:rsid w:val="008D73CE"/>
    <w:rsid w:val="008E32E3"/>
    <w:rsid w:val="008E4642"/>
    <w:rsid w:val="008F2212"/>
    <w:rsid w:val="008F689F"/>
    <w:rsid w:val="009321B2"/>
    <w:rsid w:val="0094369D"/>
    <w:rsid w:val="0095094E"/>
    <w:rsid w:val="00952A0B"/>
    <w:rsid w:val="0096408A"/>
    <w:rsid w:val="00964509"/>
    <w:rsid w:val="009733FF"/>
    <w:rsid w:val="00982B75"/>
    <w:rsid w:val="0098568C"/>
    <w:rsid w:val="00987CBB"/>
    <w:rsid w:val="00990FD4"/>
    <w:rsid w:val="009A0197"/>
    <w:rsid w:val="009A134F"/>
    <w:rsid w:val="009B01E3"/>
    <w:rsid w:val="009B3462"/>
    <w:rsid w:val="009B7AD5"/>
    <w:rsid w:val="009C042A"/>
    <w:rsid w:val="009C0FCA"/>
    <w:rsid w:val="009C5DE2"/>
    <w:rsid w:val="009C6BD9"/>
    <w:rsid w:val="009D10B3"/>
    <w:rsid w:val="009D385B"/>
    <w:rsid w:val="009F148D"/>
    <w:rsid w:val="009F1EE9"/>
    <w:rsid w:val="009F3CDD"/>
    <w:rsid w:val="009F3E2D"/>
    <w:rsid w:val="00A03C15"/>
    <w:rsid w:val="00A115BD"/>
    <w:rsid w:val="00A12505"/>
    <w:rsid w:val="00A12637"/>
    <w:rsid w:val="00A12C2C"/>
    <w:rsid w:val="00A21A1D"/>
    <w:rsid w:val="00A25BB0"/>
    <w:rsid w:val="00A31412"/>
    <w:rsid w:val="00A42E5E"/>
    <w:rsid w:val="00A47115"/>
    <w:rsid w:val="00A53D02"/>
    <w:rsid w:val="00A56C4E"/>
    <w:rsid w:val="00A57C86"/>
    <w:rsid w:val="00A65106"/>
    <w:rsid w:val="00A651C3"/>
    <w:rsid w:val="00A6605E"/>
    <w:rsid w:val="00A67D69"/>
    <w:rsid w:val="00A71F22"/>
    <w:rsid w:val="00A757FA"/>
    <w:rsid w:val="00A768ED"/>
    <w:rsid w:val="00A805BD"/>
    <w:rsid w:val="00A811CD"/>
    <w:rsid w:val="00A81BAC"/>
    <w:rsid w:val="00A823FA"/>
    <w:rsid w:val="00A85B65"/>
    <w:rsid w:val="00A86E4D"/>
    <w:rsid w:val="00A958F2"/>
    <w:rsid w:val="00AA38B7"/>
    <w:rsid w:val="00AA422B"/>
    <w:rsid w:val="00AA5931"/>
    <w:rsid w:val="00AA6BDE"/>
    <w:rsid w:val="00AB400A"/>
    <w:rsid w:val="00AC48D8"/>
    <w:rsid w:val="00AC7FE8"/>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518E0"/>
    <w:rsid w:val="00B57FAA"/>
    <w:rsid w:val="00B65D3C"/>
    <w:rsid w:val="00B71325"/>
    <w:rsid w:val="00B82E10"/>
    <w:rsid w:val="00B93769"/>
    <w:rsid w:val="00B976F5"/>
    <w:rsid w:val="00B97B16"/>
    <w:rsid w:val="00BA5E31"/>
    <w:rsid w:val="00BB30B2"/>
    <w:rsid w:val="00BC0B4E"/>
    <w:rsid w:val="00BC15C5"/>
    <w:rsid w:val="00BC3547"/>
    <w:rsid w:val="00BC5774"/>
    <w:rsid w:val="00BD7F59"/>
    <w:rsid w:val="00BE35C5"/>
    <w:rsid w:val="00BE5115"/>
    <w:rsid w:val="00BF633F"/>
    <w:rsid w:val="00C0647B"/>
    <w:rsid w:val="00C16E07"/>
    <w:rsid w:val="00C223D5"/>
    <w:rsid w:val="00C30653"/>
    <w:rsid w:val="00C317FD"/>
    <w:rsid w:val="00C33007"/>
    <w:rsid w:val="00C351FF"/>
    <w:rsid w:val="00C40A21"/>
    <w:rsid w:val="00C44A5A"/>
    <w:rsid w:val="00C516CA"/>
    <w:rsid w:val="00C55D30"/>
    <w:rsid w:val="00C57ABB"/>
    <w:rsid w:val="00C64301"/>
    <w:rsid w:val="00C701E7"/>
    <w:rsid w:val="00C827C4"/>
    <w:rsid w:val="00C86DB7"/>
    <w:rsid w:val="00C940DA"/>
    <w:rsid w:val="00CA06BC"/>
    <w:rsid w:val="00CA19B5"/>
    <w:rsid w:val="00CA4C93"/>
    <w:rsid w:val="00CA6297"/>
    <w:rsid w:val="00CB09B2"/>
    <w:rsid w:val="00CB7D9C"/>
    <w:rsid w:val="00CC5698"/>
    <w:rsid w:val="00CC6E41"/>
    <w:rsid w:val="00CD4B35"/>
    <w:rsid w:val="00CE6613"/>
    <w:rsid w:val="00CE67AF"/>
    <w:rsid w:val="00CF18A4"/>
    <w:rsid w:val="00CF4B72"/>
    <w:rsid w:val="00D00EF7"/>
    <w:rsid w:val="00D05D12"/>
    <w:rsid w:val="00D163CE"/>
    <w:rsid w:val="00D24C99"/>
    <w:rsid w:val="00D4077A"/>
    <w:rsid w:val="00D42585"/>
    <w:rsid w:val="00D42B6E"/>
    <w:rsid w:val="00D46AE8"/>
    <w:rsid w:val="00D47162"/>
    <w:rsid w:val="00D550BA"/>
    <w:rsid w:val="00D66B2D"/>
    <w:rsid w:val="00D7190A"/>
    <w:rsid w:val="00D73923"/>
    <w:rsid w:val="00D80DE2"/>
    <w:rsid w:val="00DA7420"/>
    <w:rsid w:val="00DB5FC2"/>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22383"/>
    <w:rsid w:val="00E366EE"/>
    <w:rsid w:val="00E439A5"/>
    <w:rsid w:val="00E550F7"/>
    <w:rsid w:val="00E7147A"/>
    <w:rsid w:val="00E739D6"/>
    <w:rsid w:val="00E77269"/>
    <w:rsid w:val="00E77CC4"/>
    <w:rsid w:val="00E8154A"/>
    <w:rsid w:val="00E9333D"/>
    <w:rsid w:val="00E93C15"/>
    <w:rsid w:val="00E97142"/>
    <w:rsid w:val="00EA1A7D"/>
    <w:rsid w:val="00EA3E2E"/>
    <w:rsid w:val="00EB074D"/>
    <w:rsid w:val="00EB1F0C"/>
    <w:rsid w:val="00EB7A26"/>
    <w:rsid w:val="00EC5313"/>
    <w:rsid w:val="00EC6C48"/>
    <w:rsid w:val="00ED0400"/>
    <w:rsid w:val="00EE56C5"/>
    <w:rsid w:val="00F00349"/>
    <w:rsid w:val="00F0193F"/>
    <w:rsid w:val="00F01CBB"/>
    <w:rsid w:val="00F071BB"/>
    <w:rsid w:val="00F16D2B"/>
    <w:rsid w:val="00F35D48"/>
    <w:rsid w:val="00F36F50"/>
    <w:rsid w:val="00F4245D"/>
    <w:rsid w:val="00F43577"/>
    <w:rsid w:val="00F629AE"/>
    <w:rsid w:val="00F654B7"/>
    <w:rsid w:val="00F700A5"/>
    <w:rsid w:val="00F74A39"/>
    <w:rsid w:val="00F758A4"/>
    <w:rsid w:val="00F75FE4"/>
    <w:rsid w:val="00F81282"/>
    <w:rsid w:val="00F818BA"/>
    <w:rsid w:val="00F8226A"/>
    <w:rsid w:val="00F84454"/>
    <w:rsid w:val="00F977C0"/>
    <w:rsid w:val="00F97884"/>
    <w:rsid w:val="00FB7959"/>
    <w:rsid w:val="00FC0EDC"/>
    <w:rsid w:val="00FC345E"/>
    <w:rsid w:val="00FF243A"/>
    <w:rsid w:val="00FF2CA7"/>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1BF2637F-FF37-4CDD-BDE0-D400AA8D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semiHidden/>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semiHidden/>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99"/>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uiPriority w:val="10"/>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uiPriority w:val="99"/>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urmistrovsky.ru/?p=2021"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0F1C-308B-48F7-BE16-2AC2F9C2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12254</Words>
  <Characters>69852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cp:lastModifiedBy>
  <cp:revision>3</cp:revision>
  <cp:lastPrinted>2021-11-18T05:46:00Z</cp:lastPrinted>
  <dcterms:created xsi:type="dcterms:W3CDTF">2022-04-18T05:05:00Z</dcterms:created>
  <dcterms:modified xsi:type="dcterms:W3CDTF">2022-04-18T05:13:00Z</dcterms:modified>
</cp:coreProperties>
</file>