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7A2C" w:rsidRPr="00D06140" w:rsidRDefault="00F57A2C" w:rsidP="00675704">
      <w:pPr>
        <w:tabs>
          <w:tab w:val="left" w:pos="5265"/>
        </w:tabs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675704" w:rsidRDefault="00675704" w:rsidP="00675704">
      <w:pPr>
        <w:tabs>
          <w:tab w:val="left" w:pos="5265"/>
        </w:tabs>
        <w:jc w:val="center"/>
        <w:rPr>
          <w:rFonts w:ascii="Times New Roman" w:hAnsi="Times New Roman"/>
          <w:b/>
          <w:sz w:val="28"/>
          <w:szCs w:val="28"/>
        </w:rPr>
      </w:pPr>
      <w:r w:rsidRPr="00201ED8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EF315B">
        <w:rPr>
          <w:rFonts w:ascii="Times New Roman" w:hAnsi="Times New Roman"/>
          <w:b/>
          <w:sz w:val="28"/>
          <w:szCs w:val="28"/>
        </w:rPr>
        <w:t>БЫСТРОВСКОГО</w:t>
      </w:r>
      <w:r w:rsidRPr="00201ED8">
        <w:rPr>
          <w:rFonts w:ascii="Times New Roman" w:hAnsi="Times New Roman"/>
          <w:b/>
          <w:sz w:val="28"/>
          <w:szCs w:val="28"/>
        </w:rPr>
        <w:t xml:space="preserve"> СЕЛЬСОВЕТА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ИСКИТИМСКОГО </w:t>
      </w:r>
      <w:r w:rsidRPr="00201ED8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AF2558" w:rsidRPr="00201ED8" w:rsidRDefault="00AF2558" w:rsidP="00675704">
      <w:pPr>
        <w:tabs>
          <w:tab w:val="left" w:pos="5265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675704" w:rsidRPr="00AF2558" w:rsidRDefault="00675704" w:rsidP="00AF2558">
      <w:pPr>
        <w:jc w:val="center"/>
        <w:rPr>
          <w:rFonts w:ascii="Times New Roman" w:hAnsi="Times New Roman"/>
          <w:b/>
          <w:sz w:val="44"/>
          <w:szCs w:val="44"/>
        </w:rPr>
      </w:pPr>
      <w:r w:rsidRPr="00AF2558">
        <w:rPr>
          <w:rFonts w:ascii="Times New Roman" w:hAnsi="Times New Roman"/>
          <w:b/>
          <w:sz w:val="44"/>
          <w:szCs w:val="44"/>
        </w:rPr>
        <w:t>ПОСТАНОВЛЕНИЕ</w:t>
      </w:r>
    </w:p>
    <w:p w:rsidR="00675704" w:rsidRPr="000C1917" w:rsidRDefault="004C52A3" w:rsidP="000C1917">
      <w:pPr>
        <w:jc w:val="center"/>
        <w:rPr>
          <w:rFonts w:ascii="Times New Roman" w:hAnsi="Times New Roman"/>
          <w:sz w:val="28"/>
          <w:szCs w:val="28"/>
          <w:u w:val="single"/>
        </w:rPr>
      </w:pPr>
      <w:r w:rsidRPr="007806E0">
        <w:rPr>
          <w:rFonts w:ascii="Times New Roman" w:hAnsi="Times New Roman"/>
          <w:sz w:val="28"/>
          <w:szCs w:val="28"/>
          <w:u w:val="single"/>
        </w:rPr>
        <w:t>17</w:t>
      </w:r>
      <w:r>
        <w:rPr>
          <w:rFonts w:ascii="Times New Roman" w:hAnsi="Times New Roman"/>
          <w:sz w:val="28"/>
          <w:szCs w:val="28"/>
          <w:u w:val="single"/>
        </w:rPr>
        <w:t>.11.2022</w:t>
      </w:r>
      <w:r w:rsidR="00675704" w:rsidRPr="0072140D">
        <w:rPr>
          <w:rFonts w:ascii="Times New Roman" w:hAnsi="Times New Roman"/>
          <w:sz w:val="28"/>
          <w:szCs w:val="28"/>
          <w:u w:val="single"/>
        </w:rPr>
        <w:t xml:space="preserve"> №</w:t>
      </w:r>
      <w:r>
        <w:rPr>
          <w:rFonts w:ascii="Times New Roman" w:hAnsi="Times New Roman"/>
          <w:sz w:val="28"/>
          <w:szCs w:val="28"/>
          <w:u w:val="single"/>
        </w:rPr>
        <w:t xml:space="preserve">  96</w:t>
      </w:r>
      <w:r w:rsidR="000C1917">
        <w:rPr>
          <w:rFonts w:ascii="Times New Roman" w:hAnsi="Times New Roman"/>
          <w:sz w:val="28"/>
          <w:szCs w:val="28"/>
          <w:u w:val="single"/>
        </w:rPr>
        <w:t xml:space="preserve">                                                                                                         </w:t>
      </w:r>
      <w:r w:rsidR="00675704" w:rsidRPr="0072140D">
        <w:rPr>
          <w:rFonts w:ascii="Times New Roman" w:hAnsi="Times New Roman"/>
          <w:sz w:val="24"/>
          <w:szCs w:val="24"/>
        </w:rPr>
        <w:t>с.</w:t>
      </w:r>
      <w:r w:rsidR="00EF315B">
        <w:rPr>
          <w:rFonts w:ascii="Times New Roman" w:hAnsi="Times New Roman"/>
          <w:sz w:val="24"/>
          <w:szCs w:val="24"/>
        </w:rPr>
        <w:t>Быстровка</w:t>
      </w:r>
    </w:p>
    <w:p w:rsidR="00675704" w:rsidRPr="00201ED8" w:rsidRDefault="00675704" w:rsidP="00675704">
      <w:pPr>
        <w:jc w:val="both"/>
        <w:rPr>
          <w:rFonts w:ascii="Times New Roman" w:hAnsi="Times New Roman"/>
          <w:b/>
          <w:sz w:val="28"/>
          <w:szCs w:val="28"/>
        </w:rPr>
      </w:pPr>
      <w:r w:rsidRPr="00201ED8">
        <w:rPr>
          <w:rFonts w:ascii="Times New Roman" w:hAnsi="Times New Roman"/>
          <w:b/>
          <w:sz w:val="28"/>
          <w:szCs w:val="28"/>
        </w:rPr>
        <w:t xml:space="preserve">                                                        </w:t>
      </w:r>
    </w:p>
    <w:p w:rsidR="00675704" w:rsidRPr="00F57A2C" w:rsidRDefault="00675704" w:rsidP="000C1917">
      <w:pPr>
        <w:spacing w:after="0"/>
        <w:rPr>
          <w:rFonts w:ascii="Times New Roman" w:hAnsi="Times New Roman"/>
          <w:sz w:val="28"/>
          <w:szCs w:val="28"/>
        </w:rPr>
      </w:pPr>
      <w:r w:rsidRPr="00F57A2C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</w:p>
    <w:p w:rsidR="00675704" w:rsidRPr="00F57A2C" w:rsidRDefault="00675704" w:rsidP="000C1917">
      <w:pPr>
        <w:spacing w:after="0"/>
        <w:rPr>
          <w:rFonts w:ascii="Times New Roman" w:hAnsi="Times New Roman"/>
          <w:sz w:val="28"/>
          <w:szCs w:val="28"/>
        </w:rPr>
      </w:pPr>
      <w:r w:rsidRPr="00F57A2C">
        <w:rPr>
          <w:rFonts w:ascii="Times New Roman" w:hAnsi="Times New Roman"/>
          <w:sz w:val="28"/>
          <w:szCs w:val="28"/>
        </w:rPr>
        <w:t xml:space="preserve">«Комплексное развитие систем транспортной </w:t>
      </w:r>
    </w:p>
    <w:p w:rsidR="00675704" w:rsidRPr="00F57A2C" w:rsidRDefault="00675704" w:rsidP="000C1917">
      <w:pPr>
        <w:spacing w:after="0"/>
        <w:rPr>
          <w:rFonts w:ascii="Times New Roman" w:hAnsi="Times New Roman"/>
          <w:sz w:val="28"/>
          <w:szCs w:val="28"/>
        </w:rPr>
      </w:pPr>
      <w:r w:rsidRPr="00F57A2C">
        <w:rPr>
          <w:rFonts w:ascii="Times New Roman" w:hAnsi="Times New Roman"/>
          <w:sz w:val="28"/>
          <w:szCs w:val="28"/>
        </w:rPr>
        <w:t xml:space="preserve">инфраструктуры на территории </w:t>
      </w:r>
      <w:r w:rsidR="00EF315B" w:rsidRPr="00F57A2C">
        <w:rPr>
          <w:rFonts w:ascii="Times New Roman" w:hAnsi="Times New Roman"/>
          <w:sz w:val="28"/>
          <w:szCs w:val="28"/>
        </w:rPr>
        <w:t>Быстровского</w:t>
      </w:r>
      <w:r w:rsidRPr="00F57A2C">
        <w:rPr>
          <w:rFonts w:ascii="Times New Roman" w:hAnsi="Times New Roman"/>
          <w:sz w:val="28"/>
          <w:szCs w:val="28"/>
        </w:rPr>
        <w:t xml:space="preserve"> сельсовета»</w:t>
      </w:r>
    </w:p>
    <w:p w:rsidR="00675704" w:rsidRPr="00A52ED8" w:rsidRDefault="00675704" w:rsidP="000C191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C1917" w:rsidRDefault="000C1917" w:rsidP="000C1917">
      <w:pPr>
        <w:numPr>
          <w:ilvl w:val="2"/>
          <w:numId w:val="8"/>
        </w:numPr>
        <w:tabs>
          <w:tab w:val="left" w:pos="1237"/>
        </w:tabs>
        <w:spacing w:after="0" w:line="239" w:lineRule="auto"/>
        <w:ind w:left="260"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соответствии со ст. 179 Бюджетного кодекса Российской Федерации, Федеральным законом от 06.10.2003г № 131 ФЗ «Об общих принципах организации местного самоуправления в Российской Федерации», постановлением администрации Быстровского сельсовета № 176 от 10.11.2014 г «Об утверждении Порядка принятия решений о разработке муниципальных программ Быстровского сельсовета, их формирования, реализации и проведения оценки эффективности реализации и Перечня муниципальных программ Быстровского сельсовета</w:t>
      </w:r>
    </w:p>
    <w:p w:rsidR="000C1917" w:rsidRDefault="000C1917" w:rsidP="000C1917">
      <w:pPr>
        <w:spacing w:line="9" w:lineRule="exact"/>
        <w:rPr>
          <w:rFonts w:ascii="Times New Roman" w:eastAsia="Times New Roman" w:hAnsi="Times New Roman"/>
          <w:sz w:val="28"/>
        </w:rPr>
      </w:pPr>
    </w:p>
    <w:p w:rsidR="000C1917" w:rsidRDefault="000C1917" w:rsidP="000C1917">
      <w:pPr>
        <w:spacing w:line="0" w:lineRule="atLeast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ПОСТАНОВЛЯЮ:</w:t>
      </w:r>
    </w:p>
    <w:p w:rsidR="00F57A2C" w:rsidRPr="00F57A2C" w:rsidRDefault="000C1917" w:rsidP="00AF25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F7DF7">
        <w:rPr>
          <w:rFonts w:ascii="Times New Roman" w:hAnsi="Times New Roman"/>
          <w:sz w:val="28"/>
          <w:szCs w:val="28"/>
        </w:rPr>
        <w:t xml:space="preserve">     1. Отменить муниципальную программу </w:t>
      </w:r>
      <w:r w:rsidR="00F57A2C">
        <w:rPr>
          <w:rFonts w:ascii="Times New Roman" w:hAnsi="Times New Roman"/>
          <w:sz w:val="28"/>
          <w:szCs w:val="28"/>
        </w:rPr>
        <w:t xml:space="preserve">«Комплексное развитие систем </w:t>
      </w:r>
      <w:r w:rsidR="00F57A2C" w:rsidRPr="00F57A2C">
        <w:rPr>
          <w:rFonts w:ascii="Times New Roman" w:hAnsi="Times New Roman"/>
          <w:sz w:val="28"/>
          <w:szCs w:val="28"/>
        </w:rPr>
        <w:t xml:space="preserve">транспортной </w:t>
      </w:r>
      <w:r w:rsidR="00F57A2C">
        <w:rPr>
          <w:rFonts w:ascii="Times New Roman" w:hAnsi="Times New Roman"/>
          <w:sz w:val="28"/>
          <w:szCs w:val="28"/>
        </w:rPr>
        <w:t xml:space="preserve"> </w:t>
      </w:r>
      <w:r w:rsidR="00F57A2C" w:rsidRPr="00F57A2C">
        <w:rPr>
          <w:rFonts w:ascii="Times New Roman" w:hAnsi="Times New Roman"/>
          <w:sz w:val="28"/>
          <w:szCs w:val="28"/>
        </w:rPr>
        <w:t>инфраструктуры на территории Быстровского сельсовета»</w:t>
      </w:r>
    </w:p>
    <w:p w:rsidR="000C1917" w:rsidRPr="00F57A2C" w:rsidRDefault="000C1917" w:rsidP="00AF2558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F57A2C">
        <w:rPr>
          <w:rFonts w:ascii="Times New Roman" w:hAnsi="Times New Roman"/>
          <w:bCs/>
          <w:sz w:val="28"/>
          <w:szCs w:val="28"/>
        </w:rPr>
        <w:t xml:space="preserve"> </w:t>
      </w:r>
      <w:r w:rsidRPr="00F57A2C">
        <w:rPr>
          <w:rFonts w:ascii="Times New Roman" w:hAnsi="Times New Roman"/>
          <w:sz w:val="28"/>
          <w:szCs w:val="28"/>
        </w:rPr>
        <w:t>утвержденную администрацией Быстровского сельсовета</w:t>
      </w:r>
      <w:r w:rsidRPr="00F57A2C">
        <w:rPr>
          <w:rFonts w:ascii="Times New Roman" w:hAnsi="Times New Roman"/>
          <w:bCs/>
          <w:sz w:val="28"/>
          <w:szCs w:val="28"/>
        </w:rPr>
        <w:t xml:space="preserve"> от </w:t>
      </w:r>
      <w:r w:rsidR="007806E0">
        <w:rPr>
          <w:rFonts w:ascii="Times New Roman" w:hAnsi="Times New Roman"/>
          <w:sz w:val="28"/>
          <w:szCs w:val="28"/>
        </w:rPr>
        <w:t>01.11.2019</w:t>
      </w:r>
      <w:r w:rsidR="003F3FE9">
        <w:rPr>
          <w:rFonts w:ascii="Times New Roman" w:hAnsi="Times New Roman"/>
          <w:sz w:val="28"/>
          <w:szCs w:val="28"/>
        </w:rPr>
        <w:t xml:space="preserve"> </w:t>
      </w:r>
      <w:r w:rsidR="007806E0">
        <w:rPr>
          <w:rFonts w:ascii="Times New Roman" w:hAnsi="Times New Roman"/>
          <w:sz w:val="28"/>
          <w:szCs w:val="28"/>
        </w:rPr>
        <w:t xml:space="preserve"> № 104</w:t>
      </w:r>
      <w:r w:rsidRPr="00F57A2C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0C1917" w:rsidRPr="003F7DF7" w:rsidRDefault="00F57A2C" w:rsidP="00AF2558">
      <w:pPr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C1917" w:rsidRPr="003F7DF7">
        <w:rPr>
          <w:rFonts w:ascii="Times New Roman" w:hAnsi="Times New Roman"/>
          <w:sz w:val="28"/>
          <w:szCs w:val="28"/>
        </w:rPr>
        <w:t xml:space="preserve">2. </w:t>
      </w:r>
      <w:r w:rsidR="000C1917">
        <w:rPr>
          <w:rFonts w:ascii="Times New Roman" w:hAnsi="Times New Roman"/>
          <w:sz w:val="28"/>
          <w:szCs w:val="28"/>
        </w:rPr>
        <w:t xml:space="preserve">Утвердить муниципальную </w:t>
      </w:r>
      <w:r w:rsidR="000C1917" w:rsidRPr="003F7DF7">
        <w:rPr>
          <w:rFonts w:ascii="Times New Roman" w:hAnsi="Times New Roman"/>
          <w:sz w:val="28"/>
          <w:szCs w:val="28"/>
        </w:rPr>
        <w:t xml:space="preserve"> программу </w:t>
      </w:r>
      <w:r w:rsidRPr="00F57A2C">
        <w:rPr>
          <w:rFonts w:ascii="Times New Roman" w:hAnsi="Times New Roman"/>
          <w:sz w:val="28"/>
          <w:szCs w:val="28"/>
        </w:rPr>
        <w:t xml:space="preserve">«Комплексное развитие систем транспортной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57A2C">
        <w:rPr>
          <w:rFonts w:ascii="Times New Roman" w:hAnsi="Times New Roman"/>
          <w:sz w:val="28"/>
          <w:szCs w:val="28"/>
        </w:rPr>
        <w:t>инфраструктуры на территории Быстровского сельсовета»</w:t>
      </w:r>
      <w:r w:rsidR="000C1917" w:rsidRPr="003F7DF7">
        <w:rPr>
          <w:rFonts w:ascii="Times New Roman" w:hAnsi="Times New Roman"/>
          <w:sz w:val="28"/>
          <w:szCs w:val="28"/>
        </w:rPr>
        <w:t>, согласно Приложению к настоящему постановлению.</w:t>
      </w:r>
      <w:r w:rsidR="000C191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0C1917" w:rsidRPr="003F7DF7">
        <w:rPr>
          <w:rFonts w:ascii="Times New Roman" w:hAnsi="Times New Roman"/>
          <w:sz w:val="28"/>
          <w:szCs w:val="28"/>
        </w:rPr>
        <w:t xml:space="preserve">3.Установить, что в ходе реализации муниципальной  программы </w:t>
      </w:r>
      <w:r w:rsidR="000C1917" w:rsidRPr="003F7DF7">
        <w:rPr>
          <w:rFonts w:ascii="Times New Roman" w:hAnsi="Times New Roman"/>
          <w:bCs/>
          <w:sz w:val="28"/>
          <w:szCs w:val="28"/>
        </w:rPr>
        <w:t>«</w:t>
      </w:r>
      <w:r w:rsidRPr="00F57A2C">
        <w:rPr>
          <w:rFonts w:ascii="Times New Roman" w:hAnsi="Times New Roman"/>
          <w:sz w:val="28"/>
          <w:szCs w:val="28"/>
        </w:rPr>
        <w:t xml:space="preserve">«Комплексное развитие систем транспортной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57A2C">
        <w:rPr>
          <w:rFonts w:ascii="Times New Roman" w:hAnsi="Times New Roman"/>
          <w:sz w:val="28"/>
          <w:szCs w:val="28"/>
        </w:rPr>
        <w:t>инфраструктуры на территории Быстровского сельсовета»</w:t>
      </w:r>
      <w:r w:rsidRPr="003F7DF7">
        <w:rPr>
          <w:rFonts w:ascii="Times New Roman" w:hAnsi="Times New Roman"/>
          <w:sz w:val="28"/>
          <w:szCs w:val="28"/>
        </w:rPr>
        <w:t xml:space="preserve">, </w:t>
      </w:r>
      <w:r w:rsidR="000C1917" w:rsidRPr="003F7DF7">
        <w:rPr>
          <w:rFonts w:ascii="Times New Roman" w:hAnsi="Times New Roman"/>
          <w:sz w:val="28"/>
          <w:szCs w:val="28"/>
        </w:rPr>
        <w:t xml:space="preserve">ежегодной корректировке подлежат мероприятия и объемы их финансирования с учетом возможностей средств бюджета поселения. </w:t>
      </w:r>
    </w:p>
    <w:p w:rsidR="000C1917" w:rsidRDefault="00F57A2C" w:rsidP="00AF2558">
      <w:pPr>
        <w:spacing w:after="0" w:line="0" w:lineRule="atLeast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    </w:t>
      </w:r>
      <w:r w:rsidR="000C1917">
        <w:rPr>
          <w:rFonts w:ascii="Times New Roman" w:eastAsia="Times New Roman" w:hAnsi="Times New Roman"/>
          <w:sz w:val="28"/>
        </w:rPr>
        <w:t>4. Опубликовать   настоящее   Постановление   в   газете   "Вестник</w:t>
      </w:r>
    </w:p>
    <w:p w:rsidR="000C1917" w:rsidRDefault="000C1917" w:rsidP="00AF2558">
      <w:pPr>
        <w:spacing w:after="0" w:line="0" w:lineRule="atLeast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sz w:val="28"/>
        </w:rPr>
        <w:t>Быстровского сельсовета" и разместить на официальном сайте администрации Быстровского сельсовета.</w:t>
      </w:r>
    </w:p>
    <w:p w:rsidR="000C1917" w:rsidRDefault="000C1917" w:rsidP="00AF2558">
      <w:pPr>
        <w:spacing w:after="0" w:line="0" w:lineRule="atLeast"/>
        <w:ind w:left="284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5. Контроль за исполнением настоящего постановления оставляю за собой.</w:t>
      </w:r>
    </w:p>
    <w:p w:rsidR="00675704" w:rsidRDefault="00675704" w:rsidP="0067570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75704" w:rsidRDefault="00675704" w:rsidP="00675704">
      <w:pPr>
        <w:spacing w:after="0"/>
        <w:ind w:firstLine="55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EF315B">
        <w:rPr>
          <w:rFonts w:ascii="Times New Roman" w:hAnsi="Times New Roman"/>
          <w:sz w:val="28"/>
          <w:szCs w:val="28"/>
        </w:rPr>
        <w:t>Быстровского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675704" w:rsidRDefault="00675704" w:rsidP="00675704">
      <w:pPr>
        <w:spacing w:after="0"/>
        <w:ind w:firstLine="55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                       </w:t>
      </w:r>
      <w:r w:rsidR="00EF315B">
        <w:rPr>
          <w:rFonts w:ascii="Times New Roman" w:hAnsi="Times New Roman"/>
          <w:sz w:val="28"/>
          <w:szCs w:val="28"/>
        </w:rPr>
        <w:t>А.А.Павленко</w:t>
      </w:r>
    </w:p>
    <w:p w:rsidR="00675704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5704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5704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597" w:rsidRDefault="008F5597" w:rsidP="0067570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5704" w:rsidRPr="00995028" w:rsidRDefault="00675704" w:rsidP="00675704">
      <w:pPr>
        <w:spacing w:line="240" w:lineRule="auto"/>
        <w:jc w:val="center"/>
        <w:rPr>
          <w:rFonts w:ascii="Times New Roman" w:hAnsi="Times New Roman"/>
          <w:b/>
        </w:rPr>
      </w:pPr>
      <w:r w:rsidRPr="00995028">
        <w:rPr>
          <w:rFonts w:ascii="Times New Roman" w:hAnsi="Times New Roman"/>
          <w:b/>
        </w:rPr>
        <w:t>Муниципальная программа</w:t>
      </w:r>
    </w:p>
    <w:p w:rsidR="00675704" w:rsidRPr="00995028" w:rsidRDefault="00675704" w:rsidP="00675704">
      <w:pPr>
        <w:spacing w:line="240" w:lineRule="auto"/>
        <w:jc w:val="center"/>
        <w:rPr>
          <w:rFonts w:ascii="Times New Roman" w:hAnsi="Times New Roman"/>
          <w:b/>
        </w:rPr>
      </w:pPr>
      <w:r w:rsidRPr="00995028">
        <w:rPr>
          <w:rFonts w:ascii="Times New Roman" w:hAnsi="Times New Roman"/>
          <w:b/>
        </w:rPr>
        <w:t xml:space="preserve">«Комплексное развитие систем транспортной инфраструктуры на территории </w:t>
      </w:r>
      <w:r w:rsidR="00EF315B" w:rsidRPr="00995028">
        <w:rPr>
          <w:rFonts w:ascii="Times New Roman" w:hAnsi="Times New Roman"/>
          <w:b/>
        </w:rPr>
        <w:t>Быстровского</w:t>
      </w:r>
      <w:r w:rsidRPr="00995028">
        <w:rPr>
          <w:rFonts w:ascii="Times New Roman" w:hAnsi="Times New Roman"/>
          <w:b/>
        </w:rPr>
        <w:t xml:space="preserve"> сельсовета Искитимского  района Новосибирской области»</w:t>
      </w:r>
    </w:p>
    <w:p w:rsidR="00675704" w:rsidRPr="00995028" w:rsidRDefault="00675704" w:rsidP="00675704">
      <w:pPr>
        <w:spacing w:line="240" w:lineRule="auto"/>
        <w:jc w:val="center"/>
        <w:rPr>
          <w:rFonts w:ascii="Times New Roman" w:hAnsi="Times New Roman"/>
          <w:b/>
        </w:rPr>
      </w:pPr>
      <w:r w:rsidRPr="00995028">
        <w:rPr>
          <w:rFonts w:ascii="Times New Roman" w:hAnsi="Times New Roman"/>
          <w:b/>
        </w:rPr>
        <w:t xml:space="preserve"> Паспорт</w:t>
      </w:r>
    </w:p>
    <w:p w:rsidR="00675704" w:rsidRPr="00995028" w:rsidRDefault="00675704" w:rsidP="00675704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color w:val="000000"/>
          <w:lang w:eastAsia="ru-RU"/>
        </w:rPr>
      </w:pPr>
      <w:r w:rsidRPr="00995028">
        <w:rPr>
          <w:rFonts w:ascii="Times New Roman" w:eastAsia="Times New Roman" w:hAnsi="Times New Roman"/>
          <w:color w:val="000000"/>
          <w:lang w:eastAsia="ru-RU"/>
        </w:rPr>
        <w:t> </w:t>
      </w:r>
    </w:p>
    <w:tbl>
      <w:tblPr>
        <w:tblW w:w="95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8"/>
        <w:gridCol w:w="7143"/>
      </w:tblGrid>
      <w:tr w:rsidR="00675704" w:rsidRPr="00995028" w:rsidTr="00995028">
        <w:trPr>
          <w:trHeight w:val="79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Наименование программы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0B706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hAnsi="Times New Roman"/>
              </w:rPr>
              <w:t xml:space="preserve">Муниципальная программа «Комплексное развитие систем транспортной инфраструктуры </w:t>
            </w:r>
            <w:r w:rsidR="00EF315B" w:rsidRPr="00995028">
              <w:rPr>
                <w:rFonts w:ascii="Times New Roman" w:hAnsi="Times New Roman"/>
              </w:rPr>
              <w:t>Быстровского</w:t>
            </w:r>
            <w:r w:rsidRPr="00995028">
              <w:rPr>
                <w:rFonts w:ascii="Times New Roman" w:hAnsi="Times New Roman"/>
              </w:rPr>
              <w:t xml:space="preserve"> сельсовета» (далее – Программа)</w:t>
            </w:r>
          </w:p>
        </w:tc>
      </w:tr>
      <w:tr w:rsidR="00675704" w:rsidRPr="00995028" w:rsidTr="00995028">
        <w:trPr>
          <w:trHeight w:val="4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Основания для разработки программы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 Федеральный закон от 06 октября 2003 года </w:t>
            </w:r>
            <w:hyperlink r:id="rId8" w:history="1">
              <w:r w:rsidRPr="00995028">
                <w:rPr>
                  <w:rFonts w:ascii="Times New Roman" w:eastAsia="Times New Roman" w:hAnsi="Times New Roman"/>
                  <w:lang w:eastAsia="ru-RU"/>
                </w:rPr>
                <w:t>№ 131-ФЗ</w:t>
              </w:r>
            </w:hyperlink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«Об общих принципах организации местного самоуправления в Российской Федерации»;</w:t>
            </w:r>
          </w:p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- поручения Президента Российской Федерации от 17 марта 2011 года Пр-701;</w:t>
            </w:r>
          </w:p>
          <w:p w:rsidR="00675704" w:rsidRPr="00995028" w:rsidRDefault="00675704" w:rsidP="00675704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bCs/>
                <w:color w:val="000000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 постановление </w:t>
            </w:r>
            <w:r w:rsidRPr="00995028">
              <w:rPr>
                <w:rFonts w:ascii="Times New Roman" w:hAnsi="Times New Roman"/>
                <w:color w:val="000000"/>
              </w:rPr>
              <w:t>Правительства Российской Федерации от 14  июня 2013 года N 502 «Об утверждении требований к программам комплексного развития систем коммунальной инфраструктуры поселений, городских округов»</w:t>
            </w:r>
          </w:p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-Постановление Правительства РФ от 25.12.2015 №1440</w:t>
            </w:r>
          </w:p>
        </w:tc>
      </w:tr>
      <w:tr w:rsidR="00675704" w:rsidRPr="00995028" w:rsidTr="00995028">
        <w:trPr>
          <w:trHeight w:val="815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Разработчик программы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rPr>
                <w:rFonts w:ascii="Times New Roman" w:hAnsi="Times New Roman"/>
              </w:rPr>
            </w:pPr>
            <w:r w:rsidRPr="00995028">
              <w:rPr>
                <w:rFonts w:ascii="Times New Roman" w:hAnsi="Times New Roman"/>
              </w:rPr>
              <w:t xml:space="preserve"> администрация  </w:t>
            </w:r>
            <w:r w:rsidR="00EF315B" w:rsidRPr="00995028">
              <w:rPr>
                <w:rFonts w:ascii="Times New Roman" w:hAnsi="Times New Roman"/>
              </w:rPr>
              <w:t>Быстровского</w:t>
            </w:r>
            <w:r w:rsidRPr="00995028">
              <w:rPr>
                <w:rFonts w:ascii="Times New Roman" w:hAnsi="Times New Roman"/>
              </w:rPr>
              <w:t xml:space="preserve"> сельсовета </w:t>
            </w:r>
          </w:p>
        </w:tc>
      </w:tr>
      <w:tr w:rsidR="00675704" w:rsidRPr="00995028" w:rsidTr="00995028">
        <w:trPr>
          <w:trHeight w:val="983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Исполнители программы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rPr>
                <w:rFonts w:ascii="Times New Roman" w:hAnsi="Times New Roman"/>
              </w:rPr>
            </w:pPr>
            <w:r w:rsidRPr="00995028">
              <w:rPr>
                <w:rFonts w:ascii="Times New Roman" w:hAnsi="Times New Roman"/>
              </w:rPr>
              <w:t xml:space="preserve">администрация </w:t>
            </w:r>
            <w:r w:rsidR="00EF315B" w:rsidRPr="00995028">
              <w:rPr>
                <w:rFonts w:ascii="Times New Roman" w:hAnsi="Times New Roman"/>
              </w:rPr>
              <w:t>Быстровского</w:t>
            </w:r>
            <w:r w:rsidRPr="00995028">
              <w:rPr>
                <w:rFonts w:ascii="Times New Roman" w:hAnsi="Times New Roman"/>
              </w:rPr>
              <w:t xml:space="preserve"> сельсовета </w:t>
            </w:r>
          </w:p>
        </w:tc>
      </w:tr>
      <w:tr w:rsidR="00675704" w:rsidRPr="00995028" w:rsidTr="00995028">
        <w:trPr>
          <w:trHeight w:val="84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Контроль за реализацией программы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5704" w:rsidRPr="00995028" w:rsidRDefault="00675704" w:rsidP="00995028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hAnsi="Times New Roman"/>
              </w:rPr>
              <w:t xml:space="preserve">Контроль за реализацией Программы осуществляет администрация </w:t>
            </w:r>
            <w:r w:rsidR="00EF315B" w:rsidRPr="00995028">
              <w:rPr>
                <w:rFonts w:ascii="Times New Roman" w:hAnsi="Times New Roman"/>
              </w:rPr>
              <w:t>Быстровского</w:t>
            </w:r>
            <w:r w:rsidRPr="00995028">
              <w:rPr>
                <w:rFonts w:ascii="Times New Roman" w:hAnsi="Times New Roman"/>
              </w:rPr>
              <w:t xml:space="preserve"> сельсовета </w:t>
            </w: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и Совет депутатов </w:t>
            </w:r>
            <w:r w:rsidR="00EF315B" w:rsidRPr="00995028">
              <w:rPr>
                <w:rFonts w:ascii="Times New Roman" w:hAnsi="Times New Roman"/>
              </w:rPr>
              <w:t>Быстровского</w:t>
            </w:r>
            <w:r w:rsidRPr="00995028">
              <w:rPr>
                <w:rFonts w:ascii="Times New Roman" w:hAnsi="Times New Roman"/>
              </w:rPr>
              <w:t xml:space="preserve"> сельсовета </w:t>
            </w:r>
          </w:p>
        </w:tc>
      </w:tr>
      <w:tr w:rsidR="00675704" w:rsidRPr="00995028" w:rsidTr="00995028">
        <w:trPr>
          <w:trHeight w:val="6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Цель программы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Default="00675704" w:rsidP="00995028">
            <w:pPr>
              <w:jc w:val="both"/>
              <w:rPr>
                <w:rFonts w:ascii="Times New Roman" w:hAnsi="Times New Roman"/>
              </w:rPr>
            </w:pPr>
            <w:r w:rsidRPr="00995028">
              <w:rPr>
                <w:rFonts w:ascii="Times New Roman" w:hAnsi="Times New Roman"/>
              </w:rPr>
              <w:t xml:space="preserve"> Повышение комфортности и безопасности жизнедеятельности населения и хозяйствующих субъектов</w:t>
            </w:r>
            <w:r w:rsidRPr="00995028">
              <w:rPr>
                <w:rFonts w:ascii="Times New Roman" w:hAnsi="Times New Roman"/>
                <w:color w:val="000000"/>
              </w:rPr>
              <w:t xml:space="preserve"> на территории </w:t>
            </w:r>
            <w:r w:rsidR="00EF315B" w:rsidRPr="00995028">
              <w:rPr>
                <w:rFonts w:ascii="Times New Roman" w:hAnsi="Times New Roman"/>
              </w:rPr>
              <w:t>Быстровского</w:t>
            </w:r>
            <w:r w:rsidRPr="00995028">
              <w:rPr>
                <w:rFonts w:ascii="Times New Roman" w:hAnsi="Times New Roman"/>
              </w:rPr>
              <w:t xml:space="preserve"> сельсовета </w:t>
            </w:r>
          </w:p>
          <w:p w:rsidR="00995028" w:rsidRPr="00995028" w:rsidRDefault="00995028" w:rsidP="00995028">
            <w:pPr>
              <w:jc w:val="both"/>
              <w:rPr>
                <w:rFonts w:ascii="Times New Roman" w:hAnsi="Times New Roman"/>
              </w:rPr>
            </w:pPr>
          </w:p>
        </w:tc>
      </w:tr>
      <w:tr w:rsidR="00675704" w:rsidRPr="00995028" w:rsidTr="00995028">
        <w:trPr>
          <w:trHeight w:val="102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61" w:rsidRPr="00995028" w:rsidRDefault="000B7061" w:rsidP="00995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675704" w:rsidRPr="00995028" w:rsidRDefault="00675704" w:rsidP="00995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Задачи программы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shd w:val="clear" w:color="auto" w:fill="FFFFFF"/>
              <w:spacing w:after="0" w:line="240" w:lineRule="auto"/>
              <w:ind w:left="37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spacing w:val="-2"/>
                <w:lang w:eastAsia="ru-RU"/>
              </w:rPr>
              <w:t>1. Повышение надежности системы транспортной  инфраструктуры.</w:t>
            </w:r>
          </w:p>
          <w:p w:rsidR="00675704" w:rsidRPr="00995028" w:rsidRDefault="00675704" w:rsidP="009950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eastAsia="Times New Roman" w:hAnsi="Times New Roman"/>
                <w:color w:val="000000"/>
                <w:spacing w:val="-2"/>
                <w:lang w:eastAsia="ru-RU"/>
              </w:rPr>
              <w:t>2.</w:t>
            </w:r>
            <w:r w:rsidRPr="00995028">
              <w:rPr>
                <w:rFonts w:ascii="Times New Roman" w:hAnsi="Times New Roman"/>
                <w:color w:val="000000"/>
              </w:rPr>
              <w:t xml:space="preserve"> Обеспечение более комфортных условий проживания населения сельского поселения, безопасности дорожного движения.</w:t>
            </w:r>
          </w:p>
          <w:p w:rsidR="00675704" w:rsidRPr="00995028" w:rsidRDefault="00675704" w:rsidP="009950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675704" w:rsidRPr="00995028" w:rsidTr="00995028">
        <w:trPr>
          <w:trHeight w:val="1002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Сроки реализации программы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995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675704" w:rsidRPr="00995028" w:rsidRDefault="00A800D5" w:rsidP="00995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2022-20</w:t>
            </w:r>
            <w:r w:rsidRPr="00995028">
              <w:rPr>
                <w:rFonts w:ascii="Times New Roman" w:eastAsia="Times New Roman" w:hAnsi="Times New Roman"/>
                <w:color w:val="000000"/>
                <w:lang w:val="en-US" w:eastAsia="ru-RU"/>
              </w:rPr>
              <w:t>25</w:t>
            </w:r>
            <w:r w:rsidR="00675704"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годы</w:t>
            </w:r>
          </w:p>
        </w:tc>
      </w:tr>
      <w:tr w:rsidR="00675704" w:rsidRPr="00995028" w:rsidTr="00995028">
        <w:trPr>
          <w:trHeight w:val="776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97" w:rsidRPr="00995028" w:rsidRDefault="008F5597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Объемы и источники финансирования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Источники финансирования:</w:t>
            </w:r>
          </w:p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- средства местного бюджета.</w:t>
            </w:r>
          </w:p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Бюджетные ассигнования, предусмотренные в плановом </w:t>
            </w:r>
            <w:r w:rsidR="00A800D5"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периоде до 2027</w:t>
            </w: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года, будут уточнены при формировании проектов бюджета поселения с учетом  изменения ассигнований из областного бюджета.</w:t>
            </w:r>
          </w:p>
        </w:tc>
      </w:tr>
      <w:tr w:rsidR="00675704" w:rsidRPr="00995028" w:rsidTr="00995028">
        <w:trPr>
          <w:trHeight w:val="85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Мероприятия программы</w:t>
            </w:r>
          </w:p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675704" w:rsidRPr="00995028" w:rsidRDefault="00675704" w:rsidP="006757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5028">
              <w:rPr>
                <w:rFonts w:ascii="Times New Roman" w:eastAsia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704" w:rsidRPr="00995028" w:rsidRDefault="00675704" w:rsidP="006757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hd w:val="clear" w:color="auto" w:fill="FFFFFF"/>
              </w:rPr>
            </w:pPr>
            <w:r w:rsidRPr="00995028">
              <w:rPr>
                <w:rStyle w:val="apple-style-span"/>
                <w:rFonts w:ascii="Times New Roman" w:hAnsi="Times New Roman"/>
                <w:color w:val="000000"/>
                <w:shd w:val="clear" w:color="auto" w:fill="FFFFFF"/>
              </w:rPr>
              <w:t>- оформление муниципальных дорог в собственность;</w:t>
            </w:r>
          </w:p>
          <w:p w:rsidR="00675704" w:rsidRPr="00995028" w:rsidRDefault="00675704" w:rsidP="006757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hd w:val="clear" w:color="auto" w:fill="FFFFFF"/>
              </w:rPr>
            </w:pPr>
            <w:r w:rsidRPr="00995028">
              <w:rPr>
                <w:rStyle w:val="apple-style-span"/>
                <w:rFonts w:ascii="Times New Roman" w:hAnsi="Times New Roman"/>
                <w:color w:val="000000"/>
                <w:shd w:val="clear" w:color="auto" w:fill="FFFFFF"/>
              </w:rPr>
              <w:t>- приобретение материалов и ремонт дорог;</w:t>
            </w:r>
          </w:p>
          <w:p w:rsidR="00675704" w:rsidRPr="00995028" w:rsidRDefault="00675704" w:rsidP="006757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hd w:val="clear" w:color="auto" w:fill="FFFFFF"/>
              </w:rPr>
            </w:pPr>
            <w:r w:rsidRPr="00995028">
              <w:rPr>
                <w:rStyle w:val="apple-style-span"/>
                <w:rFonts w:ascii="Times New Roman" w:hAnsi="Times New Roman"/>
                <w:color w:val="000000"/>
                <w:shd w:val="clear" w:color="auto" w:fill="FFFFFF"/>
              </w:rPr>
              <w:t>- мероприятия по организации дорожного движения;</w:t>
            </w:r>
          </w:p>
          <w:p w:rsidR="00675704" w:rsidRPr="00995028" w:rsidRDefault="00675704" w:rsidP="006757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995028">
              <w:rPr>
                <w:rStyle w:val="apple-style-span"/>
                <w:rFonts w:ascii="Times New Roman" w:hAnsi="Times New Roman"/>
                <w:color w:val="000000"/>
                <w:shd w:val="clear" w:color="auto" w:fill="FFFFFF"/>
              </w:rPr>
              <w:t xml:space="preserve">-установка дорожных знаков </w:t>
            </w:r>
            <w:r w:rsidRPr="00995028">
              <w:rPr>
                <w:rStyle w:val="apple-style-span"/>
                <w:rFonts w:ascii="Times New Roman" w:hAnsi="Times New Roman"/>
              </w:rPr>
              <w:t>в близи общеобразовательных учреждений в соответствии с требованиями действующего законодательства.</w:t>
            </w:r>
          </w:p>
        </w:tc>
      </w:tr>
    </w:tbl>
    <w:p w:rsidR="00675704" w:rsidRPr="00995028" w:rsidRDefault="00675704" w:rsidP="00675704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675704" w:rsidRPr="00995028" w:rsidRDefault="00675704" w:rsidP="00675704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bCs/>
          <w:color w:val="000000"/>
          <w:lang w:eastAsia="ru-RU"/>
        </w:rPr>
      </w:pPr>
      <w:r w:rsidRPr="00995028">
        <w:rPr>
          <w:rFonts w:ascii="Times New Roman" w:eastAsia="Times New Roman" w:hAnsi="Times New Roman"/>
          <w:bCs/>
          <w:color w:val="000000"/>
          <w:lang w:eastAsia="ru-RU"/>
        </w:rPr>
        <w:t>1.  Содержание проблемы и обоснование ее решения программными методами</w:t>
      </w:r>
    </w:p>
    <w:p w:rsidR="00675704" w:rsidRPr="00995028" w:rsidRDefault="00675704" w:rsidP="00675704">
      <w:pPr>
        <w:pStyle w:val="2"/>
        <w:spacing w:after="0" w:line="240" w:lineRule="auto"/>
        <w:ind w:left="0" w:firstLine="539"/>
        <w:jc w:val="both"/>
        <w:rPr>
          <w:rFonts w:ascii="Times New Roman" w:hAnsi="Times New Roman"/>
          <w:sz w:val="22"/>
          <w:szCs w:val="22"/>
        </w:rPr>
      </w:pPr>
      <w:r w:rsidRPr="00995028">
        <w:rPr>
          <w:rFonts w:ascii="Times New Roman" w:hAnsi="Times New Roman"/>
          <w:sz w:val="22"/>
          <w:szCs w:val="22"/>
        </w:rPr>
        <w:t xml:space="preserve">Одним из основополагающих условий развития  поселения является комплексное развитие систем жизнеобеспечения </w:t>
      </w:r>
      <w:r w:rsidR="00EF315B" w:rsidRPr="00995028">
        <w:rPr>
          <w:rFonts w:ascii="Times New Roman" w:hAnsi="Times New Roman"/>
          <w:sz w:val="22"/>
          <w:szCs w:val="22"/>
        </w:rPr>
        <w:t>Быстровского</w:t>
      </w:r>
      <w:r w:rsidRPr="00995028">
        <w:rPr>
          <w:rFonts w:ascii="Times New Roman" w:hAnsi="Times New Roman"/>
          <w:sz w:val="22"/>
          <w:szCs w:val="22"/>
        </w:rPr>
        <w:t xml:space="preserve"> сельсовета. Этапом, предшествующим разработке основных </w:t>
      </w:r>
      <w:r w:rsidRPr="00995028">
        <w:rPr>
          <w:rFonts w:ascii="Times New Roman" w:hAnsi="Times New Roman"/>
          <w:sz w:val="22"/>
          <w:szCs w:val="22"/>
        </w:rPr>
        <w:lastRenderedPageBreak/>
        <w:t>мероприятий Программы, является проведение анализа и оценка социально-экономического и территориального развития сельского поселения.</w:t>
      </w:r>
    </w:p>
    <w:p w:rsidR="00675704" w:rsidRPr="00995028" w:rsidRDefault="00675704" w:rsidP="00675704">
      <w:pPr>
        <w:pStyle w:val="2"/>
        <w:spacing w:after="0" w:line="240" w:lineRule="auto"/>
        <w:ind w:left="0" w:firstLine="539"/>
        <w:jc w:val="both"/>
        <w:rPr>
          <w:rFonts w:ascii="Times New Roman" w:hAnsi="Times New Roman"/>
          <w:sz w:val="22"/>
          <w:szCs w:val="22"/>
        </w:rPr>
      </w:pPr>
      <w:r w:rsidRPr="00995028">
        <w:rPr>
          <w:rFonts w:ascii="Times New Roman" w:hAnsi="Times New Roman"/>
          <w:sz w:val="22"/>
          <w:szCs w:val="22"/>
        </w:rPr>
        <w:t>Анализ и оценка социально-экономического и территориального развития муниципального образования, а также прогноз его развития проводится по следующим направлениям:</w:t>
      </w:r>
    </w:p>
    <w:p w:rsidR="00675704" w:rsidRPr="00995028" w:rsidRDefault="00675704" w:rsidP="00675704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40" w:lineRule="auto"/>
        <w:ind w:left="0" w:firstLine="539"/>
        <w:jc w:val="both"/>
        <w:rPr>
          <w:rFonts w:ascii="Times New Roman" w:hAnsi="Times New Roman"/>
          <w:sz w:val="22"/>
          <w:szCs w:val="22"/>
        </w:rPr>
      </w:pPr>
      <w:r w:rsidRPr="00995028">
        <w:rPr>
          <w:rFonts w:ascii="Times New Roman" w:hAnsi="Times New Roman"/>
          <w:sz w:val="22"/>
          <w:szCs w:val="22"/>
        </w:rPr>
        <w:t>демографическое развитие;</w:t>
      </w:r>
    </w:p>
    <w:p w:rsidR="00675704" w:rsidRPr="00995028" w:rsidRDefault="00675704" w:rsidP="00675704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40" w:lineRule="auto"/>
        <w:ind w:left="0" w:firstLine="539"/>
        <w:jc w:val="both"/>
        <w:rPr>
          <w:rFonts w:ascii="Times New Roman" w:hAnsi="Times New Roman"/>
          <w:sz w:val="22"/>
          <w:szCs w:val="22"/>
        </w:rPr>
      </w:pPr>
      <w:r w:rsidRPr="00995028">
        <w:rPr>
          <w:rFonts w:ascii="Times New Roman" w:hAnsi="Times New Roman"/>
          <w:sz w:val="22"/>
          <w:szCs w:val="22"/>
        </w:rPr>
        <w:t>перспективное строительство;</w:t>
      </w:r>
    </w:p>
    <w:p w:rsidR="00675704" w:rsidRPr="00995028" w:rsidRDefault="00675704" w:rsidP="00675704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40" w:lineRule="auto"/>
        <w:ind w:left="0" w:firstLine="539"/>
        <w:jc w:val="both"/>
        <w:rPr>
          <w:rFonts w:ascii="Times New Roman" w:hAnsi="Times New Roman"/>
          <w:sz w:val="22"/>
          <w:szCs w:val="22"/>
        </w:rPr>
      </w:pPr>
      <w:r w:rsidRPr="00995028">
        <w:rPr>
          <w:rFonts w:ascii="Times New Roman" w:hAnsi="Times New Roman"/>
          <w:sz w:val="22"/>
          <w:szCs w:val="22"/>
        </w:rPr>
        <w:t>состояние транспортной инфраструктуры;</w:t>
      </w:r>
    </w:p>
    <w:p w:rsidR="00675704" w:rsidRPr="00995028" w:rsidRDefault="00675704" w:rsidP="0067570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995028">
        <w:rPr>
          <w:rFonts w:ascii="Times New Roman" w:hAnsi="Times New Roman" w:cs="Times New Roman"/>
          <w:sz w:val="22"/>
          <w:szCs w:val="22"/>
        </w:rPr>
        <w:t>Программа направлена на обеспечение надежного и устойчивого обслуживания потребителей услугами, снижение износа объектов транспортной инфраструктуры.</w:t>
      </w:r>
    </w:p>
    <w:p w:rsidR="00675704" w:rsidRPr="00995028" w:rsidRDefault="00675704" w:rsidP="0067570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675704" w:rsidRPr="00995028" w:rsidRDefault="00675704" w:rsidP="00675704">
      <w:pPr>
        <w:numPr>
          <w:ilvl w:val="0"/>
          <w:numId w:val="6"/>
        </w:num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995028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 Демографическое развитие муниципального образования</w:t>
      </w:r>
    </w:p>
    <w:p w:rsidR="00675704" w:rsidRPr="00995028" w:rsidRDefault="00675704" w:rsidP="00675704">
      <w:pPr>
        <w:shd w:val="clear" w:color="auto" w:fill="FFFFFF"/>
        <w:spacing w:after="0" w:line="240" w:lineRule="auto"/>
        <w:ind w:left="720"/>
        <w:outlineLvl w:val="0"/>
        <w:rPr>
          <w:rFonts w:ascii="Times New Roman" w:eastAsia="Times New Roman" w:hAnsi="Times New Roman"/>
          <w:b/>
          <w:bCs/>
          <w:color w:val="000000"/>
          <w:lang w:eastAsia="ru-RU"/>
        </w:rPr>
      </w:pPr>
    </w:p>
    <w:p w:rsidR="00675704" w:rsidRPr="00995028" w:rsidRDefault="00675704" w:rsidP="0096650A">
      <w:pPr>
        <w:spacing w:line="240" w:lineRule="auto"/>
        <w:ind w:firstLine="708"/>
        <w:jc w:val="both"/>
        <w:rPr>
          <w:rFonts w:ascii="Times New Roman" w:hAnsi="Times New Roman"/>
        </w:rPr>
      </w:pPr>
      <w:r w:rsidRPr="00995028">
        <w:rPr>
          <w:rFonts w:ascii="Times New Roman" w:eastAsia="Times New Roman" w:hAnsi="Times New Roman"/>
          <w:color w:val="000000"/>
          <w:lang w:eastAsia="ru-RU"/>
        </w:rPr>
        <w:t xml:space="preserve">Муниципальное образование </w:t>
      </w:r>
      <w:r w:rsidR="00EF315B" w:rsidRPr="00995028">
        <w:rPr>
          <w:rFonts w:ascii="Times New Roman" w:eastAsia="Times New Roman" w:hAnsi="Times New Roman"/>
          <w:color w:val="000000"/>
          <w:lang w:eastAsia="ru-RU"/>
        </w:rPr>
        <w:t>Быстровский</w:t>
      </w:r>
      <w:r w:rsidRPr="00995028">
        <w:rPr>
          <w:rFonts w:ascii="Times New Roman" w:eastAsia="Times New Roman" w:hAnsi="Times New Roman"/>
          <w:color w:val="000000"/>
          <w:lang w:eastAsia="ru-RU"/>
        </w:rPr>
        <w:t xml:space="preserve"> сельсовет  расположено в северной части Искитимского района</w:t>
      </w:r>
      <w:r w:rsidRPr="00995028">
        <w:rPr>
          <w:rFonts w:ascii="Times New Roman" w:hAnsi="Times New Roman"/>
        </w:rPr>
        <w:t xml:space="preserve">. Административным центром </w:t>
      </w:r>
      <w:r w:rsidR="00EF315B" w:rsidRPr="00995028">
        <w:rPr>
          <w:rFonts w:ascii="Times New Roman" w:hAnsi="Times New Roman"/>
        </w:rPr>
        <w:t>Быстровского</w:t>
      </w:r>
      <w:r w:rsidRPr="00995028">
        <w:rPr>
          <w:rFonts w:ascii="Times New Roman" w:hAnsi="Times New Roman"/>
        </w:rPr>
        <w:t xml:space="preserve">  сельсовета  является село </w:t>
      </w:r>
      <w:r w:rsidR="00EF315B" w:rsidRPr="00995028">
        <w:rPr>
          <w:rFonts w:ascii="Times New Roman" w:hAnsi="Times New Roman"/>
        </w:rPr>
        <w:t>Быстровка</w:t>
      </w:r>
      <w:r w:rsidRPr="00995028">
        <w:rPr>
          <w:rFonts w:ascii="Times New Roman" w:hAnsi="Times New Roman"/>
        </w:rPr>
        <w:t xml:space="preserve">  расположено в </w:t>
      </w:r>
      <w:r w:rsidR="0096650A" w:rsidRPr="00995028">
        <w:rPr>
          <w:rFonts w:ascii="Times New Roman" w:hAnsi="Times New Roman"/>
        </w:rPr>
        <w:t>70</w:t>
      </w:r>
      <w:r w:rsidRPr="00995028">
        <w:rPr>
          <w:rFonts w:ascii="Times New Roman" w:hAnsi="Times New Roman"/>
        </w:rPr>
        <w:t xml:space="preserve"> км. от районного центра               </w:t>
      </w:r>
      <w:r w:rsidR="0096650A" w:rsidRPr="00995028">
        <w:rPr>
          <w:rFonts w:ascii="Times New Roman" w:hAnsi="Times New Roman"/>
        </w:rPr>
        <w:t>г.Искитима  и 108</w:t>
      </w:r>
      <w:r w:rsidRPr="00995028">
        <w:rPr>
          <w:rFonts w:ascii="Times New Roman" w:hAnsi="Times New Roman"/>
        </w:rPr>
        <w:t xml:space="preserve"> км. от  областного  центра г.Новосибирска. Застройка поселения представлена различными  домовладениями, имеются индивидуальные и  двухквартирные дома, здания производственного, социального назначения, торговой сферы и другие. В состав </w:t>
      </w:r>
      <w:r w:rsidR="00EF315B" w:rsidRPr="00995028">
        <w:rPr>
          <w:rFonts w:ascii="Times New Roman" w:hAnsi="Times New Roman"/>
        </w:rPr>
        <w:t>Быстровского</w:t>
      </w:r>
      <w:r w:rsidRPr="00995028">
        <w:rPr>
          <w:rFonts w:ascii="Times New Roman" w:hAnsi="Times New Roman"/>
        </w:rPr>
        <w:t xml:space="preserve"> сельсовета входят </w:t>
      </w:r>
      <w:r w:rsidR="0096650A" w:rsidRPr="00995028">
        <w:rPr>
          <w:rFonts w:ascii="Times New Roman" w:hAnsi="Times New Roman"/>
        </w:rPr>
        <w:t xml:space="preserve">шесть </w:t>
      </w:r>
      <w:r w:rsidRPr="00995028">
        <w:rPr>
          <w:rFonts w:ascii="Times New Roman" w:hAnsi="Times New Roman"/>
        </w:rPr>
        <w:t xml:space="preserve">населенных пунктов, с общей численностью населения – </w:t>
      </w:r>
      <w:r w:rsidR="003F3FE9" w:rsidRPr="00995028">
        <w:rPr>
          <w:rFonts w:ascii="Times New Roman" w:hAnsi="Times New Roman"/>
        </w:rPr>
        <w:t xml:space="preserve"> 3008</w:t>
      </w:r>
      <w:r w:rsidRPr="00995028">
        <w:rPr>
          <w:rFonts w:ascii="Times New Roman" w:hAnsi="Times New Roman"/>
        </w:rPr>
        <w:t xml:space="preserve"> человек и количеством дворов –  </w:t>
      </w:r>
      <w:r w:rsidR="00095885" w:rsidRPr="00995028">
        <w:rPr>
          <w:rFonts w:ascii="Times New Roman" w:hAnsi="Times New Roman"/>
        </w:rPr>
        <w:t>1774</w:t>
      </w:r>
      <w:r w:rsidRPr="00995028">
        <w:rPr>
          <w:rFonts w:ascii="Times New Roman" w:hAnsi="Times New Roman"/>
        </w:rPr>
        <w:t xml:space="preserve">  шт. в том числе:</w:t>
      </w:r>
    </w:p>
    <w:p w:rsidR="00675704" w:rsidRPr="00995028" w:rsidRDefault="00675704" w:rsidP="00675704">
      <w:p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 xml:space="preserve">село </w:t>
      </w:r>
      <w:r w:rsidR="00EF315B" w:rsidRPr="00995028">
        <w:rPr>
          <w:rFonts w:ascii="Times New Roman" w:hAnsi="Times New Roman"/>
        </w:rPr>
        <w:t>Быстровка</w:t>
      </w:r>
      <w:r w:rsidRPr="00995028">
        <w:rPr>
          <w:rFonts w:ascii="Times New Roman" w:hAnsi="Times New Roman"/>
        </w:rPr>
        <w:t xml:space="preserve">  – </w:t>
      </w:r>
      <w:r w:rsidR="00095885" w:rsidRPr="00995028">
        <w:rPr>
          <w:rFonts w:ascii="Times New Roman" w:hAnsi="Times New Roman"/>
        </w:rPr>
        <w:t xml:space="preserve"> 626</w:t>
      </w:r>
      <w:r w:rsidRPr="00995028">
        <w:rPr>
          <w:rFonts w:ascii="Times New Roman" w:hAnsi="Times New Roman"/>
        </w:rPr>
        <w:t xml:space="preserve"> домовладений;</w:t>
      </w:r>
    </w:p>
    <w:p w:rsidR="00675704" w:rsidRPr="00995028" w:rsidRDefault="00EF315B" w:rsidP="00675704">
      <w:p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село Завьялово</w:t>
      </w:r>
      <w:r w:rsidR="00675704" w:rsidRPr="00995028">
        <w:rPr>
          <w:rFonts w:ascii="Times New Roman" w:hAnsi="Times New Roman"/>
        </w:rPr>
        <w:t xml:space="preserve">–  </w:t>
      </w:r>
      <w:r w:rsidR="00095885" w:rsidRPr="00995028">
        <w:rPr>
          <w:rFonts w:ascii="Times New Roman" w:hAnsi="Times New Roman"/>
        </w:rPr>
        <w:t>561</w:t>
      </w:r>
      <w:r w:rsidR="00675704" w:rsidRPr="00995028">
        <w:rPr>
          <w:rFonts w:ascii="Times New Roman" w:hAnsi="Times New Roman"/>
        </w:rPr>
        <w:t xml:space="preserve"> домовладения;</w:t>
      </w:r>
    </w:p>
    <w:p w:rsidR="00675704" w:rsidRPr="00995028" w:rsidRDefault="00EF315B" w:rsidP="00675704">
      <w:p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поселок Тула</w:t>
      </w:r>
      <w:r w:rsidR="00675704" w:rsidRPr="00995028">
        <w:rPr>
          <w:rFonts w:ascii="Times New Roman" w:hAnsi="Times New Roman"/>
        </w:rPr>
        <w:t xml:space="preserve">– </w:t>
      </w:r>
      <w:r w:rsidR="00095885" w:rsidRPr="00995028">
        <w:rPr>
          <w:rFonts w:ascii="Times New Roman" w:hAnsi="Times New Roman"/>
        </w:rPr>
        <w:t xml:space="preserve">   160</w:t>
      </w:r>
      <w:r w:rsidR="00675704" w:rsidRPr="00995028">
        <w:rPr>
          <w:rFonts w:ascii="Times New Roman" w:hAnsi="Times New Roman"/>
        </w:rPr>
        <w:t xml:space="preserve"> домовладений;</w:t>
      </w:r>
    </w:p>
    <w:p w:rsidR="00675704" w:rsidRPr="00995028" w:rsidRDefault="00675704" w:rsidP="00675704">
      <w:p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 xml:space="preserve">поселок </w:t>
      </w:r>
      <w:r w:rsidR="00095885" w:rsidRPr="00995028">
        <w:rPr>
          <w:rFonts w:ascii="Times New Roman" w:hAnsi="Times New Roman"/>
        </w:rPr>
        <w:t>Советский– 300</w:t>
      </w:r>
      <w:r w:rsidRPr="00995028">
        <w:rPr>
          <w:rFonts w:ascii="Times New Roman" w:hAnsi="Times New Roman"/>
        </w:rPr>
        <w:t xml:space="preserve"> домовладений;</w:t>
      </w:r>
    </w:p>
    <w:p w:rsidR="00675704" w:rsidRPr="00995028" w:rsidRDefault="00095885" w:rsidP="00675704">
      <w:p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поселок Факел Революции – 127</w:t>
      </w:r>
      <w:r w:rsidR="00EF315B" w:rsidRPr="00995028">
        <w:rPr>
          <w:rFonts w:ascii="Times New Roman" w:hAnsi="Times New Roman"/>
        </w:rPr>
        <w:t xml:space="preserve"> </w:t>
      </w:r>
      <w:r w:rsidR="00675704" w:rsidRPr="00995028">
        <w:rPr>
          <w:rFonts w:ascii="Times New Roman" w:hAnsi="Times New Roman"/>
        </w:rPr>
        <w:t>домовладений</w:t>
      </w:r>
    </w:p>
    <w:p w:rsidR="00675704" w:rsidRPr="00995028" w:rsidRDefault="00675704" w:rsidP="00675704">
      <w:p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 xml:space="preserve"> Общая площадь земель муниципального образования  -</w:t>
      </w:r>
      <w:r w:rsidR="006F184B" w:rsidRPr="00995028">
        <w:rPr>
          <w:rFonts w:ascii="Times New Roman" w:hAnsi="Times New Roman"/>
        </w:rPr>
        <w:t>35319</w:t>
      </w:r>
      <w:r w:rsidRPr="00995028">
        <w:rPr>
          <w:rFonts w:ascii="Times New Roman" w:hAnsi="Times New Roman"/>
        </w:rPr>
        <w:t xml:space="preserve"> га.                                                                                                                                                                                                      Общая протяженность дорог автомобильных дорог  - </w:t>
      </w:r>
      <w:r w:rsidR="006F184B" w:rsidRPr="00995028">
        <w:rPr>
          <w:rFonts w:ascii="Times New Roman" w:hAnsi="Times New Roman"/>
        </w:rPr>
        <w:t>31,698</w:t>
      </w:r>
      <w:r w:rsidRPr="00995028">
        <w:rPr>
          <w:rFonts w:ascii="Times New Roman" w:hAnsi="Times New Roman"/>
        </w:rPr>
        <w:t xml:space="preserve"> км</w:t>
      </w:r>
      <w:r w:rsidR="006F184B" w:rsidRPr="00995028">
        <w:rPr>
          <w:rFonts w:ascii="Times New Roman" w:hAnsi="Times New Roman"/>
        </w:rPr>
        <w:t xml:space="preserve">. </w:t>
      </w:r>
      <w:r w:rsidRPr="00995028">
        <w:rPr>
          <w:rFonts w:ascii="Times New Roman" w:hAnsi="Times New Roman"/>
          <w:bCs/>
        </w:rPr>
        <w:t>Почти все дороги требуют ямочного  и капитального ремонта.</w:t>
      </w:r>
      <w:r w:rsidRPr="00995028">
        <w:rPr>
          <w:rFonts w:ascii="Times New Roman" w:hAnsi="Times New Roman"/>
        </w:rPr>
        <w:t xml:space="preserve">   Показатели демографического развития поселения являются ключевым инструментом оценки развития сельского поселения, как среды жизнедеятельности человека. Согласно статистическим показателям и сделанным на их основе оценкам, динамика демографического развития </w:t>
      </w:r>
      <w:r w:rsidR="00EF315B" w:rsidRPr="00995028">
        <w:rPr>
          <w:rFonts w:ascii="Times New Roman" w:hAnsi="Times New Roman"/>
        </w:rPr>
        <w:t>Быстровского</w:t>
      </w:r>
      <w:r w:rsidRPr="00995028">
        <w:rPr>
          <w:rFonts w:ascii="Times New Roman" w:hAnsi="Times New Roman"/>
        </w:rPr>
        <w:t xml:space="preserve"> сельсовета  характеризуется следующими показателями:                                                                                                         </w:t>
      </w:r>
    </w:p>
    <w:tbl>
      <w:tblPr>
        <w:tblW w:w="4528" w:type="pct"/>
        <w:tblLook w:val="00A0" w:firstRow="1" w:lastRow="0" w:firstColumn="1" w:lastColumn="0" w:noHBand="0" w:noVBand="0"/>
      </w:tblPr>
      <w:tblGrid>
        <w:gridCol w:w="4255"/>
        <w:gridCol w:w="1393"/>
        <w:gridCol w:w="1388"/>
        <w:gridCol w:w="1939"/>
      </w:tblGrid>
      <w:tr w:rsidR="00675704" w:rsidRPr="00995028">
        <w:trPr>
          <w:trHeight w:val="308"/>
        </w:trPr>
        <w:tc>
          <w:tcPr>
            <w:tcW w:w="23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675704" w:rsidP="00675704">
            <w:pPr>
              <w:spacing w:line="240" w:lineRule="auto"/>
              <w:ind w:left="-57" w:right="-57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995028">
              <w:rPr>
                <w:rFonts w:ascii="Times New Roman" w:hAnsi="Times New Roman"/>
                <w:bCs/>
                <w:color w:val="000000"/>
              </w:rPr>
              <w:t>Наименование показателя</w:t>
            </w:r>
          </w:p>
        </w:tc>
        <w:tc>
          <w:tcPr>
            <w:tcW w:w="262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675704" w:rsidP="00675704">
            <w:pPr>
              <w:spacing w:line="240" w:lineRule="auto"/>
              <w:ind w:left="-57" w:right="-57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995028">
              <w:rPr>
                <w:rFonts w:ascii="Times New Roman" w:hAnsi="Times New Roman"/>
                <w:bCs/>
                <w:color w:val="000000"/>
              </w:rPr>
              <w:t>Факт</w:t>
            </w:r>
          </w:p>
        </w:tc>
      </w:tr>
      <w:tr w:rsidR="00675704" w:rsidRPr="00995028">
        <w:trPr>
          <w:trHeight w:val="301"/>
        </w:trPr>
        <w:tc>
          <w:tcPr>
            <w:tcW w:w="237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675704" w:rsidP="00675704">
            <w:pPr>
              <w:spacing w:line="240" w:lineRule="auto"/>
              <w:ind w:left="-57" w:right="-57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7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A800D5" w:rsidP="00675704">
            <w:pPr>
              <w:spacing w:line="240" w:lineRule="auto"/>
              <w:jc w:val="center"/>
              <w:rPr>
                <w:rFonts w:ascii="Times New Roman" w:hAnsi="Times New Roman"/>
                <w:bCs/>
              </w:rPr>
            </w:pPr>
            <w:r w:rsidRPr="00995028">
              <w:rPr>
                <w:rFonts w:ascii="Times New Roman" w:hAnsi="Times New Roman"/>
                <w:bCs/>
              </w:rPr>
              <w:t>2022</w:t>
            </w:r>
            <w:r w:rsidR="00675704" w:rsidRPr="00995028">
              <w:rPr>
                <w:rFonts w:ascii="Times New Roman" w:hAnsi="Times New Roman"/>
                <w:bCs/>
              </w:rPr>
              <w:t xml:space="preserve"> г.</w:t>
            </w:r>
          </w:p>
        </w:tc>
        <w:tc>
          <w:tcPr>
            <w:tcW w:w="7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A800D5" w:rsidP="00675704">
            <w:pPr>
              <w:spacing w:line="240" w:lineRule="auto"/>
              <w:jc w:val="center"/>
              <w:rPr>
                <w:rFonts w:ascii="Times New Roman" w:hAnsi="Times New Roman"/>
                <w:bCs/>
              </w:rPr>
            </w:pPr>
            <w:r w:rsidRPr="00995028">
              <w:rPr>
                <w:rFonts w:ascii="Times New Roman" w:hAnsi="Times New Roman"/>
                <w:bCs/>
              </w:rPr>
              <w:t>2023</w:t>
            </w:r>
            <w:r w:rsidR="00675704" w:rsidRPr="00995028">
              <w:rPr>
                <w:rFonts w:ascii="Times New Roman" w:hAnsi="Times New Roman"/>
                <w:bCs/>
              </w:rPr>
              <w:t xml:space="preserve"> г.</w:t>
            </w:r>
          </w:p>
        </w:tc>
        <w:tc>
          <w:tcPr>
            <w:tcW w:w="10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A800D5" w:rsidP="00675704">
            <w:pPr>
              <w:spacing w:line="240" w:lineRule="auto"/>
              <w:jc w:val="center"/>
              <w:rPr>
                <w:rFonts w:ascii="Times New Roman" w:hAnsi="Times New Roman"/>
                <w:bCs/>
              </w:rPr>
            </w:pPr>
            <w:r w:rsidRPr="00995028">
              <w:rPr>
                <w:rFonts w:ascii="Times New Roman" w:hAnsi="Times New Roman"/>
                <w:bCs/>
              </w:rPr>
              <w:t>2024</w:t>
            </w:r>
            <w:r w:rsidR="00675704" w:rsidRPr="00995028">
              <w:rPr>
                <w:rFonts w:ascii="Times New Roman" w:hAnsi="Times New Roman"/>
                <w:bCs/>
              </w:rPr>
              <w:t xml:space="preserve"> г.</w:t>
            </w:r>
          </w:p>
        </w:tc>
      </w:tr>
      <w:tr w:rsidR="00675704" w:rsidRPr="00995028">
        <w:trPr>
          <w:trHeight w:val="682"/>
        </w:trPr>
        <w:tc>
          <w:tcPr>
            <w:tcW w:w="2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5704" w:rsidRPr="00995028" w:rsidRDefault="00675704" w:rsidP="00675704">
            <w:pPr>
              <w:spacing w:line="240" w:lineRule="auto"/>
              <w:ind w:left="-57" w:right="-57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Численность населения поселения, человек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3F3FE9" w:rsidP="00675704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3008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3F3FE9" w:rsidP="00675704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3010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704" w:rsidRPr="00995028" w:rsidRDefault="00EF315B" w:rsidP="00675704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3</w:t>
            </w:r>
            <w:r w:rsidR="003F3FE9" w:rsidRPr="00995028">
              <w:rPr>
                <w:rFonts w:ascii="Times New Roman" w:hAnsi="Times New Roman"/>
                <w:color w:val="000000"/>
              </w:rPr>
              <w:t>010</w:t>
            </w:r>
          </w:p>
        </w:tc>
      </w:tr>
    </w:tbl>
    <w:p w:rsidR="00675704" w:rsidRPr="00995028" w:rsidRDefault="00675704" w:rsidP="00675704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2"/>
          <w:szCs w:val="22"/>
        </w:rPr>
      </w:pPr>
      <w:r w:rsidRPr="00995028">
        <w:rPr>
          <w:rFonts w:ascii="Times New Roman" w:hAnsi="Times New Roman"/>
          <w:sz w:val="22"/>
          <w:szCs w:val="22"/>
        </w:rPr>
        <w:t xml:space="preserve">     </w:t>
      </w:r>
    </w:p>
    <w:p w:rsidR="00675704" w:rsidRPr="00995028" w:rsidRDefault="00675704" w:rsidP="00675704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995028">
        <w:rPr>
          <w:rFonts w:ascii="Times New Roman" w:eastAsia="Times New Roman" w:hAnsi="Times New Roman"/>
          <w:b/>
          <w:bCs/>
          <w:color w:val="000000"/>
          <w:lang w:eastAsia="ru-RU"/>
        </w:rPr>
        <w:t>2. Основные цели и задачи, сроки и этапы реализации  Программы</w:t>
      </w:r>
    </w:p>
    <w:p w:rsidR="00675704" w:rsidRPr="00995028" w:rsidRDefault="00675704" w:rsidP="00675704">
      <w:pPr>
        <w:shd w:val="clear" w:color="auto" w:fill="FFFFFF"/>
        <w:spacing w:after="0" w:line="240" w:lineRule="auto"/>
        <w:ind w:left="360"/>
        <w:jc w:val="center"/>
        <w:outlineLvl w:val="0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675704" w:rsidRPr="00995028" w:rsidRDefault="00675704" w:rsidP="00675704">
      <w:pPr>
        <w:pStyle w:val="ConsPlusNormal"/>
        <w:widowControl/>
        <w:numPr>
          <w:ilvl w:val="0"/>
          <w:numId w:val="1"/>
        </w:numPr>
        <w:ind w:lef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995028">
        <w:rPr>
          <w:rFonts w:ascii="Times New Roman" w:hAnsi="Times New Roman" w:cs="Times New Roman"/>
          <w:sz w:val="22"/>
          <w:szCs w:val="22"/>
        </w:rPr>
        <w:t>модернизация, ремонт, реконструкция, строительство объектов благоустройства и дорожного хозяйства;</w:t>
      </w:r>
    </w:p>
    <w:p w:rsidR="00675704" w:rsidRPr="00995028" w:rsidRDefault="00675704" w:rsidP="0067570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995028">
        <w:rPr>
          <w:rFonts w:ascii="Times New Roman" w:hAnsi="Times New Roman" w:cs="Times New Roman"/>
          <w:sz w:val="22"/>
          <w:szCs w:val="22"/>
        </w:rPr>
        <w:t>Бюджетные средства, направляемые на реализацию программы, должны быть предназначены для реализации проектов модернизации объектов транспортной инфраструктуры и дорожного хозяйства, связанных с ремонтом, реконструкцией существующих объектов, а также со строительством новых объектов.</w:t>
      </w:r>
    </w:p>
    <w:p w:rsidR="00675704" w:rsidRPr="00995028" w:rsidRDefault="00675704" w:rsidP="0067570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675704" w:rsidRPr="00995028" w:rsidRDefault="00675704" w:rsidP="00675704">
      <w:pPr>
        <w:spacing w:line="240" w:lineRule="auto"/>
        <w:ind w:firstLine="709"/>
        <w:jc w:val="center"/>
        <w:rPr>
          <w:rFonts w:ascii="Times New Roman" w:hAnsi="Times New Roman"/>
          <w:b/>
        </w:rPr>
      </w:pPr>
      <w:r w:rsidRPr="00995028">
        <w:rPr>
          <w:rFonts w:ascii="Times New Roman" w:hAnsi="Times New Roman"/>
          <w:b/>
        </w:rPr>
        <w:t xml:space="preserve"> Сроки и этапы реализации программы.</w:t>
      </w:r>
    </w:p>
    <w:p w:rsidR="00675704" w:rsidRPr="00995028" w:rsidRDefault="003F3FE9" w:rsidP="00675704">
      <w:pPr>
        <w:pStyle w:val="ConsPlusNormal"/>
        <w:widowControl/>
        <w:ind w:firstLine="540"/>
        <w:rPr>
          <w:rFonts w:ascii="Times New Roman" w:hAnsi="Times New Roman" w:cs="Times New Roman"/>
          <w:sz w:val="22"/>
          <w:szCs w:val="22"/>
        </w:rPr>
      </w:pPr>
      <w:r w:rsidRPr="00995028">
        <w:rPr>
          <w:rFonts w:ascii="Times New Roman" w:hAnsi="Times New Roman" w:cs="Times New Roman"/>
          <w:sz w:val="22"/>
          <w:szCs w:val="22"/>
        </w:rPr>
        <w:t>Срок действия программы с 2022  по 2025</w:t>
      </w:r>
      <w:r w:rsidR="00675704" w:rsidRPr="00995028">
        <w:rPr>
          <w:rFonts w:ascii="Times New Roman" w:hAnsi="Times New Roman" w:cs="Times New Roman"/>
          <w:sz w:val="22"/>
          <w:szCs w:val="22"/>
        </w:rPr>
        <w:t xml:space="preserve"> годы. Реализация программы будет осуществляться весь период.</w:t>
      </w:r>
    </w:p>
    <w:p w:rsidR="00675704" w:rsidRPr="00995028" w:rsidRDefault="00675704" w:rsidP="00675704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</w:p>
    <w:p w:rsidR="00675704" w:rsidRPr="00995028" w:rsidRDefault="00675704" w:rsidP="00675704">
      <w:pPr>
        <w:pStyle w:val="ConsPlusNormal"/>
        <w:widowControl/>
        <w:ind w:firstLine="0"/>
        <w:rPr>
          <w:rFonts w:ascii="Times New Roman" w:hAnsi="Times New Roman" w:cs="Times New Roman"/>
          <w:b/>
          <w:sz w:val="22"/>
          <w:szCs w:val="22"/>
        </w:rPr>
      </w:pPr>
      <w:r w:rsidRPr="00995028">
        <w:rPr>
          <w:rFonts w:ascii="Times New Roman" w:hAnsi="Times New Roman" w:cs="Times New Roman"/>
          <w:b/>
          <w:sz w:val="22"/>
          <w:szCs w:val="22"/>
        </w:rPr>
        <w:t xml:space="preserve"> 3. Общие положения</w:t>
      </w:r>
    </w:p>
    <w:p w:rsidR="00675704" w:rsidRPr="00995028" w:rsidRDefault="00675704" w:rsidP="00675704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675704" w:rsidRPr="00995028" w:rsidRDefault="00675704" w:rsidP="00675704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Основными факторами, определяющими направления разработки Программы, являются:</w:t>
      </w:r>
    </w:p>
    <w:p w:rsidR="00675704" w:rsidRPr="00995028" w:rsidRDefault="00675704" w:rsidP="00675704">
      <w:pPr>
        <w:pStyle w:val="21"/>
        <w:numPr>
          <w:ilvl w:val="0"/>
          <w:numId w:val="3"/>
        </w:numPr>
        <w:tabs>
          <w:tab w:val="num" w:pos="912"/>
        </w:tabs>
        <w:spacing w:line="240" w:lineRule="auto"/>
        <w:ind w:left="0" w:firstLine="567"/>
        <w:rPr>
          <w:sz w:val="22"/>
          <w:szCs w:val="22"/>
        </w:rPr>
      </w:pPr>
      <w:r w:rsidRPr="00995028">
        <w:rPr>
          <w:sz w:val="22"/>
          <w:szCs w:val="22"/>
        </w:rPr>
        <w:t>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сельскохозяйственного производства;</w:t>
      </w:r>
    </w:p>
    <w:p w:rsidR="000B7061" w:rsidRPr="00995028" w:rsidRDefault="00675704" w:rsidP="00675704">
      <w:pPr>
        <w:pStyle w:val="21"/>
        <w:tabs>
          <w:tab w:val="clear" w:pos="1021"/>
        </w:tabs>
        <w:spacing w:line="240" w:lineRule="auto"/>
        <w:ind w:firstLine="0"/>
        <w:rPr>
          <w:sz w:val="22"/>
          <w:szCs w:val="22"/>
        </w:rPr>
      </w:pPr>
      <w:r w:rsidRPr="00995028">
        <w:rPr>
          <w:sz w:val="22"/>
          <w:szCs w:val="22"/>
        </w:rPr>
        <w:lastRenderedPageBreak/>
        <w:t xml:space="preserve">     </w:t>
      </w:r>
    </w:p>
    <w:p w:rsidR="00675704" w:rsidRPr="00995028" w:rsidRDefault="00675704" w:rsidP="00675704">
      <w:pPr>
        <w:pStyle w:val="21"/>
        <w:tabs>
          <w:tab w:val="clear" w:pos="1021"/>
        </w:tabs>
        <w:spacing w:line="240" w:lineRule="auto"/>
        <w:ind w:firstLine="0"/>
        <w:rPr>
          <w:sz w:val="22"/>
          <w:szCs w:val="22"/>
        </w:rPr>
      </w:pPr>
      <w:r w:rsidRPr="00995028">
        <w:rPr>
          <w:sz w:val="22"/>
          <w:szCs w:val="22"/>
        </w:rPr>
        <w:t xml:space="preserve">   - </w:t>
      </w:r>
      <w:r w:rsidRPr="00995028">
        <w:rPr>
          <w:sz w:val="22"/>
          <w:szCs w:val="22"/>
          <w:lang w:eastAsia="en-US"/>
        </w:rPr>
        <w:t>состояние существующей системы  транспортной инфраструктуры</w:t>
      </w:r>
      <w:r w:rsidRPr="00995028">
        <w:rPr>
          <w:sz w:val="22"/>
          <w:szCs w:val="22"/>
        </w:rPr>
        <w:t>;</w:t>
      </w:r>
    </w:p>
    <w:p w:rsidR="00675704" w:rsidRPr="00995028" w:rsidRDefault="00675704" w:rsidP="00675704">
      <w:pPr>
        <w:pStyle w:val="21"/>
        <w:numPr>
          <w:ilvl w:val="0"/>
          <w:numId w:val="3"/>
        </w:numPr>
        <w:tabs>
          <w:tab w:val="num" w:pos="912"/>
        </w:tabs>
        <w:spacing w:line="240" w:lineRule="auto"/>
        <w:ind w:left="0" w:firstLine="567"/>
        <w:rPr>
          <w:sz w:val="22"/>
          <w:szCs w:val="22"/>
        </w:rPr>
      </w:pPr>
      <w:r w:rsidRPr="00995028">
        <w:rPr>
          <w:sz w:val="22"/>
          <w:szCs w:val="22"/>
        </w:rPr>
        <w:t>перспективное строительство малоэтажных домов, направленное на улучшение жилищных условий граждан;</w:t>
      </w:r>
    </w:p>
    <w:p w:rsidR="00675704" w:rsidRPr="00995028" w:rsidRDefault="00675704" w:rsidP="00675704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 xml:space="preserve">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транспортной инфраструктуры. </w:t>
      </w:r>
    </w:p>
    <w:p w:rsidR="00675704" w:rsidRPr="00995028" w:rsidRDefault="00675704" w:rsidP="00675704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Разработанные программные мероприятия систематизированы по степени их актуальности.</w:t>
      </w:r>
    </w:p>
    <w:p w:rsidR="00675704" w:rsidRPr="00995028" w:rsidRDefault="00675704" w:rsidP="00675704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Стоимость мероприятий определена ориентировочно основываясь на стоимости  уже проведенных аналогичных мероприятий.</w:t>
      </w:r>
    </w:p>
    <w:p w:rsidR="00675704" w:rsidRPr="00995028" w:rsidRDefault="00675704" w:rsidP="00675704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 xml:space="preserve">Источниками финансирования мероприятий Программы являются  бюджет </w:t>
      </w:r>
      <w:r w:rsidR="00EF315B" w:rsidRPr="00995028">
        <w:rPr>
          <w:rFonts w:ascii="Times New Roman" w:hAnsi="Times New Roman"/>
        </w:rPr>
        <w:t>Быстровского</w:t>
      </w:r>
      <w:r w:rsidRPr="00995028">
        <w:rPr>
          <w:rFonts w:ascii="Times New Roman" w:hAnsi="Times New Roman"/>
        </w:rPr>
        <w:t xml:space="preserve"> сельсовета Искитимского района  Новосибирской области. Объемы финансирования мероприятий из регионального бюджета определяются после принятия областных программ и подлежат уточнению после формирования областного бюджета на соответствующий финансовый год с учетом результатов реализации мероприятий в предыдущем финансовом году.</w:t>
      </w:r>
    </w:p>
    <w:p w:rsidR="00675704" w:rsidRPr="00995028" w:rsidRDefault="00675704" w:rsidP="00675704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2"/>
          <w:szCs w:val="22"/>
        </w:rPr>
      </w:pPr>
    </w:p>
    <w:p w:rsidR="00675704" w:rsidRPr="00995028" w:rsidRDefault="00675704" w:rsidP="00675704">
      <w:pPr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b/>
        </w:rPr>
      </w:pPr>
      <w:r w:rsidRPr="00995028">
        <w:rPr>
          <w:rFonts w:ascii="Times New Roman" w:hAnsi="Times New Roman"/>
          <w:b/>
        </w:rPr>
        <w:t xml:space="preserve">Система дорожной деятельности </w:t>
      </w:r>
    </w:p>
    <w:p w:rsidR="00675704" w:rsidRPr="00995028" w:rsidRDefault="00675704" w:rsidP="00675704">
      <w:p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Основные целевые индикаторы реализации мероприятий Программы:</w:t>
      </w:r>
    </w:p>
    <w:p w:rsidR="00675704" w:rsidRPr="00995028" w:rsidRDefault="00675704" w:rsidP="00675704">
      <w:pPr>
        <w:numPr>
          <w:ilvl w:val="0"/>
          <w:numId w:val="5"/>
        </w:num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Содержание дорог в требуемом техническом состоянии;</w:t>
      </w:r>
    </w:p>
    <w:p w:rsidR="00675704" w:rsidRPr="00995028" w:rsidRDefault="00675704" w:rsidP="00675704">
      <w:pPr>
        <w:numPr>
          <w:ilvl w:val="0"/>
          <w:numId w:val="5"/>
        </w:numPr>
        <w:spacing w:line="240" w:lineRule="auto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Обеспечение безопасности дорожного движения.</w:t>
      </w:r>
    </w:p>
    <w:p w:rsidR="00675704" w:rsidRPr="00995028" w:rsidRDefault="00675704" w:rsidP="00675704">
      <w:pPr>
        <w:spacing w:line="240" w:lineRule="auto"/>
        <w:ind w:firstLine="709"/>
        <w:jc w:val="center"/>
        <w:rPr>
          <w:rFonts w:ascii="Times New Roman" w:hAnsi="Times New Roman"/>
        </w:rPr>
      </w:pPr>
      <w:r w:rsidRPr="00995028">
        <w:rPr>
          <w:rFonts w:ascii="Times New Roman" w:hAnsi="Times New Roman"/>
        </w:rPr>
        <w:t xml:space="preserve"> 3. Механизм реализации  Программы и контроль за ходом ее выполнения</w:t>
      </w:r>
    </w:p>
    <w:p w:rsidR="00675704" w:rsidRPr="00995028" w:rsidRDefault="00675704" w:rsidP="00675704">
      <w:pPr>
        <w:pStyle w:val="a4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995028">
        <w:rPr>
          <w:rFonts w:ascii="Times New Roman" w:hAnsi="Times New Roman" w:cs="Times New Roman"/>
          <w:sz w:val="22"/>
          <w:szCs w:val="22"/>
        </w:rPr>
        <w:t xml:space="preserve">Реализация Программы осуществляется администрацией </w:t>
      </w:r>
      <w:r w:rsidR="00EF315B" w:rsidRPr="00995028">
        <w:rPr>
          <w:rFonts w:ascii="Times New Roman" w:hAnsi="Times New Roman" w:cs="Times New Roman"/>
          <w:sz w:val="22"/>
          <w:szCs w:val="22"/>
        </w:rPr>
        <w:t>Быстровского</w:t>
      </w:r>
      <w:r w:rsidRPr="00995028">
        <w:rPr>
          <w:rFonts w:ascii="Times New Roman" w:hAnsi="Times New Roman" w:cs="Times New Roman"/>
          <w:sz w:val="22"/>
          <w:szCs w:val="22"/>
        </w:rPr>
        <w:t xml:space="preserve"> сельсовета. Для решения задач Программы предполагается использовать средства местного бюджета, собственные средства хозяйствующих субъектов. </w:t>
      </w:r>
    </w:p>
    <w:p w:rsidR="00675704" w:rsidRPr="00995028" w:rsidRDefault="00675704" w:rsidP="00675704">
      <w:pPr>
        <w:pStyle w:val="a4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995028">
        <w:rPr>
          <w:rFonts w:ascii="Times New Roman" w:hAnsi="Times New Roman" w:cs="Times New Roman"/>
          <w:sz w:val="22"/>
          <w:szCs w:val="22"/>
        </w:rPr>
        <w:tab/>
        <w:t xml:space="preserve">В рамках реализации данной Программы в соответствии со стратегическими приоритетами развития </w:t>
      </w:r>
      <w:r w:rsidR="00EF315B" w:rsidRPr="00995028">
        <w:rPr>
          <w:rFonts w:ascii="Times New Roman" w:hAnsi="Times New Roman" w:cs="Times New Roman"/>
          <w:sz w:val="22"/>
          <w:szCs w:val="22"/>
        </w:rPr>
        <w:t>Быстровского</w:t>
      </w:r>
      <w:r w:rsidRPr="00995028">
        <w:rPr>
          <w:rFonts w:ascii="Times New Roman" w:hAnsi="Times New Roman" w:cs="Times New Roman"/>
          <w:sz w:val="22"/>
          <w:szCs w:val="22"/>
        </w:rPr>
        <w:t xml:space="preserve"> сельсовета,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</w:p>
    <w:p w:rsidR="00675704" w:rsidRPr="00995028" w:rsidRDefault="00675704" w:rsidP="00675704">
      <w:pPr>
        <w:pStyle w:val="a4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995028">
        <w:rPr>
          <w:rFonts w:ascii="Times New Roman" w:hAnsi="Times New Roman" w:cs="Times New Roman"/>
          <w:sz w:val="22"/>
          <w:szCs w:val="22"/>
        </w:rPr>
        <w:t xml:space="preserve">Исполнителями Программы являются администрация </w:t>
      </w:r>
      <w:r w:rsidR="00EF315B" w:rsidRPr="00995028">
        <w:rPr>
          <w:rFonts w:ascii="Times New Roman" w:hAnsi="Times New Roman" w:cs="Times New Roman"/>
          <w:sz w:val="22"/>
          <w:szCs w:val="22"/>
        </w:rPr>
        <w:t>Быстровского</w:t>
      </w:r>
      <w:r w:rsidRPr="00995028">
        <w:rPr>
          <w:rFonts w:ascii="Times New Roman" w:hAnsi="Times New Roman" w:cs="Times New Roman"/>
          <w:sz w:val="22"/>
          <w:szCs w:val="22"/>
        </w:rPr>
        <w:t xml:space="preserve"> сельсовета.</w:t>
      </w:r>
    </w:p>
    <w:p w:rsidR="00675704" w:rsidRPr="00995028" w:rsidRDefault="00675704" w:rsidP="00675704">
      <w:pPr>
        <w:pStyle w:val="a4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995028">
        <w:rPr>
          <w:rFonts w:ascii="Times New Roman" w:hAnsi="Times New Roman" w:cs="Times New Roman"/>
          <w:sz w:val="22"/>
          <w:szCs w:val="22"/>
        </w:rPr>
        <w:t xml:space="preserve">Контроль за реализацией Программы осуществляет администрация </w:t>
      </w:r>
      <w:r w:rsidR="00EF315B" w:rsidRPr="00995028">
        <w:rPr>
          <w:rFonts w:ascii="Times New Roman" w:hAnsi="Times New Roman" w:cs="Times New Roman"/>
          <w:sz w:val="22"/>
          <w:szCs w:val="22"/>
        </w:rPr>
        <w:t>Быстровского</w:t>
      </w:r>
      <w:r w:rsidRPr="00995028">
        <w:rPr>
          <w:rFonts w:ascii="Times New Roman" w:hAnsi="Times New Roman" w:cs="Times New Roman"/>
          <w:sz w:val="22"/>
          <w:szCs w:val="22"/>
        </w:rPr>
        <w:t xml:space="preserve"> сельсовета   и Совет  депутатов </w:t>
      </w:r>
      <w:r w:rsidR="00EF315B" w:rsidRPr="00995028">
        <w:rPr>
          <w:rFonts w:ascii="Times New Roman" w:hAnsi="Times New Roman" w:cs="Times New Roman"/>
          <w:sz w:val="22"/>
          <w:szCs w:val="22"/>
        </w:rPr>
        <w:t>Быстровского</w:t>
      </w:r>
      <w:r w:rsidRPr="00995028">
        <w:rPr>
          <w:rFonts w:ascii="Times New Roman" w:hAnsi="Times New Roman" w:cs="Times New Roman"/>
          <w:sz w:val="22"/>
          <w:szCs w:val="22"/>
        </w:rPr>
        <w:t xml:space="preserve">  сельсовета.</w:t>
      </w:r>
    </w:p>
    <w:p w:rsidR="00675704" w:rsidRPr="00995028" w:rsidRDefault="00675704" w:rsidP="00675704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hAnsi="Times New Roman"/>
        </w:rPr>
      </w:pPr>
      <w:r w:rsidRPr="00995028">
        <w:rPr>
          <w:rFonts w:ascii="Times New Roman" w:hAnsi="Times New Roman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поселения по ее инициативе или по предложению организаций в части изменения сроков реализации и мероприятий Программы.</w:t>
      </w:r>
    </w:p>
    <w:p w:rsidR="00675704" w:rsidRPr="00995028" w:rsidRDefault="00675704" w:rsidP="00675704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hAnsi="Times New Roman"/>
        </w:rPr>
      </w:pPr>
    </w:p>
    <w:p w:rsidR="00675704" w:rsidRPr="00995028" w:rsidRDefault="00675704" w:rsidP="00675704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lang w:eastAsia="ru-RU"/>
        </w:rPr>
      </w:pPr>
      <w:r w:rsidRPr="00995028">
        <w:rPr>
          <w:rFonts w:ascii="Times New Roman" w:hAnsi="Times New Roman"/>
          <w:b/>
          <w:bCs/>
          <w:color w:val="000000"/>
          <w:lang w:eastAsia="ru-RU"/>
        </w:rPr>
        <w:t>Внешний транспорт.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color w:val="000000"/>
          <w:lang w:eastAsia="ru-RU"/>
        </w:rPr>
      </w:pP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Внешний транспорт на территории поселения представлен одним видом –</w:t>
      </w:r>
    </w:p>
    <w:p w:rsidR="000B7061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автомобильным. В населенных пунктах внешний транспорт не имеет больших объемов.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Внешний транспорт имеет большое значение с точки зрения сообщения поселения с районными и областными центрами и соседними районными муниципальными образованиями.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Всего через поселение проходит одна автомобильная дорога местного значения.</w:t>
      </w:r>
    </w:p>
    <w:p w:rsidR="00517A07" w:rsidRPr="00995028" w:rsidRDefault="00675704" w:rsidP="00675704">
      <w:pPr>
        <w:ind w:firstLine="708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 xml:space="preserve">Автомобилизация поселения 153 единиц, </w:t>
      </w:r>
      <w:r w:rsidR="000207CD" w:rsidRPr="00995028">
        <w:rPr>
          <w:rFonts w:ascii="Times New Roman" w:hAnsi="Times New Roman"/>
        </w:rPr>
        <w:t>в т.ч. легковые автомобили – 348</w:t>
      </w:r>
      <w:r w:rsidRPr="00995028">
        <w:rPr>
          <w:rFonts w:ascii="Times New Roman" w:hAnsi="Times New Roman"/>
        </w:rPr>
        <w:t xml:space="preserve"> единиц, груз</w:t>
      </w:r>
      <w:r w:rsidR="000207CD" w:rsidRPr="00995028">
        <w:rPr>
          <w:rFonts w:ascii="Times New Roman" w:hAnsi="Times New Roman"/>
        </w:rPr>
        <w:t>овые – 23 единицы, тракторы – 24</w:t>
      </w:r>
      <w:r w:rsidRPr="00995028">
        <w:rPr>
          <w:rFonts w:ascii="Times New Roman" w:hAnsi="Times New Roman"/>
        </w:rPr>
        <w:t xml:space="preserve"> единиц, мотоциклы -</w:t>
      </w:r>
      <w:r w:rsidR="000207CD" w:rsidRPr="00995028">
        <w:rPr>
          <w:rFonts w:ascii="Times New Roman" w:hAnsi="Times New Roman"/>
        </w:rPr>
        <w:t>62</w:t>
      </w:r>
      <w:r w:rsidRPr="00995028">
        <w:rPr>
          <w:rFonts w:ascii="Times New Roman" w:hAnsi="Times New Roman"/>
        </w:rPr>
        <w:t xml:space="preserve"> единиц. В </w:t>
      </w:r>
    </w:p>
    <w:p w:rsidR="00675704" w:rsidRPr="00995028" w:rsidRDefault="00675704" w:rsidP="00675704">
      <w:pPr>
        <w:ind w:firstLine="708"/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>основе формирования улично-дорожной сети населенных пунктов лежат: основная улица, второстепенные улицы, проезды, хозяйственные проезды.</w:t>
      </w:r>
    </w:p>
    <w:p w:rsidR="00675704" w:rsidRPr="00995028" w:rsidRDefault="00675704" w:rsidP="00675704">
      <w:pPr>
        <w:jc w:val="both"/>
        <w:rPr>
          <w:rFonts w:ascii="Times New Roman" w:hAnsi="Times New Roman"/>
        </w:rPr>
      </w:pPr>
      <w:r w:rsidRPr="00995028">
        <w:rPr>
          <w:rFonts w:ascii="Times New Roman" w:hAnsi="Times New Roman"/>
        </w:rPr>
        <w:tab/>
        <w:t xml:space="preserve"> Большинство дорог общего пользования местного значения имеют щебеночное и грунтовое покрытие. </w:t>
      </w:r>
    </w:p>
    <w:p w:rsidR="00675704" w:rsidRPr="00995028" w:rsidRDefault="00EF315B" w:rsidP="00675704">
      <w:pPr>
        <w:widowControl w:val="0"/>
        <w:ind w:firstLine="708"/>
        <w:jc w:val="both"/>
        <w:rPr>
          <w:rFonts w:ascii="Times New Roman" w:hAnsi="Times New Roman"/>
          <w:bCs/>
        </w:rPr>
      </w:pPr>
      <w:r w:rsidRPr="00995028">
        <w:rPr>
          <w:rFonts w:ascii="Times New Roman" w:hAnsi="Times New Roman"/>
          <w:spacing w:val="6"/>
        </w:rPr>
        <w:t>Быстровский</w:t>
      </w:r>
      <w:r w:rsidR="00675704" w:rsidRPr="00995028">
        <w:rPr>
          <w:rFonts w:ascii="Times New Roman" w:hAnsi="Times New Roman"/>
          <w:spacing w:val="6"/>
        </w:rPr>
        <w:t xml:space="preserve"> сельсовет </w:t>
      </w:r>
      <w:r w:rsidR="00675704" w:rsidRPr="00995028">
        <w:rPr>
          <w:rFonts w:ascii="Times New Roman" w:hAnsi="Times New Roman"/>
          <w:bCs/>
        </w:rPr>
        <w:t xml:space="preserve">обладает достаточно развитой автомобильной транспортной сетью , что создаёт оптимальные условия для перемещения сырья и готовых товаров. Отсутствие альтернативных видов транспорта предъявляет большие требования к автомобильным дорогам. Строительства новых автомобильных дорог не производилось давно. Сохранение автодорожной инфраструктуры осуществлялось только за счет ремонта автодорог с твердым покрытием и автодорог с грунтовым покрытием. В условиях ограниченного финансирования дорожных работ с каждым годом увеличивается </w:t>
      </w:r>
      <w:r w:rsidR="00675704" w:rsidRPr="00995028">
        <w:rPr>
          <w:rFonts w:ascii="Times New Roman" w:hAnsi="Times New Roman"/>
          <w:bCs/>
        </w:rPr>
        <w:lastRenderedPageBreak/>
        <w:t>протяженность дорог требующих ремонта.</w:t>
      </w:r>
    </w:p>
    <w:p w:rsidR="00675704" w:rsidRPr="00995028" w:rsidRDefault="00675704" w:rsidP="000207CD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b/>
          <w:bCs/>
          <w:color w:val="000000"/>
          <w:lang w:eastAsia="ru-RU"/>
        </w:rPr>
      </w:pPr>
      <w:r w:rsidRPr="00995028">
        <w:rPr>
          <w:rFonts w:ascii="Times New Roman" w:hAnsi="Times New Roman"/>
          <w:b/>
          <w:bCs/>
          <w:color w:val="000000"/>
          <w:lang w:eastAsia="ru-RU"/>
        </w:rPr>
        <w:t>6.Общественный транспорт.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Транспорт - важнейшая составная часть инфраструктуры поселения, удовлетворяющая потребности всех отраслей экономики и населения в перевозках грузов и пассажиров, перемещающая различные виды продукции между производителями и потребителями, осуществляющий общедоступное транспортное обслуживание населения. Устойчивое и эффективное функционирование транспорта является необходимым условием для полного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удовлетворения потребностей населения в перевозках и успешной работы всех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предприятий поселения. Основным видом пассажирского транспорта поселения является  автомобили, находящиеся в личном пользовании.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 xml:space="preserve">На территории поселения действуют два пассажирских автотранспортных маршрута: 1. Искитим – </w:t>
      </w:r>
      <w:r w:rsidR="00EF315B" w:rsidRPr="00995028">
        <w:rPr>
          <w:rFonts w:ascii="Times New Roman" w:hAnsi="Times New Roman"/>
          <w:color w:val="000000"/>
          <w:lang w:eastAsia="ru-RU"/>
        </w:rPr>
        <w:t>Завьялово</w:t>
      </w:r>
      <w:r w:rsidRPr="00995028">
        <w:rPr>
          <w:rFonts w:ascii="Times New Roman" w:hAnsi="Times New Roman"/>
          <w:color w:val="000000"/>
          <w:lang w:eastAsia="ru-RU"/>
        </w:rPr>
        <w:t xml:space="preserve">(понедельник, среда, четверг, пятница, суббота, воскресенье); 2.Искитим – </w:t>
      </w:r>
      <w:r w:rsidR="00EF315B" w:rsidRPr="00995028">
        <w:rPr>
          <w:rFonts w:ascii="Times New Roman" w:hAnsi="Times New Roman"/>
          <w:color w:val="000000"/>
          <w:lang w:eastAsia="ru-RU"/>
        </w:rPr>
        <w:t xml:space="preserve">Советский </w:t>
      </w:r>
      <w:r w:rsidRPr="00995028">
        <w:rPr>
          <w:rFonts w:ascii="Times New Roman" w:hAnsi="Times New Roman"/>
          <w:color w:val="000000"/>
          <w:lang w:eastAsia="ru-RU"/>
        </w:rPr>
        <w:t>(понедельник,</w:t>
      </w:r>
      <w:r w:rsidR="00EF315B" w:rsidRPr="00995028">
        <w:rPr>
          <w:rFonts w:ascii="Times New Roman" w:hAnsi="Times New Roman"/>
          <w:color w:val="000000"/>
          <w:lang w:eastAsia="ru-RU"/>
        </w:rPr>
        <w:t>вторник,</w:t>
      </w:r>
      <w:r w:rsidRPr="00995028">
        <w:rPr>
          <w:rFonts w:ascii="Times New Roman" w:hAnsi="Times New Roman"/>
          <w:color w:val="000000"/>
          <w:lang w:eastAsia="ru-RU"/>
        </w:rPr>
        <w:t xml:space="preserve"> </w:t>
      </w:r>
      <w:r w:rsidR="00EF315B" w:rsidRPr="00995028">
        <w:rPr>
          <w:rFonts w:ascii="Times New Roman" w:hAnsi="Times New Roman"/>
          <w:color w:val="000000"/>
          <w:lang w:eastAsia="ru-RU"/>
        </w:rPr>
        <w:t>среда,четверг,</w:t>
      </w:r>
      <w:r w:rsidRPr="00995028">
        <w:rPr>
          <w:rFonts w:ascii="Times New Roman" w:hAnsi="Times New Roman"/>
          <w:color w:val="000000"/>
          <w:lang w:eastAsia="ru-RU"/>
        </w:rPr>
        <w:t xml:space="preserve"> пятница, суббота, воскресенье)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 xml:space="preserve">Автотранспортные предприятия на территории </w:t>
      </w:r>
      <w:r w:rsidR="00EF315B" w:rsidRPr="00995028">
        <w:rPr>
          <w:rFonts w:ascii="Times New Roman" w:hAnsi="Times New Roman"/>
        </w:rPr>
        <w:t>Быстровского</w:t>
      </w:r>
      <w:r w:rsidRPr="00995028">
        <w:rPr>
          <w:rFonts w:ascii="Times New Roman" w:hAnsi="Times New Roman"/>
        </w:rPr>
        <w:t xml:space="preserve"> сельсовета Искитимского района  Новосибирской области</w:t>
      </w:r>
      <w:r w:rsidRPr="00995028">
        <w:rPr>
          <w:rFonts w:ascii="Times New Roman" w:hAnsi="Times New Roman"/>
          <w:color w:val="000000"/>
          <w:lang w:eastAsia="ru-RU"/>
        </w:rPr>
        <w:t xml:space="preserve"> отсутствуют.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Большинство трудовых передвижений в поселении приходится на личный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автотранспорт.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lang w:eastAsia="ru-RU"/>
        </w:rPr>
      </w:pPr>
      <w:r w:rsidRPr="00995028">
        <w:rPr>
          <w:rFonts w:ascii="Times New Roman" w:hAnsi="Times New Roman"/>
          <w:b/>
          <w:bCs/>
          <w:color w:val="000000"/>
          <w:lang w:eastAsia="ru-RU"/>
        </w:rPr>
        <w:t>7.Обеспечение без барьерной среды для лиц с ограниченными возможностями.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  <w:r w:rsidRPr="00995028">
        <w:rPr>
          <w:rFonts w:ascii="Times New Roman" w:hAnsi="Times New Roman"/>
          <w:color w:val="000000"/>
          <w:lang w:eastAsia="ru-RU"/>
        </w:rPr>
        <w:t>Программой предусматривается создание без барьерной среды для мало мобильных групп населения. С этой целью при проектировании общественных зданий должны предъявляться требования по устройству пандусов с нормативными уклонами, усовершенствованных покрытий тротуаров и всех необходимых требований, отнесённых к созданию без барьерной среды.</w:t>
      </w:r>
    </w:p>
    <w:p w:rsidR="00675704" w:rsidRPr="00995028" w:rsidRDefault="00675704" w:rsidP="00675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ru-RU"/>
        </w:rPr>
      </w:pPr>
    </w:p>
    <w:p w:rsidR="00675704" w:rsidRPr="00995028" w:rsidRDefault="00675704" w:rsidP="00675704">
      <w:pPr>
        <w:spacing w:line="240" w:lineRule="auto"/>
        <w:rPr>
          <w:rFonts w:ascii="Times New Roman" w:hAnsi="Times New Roman"/>
          <w:b/>
        </w:rPr>
      </w:pPr>
      <w:r w:rsidRPr="00995028">
        <w:rPr>
          <w:rFonts w:ascii="Times New Roman" w:hAnsi="Times New Roman"/>
          <w:b/>
        </w:rPr>
        <w:t>8. Оценка эффективности реализации Программы</w:t>
      </w:r>
    </w:p>
    <w:p w:rsidR="00675704" w:rsidRPr="00995028" w:rsidRDefault="00675704" w:rsidP="00675704">
      <w:pPr>
        <w:spacing w:after="0" w:line="240" w:lineRule="auto"/>
        <w:jc w:val="both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>Основными результатами реализации мероприятий являются:</w:t>
      </w:r>
    </w:p>
    <w:p w:rsidR="00675704" w:rsidRPr="00995028" w:rsidRDefault="00675704" w:rsidP="00675704">
      <w:pPr>
        <w:spacing w:after="0" w:line="240" w:lineRule="auto"/>
        <w:jc w:val="both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 xml:space="preserve">- модернизация и обновление инженерно-коммунальной, транспортной инфраструктуры поселения; </w:t>
      </w:r>
    </w:p>
    <w:p w:rsidR="00675704" w:rsidRPr="00995028" w:rsidRDefault="00675704" w:rsidP="00675704">
      <w:pPr>
        <w:spacing w:after="0" w:line="240" w:lineRule="auto"/>
        <w:jc w:val="both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>- устранение причин возникновения аварийных ситуаций, угрожающих жизнедеятельности человека;</w:t>
      </w:r>
    </w:p>
    <w:p w:rsidR="00675704" w:rsidRPr="00995028" w:rsidRDefault="00675704" w:rsidP="00675704">
      <w:pPr>
        <w:spacing w:after="0" w:line="240" w:lineRule="auto"/>
        <w:jc w:val="both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>- повышение комфортности и безопасности жизнедеятельности населения.</w:t>
      </w:r>
    </w:p>
    <w:p w:rsidR="00675704" w:rsidRPr="00995028" w:rsidRDefault="00675704" w:rsidP="00675704">
      <w:pPr>
        <w:spacing w:after="0" w:line="240" w:lineRule="auto"/>
        <w:jc w:val="both"/>
        <w:rPr>
          <w:rFonts w:ascii="Times New Roman" w:hAnsi="Times New Roman"/>
          <w:color w:val="000000"/>
        </w:rPr>
      </w:pPr>
    </w:p>
    <w:p w:rsidR="00675704" w:rsidRPr="00995028" w:rsidRDefault="00675704" w:rsidP="00675704">
      <w:pPr>
        <w:tabs>
          <w:tab w:val="left" w:pos="8484"/>
        </w:tabs>
        <w:spacing w:after="0" w:line="240" w:lineRule="auto"/>
        <w:jc w:val="right"/>
        <w:rPr>
          <w:rFonts w:ascii="Times New Roman" w:hAnsi="Times New Roman"/>
          <w:color w:val="000000"/>
        </w:rPr>
      </w:pPr>
    </w:p>
    <w:p w:rsidR="00675704" w:rsidRPr="00995028" w:rsidRDefault="00675704" w:rsidP="00675704">
      <w:pPr>
        <w:tabs>
          <w:tab w:val="left" w:pos="8484"/>
        </w:tabs>
        <w:spacing w:after="0" w:line="240" w:lineRule="auto"/>
        <w:jc w:val="right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>Приложение</w:t>
      </w:r>
    </w:p>
    <w:p w:rsidR="00675704" w:rsidRPr="00995028" w:rsidRDefault="00675704" w:rsidP="00675704">
      <w:pPr>
        <w:spacing w:after="0" w:line="240" w:lineRule="auto"/>
        <w:ind w:left="4248" w:firstLine="708"/>
        <w:jc w:val="right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 xml:space="preserve">к постановлению администрации </w:t>
      </w:r>
    </w:p>
    <w:p w:rsidR="00675704" w:rsidRPr="00995028" w:rsidRDefault="00EF315B" w:rsidP="00675704">
      <w:pPr>
        <w:spacing w:after="0" w:line="240" w:lineRule="auto"/>
        <w:ind w:left="2832" w:firstLine="708"/>
        <w:jc w:val="right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>Быстровского</w:t>
      </w:r>
      <w:r w:rsidR="00675704" w:rsidRPr="00995028">
        <w:rPr>
          <w:rFonts w:ascii="Times New Roman" w:hAnsi="Times New Roman"/>
          <w:color w:val="000000"/>
        </w:rPr>
        <w:t xml:space="preserve"> сельсовета</w:t>
      </w:r>
    </w:p>
    <w:p w:rsidR="00675704" w:rsidRPr="00995028" w:rsidRDefault="005420DB" w:rsidP="00675704">
      <w:pPr>
        <w:spacing w:after="0" w:line="240" w:lineRule="auto"/>
        <w:ind w:left="2832" w:firstLine="708"/>
        <w:jc w:val="right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 xml:space="preserve">                          № </w:t>
      </w:r>
      <w:r w:rsidR="003F3FE9" w:rsidRPr="00995028">
        <w:rPr>
          <w:rFonts w:ascii="Times New Roman" w:hAnsi="Times New Roman"/>
          <w:color w:val="000000"/>
        </w:rPr>
        <w:t xml:space="preserve">96  от 17.11.2022 </w:t>
      </w:r>
      <w:r w:rsidR="00675704" w:rsidRPr="00995028">
        <w:rPr>
          <w:rFonts w:ascii="Times New Roman" w:hAnsi="Times New Roman"/>
          <w:color w:val="000000"/>
        </w:rPr>
        <w:t>г.</w:t>
      </w:r>
    </w:p>
    <w:p w:rsidR="00675704" w:rsidRPr="00995028" w:rsidRDefault="00675704" w:rsidP="00675704">
      <w:pPr>
        <w:spacing w:after="0" w:line="240" w:lineRule="auto"/>
        <w:ind w:left="2832" w:firstLine="708"/>
        <w:rPr>
          <w:rFonts w:ascii="Times New Roman" w:hAnsi="Times New Roman"/>
          <w:color w:val="000000"/>
        </w:rPr>
      </w:pPr>
      <w:r w:rsidRPr="00995028">
        <w:rPr>
          <w:rFonts w:ascii="Times New Roman" w:hAnsi="Times New Roman"/>
          <w:color w:val="000000"/>
        </w:rPr>
        <w:t>ПЕРЕЧЕНЬ</w:t>
      </w:r>
    </w:p>
    <w:p w:rsidR="00675704" w:rsidRPr="00995028" w:rsidRDefault="00675704" w:rsidP="00675704">
      <w:pPr>
        <w:spacing w:line="240" w:lineRule="auto"/>
        <w:jc w:val="center"/>
        <w:rPr>
          <w:rFonts w:ascii="Times New Roman" w:hAnsi="Times New Roman"/>
        </w:rPr>
      </w:pPr>
      <w:r w:rsidRPr="00995028">
        <w:rPr>
          <w:rFonts w:ascii="Times New Roman" w:hAnsi="Times New Roman"/>
          <w:color w:val="000000"/>
        </w:rPr>
        <w:t xml:space="preserve">программных мероприятий Программы </w:t>
      </w:r>
      <w:r w:rsidRPr="00995028">
        <w:rPr>
          <w:rFonts w:ascii="Times New Roman" w:hAnsi="Times New Roman"/>
        </w:rPr>
        <w:t xml:space="preserve">«Комплексное развитие систем транспортной инфраструктуры   на территории </w:t>
      </w:r>
      <w:r w:rsidR="00EF315B" w:rsidRPr="00995028">
        <w:rPr>
          <w:rFonts w:ascii="Times New Roman" w:hAnsi="Times New Roman"/>
        </w:rPr>
        <w:t>Быстровского</w:t>
      </w:r>
      <w:r w:rsidRPr="00995028">
        <w:rPr>
          <w:rFonts w:ascii="Times New Roman" w:hAnsi="Times New Roman"/>
        </w:rPr>
        <w:t xml:space="preserve"> сельсовета Искитимского района  Новосибирской области»</w:t>
      </w:r>
    </w:p>
    <w:tbl>
      <w:tblPr>
        <w:tblW w:w="86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4"/>
        <w:gridCol w:w="3193"/>
        <w:gridCol w:w="2283"/>
        <w:gridCol w:w="2462"/>
      </w:tblGrid>
      <w:tr w:rsidR="006F3A12" w:rsidRPr="00995028" w:rsidTr="006F3A12">
        <w:trPr>
          <w:trHeight w:val="1462"/>
          <w:tblHeader/>
          <w:jc w:val="center"/>
        </w:trPr>
        <w:tc>
          <w:tcPr>
            <w:tcW w:w="674" w:type="dxa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№</w:t>
            </w:r>
          </w:p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п/п</w:t>
            </w:r>
          </w:p>
        </w:tc>
        <w:tc>
          <w:tcPr>
            <w:tcW w:w="3193" w:type="dxa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Наименование мероприятия</w:t>
            </w:r>
          </w:p>
        </w:tc>
        <w:tc>
          <w:tcPr>
            <w:tcW w:w="2283" w:type="dxa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Цели реализации мероприятий</w:t>
            </w:r>
          </w:p>
        </w:tc>
        <w:tc>
          <w:tcPr>
            <w:tcW w:w="2462" w:type="dxa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Источники финансирования</w:t>
            </w:r>
          </w:p>
        </w:tc>
      </w:tr>
      <w:tr w:rsidR="006F3A12" w:rsidRPr="00995028" w:rsidTr="006F3A12">
        <w:trPr>
          <w:trHeight w:val="523"/>
          <w:jc w:val="center"/>
        </w:trPr>
        <w:tc>
          <w:tcPr>
            <w:tcW w:w="674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3193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Приобретение материалов, ремонт дорог,</w:t>
            </w:r>
          </w:p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83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Улучшение транспортной инфраструктуры</w:t>
            </w:r>
          </w:p>
        </w:tc>
        <w:tc>
          <w:tcPr>
            <w:tcW w:w="2462" w:type="dxa"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областной бюджет</w:t>
            </w:r>
          </w:p>
        </w:tc>
      </w:tr>
      <w:tr w:rsidR="006F3A12" w:rsidRPr="00995028" w:rsidTr="006F3A12">
        <w:trPr>
          <w:trHeight w:val="669"/>
          <w:jc w:val="center"/>
        </w:trPr>
        <w:tc>
          <w:tcPr>
            <w:tcW w:w="674" w:type="dxa"/>
            <w:vMerge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93" w:type="dxa"/>
            <w:vMerge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83" w:type="dxa"/>
            <w:vMerge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462" w:type="dxa"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бюджет поселения</w:t>
            </w:r>
          </w:p>
        </w:tc>
      </w:tr>
      <w:tr w:rsidR="006F3A12" w:rsidRPr="00995028" w:rsidTr="006F3A12">
        <w:trPr>
          <w:trHeight w:val="619"/>
          <w:jc w:val="center"/>
        </w:trPr>
        <w:tc>
          <w:tcPr>
            <w:tcW w:w="674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3193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Обеспечение безопасности, организации  дорожного движения</w:t>
            </w:r>
          </w:p>
        </w:tc>
        <w:tc>
          <w:tcPr>
            <w:tcW w:w="2283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Повышение безопасности дорожного движения</w:t>
            </w:r>
          </w:p>
        </w:tc>
        <w:tc>
          <w:tcPr>
            <w:tcW w:w="2462" w:type="dxa"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областной бюджет</w:t>
            </w:r>
          </w:p>
        </w:tc>
      </w:tr>
      <w:tr w:rsidR="006F3A12" w:rsidRPr="00995028" w:rsidTr="006F3A12">
        <w:trPr>
          <w:trHeight w:val="673"/>
          <w:jc w:val="center"/>
        </w:trPr>
        <w:tc>
          <w:tcPr>
            <w:tcW w:w="674" w:type="dxa"/>
            <w:vMerge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93" w:type="dxa"/>
            <w:vMerge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83" w:type="dxa"/>
            <w:vMerge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462" w:type="dxa"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бюджет поселения</w:t>
            </w:r>
          </w:p>
        </w:tc>
      </w:tr>
      <w:tr w:rsidR="006F3A12" w:rsidRPr="00995028" w:rsidTr="006F3A12">
        <w:trPr>
          <w:trHeight w:val="590"/>
          <w:jc w:val="center"/>
        </w:trPr>
        <w:tc>
          <w:tcPr>
            <w:tcW w:w="674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3.</w:t>
            </w:r>
          </w:p>
        </w:tc>
        <w:tc>
          <w:tcPr>
            <w:tcW w:w="3193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Оформление дорог в муниципальную собственность</w:t>
            </w:r>
          </w:p>
        </w:tc>
        <w:tc>
          <w:tcPr>
            <w:tcW w:w="2283" w:type="dxa"/>
            <w:vMerge w:val="restart"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462" w:type="dxa"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областной бюджет</w:t>
            </w:r>
          </w:p>
        </w:tc>
      </w:tr>
      <w:tr w:rsidR="006F3A12" w:rsidRPr="00995028" w:rsidTr="006F3A12">
        <w:trPr>
          <w:trHeight w:val="528"/>
          <w:jc w:val="center"/>
        </w:trPr>
        <w:tc>
          <w:tcPr>
            <w:tcW w:w="674" w:type="dxa"/>
            <w:vMerge/>
            <w:shd w:val="clear" w:color="000000" w:fill="FFFFFF"/>
            <w:vAlign w:val="center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93" w:type="dxa"/>
            <w:vMerge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83" w:type="dxa"/>
            <w:vMerge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462" w:type="dxa"/>
            <w:shd w:val="clear" w:color="000000" w:fill="FFFFFF"/>
            <w:vAlign w:val="bottom"/>
          </w:tcPr>
          <w:p w:rsidR="006F3A12" w:rsidRPr="00995028" w:rsidRDefault="006F3A12" w:rsidP="0067570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5028">
              <w:rPr>
                <w:rFonts w:ascii="Times New Roman" w:hAnsi="Times New Roman"/>
                <w:color w:val="000000"/>
              </w:rPr>
              <w:t>бюджет поселения</w:t>
            </w:r>
          </w:p>
        </w:tc>
      </w:tr>
    </w:tbl>
    <w:p w:rsidR="00675704" w:rsidRPr="00995028" w:rsidRDefault="00675704" w:rsidP="00675704">
      <w:pPr>
        <w:spacing w:after="0" w:line="240" w:lineRule="auto"/>
        <w:jc w:val="both"/>
        <w:rPr>
          <w:rFonts w:ascii="Times New Roman" w:hAnsi="Times New Roman"/>
          <w:color w:val="000000"/>
        </w:rPr>
      </w:pPr>
    </w:p>
    <w:p w:rsidR="00675704" w:rsidRPr="00995028" w:rsidRDefault="00675704" w:rsidP="00675704">
      <w:pPr>
        <w:rPr>
          <w:rFonts w:ascii="Times New Roman" w:hAnsi="Times New Roman"/>
        </w:rPr>
      </w:pPr>
    </w:p>
    <w:p w:rsidR="00675704" w:rsidRPr="00995028" w:rsidRDefault="00675704" w:rsidP="00675704">
      <w:pPr>
        <w:rPr>
          <w:rFonts w:ascii="Times New Roman" w:hAnsi="Times New Roman"/>
        </w:rPr>
      </w:pPr>
    </w:p>
    <w:p w:rsidR="00675704" w:rsidRPr="00995028" w:rsidRDefault="00675704">
      <w:pPr>
        <w:rPr>
          <w:rFonts w:ascii="Times New Roman" w:hAnsi="Times New Roman"/>
        </w:rPr>
      </w:pPr>
    </w:p>
    <w:sectPr w:rsidR="00675704" w:rsidRPr="00995028" w:rsidSect="000C1917"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2" w:right="851" w:bottom="426" w:left="1134" w:header="709" w:footer="4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534E" w:rsidRDefault="005E534E">
      <w:pPr>
        <w:spacing w:after="0" w:line="240" w:lineRule="auto"/>
      </w:pPr>
      <w:r>
        <w:separator/>
      </w:r>
    </w:p>
  </w:endnote>
  <w:endnote w:type="continuationSeparator" w:id="0">
    <w:p w:rsidR="005E534E" w:rsidRDefault="005E53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704" w:rsidRDefault="00CF32DE" w:rsidP="00675704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67570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75704" w:rsidRDefault="00675704" w:rsidP="00675704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704" w:rsidRDefault="00675704" w:rsidP="00675704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704" w:rsidRPr="00024C7E" w:rsidRDefault="00675704" w:rsidP="000C1917">
    <w:pPr>
      <w:pStyle w:val="a5"/>
      <w:pBdr>
        <w:top w:val="single" w:sz="4" w:space="31" w:color="auto"/>
      </w:pBdr>
      <w:jc w:val="center"/>
      <w:rPr>
        <w:b/>
        <w:sz w:val="20"/>
      </w:rPr>
    </w:pPr>
  </w:p>
  <w:p w:rsidR="00675704" w:rsidRDefault="00675704" w:rsidP="00675704">
    <w:pPr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534E" w:rsidRDefault="005E534E">
      <w:pPr>
        <w:spacing w:after="0" w:line="240" w:lineRule="auto"/>
      </w:pPr>
      <w:r>
        <w:separator/>
      </w:r>
    </w:p>
  </w:footnote>
  <w:footnote w:type="continuationSeparator" w:id="0">
    <w:p w:rsidR="005E534E" w:rsidRDefault="005E53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704" w:rsidRPr="00EB4099" w:rsidRDefault="00675704" w:rsidP="00675704">
    <w:pPr>
      <w:pStyle w:val="a7"/>
      <w:rPr>
        <w:rFonts w:ascii="Times New Roman" w:hAnsi="Times New Roman"/>
        <w:b/>
        <w:sz w:val="40"/>
        <w:szCs w:val="40"/>
      </w:rPr>
    </w:pPr>
  </w:p>
  <w:p w:rsidR="00675704" w:rsidRDefault="0067570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2EB141F2"/>
    <w:lvl w:ilvl="0" w:tplc="7EF4CB98">
      <w:start w:val="1"/>
      <w:numFmt w:val="bullet"/>
      <w:lvlText w:val="О"/>
      <w:lvlJc w:val="left"/>
    </w:lvl>
    <w:lvl w:ilvl="1" w:tplc="3AC4EB46">
      <w:numFmt w:val="decimal"/>
      <w:lvlText w:val="%2."/>
      <w:lvlJc w:val="left"/>
    </w:lvl>
    <w:lvl w:ilvl="2" w:tplc="707A6EE0">
      <w:start w:val="1"/>
      <w:numFmt w:val="bullet"/>
      <w:lvlText w:val="В"/>
      <w:lvlJc w:val="left"/>
    </w:lvl>
    <w:lvl w:ilvl="3" w:tplc="1922B70A">
      <w:start w:val="1"/>
      <w:numFmt w:val="bullet"/>
      <w:lvlText w:val=""/>
      <w:lvlJc w:val="left"/>
    </w:lvl>
    <w:lvl w:ilvl="4" w:tplc="7BF288AE">
      <w:start w:val="1"/>
      <w:numFmt w:val="bullet"/>
      <w:lvlText w:val=""/>
      <w:lvlJc w:val="left"/>
    </w:lvl>
    <w:lvl w:ilvl="5" w:tplc="E564BA02">
      <w:start w:val="1"/>
      <w:numFmt w:val="bullet"/>
      <w:lvlText w:val=""/>
      <w:lvlJc w:val="left"/>
    </w:lvl>
    <w:lvl w:ilvl="6" w:tplc="78F84EE8">
      <w:start w:val="1"/>
      <w:numFmt w:val="bullet"/>
      <w:lvlText w:val=""/>
      <w:lvlJc w:val="left"/>
    </w:lvl>
    <w:lvl w:ilvl="7" w:tplc="7EBC7E8E">
      <w:start w:val="1"/>
      <w:numFmt w:val="bullet"/>
      <w:lvlText w:val=""/>
      <w:lvlJc w:val="left"/>
    </w:lvl>
    <w:lvl w:ilvl="8" w:tplc="847872BA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1B71EFA"/>
    <w:lvl w:ilvl="0" w:tplc="518E2F76">
      <w:start w:val="2"/>
      <w:numFmt w:val="decimal"/>
      <w:lvlText w:val="%1."/>
      <w:lvlJc w:val="left"/>
    </w:lvl>
    <w:lvl w:ilvl="1" w:tplc="501A6A56">
      <w:start w:val="1"/>
      <w:numFmt w:val="bullet"/>
      <w:lvlText w:val=""/>
      <w:lvlJc w:val="left"/>
    </w:lvl>
    <w:lvl w:ilvl="2" w:tplc="C17C25F0">
      <w:start w:val="1"/>
      <w:numFmt w:val="bullet"/>
      <w:lvlText w:val=""/>
      <w:lvlJc w:val="left"/>
    </w:lvl>
    <w:lvl w:ilvl="3" w:tplc="E460F450">
      <w:start w:val="1"/>
      <w:numFmt w:val="bullet"/>
      <w:lvlText w:val=""/>
      <w:lvlJc w:val="left"/>
    </w:lvl>
    <w:lvl w:ilvl="4" w:tplc="43AA5D90">
      <w:start w:val="1"/>
      <w:numFmt w:val="bullet"/>
      <w:lvlText w:val=""/>
      <w:lvlJc w:val="left"/>
    </w:lvl>
    <w:lvl w:ilvl="5" w:tplc="BCD0274C">
      <w:start w:val="1"/>
      <w:numFmt w:val="bullet"/>
      <w:lvlText w:val=""/>
      <w:lvlJc w:val="left"/>
    </w:lvl>
    <w:lvl w:ilvl="6" w:tplc="E76A7B5C">
      <w:start w:val="1"/>
      <w:numFmt w:val="bullet"/>
      <w:lvlText w:val=""/>
      <w:lvlJc w:val="left"/>
    </w:lvl>
    <w:lvl w:ilvl="7" w:tplc="1BACF9BA">
      <w:start w:val="1"/>
      <w:numFmt w:val="bullet"/>
      <w:lvlText w:val=""/>
      <w:lvlJc w:val="left"/>
    </w:lvl>
    <w:lvl w:ilvl="8" w:tplc="0CA69F54">
      <w:start w:val="1"/>
      <w:numFmt w:val="bullet"/>
      <w:lvlText w:val=""/>
      <w:lvlJc w:val="left"/>
    </w:lvl>
  </w:abstractNum>
  <w:abstractNum w:abstractNumId="2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 w15:restartNumberingAfterBreak="0">
    <w:nsid w:val="063C6E17"/>
    <w:multiLevelType w:val="hybridMultilevel"/>
    <w:tmpl w:val="9EE05FA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C87A2D"/>
    <w:multiLevelType w:val="hybridMultilevel"/>
    <w:tmpl w:val="BE7C4C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202A3129"/>
    <w:multiLevelType w:val="hybridMultilevel"/>
    <w:tmpl w:val="71DEC832"/>
    <w:lvl w:ilvl="0" w:tplc="F482B72E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50"/>
        </w:tabs>
        <w:ind w:left="21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70"/>
        </w:tabs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10"/>
        </w:tabs>
        <w:ind w:left="43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30"/>
        </w:tabs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70"/>
        </w:tabs>
        <w:ind w:left="64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90"/>
        </w:tabs>
        <w:ind w:left="7190" w:hanging="360"/>
      </w:pPr>
      <w:rPr>
        <w:rFonts w:ascii="Wingdings" w:hAnsi="Wingdings" w:hint="default"/>
      </w:rPr>
    </w:lvl>
  </w:abstractNum>
  <w:abstractNum w:abstractNumId="6" w15:restartNumberingAfterBreak="0">
    <w:nsid w:val="2BB45F4D"/>
    <w:multiLevelType w:val="hybridMultilevel"/>
    <w:tmpl w:val="08E22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516638"/>
    <w:multiLevelType w:val="hybridMultilevel"/>
    <w:tmpl w:val="4176B724"/>
    <w:lvl w:ilvl="0" w:tplc="DC6E00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42422CD9"/>
    <w:multiLevelType w:val="hybridMultilevel"/>
    <w:tmpl w:val="676C1C0C"/>
    <w:lvl w:ilvl="0" w:tplc="2F924B1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7"/>
  </w:num>
  <w:num w:numId="6">
    <w:abstractNumId w:val="6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704"/>
    <w:rsid w:val="000207CD"/>
    <w:rsid w:val="000525E3"/>
    <w:rsid w:val="00095885"/>
    <w:rsid w:val="000B7061"/>
    <w:rsid w:val="000C1917"/>
    <w:rsid w:val="001120B8"/>
    <w:rsid w:val="00275DBC"/>
    <w:rsid w:val="0037047C"/>
    <w:rsid w:val="003F3FE9"/>
    <w:rsid w:val="004307B5"/>
    <w:rsid w:val="004C52A3"/>
    <w:rsid w:val="00517A07"/>
    <w:rsid w:val="00522392"/>
    <w:rsid w:val="005420DB"/>
    <w:rsid w:val="005E534E"/>
    <w:rsid w:val="00675704"/>
    <w:rsid w:val="006E69CC"/>
    <w:rsid w:val="006F184B"/>
    <w:rsid w:val="006F3A12"/>
    <w:rsid w:val="007806E0"/>
    <w:rsid w:val="007F3A17"/>
    <w:rsid w:val="008F5597"/>
    <w:rsid w:val="00900E33"/>
    <w:rsid w:val="0096650A"/>
    <w:rsid w:val="009737FB"/>
    <w:rsid w:val="00975611"/>
    <w:rsid w:val="00995028"/>
    <w:rsid w:val="00A800D5"/>
    <w:rsid w:val="00AF2558"/>
    <w:rsid w:val="00B67502"/>
    <w:rsid w:val="00B80E44"/>
    <w:rsid w:val="00C17FF0"/>
    <w:rsid w:val="00C72918"/>
    <w:rsid w:val="00CF32DE"/>
    <w:rsid w:val="00D06140"/>
    <w:rsid w:val="00DE6CE1"/>
    <w:rsid w:val="00E92B0B"/>
    <w:rsid w:val="00EA556B"/>
    <w:rsid w:val="00EE2D2F"/>
    <w:rsid w:val="00EF315B"/>
    <w:rsid w:val="00F32349"/>
    <w:rsid w:val="00F57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4C6E53B1-9946-40EF-8EC2-3A39FD225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5704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5704"/>
    <w:pPr>
      <w:ind w:left="720"/>
    </w:pPr>
    <w:rPr>
      <w:lang w:eastAsia="ar-SA"/>
    </w:rPr>
  </w:style>
  <w:style w:type="paragraph" w:styleId="a4">
    <w:name w:val="No Spacing"/>
    <w:qFormat/>
    <w:rsid w:val="00675704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apple-style-span">
    <w:name w:val="apple-style-span"/>
    <w:basedOn w:val="a0"/>
    <w:rsid w:val="00675704"/>
  </w:style>
  <w:style w:type="paragraph" w:customStyle="1" w:styleId="ConsPlusNormal">
    <w:name w:val="ConsPlusNormal"/>
    <w:rsid w:val="0067570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2">
    <w:name w:val="Body Text Indent 2"/>
    <w:aliases w:val="Основной текст с отступом 2 Знак1,Знак1 Знак1,Основной текст с отступом 2 Знак Знак,Знак1 Знак Знак,Знак1 Знак,Знак1,Знак1 Знак Знак1"/>
    <w:basedOn w:val="a"/>
    <w:link w:val="20"/>
    <w:rsid w:val="00675704"/>
    <w:pPr>
      <w:spacing w:after="120" w:line="480" w:lineRule="auto"/>
      <w:ind w:left="283"/>
    </w:pPr>
    <w:rPr>
      <w:sz w:val="24"/>
      <w:szCs w:val="24"/>
      <w:lang w:eastAsia="ru-RU"/>
    </w:rPr>
  </w:style>
  <w:style w:type="character" w:customStyle="1" w:styleId="20">
    <w:name w:val="Основной текст с отступом 2 Знак"/>
    <w:aliases w:val="Основной текст с отступом 2 Знак1 Знак,Знак1 Знак1 Знак,Основной текст с отступом 2 Знак Знак Знак,Знак1 Знак Знак Знак,Знак1 Знак Знак2,Знак1 Знак2,Знак1 Знак Знак1 Знак"/>
    <w:link w:val="2"/>
    <w:locked/>
    <w:rsid w:val="00675704"/>
    <w:rPr>
      <w:rFonts w:ascii="Calibri" w:eastAsia="Calibri" w:hAnsi="Calibri"/>
      <w:sz w:val="24"/>
      <w:szCs w:val="24"/>
      <w:lang w:val="ru-RU" w:eastAsia="ru-RU" w:bidi="ar-SA"/>
    </w:rPr>
  </w:style>
  <w:style w:type="paragraph" w:styleId="a5">
    <w:name w:val="footer"/>
    <w:aliases w:val="Знак2"/>
    <w:basedOn w:val="a"/>
    <w:link w:val="a6"/>
    <w:rsid w:val="00675704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eastAsia="ru-RU"/>
    </w:rPr>
  </w:style>
  <w:style w:type="character" w:customStyle="1" w:styleId="a6">
    <w:name w:val="Нижний колонтитул Знак"/>
    <w:aliases w:val="Знак2 Знак"/>
    <w:link w:val="a5"/>
    <w:locked/>
    <w:rsid w:val="00675704"/>
    <w:rPr>
      <w:rFonts w:ascii="Calibri" w:eastAsia="Calibri" w:hAnsi="Calibri"/>
      <w:sz w:val="24"/>
      <w:szCs w:val="24"/>
      <w:lang w:val="ru-RU" w:eastAsia="ru-RU" w:bidi="ar-SA"/>
    </w:rPr>
  </w:style>
  <w:style w:type="paragraph" w:styleId="a7">
    <w:name w:val="header"/>
    <w:basedOn w:val="a"/>
    <w:link w:val="a8"/>
    <w:uiPriority w:val="99"/>
    <w:rsid w:val="00675704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675704"/>
    <w:rPr>
      <w:rFonts w:ascii="Calibri" w:eastAsia="Calibri" w:hAnsi="Calibri"/>
      <w:sz w:val="24"/>
      <w:szCs w:val="24"/>
      <w:lang w:val="ru-RU" w:eastAsia="ru-RU" w:bidi="ar-SA"/>
    </w:rPr>
  </w:style>
  <w:style w:type="paragraph" w:customStyle="1" w:styleId="21">
    <w:name w:val="Список_маркир.2"/>
    <w:basedOn w:val="a"/>
    <w:rsid w:val="00675704"/>
    <w:pPr>
      <w:tabs>
        <w:tab w:val="num" w:pos="1021"/>
      </w:tabs>
      <w:spacing w:after="0" w:line="36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page number"/>
    <w:basedOn w:val="a0"/>
    <w:rsid w:val="00675704"/>
  </w:style>
  <w:style w:type="paragraph" w:styleId="aa">
    <w:name w:val="Balloon Text"/>
    <w:basedOn w:val="a"/>
    <w:link w:val="ab"/>
    <w:rsid w:val="00F57A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F57A2C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index.php?do4=document&amp;id4=96e20c02-1b12-465a-b64c-24aa92270007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3BECAB-1499-4B5F-A641-FE3E17713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6</Pages>
  <Words>2089</Words>
  <Characters>11911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13973</CharactersWithSpaces>
  <SharedDoc>false</SharedDoc>
  <HLinks>
    <vt:vector size="6" baseType="variant">
      <vt:variant>
        <vt:i4>1704038</vt:i4>
      </vt:variant>
      <vt:variant>
        <vt:i4>0</vt:i4>
      </vt:variant>
      <vt:variant>
        <vt:i4>0</vt:i4>
      </vt:variant>
      <vt:variant>
        <vt:i4>5</vt:i4>
      </vt:variant>
      <vt:variant>
        <vt:lpwstr>http://zakon.scli.ru/ru/legal_texts/act_municipal_education/index.php?do4=document&amp;id4=96e20c02-1b12-465a-b64c-24aa92270007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</cp:revision>
  <cp:lastPrinted>2022-11-21T08:33:00Z</cp:lastPrinted>
  <dcterms:created xsi:type="dcterms:W3CDTF">2022-11-21T07:27:00Z</dcterms:created>
  <dcterms:modified xsi:type="dcterms:W3CDTF">2022-11-21T09:12:00Z</dcterms:modified>
</cp:coreProperties>
</file>