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3853B3"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656F75">
        <w:rPr>
          <w:rFonts w:ascii="Times New Roman" w:hAnsi="Times New Roman" w:cs="Times New Roman"/>
          <w:sz w:val="24"/>
          <w:szCs w:val="24"/>
        </w:rPr>
        <w:t>2</w:t>
      </w:r>
      <w:r>
        <w:rPr>
          <w:rFonts w:ascii="Times New Roman" w:hAnsi="Times New Roman" w:cs="Times New Roman"/>
          <w:sz w:val="24"/>
          <w:szCs w:val="24"/>
        </w:rPr>
        <w:t>(</w:t>
      </w:r>
      <w:r w:rsidR="009B03EF">
        <w:rPr>
          <w:rFonts w:ascii="Times New Roman" w:hAnsi="Times New Roman" w:cs="Times New Roman"/>
          <w:sz w:val="24"/>
          <w:szCs w:val="24"/>
        </w:rPr>
        <w:t>10</w:t>
      </w:r>
      <w:r w:rsidR="00656F75">
        <w:rPr>
          <w:rFonts w:ascii="Times New Roman" w:hAnsi="Times New Roman" w:cs="Times New Roman"/>
          <w:sz w:val="24"/>
          <w:szCs w:val="24"/>
        </w:rPr>
        <w:t>7</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2A4C87">
        <w:rPr>
          <w:rFonts w:ascii="Times New Roman" w:hAnsi="Times New Roman" w:cs="Times New Roman"/>
          <w:sz w:val="24"/>
          <w:szCs w:val="24"/>
        </w:rPr>
        <w:t>2</w:t>
      </w:r>
      <w:r w:rsidR="00656F75">
        <w:rPr>
          <w:rFonts w:ascii="Times New Roman" w:hAnsi="Times New Roman" w:cs="Times New Roman"/>
          <w:sz w:val="24"/>
          <w:szCs w:val="24"/>
        </w:rPr>
        <w:t>2</w:t>
      </w:r>
      <w:r w:rsidRPr="00DE391E">
        <w:rPr>
          <w:rFonts w:ascii="Times New Roman" w:hAnsi="Times New Roman" w:cs="Times New Roman"/>
          <w:sz w:val="24"/>
          <w:szCs w:val="24"/>
        </w:rPr>
        <w:t>.</w:t>
      </w:r>
      <w:r w:rsidR="00FA23BC">
        <w:rPr>
          <w:rFonts w:ascii="Times New Roman" w:hAnsi="Times New Roman" w:cs="Times New Roman"/>
          <w:sz w:val="24"/>
          <w:szCs w:val="24"/>
        </w:rPr>
        <w:t>0</w:t>
      </w:r>
      <w:r w:rsidR="00656F75">
        <w:rPr>
          <w:rFonts w:ascii="Times New Roman" w:hAnsi="Times New Roman" w:cs="Times New Roman"/>
          <w:sz w:val="24"/>
          <w:szCs w:val="24"/>
        </w:rPr>
        <w:t>2</w:t>
      </w:r>
      <w:r w:rsidRPr="00DE391E">
        <w:rPr>
          <w:rFonts w:ascii="Times New Roman" w:hAnsi="Times New Roman" w:cs="Times New Roman"/>
          <w:sz w:val="24"/>
          <w:szCs w:val="24"/>
        </w:rPr>
        <w:t>.20</w:t>
      </w:r>
      <w:r>
        <w:rPr>
          <w:rFonts w:ascii="Times New Roman" w:hAnsi="Times New Roman" w:cs="Times New Roman"/>
          <w:sz w:val="24"/>
          <w:szCs w:val="24"/>
        </w:rPr>
        <w:t>2</w:t>
      </w:r>
      <w:r w:rsidR="00FA23BC">
        <w:rPr>
          <w:rFonts w:ascii="Times New Roman" w:hAnsi="Times New Roman" w:cs="Times New Roman"/>
          <w:sz w:val="24"/>
          <w:szCs w:val="24"/>
        </w:rPr>
        <w:t>3</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бесплатно</w:t>
      </w:r>
    </w:p>
    <w:p w:rsidR="00D00109" w:rsidRPr="00D00109" w:rsidRDefault="00D00109" w:rsidP="00D00109">
      <w:pPr>
        <w:rPr>
          <w:rFonts w:ascii="Times New Roman" w:hAnsi="Times New Roman" w:cs="Times New Roman"/>
          <w:sz w:val="32"/>
          <w:szCs w:val="32"/>
        </w:rPr>
      </w:pPr>
    </w:p>
    <w:p w:rsidR="00512DF3" w:rsidRDefault="00FA23BC" w:rsidP="00656F75">
      <w:pPr>
        <w:tabs>
          <w:tab w:val="left" w:pos="411"/>
          <w:tab w:val="left" w:pos="7200"/>
        </w:tabs>
        <w:outlineLvl w:val="0"/>
        <w:rPr>
          <w:rFonts w:ascii="Times New Roman" w:hAnsi="Times New Roman" w:cs="Times New Roman"/>
          <w:b/>
          <w:sz w:val="28"/>
          <w:szCs w:val="28"/>
          <w:u w:val="single"/>
        </w:rPr>
      </w:pPr>
      <w:r w:rsidRPr="00271D92">
        <w:rPr>
          <w:rFonts w:ascii="Times New Roman" w:hAnsi="Times New Roman" w:cs="Times New Roman"/>
          <w:b/>
          <w:sz w:val="28"/>
          <w:szCs w:val="28"/>
          <w:u w:val="single"/>
        </w:rPr>
        <w:t xml:space="preserve"> </w:t>
      </w:r>
      <w:r w:rsidR="00512DF3" w:rsidRPr="00271D92">
        <w:rPr>
          <w:rFonts w:ascii="Times New Roman" w:hAnsi="Times New Roman" w:cs="Times New Roman"/>
          <w:b/>
          <w:sz w:val="28"/>
          <w:szCs w:val="28"/>
          <w:u w:val="single"/>
        </w:rPr>
        <w:t xml:space="preserve">«Официальная информация </w:t>
      </w:r>
      <w:r w:rsidR="00656F75">
        <w:rPr>
          <w:rFonts w:ascii="Times New Roman" w:hAnsi="Times New Roman" w:cs="Times New Roman"/>
          <w:b/>
          <w:sz w:val="28"/>
          <w:szCs w:val="28"/>
          <w:u w:val="single"/>
        </w:rPr>
        <w:t>Совета депутатов</w:t>
      </w:r>
      <w:r w:rsidR="004E7956" w:rsidRPr="00271D92">
        <w:rPr>
          <w:rFonts w:ascii="Times New Roman" w:hAnsi="Times New Roman" w:cs="Times New Roman"/>
          <w:b/>
          <w:sz w:val="28"/>
          <w:szCs w:val="28"/>
          <w:u w:val="single"/>
        </w:rPr>
        <w:t xml:space="preserve"> Быстровского сельсовета»</w:t>
      </w:r>
    </w:p>
    <w:p w:rsidR="004548B5" w:rsidRDefault="004548B5" w:rsidP="00E33378">
      <w:pPr>
        <w:pStyle w:val="af0"/>
        <w:spacing w:after="0"/>
        <w:ind w:firstLine="708"/>
        <w:jc w:val="both"/>
        <w:rPr>
          <w:rFonts w:ascii="Times New Roman" w:hAnsi="Times New Roman" w:cs="Times New Roman"/>
          <w:sz w:val="24"/>
          <w:szCs w:val="24"/>
        </w:rPr>
      </w:pPr>
    </w:p>
    <w:p w:rsidR="00656F75" w:rsidRPr="00656F75" w:rsidRDefault="00656F75" w:rsidP="00656F75">
      <w:pPr>
        <w:pStyle w:val="1"/>
        <w:jc w:val="center"/>
        <w:rPr>
          <w:sz w:val="20"/>
          <w:szCs w:val="20"/>
        </w:rPr>
      </w:pPr>
      <w:r w:rsidRPr="00656F75">
        <w:rPr>
          <w:sz w:val="20"/>
          <w:szCs w:val="20"/>
        </w:rPr>
        <w:t>СОВЕТ ДЕПУТАТОВ</w:t>
      </w:r>
    </w:p>
    <w:p w:rsidR="00656F75" w:rsidRPr="00656F75" w:rsidRDefault="00656F75" w:rsidP="00656F75">
      <w:pPr>
        <w:pStyle w:val="1"/>
        <w:jc w:val="center"/>
        <w:rPr>
          <w:sz w:val="20"/>
          <w:szCs w:val="20"/>
        </w:rPr>
      </w:pPr>
      <w:r w:rsidRPr="00656F75">
        <w:rPr>
          <w:sz w:val="20"/>
          <w:szCs w:val="20"/>
        </w:rPr>
        <w:t xml:space="preserve"> БЫСТРОВСКОГО СЕЛЬСОВЕТА</w:t>
      </w:r>
    </w:p>
    <w:p w:rsidR="00656F75" w:rsidRPr="00656F75" w:rsidRDefault="00656F75" w:rsidP="00656F75">
      <w:pPr>
        <w:jc w:val="center"/>
        <w:rPr>
          <w:rFonts w:ascii="Times New Roman" w:hAnsi="Times New Roman"/>
          <w:b/>
          <w:sz w:val="20"/>
          <w:szCs w:val="20"/>
        </w:rPr>
      </w:pPr>
      <w:r w:rsidRPr="00656F75">
        <w:rPr>
          <w:rFonts w:ascii="Times New Roman" w:hAnsi="Times New Roman"/>
          <w:b/>
          <w:sz w:val="20"/>
          <w:szCs w:val="20"/>
        </w:rPr>
        <w:t>ИСКИТИМСКОГО РАЙОНА НОВОСИБИРСКОЙ ОБЛАСТИ</w:t>
      </w:r>
    </w:p>
    <w:p w:rsidR="00656F75" w:rsidRPr="00656F75" w:rsidRDefault="00656F75" w:rsidP="00656F75">
      <w:pPr>
        <w:pStyle w:val="1"/>
        <w:jc w:val="center"/>
        <w:rPr>
          <w:sz w:val="20"/>
          <w:szCs w:val="20"/>
        </w:rPr>
      </w:pPr>
      <w:r w:rsidRPr="00656F75">
        <w:rPr>
          <w:sz w:val="20"/>
          <w:szCs w:val="20"/>
        </w:rPr>
        <w:t>ПЯТОГО СОЗЫВА</w:t>
      </w:r>
    </w:p>
    <w:p w:rsidR="00656F75" w:rsidRPr="00656F75" w:rsidRDefault="00656F75" w:rsidP="00656F75">
      <w:pPr>
        <w:rPr>
          <w:rFonts w:ascii="Times New Roman" w:hAnsi="Times New Roman"/>
          <w:sz w:val="20"/>
          <w:szCs w:val="20"/>
        </w:rPr>
      </w:pPr>
    </w:p>
    <w:p w:rsidR="00656F75" w:rsidRPr="00656F75" w:rsidRDefault="00656F75" w:rsidP="00656F75">
      <w:pPr>
        <w:pStyle w:val="1"/>
        <w:jc w:val="center"/>
        <w:rPr>
          <w:sz w:val="20"/>
          <w:szCs w:val="20"/>
        </w:rPr>
      </w:pPr>
      <w:r w:rsidRPr="00656F75">
        <w:rPr>
          <w:sz w:val="20"/>
          <w:szCs w:val="20"/>
        </w:rPr>
        <w:t xml:space="preserve">Р Е Ш Е Н И Е </w:t>
      </w:r>
    </w:p>
    <w:p w:rsidR="00656F75" w:rsidRPr="00656F75" w:rsidRDefault="00656F75" w:rsidP="00656F75">
      <w:pPr>
        <w:pStyle w:val="1"/>
        <w:jc w:val="center"/>
        <w:rPr>
          <w:b w:val="0"/>
          <w:sz w:val="20"/>
          <w:szCs w:val="20"/>
        </w:rPr>
      </w:pPr>
      <w:r w:rsidRPr="00656F75">
        <w:rPr>
          <w:b w:val="0"/>
          <w:sz w:val="20"/>
          <w:szCs w:val="20"/>
        </w:rPr>
        <w:t xml:space="preserve">  Тридцать первой (внеочередной) сессии</w:t>
      </w:r>
    </w:p>
    <w:p w:rsidR="00656F75" w:rsidRPr="00656F75" w:rsidRDefault="00656F75" w:rsidP="00656F75">
      <w:pPr>
        <w:pStyle w:val="1"/>
        <w:ind w:firstLine="0"/>
        <w:rPr>
          <w:b w:val="0"/>
          <w:bCs w:val="0"/>
          <w:sz w:val="20"/>
          <w:szCs w:val="20"/>
        </w:rPr>
      </w:pPr>
    </w:p>
    <w:p w:rsidR="00656F75" w:rsidRPr="00656F75" w:rsidRDefault="00656F75" w:rsidP="00656F75">
      <w:pPr>
        <w:pStyle w:val="1"/>
        <w:ind w:firstLine="0"/>
        <w:rPr>
          <w:b w:val="0"/>
          <w:sz w:val="20"/>
          <w:szCs w:val="20"/>
        </w:rPr>
      </w:pPr>
      <w:r w:rsidRPr="00656F75">
        <w:rPr>
          <w:b w:val="0"/>
          <w:sz w:val="20"/>
          <w:szCs w:val="20"/>
        </w:rPr>
        <w:t xml:space="preserve">От 16 февраля 2023 года                                                                                 </w:t>
      </w:r>
      <w:r w:rsidR="0051787D">
        <w:rPr>
          <w:b w:val="0"/>
          <w:sz w:val="20"/>
          <w:szCs w:val="20"/>
        </w:rPr>
        <w:t xml:space="preserve">                                                </w:t>
      </w:r>
      <w:r w:rsidRPr="00656F75">
        <w:rPr>
          <w:b w:val="0"/>
          <w:sz w:val="20"/>
          <w:szCs w:val="20"/>
        </w:rPr>
        <w:t xml:space="preserve">  № 109</w:t>
      </w:r>
    </w:p>
    <w:p w:rsidR="00656F75" w:rsidRPr="00656F75" w:rsidRDefault="00656F75" w:rsidP="00656F75">
      <w:pPr>
        <w:rPr>
          <w:rFonts w:ascii="Times New Roman" w:hAnsi="Times New Roman"/>
          <w:sz w:val="20"/>
          <w:szCs w:val="20"/>
        </w:rPr>
      </w:pPr>
      <w:r w:rsidRPr="00656F75">
        <w:rPr>
          <w:rFonts w:ascii="Times New Roman" w:hAnsi="Times New Roman"/>
          <w:sz w:val="20"/>
          <w:szCs w:val="20"/>
        </w:rPr>
        <w:t xml:space="preserve">О внесение изменений в решение 30-й </w:t>
      </w:r>
    </w:p>
    <w:p w:rsidR="00656F75" w:rsidRPr="00656F75" w:rsidRDefault="00656F75" w:rsidP="00656F75">
      <w:pPr>
        <w:rPr>
          <w:rFonts w:ascii="Times New Roman" w:hAnsi="Times New Roman"/>
          <w:sz w:val="20"/>
          <w:szCs w:val="20"/>
        </w:rPr>
      </w:pPr>
      <w:r w:rsidRPr="00656F75">
        <w:rPr>
          <w:rFonts w:ascii="Times New Roman" w:hAnsi="Times New Roman"/>
          <w:sz w:val="20"/>
          <w:szCs w:val="20"/>
        </w:rPr>
        <w:t xml:space="preserve">сессии Совета депутатов от 26.12.2022 № 108«О бюджете Быстровского сельсовета на 2023 год и плановый период 2024 и 2025 годов» </w:t>
      </w:r>
    </w:p>
    <w:p w:rsidR="00656F75" w:rsidRPr="00656F75" w:rsidRDefault="00656F75" w:rsidP="00656F75">
      <w:pPr>
        <w:ind w:firstLine="567"/>
        <w:rPr>
          <w:rFonts w:ascii="Times New Roman" w:hAnsi="Times New Roman"/>
          <w:sz w:val="20"/>
          <w:szCs w:val="20"/>
        </w:rPr>
      </w:pPr>
      <w:r w:rsidRPr="00656F75">
        <w:rPr>
          <w:rFonts w:ascii="Times New Roman" w:hAnsi="Times New Roman"/>
          <w:sz w:val="20"/>
          <w:szCs w:val="20"/>
        </w:rPr>
        <w:t>Руководствуясь Бюджетным кодексом РФ и Уставом Быстровского сельсовета, заслушав и обсудив информацию заместителя главы администрации Дробязко Т.В., совет депутатов Быстровского сельсовета РЕШИЛ:</w:t>
      </w:r>
    </w:p>
    <w:p w:rsidR="00656F75" w:rsidRPr="00656F75" w:rsidRDefault="00656F75" w:rsidP="00656F75">
      <w:pPr>
        <w:ind w:firstLine="426"/>
        <w:rPr>
          <w:rFonts w:ascii="Times New Roman" w:hAnsi="Times New Roman"/>
          <w:sz w:val="20"/>
          <w:szCs w:val="20"/>
        </w:rPr>
      </w:pPr>
      <w:r w:rsidRPr="00656F75">
        <w:rPr>
          <w:rFonts w:ascii="Times New Roman" w:hAnsi="Times New Roman"/>
          <w:sz w:val="20"/>
          <w:szCs w:val="20"/>
        </w:rPr>
        <w:t>1. Внести в решение 30-й сессии Совета депутатов от 26.12.2022 № 108 «О бюджете Быстровского сельсовета на 2023 год и плановый период 2024 и 2025 годов» следующие изменения:</w:t>
      </w:r>
    </w:p>
    <w:p w:rsidR="00656F75" w:rsidRPr="00656F75" w:rsidRDefault="00656F75" w:rsidP="00656F75">
      <w:pPr>
        <w:numPr>
          <w:ilvl w:val="1"/>
          <w:numId w:val="42"/>
        </w:numPr>
        <w:spacing w:after="0" w:line="240" w:lineRule="auto"/>
        <w:ind w:left="0" w:firstLine="426"/>
        <w:jc w:val="both"/>
        <w:rPr>
          <w:rFonts w:ascii="Times New Roman" w:hAnsi="Times New Roman"/>
          <w:sz w:val="20"/>
          <w:szCs w:val="20"/>
        </w:rPr>
      </w:pPr>
      <w:r w:rsidRPr="00656F75">
        <w:rPr>
          <w:rFonts w:ascii="Times New Roman" w:hAnsi="Times New Roman"/>
          <w:sz w:val="20"/>
          <w:szCs w:val="20"/>
        </w:rPr>
        <w:t xml:space="preserve">в подпункте 2 пункта 1 статьи 1 цифры </w:t>
      </w:r>
      <w:r w:rsidRPr="00656F75">
        <w:rPr>
          <w:rFonts w:ascii="Times New Roman" w:hAnsi="Times New Roman"/>
          <w:b/>
          <w:sz w:val="20"/>
          <w:szCs w:val="20"/>
        </w:rPr>
        <w:t>«20 816,3»</w:t>
      </w:r>
      <w:r w:rsidRPr="00656F75">
        <w:rPr>
          <w:rFonts w:ascii="Times New Roman" w:hAnsi="Times New Roman"/>
          <w:sz w:val="20"/>
          <w:szCs w:val="20"/>
        </w:rPr>
        <w:t xml:space="preserve"> заменить цифрами </w:t>
      </w:r>
      <w:r w:rsidRPr="00656F75">
        <w:rPr>
          <w:rFonts w:ascii="Times New Roman" w:hAnsi="Times New Roman"/>
          <w:b/>
          <w:sz w:val="20"/>
          <w:szCs w:val="20"/>
        </w:rPr>
        <w:t>«22 026,5»</w:t>
      </w:r>
      <w:r w:rsidRPr="00656F75">
        <w:rPr>
          <w:rFonts w:ascii="Times New Roman" w:hAnsi="Times New Roman"/>
          <w:sz w:val="20"/>
          <w:szCs w:val="20"/>
        </w:rPr>
        <w:t>;</w:t>
      </w:r>
    </w:p>
    <w:p w:rsidR="00656F75" w:rsidRPr="00656F75" w:rsidRDefault="00656F75" w:rsidP="00656F75">
      <w:pPr>
        <w:numPr>
          <w:ilvl w:val="1"/>
          <w:numId w:val="42"/>
        </w:numPr>
        <w:spacing w:after="0" w:line="240" w:lineRule="auto"/>
        <w:ind w:left="0" w:firstLine="567"/>
        <w:jc w:val="both"/>
        <w:rPr>
          <w:rFonts w:ascii="Times New Roman" w:hAnsi="Times New Roman"/>
          <w:sz w:val="20"/>
          <w:szCs w:val="20"/>
        </w:rPr>
      </w:pPr>
      <w:r w:rsidRPr="00656F75">
        <w:rPr>
          <w:rFonts w:ascii="Times New Roman" w:hAnsi="Times New Roman"/>
          <w:sz w:val="20"/>
          <w:szCs w:val="20"/>
        </w:rPr>
        <w:t xml:space="preserve">в подпункте 3 пункта 1 статьи 1 цифры </w:t>
      </w:r>
      <w:r w:rsidRPr="00656F75">
        <w:rPr>
          <w:rFonts w:ascii="Times New Roman" w:hAnsi="Times New Roman"/>
          <w:b/>
          <w:sz w:val="20"/>
          <w:szCs w:val="20"/>
        </w:rPr>
        <w:t>«0,0»</w:t>
      </w:r>
      <w:r w:rsidRPr="00656F75">
        <w:rPr>
          <w:rFonts w:ascii="Times New Roman" w:hAnsi="Times New Roman"/>
          <w:sz w:val="20"/>
          <w:szCs w:val="20"/>
        </w:rPr>
        <w:t xml:space="preserve"> заменить цифрами </w:t>
      </w:r>
      <w:r w:rsidRPr="00656F75">
        <w:rPr>
          <w:rFonts w:ascii="Times New Roman" w:hAnsi="Times New Roman"/>
          <w:b/>
          <w:sz w:val="20"/>
          <w:szCs w:val="20"/>
        </w:rPr>
        <w:t>«1 210,2»;</w:t>
      </w:r>
    </w:p>
    <w:p w:rsidR="00656F75" w:rsidRPr="00656F75" w:rsidRDefault="00656F75" w:rsidP="00656F75">
      <w:pPr>
        <w:numPr>
          <w:ilvl w:val="1"/>
          <w:numId w:val="42"/>
        </w:numPr>
        <w:spacing w:after="0" w:line="240" w:lineRule="auto"/>
        <w:ind w:left="0" w:firstLine="426"/>
        <w:jc w:val="both"/>
        <w:rPr>
          <w:rFonts w:ascii="Times New Roman" w:hAnsi="Times New Roman"/>
          <w:sz w:val="20"/>
          <w:szCs w:val="20"/>
        </w:rPr>
      </w:pPr>
      <w:r w:rsidRPr="00656F75">
        <w:rPr>
          <w:rFonts w:ascii="Times New Roman" w:hAnsi="Times New Roman"/>
          <w:sz w:val="20"/>
          <w:szCs w:val="20"/>
        </w:rPr>
        <w:t>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656F75" w:rsidRPr="00656F75" w:rsidRDefault="00656F75" w:rsidP="00656F75">
      <w:pPr>
        <w:numPr>
          <w:ilvl w:val="1"/>
          <w:numId w:val="42"/>
        </w:numPr>
        <w:spacing w:after="0" w:line="240" w:lineRule="auto"/>
        <w:ind w:left="0" w:firstLine="426"/>
        <w:jc w:val="both"/>
        <w:rPr>
          <w:rFonts w:ascii="Times New Roman" w:hAnsi="Times New Roman"/>
          <w:sz w:val="20"/>
          <w:szCs w:val="20"/>
        </w:rPr>
      </w:pPr>
      <w:r w:rsidRPr="00656F75">
        <w:rPr>
          <w:rFonts w:ascii="Times New Roman" w:hAnsi="Times New Roman"/>
          <w:sz w:val="20"/>
          <w:szCs w:val="20"/>
        </w:rPr>
        <w:t>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656F75" w:rsidRPr="00656F75" w:rsidRDefault="00656F75" w:rsidP="00656F75">
      <w:pPr>
        <w:numPr>
          <w:ilvl w:val="1"/>
          <w:numId w:val="42"/>
        </w:numPr>
        <w:spacing w:after="0" w:line="240" w:lineRule="auto"/>
        <w:ind w:left="0" w:firstLine="426"/>
        <w:jc w:val="both"/>
        <w:rPr>
          <w:rFonts w:ascii="Times New Roman" w:hAnsi="Times New Roman"/>
          <w:sz w:val="20"/>
          <w:szCs w:val="20"/>
        </w:rPr>
      </w:pPr>
      <w:r w:rsidRPr="00656F75">
        <w:rPr>
          <w:rFonts w:ascii="Times New Roman" w:hAnsi="Times New Roman"/>
          <w:sz w:val="20"/>
          <w:szCs w:val="20"/>
        </w:rPr>
        <w:t>утвердить приложение 5 «Ведомственная структура расходов местного бюджета на 2023 год и плановый период 2024 и 2025 годов» в прилагаемой редакции;</w:t>
      </w:r>
    </w:p>
    <w:p w:rsidR="00656F75" w:rsidRPr="00656F75" w:rsidRDefault="00656F75" w:rsidP="00656F75">
      <w:pPr>
        <w:numPr>
          <w:ilvl w:val="1"/>
          <w:numId w:val="42"/>
        </w:numPr>
        <w:spacing w:after="0" w:line="240" w:lineRule="auto"/>
        <w:ind w:left="0" w:firstLine="567"/>
        <w:jc w:val="both"/>
        <w:rPr>
          <w:rFonts w:ascii="Times New Roman" w:hAnsi="Times New Roman"/>
          <w:sz w:val="20"/>
          <w:szCs w:val="20"/>
        </w:rPr>
      </w:pPr>
      <w:r w:rsidRPr="00656F75">
        <w:rPr>
          <w:rFonts w:ascii="Times New Roman" w:hAnsi="Times New Roman"/>
          <w:sz w:val="20"/>
          <w:szCs w:val="20"/>
        </w:rPr>
        <w:t>утвердить приложение 6 «Распределение бюджетных ассигнований на исполнение публичных нормативных обязательств на 2023 год и плановый период 2024 и 2025 годов» в прилагаемой редакции;</w:t>
      </w:r>
    </w:p>
    <w:p w:rsidR="00656F75" w:rsidRPr="00656F75" w:rsidRDefault="00656F75" w:rsidP="00656F75">
      <w:pPr>
        <w:numPr>
          <w:ilvl w:val="1"/>
          <w:numId w:val="42"/>
        </w:numPr>
        <w:spacing w:after="0" w:line="240" w:lineRule="auto"/>
        <w:ind w:left="0" w:firstLine="426"/>
        <w:jc w:val="both"/>
        <w:rPr>
          <w:rFonts w:ascii="Times New Roman" w:hAnsi="Times New Roman"/>
          <w:sz w:val="20"/>
          <w:szCs w:val="20"/>
        </w:rPr>
      </w:pPr>
      <w:r w:rsidRPr="00656F75">
        <w:rPr>
          <w:rFonts w:ascii="Times New Roman" w:hAnsi="Times New Roman"/>
          <w:sz w:val="20"/>
          <w:szCs w:val="20"/>
        </w:rPr>
        <w:t>утвердить приложение 8 «Источники финансирования дефицита местного бюджета на 2023 год и плановый период 2024 и 2025 годов» в прилагаемой редакции;</w:t>
      </w:r>
    </w:p>
    <w:p w:rsidR="00656F75" w:rsidRPr="00656F75" w:rsidRDefault="00656F75" w:rsidP="00656F75">
      <w:pPr>
        <w:numPr>
          <w:ilvl w:val="1"/>
          <w:numId w:val="42"/>
        </w:numPr>
        <w:spacing w:after="0" w:line="240" w:lineRule="auto"/>
        <w:ind w:left="0" w:firstLine="426"/>
        <w:jc w:val="both"/>
        <w:rPr>
          <w:rFonts w:ascii="Times New Roman" w:hAnsi="Times New Roman"/>
          <w:sz w:val="20"/>
          <w:szCs w:val="20"/>
        </w:rPr>
      </w:pPr>
      <w:r w:rsidRPr="00656F75">
        <w:rPr>
          <w:rFonts w:ascii="Times New Roman" w:hAnsi="Times New Roman"/>
          <w:sz w:val="20"/>
          <w:szCs w:val="20"/>
        </w:rPr>
        <w:t>в пункте 1 статьи 11 цифры «</w:t>
      </w:r>
      <w:r w:rsidRPr="00656F75">
        <w:rPr>
          <w:rFonts w:ascii="Times New Roman" w:hAnsi="Times New Roman"/>
          <w:b/>
          <w:sz w:val="20"/>
          <w:szCs w:val="20"/>
        </w:rPr>
        <w:t>3 451,4</w:t>
      </w:r>
      <w:r w:rsidRPr="00656F75">
        <w:rPr>
          <w:rFonts w:ascii="Times New Roman" w:hAnsi="Times New Roman"/>
          <w:sz w:val="20"/>
          <w:szCs w:val="20"/>
        </w:rPr>
        <w:t>» заменить цифрами «</w:t>
      </w:r>
      <w:r w:rsidRPr="00656F75">
        <w:rPr>
          <w:rFonts w:ascii="Times New Roman" w:hAnsi="Times New Roman"/>
          <w:b/>
          <w:sz w:val="20"/>
          <w:szCs w:val="20"/>
        </w:rPr>
        <w:t>4 178,2</w:t>
      </w:r>
      <w:r w:rsidRPr="00656F75">
        <w:rPr>
          <w:rFonts w:ascii="Times New Roman" w:hAnsi="Times New Roman"/>
          <w:sz w:val="20"/>
          <w:szCs w:val="20"/>
        </w:rPr>
        <w:t>».</w:t>
      </w:r>
    </w:p>
    <w:p w:rsidR="00656F75" w:rsidRPr="00656F75" w:rsidRDefault="00656F75" w:rsidP="00656F75">
      <w:pPr>
        <w:numPr>
          <w:ilvl w:val="1"/>
          <w:numId w:val="42"/>
        </w:numPr>
        <w:spacing w:after="0" w:line="240" w:lineRule="auto"/>
        <w:ind w:left="0" w:firstLine="426"/>
        <w:jc w:val="both"/>
        <w:rPr>
          <w:rFonts w:ascii="Times New Roman" w:hAnsi="Times New Roman"/>
          <w:sz w:val="20"/>
          <w:szCs w:val="20"/>
        </w:rPr>
      </w:pPr>
      <w:r w:rsidRPr="00656F75">
        <w:rPr>
          <w:rFonts w:ascii="Times New Roman" w:hAnsi="Times New Roman"/>
          <w:sz w:val="20"/>
          <w:szCs w:val="20"/>
        </w:rPr>
        <w:t>Пункт 2 статьи 14 признать утратившим силу.</w:t>
      </w:r>
    </w:p>
    <w:p w:rsidR="00656F75" w:rsidRPr="00656F75" w:rsidRDefault="00656F75" w:rsidP="00656F75">
      <w:pPr>
        <w:numPr>
          <w:ilvl w:val="0"/>
          <w:numId w:val="42"/>
        </w:numPr>
        <w:spacing w:after="0" w:line="240" w:lineRule="auto"/>
        <w:ind w:left="0" w:firstLine="567"/>
        <w:jc w:val="both"/>
        <w:rPr>
          <w:rFonts w:ascii="Times New Roman" w:hAnsi="Times New Roman"/>
          <w:sz w:val="20"/>
          <w:szCs w:val="20"/>
        </w:rPr>
      </w:pPr>
      <w:r w:rsidRPr="00656F75">
        <w:rPr>
          <w:rFonts w:ascii="Times New Roman" w:hAnsi="Times New Roman"/>
          <w:sz w:val="20"/>
          <w:szCs w:val="20"/>
        </w:rPr>
        <w:t>Обнародовать настоящее Решение на информационном стенде в администрации Быстровского сельсовета, на официальном сайте Быстровского сельсовета Искитимского района Новосибирской области, опубликовать в газете «Вестник Быстровского сельсовета».</w:t>
      </w:r>
    </w:p>
    <w:p w:rsidR="00656F75" w:rsidRPr="00656F75" w:rsidRDefault="00656F75" w:rsidP="00656F75">
      <w:pPr>
        <w:ind w:firstLine="567"/>
        <w:rPr>
          <w:rFonts w:ascii="Times New Roman" w:hAnsi="Times New Roman"/>
          <w:sz w:val="20"/>
          <w:szCs w:val="20"/>
        </w:rPr>
      </w:pPr>
      <w:r w:rsidRPr="00656F75">
        <w:rPr>
          <w:rFonts w:ascii="Times New Roman" w:hAnsi="Times New Roman"/>
          <w:sz w:val="20"/>
          <w:szCs w:val="20"/>
        </w:rPr>
        <w:t>3. Решение вступает в силу после его официального опубликования.</w:t>
      </w:r>
    </w:p>
    <w:p w:rsidR="00656F75" w:rsidRPr="00656F75" w:rsidRDefault="00656F75" w:rsidP="00656F75">
      <w:pPr>
        <w:ind w:firstLine="567"/>
        <w:rPr>
          <w:rFonts w:ascii="Times New Roman" w:hAnsi="Times New Roman"/>
          <w:sz w:val="20"/>
          <w:szCs w:val="20"/>
        </w:rPr>
      </w:pPr>
      <w:r w:rsidRPr="00656F75">
        <w:rPr>
          <w:rFonts w:ascii="Times New Roman" w:hAnsi="Times New Roman"/>
          <w:sz w:val="20"/>
          <w:szCs w:val="20"/>
        </w:rPr>
        <w:t>4. Контроль возложить на комиссию совета депутатов по бюджетной, налоговой и финансово-кредитной политике (И.С. Борцову).</w:t>
      </w:r>
    </w:p>
    <w:p w:rsidR="00656F75" w:rsidRPr="00656F75" w:rsidRDefault="00656F75" w:rsidP="0051787D">
      <w:pPr>
        <w:widowControl w:val="0"/>
        <w:rPr>
          <w:rFonts w:ascii="Times New Roman" w:hAnsi="Times New Roman"/>
          <w:sz w:val="20"/>
          <w:szCs w:val="20"/>
        </w:rPr>
      </w:pPr>
      <w:r w:rsidRPr="00656F75">
        <w:rPr>
          <w:rFonts w:ascii="Times New Roman" w:hAnsi="Times New Roman"/>
          <w:sz w:val="20"/>
          <w:szCs w:val="20"/>
        </w:rPr>
        <w:t xml:space="preserve">Глава </w:t>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r>
      <w:r w:rsidRPr="00656F75">
        <w:rPr>
          <w:rFonts w:ascii="Times New Roman" w:hAnsi="Times New Roman"/>
          <w:sz w:val="20"/>
          <w:szCs w:val="20"/>
        </w:rPr>
        <w:softHyphen/>
        <w:t xml:space="preserve">Быстровского сельсовета Искитимского района Новосибирской области                </w:t>
      </w:r>
      <w:r>
        <w:rPr>
          <w:rFonts w:ascii="Times New Roman" w:hAnsi="Times New Roman"/>
          <w:sz w:val="20"/>
          <w:szCs w:val="20"/>
        </w:rPr>
        <w:tab/>
        <w:t>Павленко</w:t>
      </w:r>
      <w:r w:rsidR="0022545B">
        <w:rPr>
          <w:rFonts w:ascii="Times New Roman" w:hAnsi="Times New Roman"/>
          <w:sz w:val="20"/>
          <w:szCs w:val="20"/>
        </w:rPr>
        <w:t xml:space="preserve">А.А.       </w:t>
      </w:r>
      <w:r w:rsidRPr="00656F75">
        <w:rPr>
          <w:rFonts w:ascii="Times New Roman" w:hAnsi="Times New Roman"/>
          <w:sz w:val="20"/>
          <w:szCs w:val="20"/>
        </w:rPr>
        <w:t xml:space="preserve">                        Председатель Совета депутатов                                                           Фурцева Н.С.  </w:t>
      </w:r>
    </w:p>
    <w:p w:rsidR="0022545B" w:rsidRDefault="0022545B" w:rsidP="00656F75">
      <w:pPr>
        <w:spacing w:after="0" w:line="240" w:lineRule="auto"/>
        <w:rPr>
          <w:rFonts w:ascii="Arial" w:eastAsia="Times New Roman" w:hAnsi="Arial" w:cs="Arial"/>
          <w:sz w:val="20"/>
          <w:szCs w:val="20"/>
          <w:lang w:eastAsia="ru-RU"/>
        </w:rPr>
        <w:sectPr w:rsidR="0022545B" w:rsidSect="00656F75">
          <w:headerReference w:type="default" r:id="rId13"/>
          <w:pgSz w:w="11906" w:h="16838"/>
          <w:pgMar w:top="1701" w:right="1134" w:bottom="1134" w:left="1134" w:header="709" w:footer="709" w:gutter="0"/>
          <w:cols w:space="708"/>
          <w:docGrid w:linePitch="360"/>
        </w:sectPr>
      </w:pPr>
    </w:p>
    <w:tbl>
      <w:tblPr>
        <w:tblW w:w="14632" w:type="dxa"/>
        <w:tblInd w:w="93" w:type="dxa"/>
        <w:tblLook w:val="04A0"/>
      </w:tblPr>
      <w:tblGrid>
        <w:gridCol w:w="272"/>
        <w:gridCol w:w="5200"/>
        <w:gridCol w:w="720"/>
        <w:gridCol w:w="600"/>
        <w:gridCol w:w="1940"/>
        <w:gridCol w:w="640"/>
        <w:gridCol w:w="1860"/>
        <w:gridCol w:w="1700"/>
        <w:gridCol w:w="1700"/>
      </w:tblGrid>
      <w:tr w:rsidR="00656F75" w:rsidRPr="00656F75" w:rsidTr="00656F75">
        <w:trPr>
          <w:trHeight w:val="420"/>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9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86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3400" w:type="dxa"/>
            <w:gridSpan w:val="2"/>
            <w:tcBorders>
              <w:top w:val="nil"/>
              <w:left w:val="nil"/>
              <w:bottom w:val="nil"/>
              <w:right w:val="nil"/>
            </w:tcBorders>
            <w:shd w:val="clear" w:color="auto" w:fill="auto"/>
            <w:vAlign w:val="bottom"/>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p>
        </w:tc>
      </w:tr>
      <w:tr w:rsidR="00656F75" w:rsidRPr="00656F75" w:rsidTr="00656F75">
        <w:trPr>
          <w:trHeight w:val="960"/>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4360" w:type="dxa"/>
            <w:gridSpan w:val="8"/>
            <w:tcBorders>
              <w:top w:val="nil"/>
              <w:left w:val="nil"/>
              <w:bottom w:val="nil"/>
              <w:right w:val="nil"/>
            </w:tcBorders>
            <w:shd w:val="clear" w:color="auto" w:fill="auto"/>
            <w:hideMark/>
          </w:tcPr>
          <w:p w:rsidR="00656F75" w:rsidRPr="00656F75" w:rsidRDefault="00656F75" w:rsidP="0022545B">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Распределение бюджетных ассигнований по разделам, подрпзделам, целевым статьям (муниципальным программ и непрогаммным направлениям деятельности) группап и подгруппам видов расходов на 2023 год и плановый период 2024 и 2025 годов</w:t>
            </w:r>
          </w:p>
        </w:tc>
      </w:tr>
      <w:tr w:rsidR="00656F75" w:rsidRPr="00656F75" w:rsidTr="00656F75">
        <w:trPr>
          <w:trHeight w:val="255"/>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9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86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7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7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r>
      <w:tr w:rsidR="00656F75" w:rsidRPr="00656F75" w:rsidTr="00656F75">
        <w:trPr>
          <w:trHeight w:val="255"/>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9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60" w:type="dxa"/>
            <w:gridSpan w:val="3"/>
            <w:tcBorders>
              <w:top w:val="nil"/>
              <w:left w:val="nil"/>
              <w:bottom w:val="single" w:sz="4" w:space="0" w:color="auto"/>
              <w:right w:val="nil"/>
            </w:tcBorders>
            <w:shd w:val="clear" w:color="auto" w:fill="auto"/>
            <w:noWrap/>
            <w:vAlign w:val="bottom"/>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тыс. руб.</w:t>
            </w:r>
          </w:p>
        </w:tc>
      </w:tr>
      <w:tr w:rsidR="00656F75" w:rsidRPr="00656F75" w:rsidTr="00656F75">
        <w:trPr>
          <w:trHeight w:val="375"/>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ПР</w:t>
            </w:r>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ВР</w:t>
            </w:r>
          </w:p>
        </w:tc>
        <w:tc>
          <w:tcPr>
            <w:tcW w:w="5260" w:type="dxa"/>
            <w:gridSpan w:val="3"/>
            <w:tcBorders>
              <w:top w:val="single" w:sz="4" w:space="0" w:color="auto"/>
              <w:left w:val="nil"/>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Сумма</w:t>
            </w:r>
          </w:p>
        </w:tc>
      </w:tr>
      <w:tr w:rsidR="00656F75" w:rsidRPr="00656F75" w:rsidTr="00656F75">
        <w:trPr>
          <w:trHeight w:val="255"/>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00" w:type="dxa"/>
            <w:vMerge/>
            <w:tcBorders>
              <w:top w:val="single" w:sz="4" w:space="0" w:color="auto"/>
              <w:left w:val="single" w:sz="4" w:space="0" w:color="auto"/>
              <w:bottom w:val="single" w:sz="4" w:space="0" w:color="auto"/>
              <w:right w:val="nil"/>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720" w:type="dxa"/>
            <w:vMerge/>
            <w:tcBorders>
              <w:top w:val="single" w:sz="4" w:space="0" w:color="auto"/>
              <w:left w:val="single" w:sz="4" w:space="0" w:color="auto"/>
              <w:bottom w:val="single" w:sz="4" w:space="0" w:color="auto"/>
              <w:right w:val="nil"/>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600" w:type="dxa"/>
            <w:vMerge/>
            <w:tcBorders>
              <w:top w:val="single" w:sz="4" w:space="0" w:color="auto"/>
              <w:left w:val="single" w:sz="4" w:space="0" w:color="auto"/>
              <w:bottom w:val="single" w:sz="4" w:space="0" w:color="auto"/>
              <w:right w:val="nil"/>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1940" w:type="dxa"/>
            <w:vMerge/>
            <w:tcBorders>
              <w:top w:val="single" w:sz="4" w:space="0" w:color="auto"/>
              <w:left w:val="single" w:sz="4" w:space="0" w:color="auto"/>
              <w:bottom w:val="single" w:sz="4" w:space="0" w:color="auto"/>
              <w:right w:val="nil"/>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2023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2024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2025 год</w:t>
            </w:r>
          </w:p>
        </w:tc>
      </w:tr>
      <w:tr w:rsidR="00656F75" w:rsidRPr="00656F75" w:rsidTr="00656F75">
        <w:trPr>
          <w:trHeight w:val="60"/>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00" w:type="dxa"/>
            <w:vMerge/>
            <w:tcBorders>
              <w:top w:val="single" w:sz="4" w:space="0" w:color="auto"/>
              <w:left w:val="single" w:sz="4" w:space="0" w:color="auto"/>
              <w:bottom w:val="single" w:sz="4" w:space="0" w:color="auto"/>
              <w:right w:val="nil"/>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720" w:type="dxa"/>
            <w:vMerge/>
            <w:tcBorders>
              <w:top w:val="single" w:sz="4" w:space="0" w:color="auto"/>
              <w:left w:val="single" w:sz="4" w:space="0" w:color="auto"/>
              <w:bottom w:val="single" w:sz="4" w:space="0" w:color="auto"/>
              <w:right w:val="nil"/>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600" w:type="dxa"/>
            <w:vMerge/>
            <w:tcBorders>
              <w:top w:val="single" w:sz="4" w:space="0" w:color="auto"/>
              <w:left w:val="single" w:sz="4" w:space="0" w:color="auto"/>
              <w:bottom w:val="single" w:sz="4" w:space="0" w:color="auto"/>
              <w:right w:val="nil"/>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1940" w:type="dxa"/>
            <w:vMerge/>
            <w:tcBorders>
              <w:top w:val="single" w:sz="4" w:space="0" w:color="auto"/>
              <w:left w:val="single" w:sz="4" w:space="0" w:color="auto"/>
              <w:bottom w:val="single" w:sz="4" w:space="0" w:color="auto"/>
              <w:right w:val="nil"/>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1860" w:type="dxa"/>
            <w:vMerge/>
            <w:tcBorders>
              <w:top w:val="nil"/>
              <w:left w:val="single" w:sz="4" w:space="0" w:color="auto"/>
              <w:bottom w:val="single" w:sz="4" w:space="0" w:color="auto"/>
              <w:right w:val="single" w:sz="4" w:space="0" w:color="auto"/>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1700" w:type="dxa"/>
            <w:vMerge/>
            <w:tcBorders>
              <w:top w:val="nil"/>
              <w:left w:val="single" w:sz="4" w:space="0" w:color="auto"/>
              <w:bottom w:val="single" w:sz="4" w:space="0" w:color="auto"/>
              <w:right w:val="single" w:sz="4" w:space="0" w:color="auto"/>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c>
          <w:tcPr>
            <w:tcW w:w="1700" w:type="dxa"/>
            <w:vMerge/>
            <w:tcBorders>
              <w:top w:val="nil"/>
              <w:left w:val="single" w:sz="4" w:space="0" w:color="auto"/>
              <w:bottom w:val="single" w:sz="4" w:space="0" w:color="auto"/>
              <w:right w:val="single" w:sz="4" w:space="0" w:color="auto"/>
            </w:tcBorders>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6 085,5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6 118,8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6 435,0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02</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991,4</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991,4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991,4</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02</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991,4</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991,4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991,4</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02</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991,4</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991,4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991,4</w:t>
            </w:r>
          </w:p>
        </w:tc>
      </w:tr>
      <w:tr w:rsidR="00656F75" w:rsidRPr="00656F75" w:rsidTr="00656F75">
        <w:trPr>
          <w:trHeight w:val="189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02</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991,4</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991,4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991,4</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02</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991,4</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991,4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991,4</w:t>
            </w:r>
          </w:p>
        </w:tc>
      </w:tr>
      <w:tr w:rsidR="00656F75" w:rsidRPr="00656F75" w:rsidTr="00656F75">
        <w:trPr>
          <w:trHeight w:val="157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4 753,3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4 821,6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4 837,8</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4 753,3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4 821,6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4 837,8</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Расходы на выплаты по оплате труда работников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3 882,1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3 882,0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3 882,0</w:t>
            </w:r>
          </w:p>
        </w:tc>
      </w:tr>
      <w:tr w:rsidR="00656F75" w:rsidRPr="00656F75" w:rsidTr="00656F75">
        <w:trPr>
          <w:trHeight w:val="189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3 882,1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3 882,0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3 882,0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3 882,1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3 882,0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3 882,0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Расходы на обеспечение функций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871,1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939,5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955,7</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857,5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925,9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942,1</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857,5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925,9</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942,1</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13,6</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13,6</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13,6</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13,6</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r>
      <w:tr w:rsidR="00656F75" w:rsidRPr="00656F75" w:rsidTr="00656F75">
        <w:trPr>
          <w:trHeight w:val="126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06</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32,3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32,3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32,3</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06</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32,3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32,3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32,3</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Иные межбюджетные трансферты бюджетам бюджетной системы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06</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32,3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32,3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32,3</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06</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32,3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32,3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32,3</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06</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32,3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32,3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32,3</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870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303,5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273,5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573,5</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303,5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273,5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573,5</w:t>
            </w:r>
          </w:p>
        </w:tc>
      </w:tr>
      <w:tr w:rsidR="00656F75" w:rsidRPr="00656F75" w:rsidTr="00656F75">
        <w:trPr>
          <w:trHeight w:val="126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Выполнение других обязательств государства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103,5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73,5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73,5</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60,0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60,0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60,0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60,0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13,5</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13,5</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349,0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362,3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376,4</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349,0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362,3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376,4</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349,0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362,3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376,4</w:t>
            </w:r>
          </w:p>
        </w:tc>
      </w:tr>
      <w:tr w:rsidR="00656F75" w:rsidRPr="00656F75" w:rsidTr="00656F75">
        <w:trPr>
          <w:trHeight w:val="126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349,0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362,3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376,4</w:t>
            </w:r>
          </w:p>
        </w:tc>
      </w:tr>
      <w:tr w:rsidR="00656F75" w:rsidRPr="00656F75" w:rsidTr="00656F75">
        <w:trPr>
          <w:trHeight w:val="189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323,0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330,8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344,9</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323,0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330,8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344,9</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26,0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31,5</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26,0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31,5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31,5</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r>
      <w:tr w:rsidR="00656F75" w:rsidRPr="00656F75" w:rsidTr="00656F75">
        <w:trPr>
          <w:trHeight w:val="126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10</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Муниципальная программа "Обеспечение пожарной безопасности на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10</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Реализация мероприятий по пожарной безопасности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10</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139,0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139,0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139,0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139,0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139,0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4 178,2</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1 923,3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2 264,4</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4 178,2</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1 923,3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2 264,4</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Муниципальная программа "Дорожное хозяйство на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4 178,2</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1 923,3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2 264,4</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Основное мероприятие: Развитие автомобильных дорог местного значения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52.0.01.00000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3 978,2</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1 723,3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2 064,4</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Реализация мероприятий по развитию автомобильных дорог местного значения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1 388,1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1 723,3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2 064,4</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1 388,1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1 723,3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2 064,4</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1 388,1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1 723,3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2 064,4</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Реализация инициативных проектов</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52.0.01.70240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1 814,3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52.0.01.70240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1 814,3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52.0.01.70240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1 814,3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Софинансирование инициативных проектов</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52.0.01.S0240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775,8</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52.0.01.S0240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775,8</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52.0.01.S0240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775,8</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Основное мероприятие: Обеспечение безопасности дорожного движения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52.0.02.00000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200,0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Реализация мероприятий по обеспечению безопасности дорожного движения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2 273,3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1 630,0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1 630,0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2 273,3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1 630,0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1 630,0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2 273,3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1 630,0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1 630,0</w:t>
            </w:r>
          </w:p>
        </w:tc>
      </w:tr>
      <w:tr w:rsidR="00656F75" w:rsidRPr="00656F75" w:rsidTr="00656F75">
        <w:trPr>
          <w:trHeight w:val="126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58.1.00.00000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1 797,5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1 000,0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Мероприятие "Уличное освещение" по благоустройству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1 797,5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1 000,0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1 718,5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1 000,0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1 718,5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1 000,0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79,0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830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79,0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r>
      <w:tr w:rsidR="00656F75" w:rsidRPr="00656F75" w:rsidTr="00656F75">
        <w:trPr>
          <w:trHeight w:val="126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58.2.00.00000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Мероприятия  "Озеленение" по благоустройству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58.2.00.03000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58.2.00.03000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58.2.00.03000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w:t>
            </w:r>
          </w:p>
        </w:tc>
      </w:tr>
      <w:tr w:rsidR="00656F75" w:rsidRPr="00656F75" w:rsidTr="00656F75">
        <w:trPr>
          <w:trHeight w:val="126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81,5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80,0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80,0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Мероприятия  "Организация и содержание мест захоронений" по благоустройству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81,5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80,0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80,0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81,5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81,5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80,0</w:t>
            </w:r>
          </w:p>
        </w:tc>
      </w:tr>
      <w:tr w:rsidR="00656F75" w:rsidRPr="00656F75" w:rsidTr="00656F75">
        <w:trPr>
          <w:trHeight w:val="157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58.4.00.00000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394,3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Мероприятия  "Прочие мероприятия" по благоустройству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394,3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394,3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03</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394,3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500,0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8 774,4</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3 100,0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2 300,0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8 774,4</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3 100,0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2 300,0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8 774,4</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3 100,0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2 300,0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Мероприятия "Сохранение и развитие культуры"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6 159,6</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3 100,0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2 300,0</w:t>
            </w:r>
          </w:p>
        </w:tc>
      </w:tr>
      <w:tr w:rsidR="00656F75" w:rsidRPr="00656F75" w:rsidTr="00656F75">
        <w:trPr>
          <w:trHeight w:val="189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5 086,3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2 600,0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1 800,0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5 086,3</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2 600,0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1 800,0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987,1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400,0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400,0</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987,1</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400,0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400,0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86,2</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86,2</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59.0.00.70510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2 614,8</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r>
      <w:tr w:rsidR="00656F75" w:rsidRPr="00656F75" w:rsidTr="00656F75">
        <w:trPr>
          <w:trHeight w:val="189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2 614,8</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59.0.00.70510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2 614,8</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227,0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225,3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225,3</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227,0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225,3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225,3</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227,0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225,3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225,3</w:t>
            </w:r>
          </w:p>
        </w:tc>
      </w:tr>
      <w:tr w:rsidR="00656F75" w:rsidRPr="00656F75" w:rsidTr="00656F75">
        <w:trPr>
          <w:trHeight w:val="94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227,0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225,3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225,3</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227,0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225,3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225,3</w:t>
            </w:r>
          </w:p>
        </w:tc>
      </w:tr>
      <w:tr w:rsidR="00656F75" w:rsidRPr="00656F75" w:rsidTr="00656F75">
        <w:trPr>
          <w:trHeight w:val="630"/>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01</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227,0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225,3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225,3</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336,8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683,9</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336,8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683,9</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336,8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683,9</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336,8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683,9</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336,8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683,9</w:t>
            </w:r>
          </w:p>
        </w:tc>
      </w:tr>
      <w:tr w:rsidR="00656F75" w:rsidRPr="00656F75" w:rsidTr="00656F75">
        <w:trPr>
          <w:trHeight w:val="315"/>
        </w:trPr>
        <w:tc>
          <w:tcPr>
            <w:tcW w:w="272" w:type="dxa"/>
            <w:tcBorders>
              <w:top w:val="nil"/>
              <w:left w:val="nil"/>
              <w:bottom w:val="nil"/>
              <w:right w:val="single" w:sz="4" w:space="0" w:color="auto"/>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r w:rsidRPr="00656F75">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656F75" w:rsidRDefault="00656F75" w:rsidP="00656F75">
            <w:pPr>
              <w:spacing w:after="0" w:line="240" w:lineRule="auto"/>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w:t>
            </w:r>
          </w:p>
        </w:tc>
        <w:tc>
          <w:tcPr>
            <w:tcW w:w="194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center"/>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990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0,0</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336,8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683,9</w:t>
            </w:r>
          </w:p>
        </w:tc>
      </w:tr>
      <w:tr w:rsidR="00656F75" w:rsidRPr="00656F75" w:rsidTr="00656F75">
        <w:trPr>
          <w:trHeight w:val="315"/>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Итого расходов</w:t>
            </w:r>
          </w:p>
        </w:tc>
        <w:tc>
          <w:tcPr>
            <w:tcW w:w="720" w:type="dxa"/>
            <w:tcBorders>
              <w:top w:val="nil"/>
              <w:left w:val="nil"/>
              <w:bottom w:val="single" w:sz="4" w:space="0" w:color="auto"/>
              <w:right w:val="nil"/>
            </w:tcBorders>
            <w:shd w:val="clear" w:color="auto" w:fill="auto"/>
            <w:noWrap/>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nil"/>
            </w:tcBorders>
            <w:shd w:val="clear" w:color="auto" w:fill="auto"/>
            <w:noWrap/>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940" w:type="dxa"/>
            <w:tcBorders>
              <w:top w:val="nil"/>
              <w:left w:val="nil"/>
              <w:bottom w:val="single" w:sz="4" w:space="0" w:color="auto"/>
              <w:right w:val="nil"/>
            </w:tcBorders>
            <w:shd w:val="clear" w:color="auto" w:fill="auto"/>
            <w:noWrap/>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22 026,5</w:t>
            </w:r>
          </w:p>
        </w:tc>
        <w:tc>
          <w:tcPr>
            <w:tcW w:w="1700" w:type="dxa"/>
            <w:tcBorders>
              <w:top w:val="nil"/>
              <w:left w:val="single" w:sz="4" w:space="0" w:color="auto"/>
              <w:bottom w:val="single" w:sz="4" w:space="0" w:color="auto"/>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13 835,5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b/>
                <w:bCs/>
                <w:sz w:val="20"/>
                <w:szCs w:val="20"/>
                <w:lang w:eastAsia="ru-RU"/>
              </w:rPr>
            </w:pPr>
            <w:r w:rsidRPr="00656F75">
              <w:rPr>
                <w:rFonts w:ascii="Times New Roman" w:eastAsia="Times New Roman" w:hAnsi="Times New Roman" w:cs="Times New Roman"/>
                <w:b/>
                <w:bCs/>
                <w:sz w:val="20"/>
                <w:szCs w:val="20"/>
                <w:lang w:eastAsia="ru-RU"/>
              </w:rPr>
              <w:t>14 054,0</w:t>
            </w:r>
          </w:p>
        </w:tc>
      </w:tr>
    </w:tbl>
    <w:p w:rsidR="00656F75" w:rsidRDefault="00656F75" w:rsidP="00E33378">
      <w:pPr>
        <w:pStyle w:val="af0"/>
        <w:spacing w:after="0"/>
        <w:ind w:firstLine="708"/>
        <w:jc w:val="both"/>
        <w:rPr>
          <w:rFonts w:ascii="Times New Roman" w:hAnsi="Times New Roman" w:cs="Times New Roman"/>
          <w:sz w:val="24"/>
          <w:szCs w:val="24"/>
        </w:rPr>
        <w:sectPr w:rsidR="00656F75" w:rsidSect="00656F75">
          <w:pgSz w:w="16838" w:h="11906" w:orient="landscape"/>
          <w:pgMar w:top="1134" w:right="1134" w:bottom="1134" w:left="1701" w:header="709" w:footer="709" w:gutter="0"/>
          <w:cols w:space="708"/>
          <w:docGrid w:linePitch="360"/>
        </w:sectPr>
      </w:pPr>
    </w:p>
    <w:tbl>
      <w:tblPr>
        <w:tblW w:w="15152" w:type="dxa"/>
        <w:tblInd w:w="93" w:type="dxa"/>
        <w:tblLook w:val="04A0"/>
      </w:tblPr>
      <w:tblGrid>
        <w:gridCol w:w="272"/>
        <w:gridCol w:w="5200"/>
        <w:gridCol w:w="1840"/>
        <w:gridCol w:w="640"/>
        <w:gridCol w:w="720"/>
        <w:gridCol w:w="600"/>
        <w:gridCol w:w="1960"/>
        <w:gridCol w:w="1960"/>
        <w:gridCol w:w="1960"/>
      </w:tblGrid>
      <w:tr w:rsidR="00656F75" w:rsidRPr="00656F75" w:rsidTr="00656F75">
        <w:trPr>
          <w:trHeight w:val="465"/>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8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3920" w:type="dxa"/>
            <w:gridSpan w:val="2"/>
            <w:tcBorders>
              <w:top w:val="nil"/>
              <w:left w:val="nil"/>
              <w:bottom w:val="nil"/>
              <w:right w:val="nil"/>
            </w:tcBorders>
            <w:shd w:val="clear" w:color="auto" w:fill="auto"/>
            <w:vAlign w:val="bottom"/>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Приложение 4</w:t>
            </w:r>
          </w:p>
        </w:tc>
      </w:tr>
      <w:tr w:rsidR="00656F75" w:rsidRPr="00656F75" w:rsidTr="00656F75">
        <w:trPr>
          <w:trHeight w:val="825"/>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4"/>
                <w:szCs w:val="24"/>
                <w:lang w:eastAsia="ru-RU"/>
              </w:rPr>
            </w:pPr>
          </w:p>
        </w:tc>
        <w:tc>
          <w:tcPr>
            <w:tcW w:w="1840" w:type="dxa"/>
            <w:tcBorders>
              <w:top w:val="nil"/>
              <w:left w:val="nil"/>
              <w:bottom w:val="nil"/>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4"/>
                <w:szCs w:val="24"/>
                <w:lang w:eastAsia="ru-RU"/>
              </w:rPr>
            </w:pPr>
          </w:p>
        </w:tc>
        <w:tc>
          <w:tcPr>
            <w:tcW w:w="640" w:type="dxa"/>
            <w:tcBorders>
              <w:top w:val="nil"/>
              <w:left w:val="nil"/>
              <w:bottom w:val="nil"/>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4"/>
                <w:szCs w:val="24"/>
                <w:lang w:eastAsia="ru-RU"/>
              </w:rPr>
            </w:pPr>
          </w:p>
        </w:tc>
        <w:tc>
          <w:tcPr>
            <w:tcW w:w="600" w:type="dxa"/>
            <w:tcBorders>
              <w:top w:val="nil"/>
              <w:left w:val="nil"/>
              <w:bottom w:val="nil"/>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4"/>
                <w:szCs w:val="24"/>
                <w:lang w:eastAsia="ru-RU"/>
              </w:rPr>
            </w:pPr>
          </w:p>
        </w:tc>
        <w:tc>
          <w:tcPr>
            <w:tcW w:w="1960" w:type="dxa"/>
            <w:tcBorders>
              <w:top w:val="nil"/>
              <w:left w:val="nil"/>
              <w:bottom w:val="nil"/>
              <w:right w:val="nil"/>
            </w:tcBorders>
            <w:shd w:val="clear" w:color="auto" w:fill="auto"/>
            <w:noWrap/>
            <w:vAlign w:val="center"/>
            <w:hideMark/>
          </w:tcPr>
          <w:p w:rsidR="00656F75" w:rsidRPr="00656F75" w:rsidRDefault="00656F75" w:rsidP="00656F75">
            <w:pPr>
              <w:spacing w:after="0" w:line="240" w:lineRule="auto"/>
              <w:jc w:val="right"/>
              <w:rPr>
                <w:rFonts w:ascii="Times New Roman" w:eastAsia="Times New Roman" w:hAnsi="Times New Roman" w:cs="Times New Roman"/>
                <w:sz w:val="24"/>
                <w:szCs w:val="24"/>
                <w:lang w:eastAsia="ru-RU"/>
              </w:rPr>
            </w:pPr>
          </w:p>
        </w:tc>
        <w:tc>
          <w:tcPr>
            <w:tcW w:w="3920" w:type="dxa"/>
            <w:gridSpan w:val="2"/>
            <w:tcBorders>
              <w:top w:val="nil"/>
              <w:left w:val="nil"/>
              <w:bottom w:val="nil"/>
              <w:right w:val="nil"/>
            </w:tcBorders>
            <w:shd w:val="clear" w:color="auto" w:fill="auto"/>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к Решению "О бюджете Быстровского сельсовета на 2023 год и плановый период 2024 и 2025 годов"</w:t>
            </w:r>
          </w:p>
        </w:tc>
      </w:tr>
      <w:tr w:rsidR="00656F75" w:rsidRPr="00656F75" w:rsidTr="00656F75">
        <w:trPr>
          <w:trHeight w:val="270"/>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8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3920" w:type="dxa"/>
            <w:gridSpan w:val="2"/>
            <w:tcBorders>
              <w:top w:val="nil"/>
              <w:left w:val="nil"/>
              <w:bottom w:val="nil"/>
              <w:right w:val="nil"/>
            </w:tcBorders>
            <w:shd w:val="clear" w:color="auto" w:fill="auto"/>
            <w:noWrap/>
            <w:vAlign w:val="bottom"/>
            <w:hideMark/>
          </w:tcPr>
          <w:p w:rsidR="00656F75" w:rsidRPr="00656F75" w:rsidRDefault="00656F75" w:rsidP="00656F75">
            <w:pPr>
              <w:spacing w:after="0" w:line="240" w:lineRule="auto"/>
              <w:jc w:val="right"/>
              <w:rPr>
                <w:rFonts w:ascii="Times New Roman" w:eastAsia="Times New Roman" w:hAnsi="Times New Roman" w:cs="Times New Roman"/>
                <w:sz w:val="20"/>
                <w:szCs w:val="20"/>
                <w:lang w:eastAsia="ru-RU"/>
              </w:rPr>
            </w:pPr>
            <w:r w:rsidRPr="00656F75">
              <w:rPr>
                <w:rFonts w:ascii="Times New Roman" w:eastAsia="Times New Roman" w:hAnsi="Times New Roman" w:cs="Times New Roman"/>
                <w:sz w:val="20"/>
                <w:szCs w:val="20"/>
                <w:lang w:eastAsia="ru-RU"/>
              </w:rPr>
              <w:t>от 16.02.2023 № 109</w:t>
            </w:r>
          </w:p>
        </w:tc>
      </w:tr>
      <w:tr w:rsidR="00656F75" w:rsidRPr="00656F75" w:rsidTr="0022545B">
        <w:trPr>
          <w:trHeight w:val="247"/>
        </w:trPr>
        <w:tc>
          <w:tcPr>
            <w:tcW w:w="272"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8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656F75" w:rsidRPr="00656F75" w:rsidRDefault="00656F75" w:rsidP="00656F75">
            <w:pPr>
              <w:spacing w:after="0" w:line="240" w:lineRule="auto"/>
              <w:rPr>
                <w:rFonts w:ascii="Arial" w:eastAsia="Times New Roman" w:hAnsi="Arial" w:cs="Arial"/>
                <w:sz w:val="20"/>
                <w:szCs w:val="20"/>
                <w:lang w:eastAsia="ru-RU"/>
              </w:rPr>
            </w:pPr>
          </w:p>
        </w:tc>
      </w:tr>
    </w:tbl>
    <w:p w:rsidR="0022545B" w:rsidRDefault="0022545B" w:rsidP="0022545B">
      <w:pPr>
        <w:rPr>
          <w:rFonts w:ascii="Arial" w:eastAsia="Times New Roman" w:hAnsi="Arial" w:cs="Arial"/>
          <w:sz w:val="20"/>
          <w:szCs w:val="20"/>
          <w:lang w:eastAsia="ru-RU"/>
        </w:rPr>
      </w:pPr>
    </w:p>
    <w:tbl>
      <w:tblPr>
        <w:tblW w:w="15152" w:type="dxa"/>
        <w:tblInd w:w="-459" w:type="dxa"/>
        <w:tblLook w:val="04A0"/>
      </w:tblPr>
      <w:tblGrid>
        <w:gridCol w:w="272"/>
        <w:gridCol w:w="5200"/>
        <w:gridCol w:w="1840"/>
        <w:gridCol w:w="640"/>
        <w:gridCol w:w="720"/>
        <w:gridCol w:w="600"/>
        <w:gridCol w:w="1960"/>
        <w:gridCol w:w="1960"/>
        <w:gridCol w:w="1960"/>
      </w:tblGrid>
      <w:tr w:rsidR="00656F75" w:rsidRPr="0009123C" w:rsidTr="0081508A">
        <w:trPr>
          <w:trHeight w:val="960"/>
        </w:trPr>
        <w:tc>
          <w:tcPr>
            <w:tcW w:w="272"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14880" w:type="dxa"/>
            <w:gridSpan w:val="8"/>
            <w:tcBorders>
              <w:top w:val="nil"/>
              <w:left w:val="nil"/>
              <w:bottom w:val="nil"/>
              <w:right w:val="nil"/>
            </w:tcBorders>
            <w:shd w:val="clear" w:color="auto" w:fill="auto"/>
            <w:hideMark/>
          </w:tcPr>
          <w:p w:rsidR="00656F75" w:rsidRPr="0009123C" w:rsidRDefault="00656F75" w:rsidP="0022545B">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656F75" w:rsidRPr="0009123C" w:rsidTr="0081508A">
        <w:trPr>
          <w:trHeight w:val="255"/>
        </w:trPr>
        <w:tc>
          <w:tcPr>
            <w:tcW w:w="272"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184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r>
      <w:tr w:rsidR="00656F75" w:rsidRPr="0009123C" w:rsidTr="0081508A">
        <w:trPr>
          <w:trHeight w:val="255"/>
        </w:trPr>
        <w:tc>
          <w:tcPr>
            <w:tcW w:w="272"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184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тыс. руб.</w:t>
            </w:r>
          </w:p>
        </w:tc>
      </w:tr>
      <w:tr w:rsidR="00656F75" w:rsidRPr="0009123C" w:rsidTr="0081508A">
        <w:trPr>
          <w:trHeight w:val="315"/>
        </w:trPr>
        <w:tc>
          <w:tcPr>
            <w:tcW w:w="272"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ПР</w:t>
            </w:r>
          </w:p>
        </w:tc>
        <w:tc>
          <w:tcPr>
            <w:tcW w:w="5880" w:type="dxa"/>
            <w:gridSpan w:val="3"/>
            <w:tcBorders>
              <w:top w:val="single" w:sz="4" w:space="0" w:color="auto"/>
              <w:left w:val="nil"/>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Сумма</w:t>
            </w:r>
          </w:p>
        </w:tc>
      </w:tr>
      <w:tr w:rsidR="00656F75" w:rsidRPr="0009123C" w:rsidTr="0081508A">
        <w:trPr>
          <w:trHeight w:val="945"/>
        </w:trPr>
        <w:tc>
          <w:tcPr>
            <w:tcW w:w="272"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5200" w:type="dxa"/>
            <w:vMerge/>
            <w:tcBorders>
              <w:top w:val="single" w:sz="4" w:space="0" w:color="auto"/>
              <w:left w:val="single" w:sz="4" w:space="0" w:color="auto"/>
              <w:bottom w:val="single" w:sz="4" w:space="0" w:color="auto"/>
              <w:right w:val="nil"/>
            </w:tcBorders>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2023 год</w:t>
            </w:r>
          </w:p>
        </w:tc>
        <w:tc>
          <w:tcPr>
            <w:tcW w:w="1960" w:type="dxa"/>
            <w:tcBorders>
              <w:top w:val="nil"/>
              <w:left w:val="nil"/>
              <w:bottom w:val="single" w:sz="4" w:space="0" w:color="auto"/>
              <w:right w:val="single" w:sz="4" w:space="0" w:color="auto"/>
            </w:tcBorders>
            <w:shd w:val="clear" w:color="auto" w:fill="auto"/>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2024 год</w:t>
            </w:r>
          </w:p>
        </w:tc>
        <w:tc>
          <w:tcPr>
            <w:tcW w:w="1960" w:type="dxa"/>
            <w:tcBorders>
              <w:top w:val="nil"/>
              <w:left w:val="nil"/>
              <w:bottom w:val="single" w:sz="4" w:space="0" w:color="auto"/>
              <w:right w:val="single" w:sz="4" w:space="0" w:color="auto"/>
            </w:tcBorders>
            <w:shd w:val="clear" w:color="auto" w:fill="auto"/>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2025 год</w:t>
            </w:r>
          </w:p>
        </w:tc>
      </w:tr>
      <w:tr w:rsidR="00656F75" w:rsidRPr="0009123C" w:rsidTr="0081508A">
        <w:trPr>
          <w:trHeight w:val="315"/>
        </w:trPr>
        <w:tc>
          <w:tcPr>
            <w:tcW w:w="272"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single" w:sz="4" w:space="0" w:color="auto"/>
              <w:bottom w:val="nil"/>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840" w:type="dxa"/>
            <w:tcBorders>
              <w:top w:val="nil"/>
              <w:left w:val="nil"/>
              <w:bottom w:val="nil"/>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p>
        </w:tc>
        <w:tc>
          <w:tcPr>
            <w:tcW w:w="640" w:type="dxa"/>
            <w:tcBorders>
              <w:top w:val="nil"/>
              <w:left w:val="single" w:sz="4" w:space="0" w:color="auto"/>
              <w:bottom w:val="nil"/>
              <w:right w:val="single" w:sz="4" w:space="0" w:color="auto"/>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720" w:type="dxa"/>
            <w:tcBorders>
              <w:top w:val="nil"/>
              <w:left w:val="nil"/>
              <w:bottom w:val="nil"/>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nil"/>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nil"/>
              <w:right w:val="single" w:sz="4" w:space="0" w:color="auto"/>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nil"/>
              <w:bottom w:val="nil"/>
              <w:right w:val="single" w:sz="4" w:space="0" w:color="auto"/>
            </w:tcBorders>
            <w:shd w:val="clear" w:color="auto" w:fill="auto"/>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nil"/>
              <w:bottom w:val="nil"/>
              <w:right w:val="single" w:sz="4" w:space="0" w:color="auto"/>
            </w:tcBorders>
            <w:shd w:val="clear" w:color="auto" w:fill="auto"/>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Муниципальная программа "Обеспечение пожарной безопасности на территории Быстровского сельсовета"</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Реализация мероприятий по пожарной безопасности на территории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Муниципальная программа "Дорожное хозяйство на территории Быстровского сельсовета"</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52.0.00.00000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4 178,2</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1 923,3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2 264,4</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Основное мероприятие: Развитие автомобильных дорог местного значения на территории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52.0.01.00000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3 978,2</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1 723,3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2 064,4</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Реализация мероприятий по развитию автомобильных дорог местного значения на территории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1 388,1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1 723,3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2 064,4</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1 388,1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1 723,3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2 064,4</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1 388,1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1 723,3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2 064,4</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Реализация инициативных проектов</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52.0.01.70240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1 814,3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52.0.01.70240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1 814,3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52.0.01.70240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1 814,3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Софинансирование инициативных проектов</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52.0.01.S0240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775,8</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52.0.01.S0240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775,8</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52.0.01.S0240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775,8</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Основное мероприятие: Обеспечение безопасности дорожного движения на территории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52.0.02.00000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Реализация мероприятий по обеспечению безопасности дорожного движения на территории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58.0.00.00000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2 273,3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1 630,0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1 630,0</w:t>
            </w:r>
          </w:p>
        </w:tc>
      </w:tr>
      <w:tr w:rsidR="00656F75" w:rsidRPr="0009123C" w:rsidTr="0081508A">
        <w:trPr>
          <w:trHeight w:val="126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58.1.00.00000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1 797,5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1 000,0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Мероприятие "Уличное освещение" по благоустройству территории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1 797,5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1 000,0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1 718,5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1 000,0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1 718,5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1 000,0</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79,0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Исполнение судебных актов</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830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79,0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656F75" w:rsidRPr="0009123C" w:rsidTr="0081508A">
        <w:trPr>
          <w:trHeight w:val="126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Быстровского сельсовета"</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58.2.00.00000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Мероприятия  "Озеленение" по благоустройству территории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58.2.00.03000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58.2.00.03000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58.2.00.03000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w:t>
            </w:r>
          </w:p>
        </w:tc>
      </w:tr>
      <w:tr w:rsidR="00656F75" w:rsidRPr="0009123C" w:rsidTr="0081508A">
        <w:trPr>
          <w:trHeight w:val="126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58.3.00.00000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81,5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Мероприятия  "Организация и содержание мест захоронений" по благоустройству территории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58.3.00.04000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81,5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80,0</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58.3.00.04000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81,5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58.3.00.04000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81,5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r>
      <w:tr w:rsidR="00656F75" w:rsidRPr="0009123C" w:rsidTr="0081508A">
        <w:trPr>
          <w:trHeight w:val="157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58.4.00.00000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394,3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Мероприятия  "Прочие мероприятия" по благоустройству территории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394,3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394,3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394,3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59.0.00.00000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8 774,4</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3 100,0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2 300,0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Мероприятия "Сохранение и развитие культуры" на территории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6 159,6</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3 100,0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2 300,0</w:t>
            </w:r>
          </w:p>
        </w:tc>
      </w:tr>
      <w:tr w:rsidR="00656F75" w:rsidRPr="0009123C" w:rsidTr="0081508A">
        <w:trPr>
          <w:trHeight w:val="189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5 086,3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2 600,0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1 800,0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5 086,3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2 600,0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1 800,0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987,1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400,0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987,1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400,0</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86,2</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100,0</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86,2</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59.0.00.70510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2 614,8</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r>
      <w:tr w:rsidR="00656F75" w:rsidRPr="0009123C" w:rsidTr="0081508A">
        <w:trPr>
          <w:trHeight w:val="189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59.0.00.70510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2 614,8</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59.0.00.70510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2 614,8</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Непрограммные направления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6 661,5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7 043,2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7 720,6</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Расходы на выплаты по оплате труда работников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3 882,1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3 882,0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3 882,0</w:t>
            </w:r>
          </w:p>
        </w:tc>
      </w:tr>
      <w:tr w:rsidR="00656F75" w:rsidRPr="0009123C" w:rsidTr="0081508A">
        <w:trPr>
          <w:trHeight w:val="189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Расходы на обеспечение функций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871,1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939,5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955,7</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857,5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925,9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942,1</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857,5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925,9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942,1</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Иные межбюджетные трансферты бюджетам бюджетной системы</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r>
      <w:tr w:rsidR="00656F75" w:rsidRPr="0009123C" w:rsidTr="0081508A">
        <w:trPr>
          <w:trHeight w:val="126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Выполнение других обязательств государства</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103,5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73,5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73,5</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60,0</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60,0</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227,0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227,0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310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227,0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Глава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r>
      <w:tr w:rsidR="00656F75" w:rsidRPr="0009123C" w:rsidTr="0081508A">
        <w:trPr>
          <w:trHeight w:val="189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Резервные фонды местных администраций</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Резервные средства</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870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656F75" w:rsidRPr="0009123C" w:rsidTr="0081508A">
        <w:trPr>
          <w:trHeight w:val="126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349,0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362,3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376,4</w:t>
            </w:r>
          </w:p>
        </w:tc>
      </w:tr>
      <w:tr w:rsidR="00656F75" w:rsidRPr="0009123C" w:rsidTr="0081508A">
        <w:trPr>
          <w:trHeight w:val="189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330,8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344,9</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330,8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344,9</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26,0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31,5</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26,0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31,5</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Решение вопросов в сфере административных правонарушений</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r>
      <w:tr w:rsidR="00656F75" w:rsidRPr="0009123C" w:rsidTr="0081508A">
        <w:trPr>
          <w:trHeight w:val="630"/>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r>
      <w:tr w:rsidR="00656F75" w:rsidRPr="0009123C" w:rsidTr="0081508A">
        <w:trPr>
          <w:trHeight w:val="94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336,8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683,9</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900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336,8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683,9</w:t>
            </w:r>
          </w:p>
        </w:tc>
      </w:tr>
      <w:tr w:rsidR="00656F75" w:rsidRPr="0009123C" w:rsidTr="0081508A">
        <w:trPr>
          <w:trHeight w:val="315"/>
        </w:trPr>
        <w:tc>
          <w:tcPr>
            <w:tcW w:w="272" w:type="dxa"/>
            <w:tcBorders>
              <w:top w:val="nil"/>
              <w:left w:val="nil"/>
              <w:bottom w:val="nil"/>
              <w:right w:val="single" w:sz="4" w:space="0" w:color="auto"/>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r w:rsidRPr="0009123C">
              <w:rPr>
                <w:rFonts w:ascii="Arial" w:eastAsia="Times New Roman" w:hAnsi="Arial" w:cs="Arial"/>
                <w:sz w:val="20"/>
                <w:szCs w:val="20"/>
                <w:lang w:eastAsia="ru-RU"/>
              </w:rPr>
              <w:t> </w:t>
            </w:r>
          </w:p>
        </w:tc>
        <w:tc>
          <w:tcPr>
            <w:tcW w:w="5200" w:type="dxa"/>
            <w:tcBorders>
              <w:top w:val="nil"/>
              <w:left w:val="single" w:sz="4" w:space="0" w:color="auto"/>
              <w:bottom w:val="single" w:sz="4" w:space="0" w:color="auto"/>
              <w:right w:val="nil"/>
            </w:tcBorders>
            <w:shd w:val="clear" w:color="auto" w:fill="auto"/>
            <w:vAlign w:val="center"/>
            <w:hideMark/>
          </w:tcPr>
          <w:p w:rsidR="00656F75" w:rsidRPr="0009123C" w:rsidRDefault="00656F75" w:rsidP="00656F75">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w:t>
            </w:r>
          </w:p>
        </w:tc>
        <w:tc>
          <w:tcPr>
            <w:tcW w:w="72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336,8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683,9</w:t>
            </w:r>
          </w:p>
        </w:tc>
      </w:tr>
      <w:tr w:rsidR="00656F75" w:rsidRPr="0009123C" w:rsidTr="0081508A">
        <w:trPr>
          <w:trHeight w:val="315"/>
        </w:trPr>
        <w:tc>
          <w:tcPr>
            <w:tcW w:w="272" w:type="dxa"/>
            <w:tcBorders>
              <w:top w:val="nil"/>
              <w:left w:val="nil"/>
              <w:bottom w:val="nil"/>
              <w:right w:val="nil"/>
            </w:tcBorders>
            <w:shd w:val="clear" w:color="auto" w:fill="auto"/>
            <w:noWrap/>
            <w:vAlign w:val="bottom"/>
            <w:hideMark/>
          </w:tcPr>
          <w:p w:rsidR="00656F75" w:rsidRPr="0009123C" w:rsidRDefault="00656F75" w:rsidP="00656F75">
            <w:pPr>
              <w:spacing w:after="0" w:line="240" w:lineRule="auto"/>
              <w:rPr>
                <w:rFonts w:ascii="Arial" w:eastAsia="Times New Roman" w:hAnsi="Arial" w:cs="Arial"/>
                <w:sz w:val="20"/>
                <w:szCs w:val="20"/>
                <w:lang w:eastAsia="ru-RU"/>
              </w:rPr>
            </w:pPr>
          </w:p>
        </w:tc>
        <w:tc>
          <w:tcPr>
            <w:tcW w:w="520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Итого расходов</w:t>
            </w:r>
          </w:p>
        </w:tc>
        <w:tc>
          <w:tcPr>
            <w:tcW w:w="1840" w:type="dxa"/>
            <w:tcBorders>
              <w:top w:val="nil"/>
              <w:left w:val="nil"/>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tcBorders>
              <w:top w:val="nil"/>
              <w:left w:val="nil"/>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nil"/>
            </w:tcBorders>
            <w:shd w:val="clear" w:color="auto" w:fill="auto"/>
            <w:noWrap/>
            <w:vAlign w:val="center"/>
            <w:hideMark/>
          </w:tcPr>
          <w:p w:rsidR="00656F75" w:rsidRPr="0009123C" w:rsidRDefault="00656F75" w:rsidP="00656F75">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22 026,5</w:t>
            </w:r>
          </w:p>
        </w:tc>
        <w:tc>
          <w:tcPr>
            <w:tcW w:w="1960" w:type="dxa"/>
            <w:tcBorders>
              <w:top w:val="nil"/>
              <w:left w:val="single" w:sz="4" w:space="0" w:color="auto"/>
              <w:bottom w:val="single" w:sz="4" w:space="0" w:color="auto"/>
              <w:right w:val="nil"/>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13 835,5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56F75" w:rsidRPr="0009123C" w:rsidRDefault="00656F75" w:rsidP="00656F75">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14 054,0</w:t>
            </w:r>
          </w:p>
        </w:tc>
      </w:tr>
    </w:tbl>
    <w:p w:rsidR="00656F75" w:rsidRPr="0009123C" w:rsidRDefault="00656F75" w:rsidP="00E33378">
      <w:pPr>
        <w:pStyle w:val="af0"/>
        <w:spacing w:after="0"/>
        <w:ind w:firstLine="708"/>
        <w:jc w:val="both"/>
        <w:rPr>
          <w:rFonts w:ascii="Times New Roman" w:hAnsi="Times New Roman" w:cs="Times New Roman"/>
          <w:b/>
          <w:i/>
          <w:sz w:val="20"/>
          <w:szCs w:val="20"/>
        </w:rPr>
      </w:pPr>
    </w:p>
    <w:tbl>
      <w:tblPr>
        <w:tblW w:w="15735" w:type="dxa"/>
        <w:tblInd w:w="-601" w:type="dxa"/>
        <w:tblLayout w:type="fixed"/>
        <w:tblLook w:val="04A0"/>
      </w:tblPr>
      <w:tblGrid>
        <w:gridCol w:w="694"/>
        <w:gridCol w:w="4506"/>
        <w:gridCol w:w="694"/>
        <w:gridCol w:w="186"/>
        <w:gridCol w:w="694"/>
        <w:gridCol w:w="26"/>
        <w:gridCol w:w="600"/>
        <w:gridCol w:w="94"/>
        <w:gridCol w:w="600"/>
        <w:gridCol w:w="1546"/>
        <w:gridCol w:w="640"/>
        <w:gridCol w:w="54"/>
        <w:gridCol w:w="640"/>
        <w:gridCol w:w="1266"/>
        <w:gridCol w:w="694"/>
        <w:gridCol w:w="1266"/>
        <w:gridCol w:w="401"/>
        <w:gridCol w:w="1134"/>
      </w:tblGrid>
      <w:tr w:rsidR="0009123C" w:rsidRPr="0009123C" w:rsidTr="0009123C">
        <w:trPr>
          <w:gridBefore w:val="1"/>
          <w:wBefore w:w="694" w:type="dxa"/>
          <w:trHeight w:val="255"/>
        </w:trPr>
        <w:tc>
          <w:tcPr>
            <w:tcW w:w="520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72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224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96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2801" w:type="dxa"/>
            <w:gridSpan w:val="3"/>
            <w:tcBorders>
              <w:top w:val="nil"/>
              <w:left w:val="nil"/>
              <w:bottom w:val="nil"/>
              <w:right w:val="nil"/>
            </w:tcBorders>
            <w:shd w:val="clear" w:color="auto" w:fill="auto"/>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Приложение 5</w:t>
            </w:r>
          </w:p>
        </w:tc>
      </w:tr>
      <w:tr w:rsidR="0009123C" w:rsidRPr="0009123C" w:rsidTr="0009123C">
        <w:trPr>
          <w:gridBefore w:val="1"/>
          <w:wBefore w:w="694" w:type="dxa"/>
          <w:trHeight w:val="780"/>
        </w:trPr>
        <w:tc>
          <w:tcPr>
            <w:tcW w:w="520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72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224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96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2801" w:type="dxa"/>
            <w:gridSpan w:val="3"/>
            <w:tcBorders>
              <w:top w:val="nil"/>
              <w:left w:val="nil"/>
              <w:bottom w:val="nil"/>
              <w:right w:val="nil"/>
            </w:tcBorders>
            <w:shd w:val="clear" w:color="auto" w:fill="auto"/>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к Решению "О бюджете Быстровского сельсовета на 2023 год и плановый период 2024 и 2025 годов"</w:t>
            </w:r>
          </w:p>
        </w:tc>
      </w:tr>
      <w:tr w:rsidR="0009123C" w:rsidRPr="0009123C" w:rsidTr="0009123C">
        <w:trPr>
          <w:gridBefore w:val="1"/>
          <w:wBefore w:w="694" w:type="dxa"/>
          <w:trHeight w:val="285"/>
        </w:trPr>
        <w:tc>
          <w:tcPr>
            <w:tcW w:w="520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72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224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96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2801"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от 16.02.2023 № 109</w:t>
            </w:r>
          </w:p>
        </w:tc>
      </w:tr>
      <w:tr w:rsidR="0009123C" w:rsidRPr="0009123C" w:rsidTr="0009123C">
        <w:trPr>
          <w:gridBefore w:val="1"/>
          <w:wBefore w:w="694" w:type="dxa"/>
          <w:trHeight w:val="285"/>
        </w:trPr>
        <w:tc>
          <w:tcPr>
            <w:tcW w:w="520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720" w:type="dxa"/>
            <w:gridSpan w:val="3"/>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2240" w:type="dxa"/>
            <w:gridSpan w:val="3"/>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667" w:type="dxa"/>
            <w:gridSpan w:val="2"/>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r>
      <w:tr w:rsidR="0009123C" w:rsidRPr="0009123C" w:rsidTr="0009123C">
        <w:trPr>
          <w:gridBefore w:val="1"/>
          <w:wBefore w:w="694" w:type="dxa"/>
          <w:trHeight w:val="255"/>
        </w:trPr>
        <w:tc>
          <w:tcPr>
            <w:tcW w:w="520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72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224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96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667" w:type="dxa"/>
            <w:gridSpan w:val="2"/>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r>
      <w:tr w:rsidR="0009123C" w:rsidRPr="0009123C" w:rsidTr="0009123C">
        <w:trPr>
          <w:gridBefore w:val="1"/>
          <w:wBefore w:w="694" w:type="dxa"/>
          <w:trHeight w:val="255"/>
        </w:trPr>
        <w:tc>
          <w:tcPr>
            <w:tcW w:w="520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72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224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96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667"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r>
      <w:tr w:rsidR="0009123C" w:rsidRPr="0009123C" w:rsidTr="0009123C">
        <w:trPr>
          <w:gridBefore w:val="1"/>
          <w:wBefore w:w="694" w:type="dxa"/>
          <w:trHeight w:val="705"/>
        </w:trPr>
        <w:tc>
          <w:tcPr>
            <w:tcW w:w="15041" w:type="dxa"/>
            <w:gridSpan w:val="17"/>
            <w:tcBorders>
              <w:top w:val="nil"/>
              <w:left w:val="nil"/>
              <w:bottom w:val="nil"/>
              <w:right w:val="nil"/>
            </w:tcBorders>
            <w:shd w:val="clear" w:color="auto" w:fill="auto"/>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Ведомственная структура расходов бюджета Быстровского сельсовета Искитимского района Новосибирской области на 2023 год и плановый период 2024 и 2025 годов</w:t>
            </w:r>
          </w:p>
        </w:tc>
      </w:tr>
      <w:tr w:rsidR="0009123C" w:rsidRPr="0009123C" w:rsidTr="0009123C">
        <w:trPr>
          <w:gridBefore w:val="1"/>
          <w:wBefore w:w="694" w:type="dxa"/>
          <w:trHeight w:val="255"/>
        </w:trPr>
        <w:tc>
          <w:tcPr>
            <w:tcW w:w="520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72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224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96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667"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r>
      <w:tr w:rsidR="0009123C" w:rsidRPr="0009123C" w:rsidTr="0009123C">
        <w:trPr>
          <w:gridBefore w:val="1"/>
          <w:wBefore w:w="694" w:type="dxa"/>
          <w:trHeight w:val="255"/>
        </w:trPr>
        <w:tc>
          <w:tcPr>
            <w:tcW w:w="520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88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72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2240"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960"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667" w:type="dxa"/>
            <w:gridSpan w:val="2"/>
            <w:tcBorders>
              <w:top w:val="nil"/>
              <w:left w:val="nil"/>
              <w:bottom w:val="nil"/>
              <w:right w:val="nil"/>
            </w:tcBorders>
            <w:shd w:val="clear" w:color="auto" w:fill="auto"/>
            <w:noWrap/>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тыс. руб.</w:t>
            </w:r>
          </w:p>
        </w:tc>
      </w:tr>
      <w:tr w:rsidR="0009123C" w:rsidRPr="0009123C" w:rsidTr="0009123C">
        <w:trPr>
          <w:trHeight w:val="330"/>
        </w:trPr>
        <w:tc>
          <w:tcPr>
            <w:tcW w:w="520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Наименование</w:t>
            </w:r>
          </w:p>
        </w:tc>
        <w:tc>
          <w:tcPr>
            <w:tcW w:w="88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ГРБС</w:t>
            </w:r>
          </w:p>
        </w:tc>
        <w:tc>
          <w:tcPr>
            <w:tcW w:w="72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ПР</w:t>
            </w:r>
          </w:p>
        </w:tc>
        <w:tc>
          <w:tcPr>
            <w:tcW w:w="224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ВР</w:t>
            </w:r>
          </w:p>
        </w:tc>
        <w:tc>
          <w:tcPr>
            <w:tcW w:w="5455" w:type="dxa"/>
            <w:gridSpan w:val="7"/>
            <w:tcBorders>
              <w:top w:val="single" w:sz="4" w:space="0" w:color="auto"/>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Сумма</w:t>
            </w:r>
          </w:p>
        </w:tc>
      </w:tr>
      <w:tr w:rsidR="0009123C" w:rsidRPr="0009123C" w:rsidTr="0009123C">
        <w:trPr>
          <w:trHeight w:val="945"/>
        </w:trPr>
        <w:tc>
          <w:tcPr>
            <w:tcW w:w="5200" w:type="dxa"/>
            <w:gridSpan w:val="2"/>
            <w:vMerge/>
            <w:tcBorders>
              <w:top w:val="single" w:sz="4" w:space="0" w:color="auto"/>
              <w:left w:val="single" w:sz="4" w:space="0" w:color="auto"/>
              <w:bottom w:val="single" w:sz="4" w:space="0" w:color="auto"/>
              <w:right w:val="nil"/>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880" w:type="dxa"/>
            <w:gridSpan w:val="2"/>
            <w:vMerge/>
            <w:tcBorders>
              <w:top w:val="single" w:sz="4" w:space="0" w:color="auto"/>
              <w:left w:val="single" w:sz="4" w:space="0" w:color="auto"/>
              <w:bottom w:val="single" w:sz="4" w:space="0" w:color="auto"/>
              <w:right w:val="nil"/>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720" w:type="dxa"/>
            <w:gridSpan w:val="2"/>
            <w:vMerge/>
            <w:tcBorders>
              <w:top w:val="single" w:sz="4" w:space="0" w:color="auto"/>
              <w:left w:val="single" w:sz="4" w:space="0" w:color="auto"/>
              <w:bottom w:val="single" w:sz="4" w:space="0" w:color="auto"/>
              <w:right w:val="nil"/>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600" w:type="dxa"/>
            <w:vMerge/>
            <w:tcBorders>
              <w:top w:val="single" w:sz="4" w:space="0" w:color="auto"/>
              <w:left w:val="single" w:sz="4" w:space="0" w:color="auto"/>
              <w:bottom w:val="single" w:sz="4" w:space="0" w:color="auto"/>
              <w:right w:val="nil"/>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2240" w:type="dxa"/>
            <w:gridSpan w:val="3"/>
            <w:vMerge/>
            <w:tcBorders>
              <w:top w:val="single" w:sz="4" w:space="0" w:color="auto"/>
              <w:left w:val="single" w:sz="4" w:space="0" w:color="auto"/>
              <w:bottom w:val="single" w:sz="4" w:space="0" w:color="auto"/>
              <w:right w:val="nil"/>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96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2023 год</w:t>
            </w:r>
          </w:p>
        </w:tc>
        <w:tc>
          <w:tcPr>
            <w:tcW w:w="1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2024 год</w:t>
            </w:r>
          </w:p>
        </w:tc>
        <w:tc>
          <w:tcPr>
            <w:tcW w:w="153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2025 год</w:t>
            </w:r>
          </w:p>
        </w:tc>
      </w:tr>
      <w:tr w:rsidR="0009123C" w:rsidRPr="0009123C" w:rsidTr="0009123C">
        <w:trPr>
          <w:trHeight w:val="315"/>
        </w:trPr>
        <w:tc>
          <w:tcPr>
            <w:tcW w:w="5200" w:type="dxa"/>
            <w:gridSpan w:val="2"/>
            <w:vMerge/>
            <w:tcBorders>
              <w:top w:val="single" w:sz="4" w:space="0" w:color="auto"/>
              <w:left w:val="single" w:sz="4" w:space="0" w:color="auto"/>
              <w:bottom w:val="single" w:sz="4" w:space="0" w:color="auto"/>
              <w:right w:val="nil"/>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880" w:type="dxa"/>
            <w:gridSpan w:val="2"/>
            <w:vMerge/>
            <w:tcBorders>
              <w:top w:val="single" w:sz="4" w:space="0" w:color="auto"/>
              <w:left w:val="single" w:sz="4" w:space="0" w:color="auto"/>
              <w:bottom w:val="single" w:sz="4" w:space="0" w:color="auto"/>
              <w:right w:val="nil"/>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720" w:type="dxa"/>
            <w:gridSpan w:val="2"/>
            <w:vMerge/>
            <w:tcBorders>
              <w:top w:val="single" w:sz="4" w:space="0" w:color="auto"/>
              <w:left w:val="single" w:sz="4" w:space="0" w:color="auto"/>
              <w:bottom w:val="single" w:sz="4" w:space="0" w:color="auto"/>
              <w:right w:val="nil"/>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600" w:type="dxa"/>
            <w:vMerge/>
            <w:tcBorders>
              <w:top w:val="single" w:sz="4" w:space="0" w:color="auto"/>
              <w:left w:val="single" w:sz="4" w:space="0" w:color="auto"/>
              <w:bottom w:val="single" w:sz="4" w:space="0" w:color="auto"/>
              <w:right w:val="nil"/>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2240" w:type="dxa"/>
            <w:gridSpan w:val="3"/>
            <w:vMerge/>
            <w:tcBorders>
              <w:top w:val="single" w:sz="4" w:space="0" w:color="auto"/>
              <w:left w:val="single" w:sz="4" w:space="0" w:color="auto"/>
              <w:bottom w:val="single" w:sz="4" w:space="0" w:color="auto"/>
              <w:right w:val="nil"/>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960" w:type="dxa"/>
            <w:gridSpan w:val="3"/>
            <w:vMerge/>
            <w:tcBorders>
              <w:top w:val="nil"/>
              <w:left w:val="single" w:sz="4" w:space="0" w:color="auto"/>
              <w:bottom w:val="single" w:sz="4" w:space="0" w:color="auto"/>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960" w:type="dxa"/>
            <w:gridSpan w:val="2"/>
            <w:vMerge/>
            <w:tcBorders>
              <w:top w:val="nil"/>
              <w:left w:val="single" w:sz="4" w:space="0" w:color="auto"/>
              <w:bottom w:val="single" w:sz="4" w:space="0" w:color="auto"/>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ind w:left="-802"/>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lastRenderedPageBreak/>
              <w:t>администрация Быстровского сельсовета Искитимского района Новосибирской области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22 026,5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13 835,5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tabs>
                <w:tab w:val="left" w:pos="591"/>
              </w:tabs>
              <w:spacing w:after="0" w:line="240" w:lineRule="auto"/>
              <w:ind w:left="-685" w:right="1011" w:firstLine="426"/>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14 054,0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ОБЩЕГОСУДАРСТВЕННЫЕ ВОПРОСЫ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6 085,5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6 118,8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6 435,0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02</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Непрограммные направления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02</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Глава муниципального образования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02</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991,4</w:t>
            </w:r>
          </w:p>
        </w:tc>
      </w:tr>
      <w:tr w:rsidR="0009123C" w:rsidRPr="0009123C" w:rsidTr="0009123C">
        <w:trPr>
          <w:trHeight w:val="189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02</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02</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120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991,4</w:t>
            </w:r>
          </w:p>
        </w:tc>
      </w:tr>
      <w:tr w:rsidR="0009123C" w:rsidRPr="0009123C" w:rsidTr="0009123C">
        <w:trPr>
          <w:trHeight w:val="157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4 753,3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4 821,6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4 837,8</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Непрограммные направления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4 753,3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4 821,6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4 837,8</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Расходы на выплаты по оплате труда работников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3 882,1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3 882,0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3 882,0</w:t>
            </w:r>
          </w:p>
        </w:tc>
      </w:tr>
      <w:tr w:rsidR="0009123C" w:rsidRPr="0009123C" w:rsidTr="0009123C">
        <w:trPr>
          <w:trHeight w:val="189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120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3 882,0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Расходы на обеспечение функций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871,1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939,5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955,7</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857,5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925,9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942,1</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857,5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925,9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942,1</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13,6</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Решение вопросов в сфере административных правонарушений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r>
      <w:tr w:rsidR="0009123C" w:rsidRPr="0009123C" w:rsidTr="0009123C">
        <w:trPr>
          <w:trHeight w:val="126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06</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Непрограммные направления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06</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lastRenderedPageBreak/>
              <w:t>Иные межбюджетные трансферты бюджетам бюджетной системы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06</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32,3</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Межбюджетные трансферты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06</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межбюджетные трансферты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06</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Резервные фонды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Непрограммные направления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Резервные фонды местных администраций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Резервные средства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870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Другие общегосударственные вопросы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303,5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573,5</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Непрограммные направления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303,5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573,5</w:t>
            </w:r>
          </w:p>
        </w:tc>
      </w:tr>
      <w:tr w:rsidR="0009123C" w:rsidRPr="0009123C" w:rsidTr="0009123C">
        <w:trPr>
          <w:trHeight w:val="126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Выполнение других обязательств государства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103,5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73,5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73,5</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13,5</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lastRenderedPageBreak/>
              <w:t>НАЦИОНАЛЬНАЯ ОБОРОНА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349,0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362,3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376,4</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Мобилизационная и вневойсковая подготовка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349,0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362,3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376,4</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Непрограммные направления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349,0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362,3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376,4</w:t>
            </w:r>
          </w:p>
        </w:tc>
      </w:tr>
      <w:tr w:rsidR="0009123C" w:rsidRPr="0009123C" w:rsidTr="0009123C">
        <w:trPr>
          <w:trHeight w:val="126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349,0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362,3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376,4</w:t>
            </w:r>
          </w:p>
        </w:tc>
      </w:tr>
      <w:tr w:rsidR="0009123C" w:rsidRPr="0009123C" w:rsidTr="0009123C">
        <w:trPr>
          <w:trHeight w:val="189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330,8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344,9</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120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323,0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330,8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344,9</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26,0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31,5</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26,0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31,5</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r>
      <w:tr w:rsidR="0009123C" w:rsidRPr="0009123C" w:rsidTr="0009123C">
        <w:trPr>
          <w:trHeight w:val="126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10</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lastRenderedPageBreak/>
              <w:t>Муниципальная программа "Обеспечение пожарной безопасности на территории Быстровского сельсовета"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10</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Реализация мероприятий по пожарной безопасности на территории поселения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10</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139,0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139,0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НАЦИОНАЛЬНАЯ ЭКОНОМИКА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4 178,2</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1 923,3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2 264,4</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Дорожное хозяйство (дорожные фонды)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4 178,2</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1 923,3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2 264,4</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Муниципальная программа "Дорожное хозяйство на территории Быстровского сельсовета"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4 178,2</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1 923,3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2 264,4</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Основное мероприятие: Развитие автомобильных дорог местного значения на территории поселения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3 978,2</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1 723,3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2 064,4</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Реализация мероприятий по развитию автомобильных дорог местного значения на территории поселения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1 388,1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1 723,3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2 064,4</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1 388,1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1 723,3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2 064,4</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1 388,1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1 723,3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2 064,4</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Реализация инициативных проектов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52.0.01.70240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1 814,3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1 814,3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1 814,3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Софинансирование инициативных проектов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52.0.01.S0240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775,8</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775,8</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52.0.01.S0240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775,8</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Основное мероприятие: Обеспечение безопасности дорожного движения на территории поселения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Реализация мероприятий по обеспечению безопасности дорожного движения на территории поселения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ЖИЛИЩНО-КОММУНАЛЬНОЕ ХОЗЯЙСТВО</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2 273,3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1 630,0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1 630,0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Благоустройство</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2 273,3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1 630,0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1 630,0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2 273,3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1 630,0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1 630,0</w:t>
            </w:r>
          </w:p>
        </w:tc>
      </w:tr>
      <w:tr w:rsidR="0009123C" w:rsidRPr="0009123C" w:rsidTr="0009123C">
        <w:trPr>
          <w:trHeight w:val="126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lastRenderedPageBreak/>
              <w:t>Подпрограмма "Уличное освещение" муниципальной программы "Благоустройство территории Быстровского сельсовета"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58.1.00.00000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1 797,5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1 000,0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Мероприятие "Уличное освещение" по благоустройству территории поселения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1 797,5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1 000,0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1 718,5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1 000,0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1 718,5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1 000,0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79,0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Исполнение судебных актов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830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79,0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126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Быстровского сельсовета"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Мероприятия  "Озеленение" по благоустройству территории поселения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58.2.00.03000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58.2.00.03000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58.2.00.03000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w:t>
            </w:r>
          </w:p>
        </w:tc>
      </w:tr>
      <w:tr w:rsidR="0009123C" w:rsidRPr="0009123C" w:rsidTr="0009123C">
        <w:trPr>
          <w:trHeight w:val="126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81,5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lastRenderedPageBreak/>
              <w:t>Мероприятия  "Организация и содержание мест захоронений" по благоустройству территории поселения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81,5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81,5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81,5</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r>
      <w:tr w:rsidR="0009123C" w:rsidRPr="0009123C" w:rsidTr="0009123C">
        <w:trPr>
          <w:trHeight w:val="157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58.4.00.00000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394,3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Мероприятия  "Прочие мероприятия" по благоустройству территории поселения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394,3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394,3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03</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394,3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500,0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КУЛЬТУРА, КИНЕМАТОГРАФИЯ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8 774,4</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2 300,0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Культура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8 774,4</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2 300,0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8 774,4</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2 300,0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Мероприятия "Сохранение и развитие культуры" на территории поселения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6 159,6</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3 100,0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2 300,0</w:t>
            </w:r>
          </w:p>
        </w:tc>
      </w:tr>
      <w:tr w:rsidR="0009123C" w:rsidRPr="0009123C" w:rsidTr="0009123C">
        <w:trPr>
          <w:trHeight w:val="189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5 086,3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1 800,0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казенных учреждений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110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5 086,3</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1 800,0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987,1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400,0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400,0</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987,1</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400,0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400,0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Иные бюджетные ассигнования</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86,2</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850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86,2</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59.0.00.70510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2 614,8</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r>
      <w:tr w:rsidR="0009123C" w:rsidRPr="0009123C" w:rsidTr="0009123C">
        <w:trPr>
          <w:trHeight w:val="189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2 614,8</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Расходы на выплаты персоналу казенных учреждений</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59.0.00.70510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110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2 614,8</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СОЦИАЛЬНАЯ ПОЛИТИКА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227,0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Пенсионное обеспечение</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227,0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Непрограммные направления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227,0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r>
      <w:tr w:rsidR="0009123C" w:rsidRPr="0009123C" w:rsidTr="0009123C">
        <w:trPr>
          <w:trHeight w:val="94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lastRenderedPageBreak/>
              <w:t>Доплаты к пенсиям государственных служащих субъектов Российской Федерации и муниципальных служащих</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227,0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Социальное обеспечение и иные выплаты населению</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227,0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r>
      <w:tr w:rsidR="0009123C" w:rsidRPr="0009123C" w:rsidTr="0009123C">
        <w:trPr>
          <w:trHeight w:val="6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310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227,0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336,8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683,9</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Условно утвержденные расходы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336,8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683,9</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Непрограммные направления бюджета</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336,8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683,9</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Условно утвержденные расходы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336,8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683,9</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Условно утвержденные расходы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336,8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683,9</w:t>
            </w:r>
          </w:p>
        </w:tc>
      </w:tr>
      <w:tr w:rsidR="0009123C" w:rsidRPr="0009123C" w:rsidTr="0009123C">
        <w:trPr>
          <w:trHeight w:val="330"/>
        </w:trPr>
        <w:tc>
          <w:tcPr>
            <w:tcW w:w="5894" w:type="dxa"/>
            <w:gridSpan w:val="3"/>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Условно утвержденные расходы</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w:t>
            </w:r>
          </w:p>
        </w:tc>
        <w:tc>
          <w:tcPr>
            <w:tcW w:w="2240"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667" w:type="dxa"/>
            <w:gridSpan w:val="2"/>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336,8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683,9</w:t>
            </w:r>
          </w:p>
        </w:tc>
      </w:tr>
      <w:tr w:rsidR="0009123C" w:rsidRPr="0009123C" w:rsidTr="0009123C">
        <w:trPr>
          <w:trHeight w:val="315"/>
        </w:trPr>
        <w:tc>
          <w:tcPr>
            <w:tcW w:w="5894" w:type="dxa"/>
            <w:gridSpan w:val="3"/>
            <w:tcBorders>
              <w:top w:val="nil"/>
              <w:left w:val="single" w:sz="4" w:space="0" w:color="auto"/>
              <w:bottom w:val="single" w:sz="4" w:space="0" w:color="auto"/>
              <w:right w:val="nil"/>
            </w:tcBorders>
            <w:shd w:val="clear" w:color="auto" w:fill="auto"/>
            <w:noWrap/>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Итого расходов</w:t>
            </w:r>
          </w:p>
        </w:tc>
        <w:tc>
          <w:tcPr>
            <w:tcW w:w="880" w:type="dxa"/>
            <w:gridSpan w:val="2"/>
            <w:tcBorders>
              <w:top w:val="nil"/>
              <w:left w:val="nil"/>
              <w:bottom w:val="single" w:sz="4" w:space="0" w:color="auto"/>
              <w:right w:val="nil"/>
            </w:tcBorders>
            <w:shd w:val="clear" w:color="auto" w:fill="auto"/>
            <w:noWrap/>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720" w:type="dxa"/>
            <w:gridSpan w:val="3"/>
            <w:tcBorders>
              <w:top w:val="nil"/>
              <w:left w:val="nil"/>
              <w:bottom w:val="single" w:sz="4" w:space="0" w:color="auto"/>
              <w:right w:val="nil"/>
            </w:tcBorders>
            <w:shd w:val="clear" w:color="auto" w:fill="auto"/>
            <w:noWrap/>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nil"/>
            </w:tcBorders>
            <w:shd w:val="clear" w:color="auto" w:fill="auto"/>
            <w:noWrap/>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2240" w:type="dxa"/>
            <w:gridSpan w:val="3"/>
            <w:tcBorders>
              <w:top w:val="nil"/>
              <w:left w:val="nil"/>
              <w:bottom w:val="single" w:sz="4" w:space="0" w:color="auto"/>
              <w:right w:val="nil"/>
            </w:tcBorders>
            <w:shd w:val="clear" w:color="auto" w:fill="auto"/>
            <w:noWrap/>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0" w:type="dxa"/>
            <w:tcBorders>
              <w:top w:val="nil"/>
              <w:left w:val="nil"/>
              <w:bottom w:val="single" w:sz="4" w:space="0" w:color="auto"/>
              <w:right w:val="nil"/>
            </w:tcBorders>
            <w:shd w:val="clear" w:color="auto" w:fill="auto"/>
            <w:noWrap/>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22 026,5</w:t>
            </w:r>
          </w:p>
        </w:tc>
        <w:tc>
          <w:tcPr>
            <w:tcW w:w="1667" w:type="dxa"/>
            <w:gridSpan w:val="2"/>
            <w:tcBorders>
              <w:top w:val="nil"/>
              <w:left w:val="nil"/>
              <w:bottom w:val="single" w:sz="4" w:space="0" w:color="auto"/>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13 835,5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14 054,0</w:t>
            </w:r>
          </w:p>
        </w:tc>
      </w:tr>
    </w:tbl>
    <w:p w:rsidR="00656F75" w:rsidRPr="0009123C" w:rsidRDefault="00656F75" w:rsidP="00E33378">
      <w:pPr>
        <w:pStyle w:val="af0"/>
        <w:spacing w:after="0"/>
        <w:ind w:firstLine="708"/>
        <w:jc w:val="both"/>
        <w:rPr>
          <w:rFonts w:ascii="Times New Roman" w:hAnsi="Times New Roman" w:cs="Times New Roman"/>
          <w:b/>
          <w:i/>
          <w:sz w:val="20"/>
          <w:szCs w:val="20"/>
        </w:rPr>
      </w:pPr>
    </w:p>
    <w:p w:rsidR="00656F75" w:rsidRPr="0009123C" w:rsidRDefault="00656F75" w:rsidP="00E33378">
      <w:pPr>
        <w:pStyle w:val="af0"/>
        <w:spacing w:after="0"/>
        <w:ind w:firstLine="708"/>
        <w:jc w:val="both"/>
        <w:rPr>
          <w:rFonts w:ascii="Times New Roman" w:hAnsi="Times New Roman" w:cs="Times New Roman"/>
          <w:b/>
          <w:i/>
          <w:sz w:val="20"/>
          <w:szCs w:val="20"/>
        </w:rPr>
      </w:pPr>
    </w:p>
    <w:p w:rsidR="00656F75" w:rsidRPr="0009123C" w:rsidRDefault="00656F75" w:rsidP="00E33378">
      <w:pPr>
        <w:pStyle w:val="af0"/>
        <w:spacing w:after="0"/>
        <w:ind w:firstLine="708"/>
        <w:jc w:val="both"/>
        <w:rPr>
          <w:rFonts w:ascii="Times New Roman" w:hAnsi="Times New Roman" w:cs="Times New Roman"/>
          <w:b/>
          <w:i/>
          <w:sz w:val="20"/>
          <w:szCs w:val="20"/>
        </w:rPr>
      </w:pPr>
    </w:p>
    <w:tbl>
      <w:tblPr>
        <w:tblW w:w="13220" w:type="dxa"/>
        <w:tblInd w:w="93" w:type="dxa"/>
        <w:tblLook w:val="04A0"/>
      </w:tblPr>
      <w:tblGrid>
        <w:gridCol w:w="5920"/>
        <w:gridCol w:w="700"/>
        <w:gridCol w:w="520"/>
        <w:gridCol w:w="520"/>
        <w:gridCol w:w="1500"/>
        <w:gridCol w:w="641"/>
        <w:gridCol w:w="1089"/>
        <w:gridCol w:w="1089"/>
        <w:gridCol w:w="1241"/>
      </w:tblGrid>
      <w:tr w:rsidR="0009123C" w:rsidRPr="0009123C" w:rsidTr="0009123C">
        <w:trPr>
          <w:trHeight w:val="315"/>
        </w:trPr>
        <w:tc>
          <w:tcPr>
            <w:tcW w:w="59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4060" w:type="dxa"/>
            <w:gridSpan w:val="4"/>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Приложение 6</w:t>
            </w:r>
          </w:p>
        </w:tc>
      </w:tr>
      <w:tr w:rsidR="0009123C" w:rsidRPr="0009123C" w:rsidTr="0009123C">
        <w:trPr>
          <w:trHeight w:val="810"/>
        </w:trPr>
        <w:tc>
          <w:tcPr>
            <w:tcW w:w="59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641" w:type="dxa"/>
            <w:tcBorders>
              <w:top w:val="nil"/>
              <w:left w:val="nil"/>
              <w:bottom w:val="nil"/>
              <w:right w:val="nil"/>
            </w:tcBorders>
            <w:shd w:val="clear" w:color="auto" w:fill="auto"/>
            <w:hideMark/>
          </w:tcPr>
          <w:p w:rsidR="0009123C" w:rsidRPr="0009123C" w:rsidRDefault="0009123C" w:rsidP="0009123C">
            <w:pPr>
              <w:spacing w:after="0" w:line="240" w:lineRule="auto"/>
              <w:jc w:val="right"/>
              <w:rPr>
                <w:rFonts w:ascii="Calibri" w:eastAsia="Times New Roman" w:hAnsi="Calibri" w:cs="Calibri"/>
                <w:color w:val="000000"/>
                <w:sz w:val="20"/>
                <w:szCs w:val="20"/>
                <w:lang w:eastAsia="ru-RU"/>
              </w:rPr>
            </w:pPr>
          </w:p>
        </w:tc>
        <w:tc>
          <w:tcPr>
            <w:tcW w:w="3419" w:type="dxa"/>
            <w:gridSpan w:val="3"/>
            <w:tcBorders>
              <w:top w:val="nil"/>
              <w:left w:val="nil"/>
              <w:bottom w:val="nil"/>
              <w:right w:val="nil"/>
            </w:tcBorders>
            <w:shd w:val="clear" w:color="auto" w:fill="auto"/>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к Решению "О бюджете Быстровский сельсовета на 2023 год и плановый период 2024 и 2025 годов"</w:t>
            </w:r>
          </w:p>
        </w:tc>
      </w:tr>
      <w:tr w:rsidR="0009123C" w:rsidRPr="0009123C" w:rsidTr="0009123C">
        <w:trPr>
          <w:trHeight w:val="300"/>
        </w:trPr>
        <w:tc>
          <w:tcPr>
            <w:tcW w:w="59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641"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3419" w:type="dxa"/>
            <w:gridSpan w:val="3"/>
            <w:tcBorders>
              <w:top w:val="nil"/>
              <w:left w:val="nil"/>
              <w:bottom w:val="nil"/>
              <w:right w:val="nil"/>
            </w:tcBorders>
            <w:shd w:val="clear" w:color="auto" w:fill="auto"/>
            <w:noWrap/>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от 16.02.2023 № 109</w:t>
            </w:r>
          </w:p>
        </w:tc>
      </w:tr>
      <w:tr w:rsidR="0009123C" w:rsidRPr="0009123C" w:rsidTr="0009123C">
        <w:trPr>
          <w:trHeight w:val="585"/>
        </w:trPr>
        <w:tc>
          <w:tcPr>
            <w:tcW w:w="59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641"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089"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089"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241"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r>
      <w:tr w:rsidR="0009123C" w:rsidRPr="0009123C" w:rsidTr="0009123C">
        <w:trPr>
          <w:trHeight w:val="405"/>
        </w:trPr>
        <w:tc>
          <w:tcPr>
            <w:tcW w:w="13220" w:type="dxa"/>
            <w:gridSpan w:val="9"/>
            <w:tcBorders>
              <w:top w:val="nil"/>
              <w:left w:val="nil"/>
              <w:bottom w:val="nil"/>
              <w:right w:val="nil"/>
            </w:tcBorders>
            <w:shd w:val="clear" w:color="auto" w:fill="auto"/>
            <w:hideMark/>
          </w:tcPr>
          <w:p w:rsidR="0009123C" w:rsidRPr="0009123C" w:rsidRDefault="0009123C" w:rsidP="0009123C">
            <w:pPr>
              <w:spacing w:after="0" w:line="240" w:lineRule="auto"/>
              <w:jc w:val="center"/>
              <w:rPr>
                <w:rFonts w:ascii="Times New Roman" w:eastAsia="Times New Roman" w:hAnsi="Times New Roman" w:cs="Times New Roman"/>
                <w:b/>
                <w:bCs/>
                <w:color w:val="000000"/>
                <w:sz w:val="20"/>
                <w:szCs w:val="20"/>
                <w:lang w:eastAsia="ru-RU"/>
              </w:rPr>
            </w:pPr>
            <w:r w:rsidRPr="0009123C">
              <w:rPr>
                <w:rFonts w:ascii="Times New Roman" w:eastAsia="Times New Roman" w:hAnsi="Times New Roman" w:cs="Times New Roman"/>
                <w:b/>
                <w:bCs/>
                <w:color w:val="000000"/>
                <w:sz w:val="20"/>
                <w:szCs w:val="20"/>
                <w:lang w:eastAsia="ru-RU"/>
              </w:rPr>
              <w:t>РАСПРЕДЕЛЕНИЕ БЮДЖЕТНЫХ АССИГНОВАНИЙ НА ИСПОЛНЕНИЕ</w:t>
            </w:r>
          </w:p>
        </w:tc>
      </w:tr>
      <w:tr w:rsidR="0009123C" w:rsidRPr="0009123C" w:rsidTr="0009123C">
        <w:trPr>
          <w:trHeight w:val="360"/>
        </w:trPr>
        <w:tc>
          <w:tcPr>
            <w:tcW w:w="13220" w:type="dxa"/>
            <w:gridSpan w:val="9"/>
            <w:tcBorders>
              <w:top w:val="nil"/>
              <w:left w:val="nil"/>
              <w:bottom w:val="nil"/>
              <w:right w:val="nil"/>
            </w:tcBorders>
            <w:shd w:val="clear" w:color="auto" w:fill="auto"/>
            <w:hideMark/>
          </w:tcPr>
          <w:p w:rsidR="0009123C" w:rsidRPr="0009123C" w:rsidRDefault="0009123C" w:rsidP="0009123C">
            <w:pPr>
              <w:spacing w:after="0" w:line="240" w:lineRule="auto"/>
              <w:jc w:val="center"/>
              <w:rPr>
                <w:rFonts w:ascii="Times New Roman" w:eastAsia="Times New Roman" w:hAnsi="Times New Roman" w:cs="Times New Roman"/>
                <w:b/>
                <w:bCs/>
                <w:color w:val="000000"/>
                <w:sz w:val="20"/>
                <w:szCs w:val="20"/>
                <w:lang w:eastAsia="ru-RU"/>
              </w:rPr>
            </w:pPr>
            <w:r w:rsidRPr="0009123C">
              <w:rPr>
                <w:rFonts w:ascii="Times New Roman" w:eastAsia="Times New Roman" w:hAnsi="Times New Roman" w:cs="Times New Roman"/>
                <w:b/>
                <w:bCs/>
                <w:color w:val="000000"/>
                <w:sz w:val="20"/>
                <w:szCs w:val="20"/>
                <w:lang w:eastAsia="ru-RU"/>
              </w:rPr>
              <w:t>ПУБЛИЧНЫХ НОРМАТИВНЫХ ОБЯЗАТЕЛЬСТВ НА 2023 ГОД И ПЛАНОВЫЙ</w:t>
            </w:r>
          </w:p>
        </w:tc>
      </w:tr>
      <w:tr w:rsidR="0009123C" w:rsidRPr="0009123C" w:rsidTr="0009123C">
        <w:trPr>
          <w:trHeight w:val="405"/>
        </w:trPr>
        <w:tc>
          <w:tcPr>
            <w:tcW w:w="13220" w:type="dxa"/>
            <w:gridSpan w:val="9"/>
            <w:tcBorders>
              <w:top w:val="nil"/>
              <w:left w:val="nil"/>
              <w:bottom w:val="nil"/>
              <w:right w:val="nil"/>
            </w:tcBorders>
            <w:shd w:val="clear" w:color="auto" w:fill="auto"/>
            <w:hideMark/>
          </w:tcPr>
          <w:p w:rsidR="0009123C" w:rsidRPr="0009123C" w:rsidRDefault="0009123C" w:rsidP="0009123C">
            <w:pPr>
              <w:spacing w:after="0" w:line="240" w:lineRule="auto"/>
              <w:jc w:val="center"/>
              <w:rPr>
                <w:rFonts w:ascii="Times New Roman" w:eastAsia="Times New Roman" w:hAnsi="Times New Roman" w:cs="Times New Roman"/>
                <w:b/>
                <w:bCs/>
                <w:color w:val="000000"/>
                <w:sz w:val="20"/>
                <w:szCs w:val="20"/>
                <w:lang w:eastAsia="ru-RU"/>
              </w:rPr>
            </w:pPr>
            <w:r w:rsidRPr="0009123C">
              <w:rPr>
                <w:rFonts w:ascii="Times New Roman" w:eastAsia="Times New Roman" w:hAnsi="Times New Roman" w:cs="Times New Roman"/>
                <w:b/>
                <w:bCs/>
                <w:color w:val="000000"/>
                <w:sz w:val="20"/>
                <w:szCs w:val="20"/>
                <w:lang w:eastAsia="ru-RU"/>
              </w:rPr>
              <w:t>ПЕРИОД 2024 И 2025 ГОДОВ</w:t>
            </w:r>
          </w:p>
        </w:tc>
      </w:tr>
      <w:tr w:rsidR="0009123C" w:rsidRPr="0009123C" w:rsidTr="0009123C">
        <w:trPr>
          <w:trHeight w:val="345"/>
        </w:trPr>
        <w:tc>
          <w:tcPr>
            <w:tcW w:w="59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641"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089"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089"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1241"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тыс. рублей</w:t>
            </w:r>
          </w:p>
        </w:tc>
      </w:tr>
      <w:tr w:rsidR="0009123C" w:rsidRPr="0009123C" w:rsidTr="0009123C">
        <w:trPr>
          <w:trHeight w:val="450"/>
        </w:trPr>
        <w:tc>
          <w:tcPr>
            <w:tcW w:w="5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Наименование</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ГРБС</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РЗ</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ПР</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ЦСР</w:t>
            </w:r>
          </w:p>
        </w:tc>
        <w:tc>
          <w:tcPr>
            <w:tcW w:w="6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ВР</w:t>
            </w:r>
          </w:p>
        </w:tc>
        <w:tc>
          <w:tcPr>
            <w:tcW w:w="3419" w:type="dxa"/>
            <w:gridSpan w:val="3"/>
            <w:tcBorders>
              <w:top w:val="single" w:sz="4" w:space="0" w:color="auto"/>
              <w:left w:val="nil"/>
              <w:bottom w:val="single" w:sz="4" w:space="0" w:color="auto"/>
              <w:right w:val="single" w:sz="4" w:space="0" w:color="000000"/>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Сумма</w:t>
            </w:r>
          </w:p>
        </w:tc>
      </w:tr>
      <w:tr w:rsidR="0009123C" w:rsidRPr="0009123C" w:rsidTr="0009123C">
        <w:trPr>
          <w:trHeight w:val="555"/>
        </w:trPr>
        <w:tc>
          <w:tcPr>
            <w:tcW w:w="5920" w:type="dxa"/>
            <w:vMerge/>
            <w:tcBorders>
              <w:top w:val="single" w:sz="4" w:space="0" w:color="auto"/>
              <w:left w:val="single" w:sz="4" w:space="0" w:color="auto"/>
              <w:bottom w:val="single" w:sz="4" w:space="0" w:color="000000"/>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641" w:type="dxa"/>
            <w:vMerge/>
            <w:tcBorders>
              <w:top w:val="single" w:sz="4" w:space="0" w:color="auto"/>
              <w:left w:val="single" w:sz="4" w:space="0" w:color="auto"/>
              <w:bottom w:val="single" w:sz="4" w:space="0" w:color="000000"/>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089" w:type="dxa"/>
            <w:tcBorders>
              <w:top w:val="nil"/>
              <w:left w:val="nil"/>
              <w:bottom w:val="nil"/>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2023 год</w:t>
            </w:r>
          </w:p>
        </w:tc>
        <w:tc>
          <w:tcPr>
            <w:tcW w:w="1089" w:type="dxa"/>
            <w:tcBorders>
              <w:top w:val="nil"/>
              <w:left w:val="nil"/>
              <w:bottom w:val="nil"/>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2024 год</w:t>
            </w:r>
          </w:p>
        </w:tc>
        <w:tc>
          <w:tcPr>
            <w:tcW w:w="1241" w:type="dxa"/>
            <w:tcBorders>
              <w:top w:val="nil"/>
              <w:left w:val="nil"/>
              <w:bottom w:val="nil"/>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2025 год</w:t>
            </w:r>
          </w:p>
        </w:tc>
      </w:tr>
      <w:tr w:rsidR="0009123C" w:rsidRPr="0009123C" w:rsidTr="0009123C">
        <w:trPr>
          <w:trHeight w:val="45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5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641"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227,0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r>
      <w:tr w:rsidR="0009123C" w:rsidRPr="0009123C" w:rsidTr="0009123C">
        <w:trPr>
          <w:trHeight w:val="46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001</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01</w:t>
            </w:r>
          </w:p>
        </w:tc>
        <w:tc>
          <w:tcPr>
            <w:tcW w:w="15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641"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227,0</w:t>
            </w:r>
          </w:p>
        </w:tc>
        <w:tc>
          <w:tcPr>
            <w:tcW w:w="1089"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c>
          <w:tcPr>
            <w:tcW w:w="1241"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r>
      <w:tr w:rsidR="0009123C" w:rsidRPr="0009123C" w:rsidTr="0009123C">
        <w:trPr>
          <w:trHeight w:val="48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Непрограммные направления бюджета</w:t>
            </w:r>
          </w:p>
        </w:tc>
        <w:tc>
          <w:tcPr>
            <w:tcW w:w="700" w:type="dxa"/>
            <w:tcBorders>
              <w:top w:val="nil"/>
              <w:left w:val="nil"/>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5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99.0.00.00000</w:t>
            </w:r>
          </w:p>
        </w:tc>
        <w:tc>
          <w:tcPr>
            <w:tcW w:w="641"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227,0</w:t>
            </w:r>
          </w:p>
        </w:tc>
        <w:tc>
          <w:tcPr>
            <w:tcW w:w="1089"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c>
          <w:tcPr>
            <w:tcW w:w="1241"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r>
      <w:tr w:rsidR="0009123C" w:rsidRPr="0009123C" w:rsidTr="0009123C">
        <w:trPr>
          <w:trHeight w:val="94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00" w:type="dxa"/>
            <w:tcBorders>
              <w:top w:val="nil"/>
              <w:left w:val="nil"/>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5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99.0.00.02020</w:t>
            </w:r>
          </w:p>
        </w:tc>
        <w:tc>
          <w:tcPr>
            <w:tcW w:w="641"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227,0</w:t>
            </w:r>
          </w:p>
        </w:tc>
        <w:tc>
          <w:tcPr>
            <w:tcW w:w="1089"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c>
          <w:tcPr>
            <w:tcW w:w="1241"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r>
      <w:tr w:rsidR="0009123C" w:rsidRPr="0009123C" w:rsidTr="0009123C">
        <w:trPr>
          <w:trHeight w:val="57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5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99.0.00.02020</w:t>
            </w:r>
          </w:p>
        </w:tc>
        <w:tc>
          <w:tcPr>
            <w:tcW w:w="641"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300</w:t>
            </w:r>
          </w:p>
        </w:tc>
        <w:tc>
          <w:tcPr>
            <w:tcW w:w="1089"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227,0</w:t>
            </w:r>
          </w:p>
        </w:tc>
        <w:tc>
          <w:tcPr>
            <w:tcW w:w="1089"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c>
          <w:tcPr>
            <w:tcW w:w="1241"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r>
      <w:tr w:rsidR="0009123C" w:rsidRPr="0009123C" w:rsidTr="0009123C">
        <w:trPr>
          <w:trHeight w:val="630"/>
        </w:trPr>
        <w:tc>
          <w:tcPr>
            <w:tcW w:w="5920" w:type="dxa"/>
            <w:tcBorders>
              <w:top w:val="nil"/>
              <w:left w:val="single" w:sz="4" w:space="0" w:color="auto"/>
              <w:bottom w:val="single" w:sz="4" w:space="0" w:color="auto"/>
              <w:right w:val="nil"/>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xml:space="preserve">Публичные нормативные социальные выплаты гражданам </w:t>
            </w:r>
          </w:p>
        </w:tc>
        <w:tc>
          <w:tcPr>
            <w:tcW w:w="700" w:type="dxa"/>
            <w:tcBorders>
              <w:top w:val="nil"/>
              <w:left w:val="single" w:sz="4" w:space="0" w:color="auto"/>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001</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10</w:t>
            </w:r>
          </w:p>
        </w:tc>
        <w:tc>
          <w:tcPr>
            <w:tcW w:w="520"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w:t>
            </w:r>
          </w:p>
        </w:tc>
        <w:tc>
          <w:tcPr>
            <w:tcW w:w="15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99.0.00.02020</w:t>
            </w:r>
          </w:p>
        </w:tc>
        <w:tc>
          <w:tcPr>
            <w:tcW w:w="641"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310</w:t>
            </w:r>
          </w:p>
        </w:tc>
        <w:tc>
          <w:tcPr>
            <w:tcW w:w="1089" w:type="dxa"/>
            <w:tcBorders>
              <w:top w:val="nil"/>
              <w:left w:val="nil"/>
              <w:bottom w:val="single" w:sz="4" w:space="0" w:color="auto"/>
              <w:right w:val="single" w:sz="4" w:space="0" w:color="auto"/>
            </w:tcBorders>
            <w:shd w:val="clear" w:color="000000" w:fill="DBEEF3"/>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227,0</w:t>
            </w:r>
          </w:p>
        </w:tc>
        <w:tc>
          <w:tcPr>
            <w:tcW w:w="1089" w:type="dxa"/>
            <w:tcBorders>
              <w:top w:val="nil"/>
              <w:left w:val="nil"/>
              <w:bottom w:val="single" w:sz="4" w:space="0" w:color="auto"/>
              <w:right w:val="single" w:sz="4" w:space="0" w:color="auto"/>
            </w:tcBorders>
            <w:shd w:val="clear" w:color="000000" w:fill="DBEEF3"/>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c>
          <w:tcPr>
            <w:tcW w:w="1241" w:type="dxa"/>
            <w:tcBorders>
              <w:top w:val="nil"/>
              <w:left w:val="nil"/>
              <w:bottom w:val="single" w:sz="4" w:space="0" w:color="auto"/>
              <w:right w:val="single" w:sz="4" w:space="0" w:color="auto"/>
            </w:tcBorders>
            <w:shd w:val="clear" w:color="000000" w:fill="DBEEF3"/>
            <w:noWrap/>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225,3</w:t>
            </w:r>
          </w:p>
        </w:tc>
      </w:tr>
      <w:tr w:rsidR="0009123C" w:rsidRPr="0009123C" w:rsidTr="0009123C">
        <w:trPr>
          <w:trHeight w:val="375"/>
        </w:trPr>
        <w:tc>
          <w:tcPr>
            <w:tcW w:w="980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Итого расходов</w:t>
            </w:r>
          </w:p>
        </w:tc>
        <w:tc>
          <w:tcPr>
            <w:tcW w:w="1089" w:type="dxa"/>
            <w:tcBorders>
              <w:top w:val="nil"/>
              <w:left w:val="nil"/>
              <w:bottom w:val="single" w:sz="4" w:space="0" w:color="auto"/>
              <w:right w:val="single" w:sz="4" w:space="0" w:color="auto"/>
            </w:tcBorders>
            <w:shd w:val="clear" w:color="auto" w:fill="auto"/>
            <w:noWrap/>
            <w:vAlign w:val="bottom"/>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227,0</w:t>
            </w:r>
          </w:p>
        </w:tc>
        <w:tc>
          <w:tcPr>
            <w:tcW w:w="1089" w:type="dxa"/>
            <w:tcBorders>
              <w:top w:val="nil"/>
              <w:left w:val="nil"/>
              <w:bottom w:val="single" w:sz="4" w:space="0" w:color="auto"/>
              <w:right w:val="single" w:sz="4" w:space="0" w:color="auto"/>
            </w:tcBorders>
            <w:shd w:val="clear" w:color="auto" w:fill="auto"/>
            <w:noWrap/>
            <w:vAlign w:val="bottom"/>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c>
          <w:tcPr>
            <w:tcW w:w="1241" w:type="dxa"/>
            <w:tcBorders>
              <w:top w:val="nil"/>
              <w:left w:val="nil"/>
              <w:bottom w:val="single" w:sz="4" w:space="0" w:color="auto"/>
              <w:right w:val="single" w:sz="4" w:space="0" w:color="auto"/>
            </w:tcBorders>
            <w:shd w:val="clear" w:color="auto" w:fill="auto"/>
            <w:noWrap/>
            <w:vAlign w:val="center"/>
            <w:hideMark/>
          </w:tcPr>
          <w:p w:rsidR="0009123C" w:rsidRPr="0009123C" w:rsidRDefault="0009123C" w:rsidP="0009123C">
            <w:pPr>
              <w:spacing w:after="0" w:line="240" w:lineRule="auto"/>
              <w:jc w:val="right"/>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225,3</w:t>
            </w:r>
          </w:p>
        </w:tc>
      </w:tr>
    </w:tbl>
    <w:p w:rsidR="00656F75" w:rsidRPr="0009123C" w:rsidRDefault="00656F75" w:rsidP="00E33378">
      <w:pPr>
        <w:pStyle w:val="af0"/>
        <w:spacing w:after="0"/>
        <w:ind w:firstLine="708"/>
        <w:jc w:val="both"/>
        <w:rPr>
          <w:rFonts w:ascii="Times New Roman" w:hAnsi="Times New Roman" w:cs="Times New Roman"/>
          <w:b/>
          <w:i/>
          <w:sz w:val="20"/>
          <w:szCs w:val="20"/>
        </w:rPr>
      </w:pPr>
    </w:p>
    <w:tbl>
      <w:tblPr>
        <w:tblW w:w="11580" w:type="dxa"/>
        <w:tblInd w:w="93" w:type="dxa"/>
        <w:tblLook w:val="04A0"/>
      </w:tblPr>
      <w:tblGrid>
        <w:gridCol w:w="2580"/>
        <w:gridCol w:w="5180"/>
        <w:gridCol w:w="1300"/>
        <w:gridCol w:w="1220"/>
        <w:gridCol w:w="1300"/>
      </w:tblGrid>
      <w:tr w:rsidR="0009123C" w:rsidRPr="0009123C" w:rsidTr="0009123C">
        <w:trPr>
          <w:trHeight w:val="300"/>
        </w:trPr>
        <w:tc>
          <w:tcPr>
            <w:tcW w:w="258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5180" w:type="dxa"/>
            <w:tcBorders>
              <w:top w:val="nil"/>
              <w:left w:val="nil"/>
              <w:bottom w:val="nil"/>
              <w:right w:val="nil"/>
            </w:tcBorders>
            <w:shd w:val="clear" w:color="auto" w:fill="auto"/>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3820" w:type="dxa"/>
            <w:gridSpan w:val="3"/>
            <w:tcBorders>
              <w:top w:val="nil"/>
              <w:left w:val="nil"/>
              <w:bottom w:val="nil"/>
              <w:right w:val="nil"/>
            </w:tcBorders>
            <w:shd w:val="clear" w:color="auto" w:fill="auto"/>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Приложение 8</w:t>
            </w:r>
          </w:p>
        </w:tc>
      </w:tr>
      <w:tr w:rsidR="0009123C" w:rsidRPr="0009123C" w:rsidTr="0009123C">
        <w:trPr>
          <w:trHeight w:val="795"/>
        </w:trPr>
        <w:tc>
          <w:tcPr>
            <w:tcW w:w="258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5180" w:type="dxa"/>
            <w:tcBorders>
              <w:top w:val="nil"/>
              <w:left w:val="nil"/>
              <w:bottom w:val="nil"/>
              <w:right w:val="nil"/>
            </w:tcBorders>
            <w:shd w:val="clear" w:color="auto" w:fill="auto"/>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3820" w:type="dxa"/>
            <w:gridSpan w:val="3"/>
            <w:tcBorders>
              <w:top w:val="nil"/>
              <w:left w:val="nil"/>
              <w:bottom w:val="nil"/>
              <w:right w:val="nil"/>
            </w:tcBorders>
            <w:shd w:val="clear" w:color="auto" w:fill="auto"/>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к Решению "О бюджете Быстровского сельсовета на 2023 год и плановый период 2024 и 2025 годов"</w:t>
            </w:r>
          </w:p>
        </w:tc>
      </w:tr>
      <w:tr w:rsidR="0009123C" w:rsidRPr="0009123C" w:rsidTr="0009123C">
        <w:trPr>
          <w:trHeight w:val="300"/>
        </w:trPr>
        <w:tc>
          <w:tcPr>
            <w:tcW w:w="258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rPr>
                <w:rFonts w:ascii="Arial" w:eastAsia="Times New Roman" w:hAnsi="Arial" w:cs="Arial"/>
                <w:sz w:val="20"/>
                <w:szCs w:val="20"/>
                <w:lang w:eastAsia="ru-RU"/>
              </w:rPr>
            </w:pPr>
          </w:p>
        </w:tc>
        <w:tc>
          <w:tcPr>
            <w:tcW w:w="518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c>
          <w:tcPr>
            <w:tcW w:w="3820" w:type="dxa"/>
            <w:gridSpan w:val="3"/>
            <w:tcBorders>
              <w:top w:val="nil"/>
              <w:left w:val="nil"/>
              <w:bottom w:val="nil"/>
              <w:right w:val="nil"/>
            </w:tcBorders>
            <w:shd w:val="clear" w:color="000000" w:fill="DBEEF3"/>
            <w:noWrap/>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от 16.02.2023 № 109</w:t>
            </w:r>
          </w:p>
        </w:tc>
      </w:tr>
      <w:tr w:rsidR="0009123C" w:rsidRPr="0009123C" w:rsidTr="0009123C">
        <w:trPr>
          <w:trHeight w:val="285"/>
        </w:trPr>
        <w:tc>
          <w:tcPr>
            <w:tcW w:w="2580" w:type="dxa"/>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p>
        </w:tc>
        <w:tc>
          <w:tcPr>
            <w:tcW w:w="9000" w:type="dxa"/>
            <w:gridSpan w:val="4"/>
            <w:tcBorders>
              <w:top w:val="nil"/>
              <w:left w:val="nil"/>
              <w:bottom w:val="nil"/>
              <w:right w:val="nil"/>
            </w:tcBorders>
            <w:shd w:val="clear" w:color="auto" w:fill="auto"/>
            <w:vAlign w:val="center"/>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p>
        </w:tc>
      </w:tr>
      <w:tr w:rsidR="0009123C" w:rsidRPr="0009123C" w:rsidTr="0009123C">
        <w:trPr>
          <w:trHeight w:val="645"/>
        </w:trPr>
        <w:tc>
          <w:tcPr>
            <w:tcW w:w="11580" w:type="dxa"/>
            <w:gridSpan w:val="5"/>
            <w:tcBorders>
              <w:top w:val="nil"/>
              <w:left w:val="nil"/>
              <w:bottom w:val="nil"/>
              <w:right w:val="nil"/>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 xml:space="preserve">           ИСТОЧНИКИ ФИНАНСИРОВАНИЯ ДЕФИЦИТА МЕСТНОГО БЮДЖЕТА НА 2023 ГОД И ПЛАНОВЫЙ ПЕРИОД 2024 И 2025 ГОДОВ </w:t>
            </w:r>
          </w:p>
        </w:tc>
      </w:tr>
      <w:tr w:rsidR="0009123C" w:rsidRPr="0009123C" w:rsidTr="0009123C">
        <w:trPr>
          <w:trHeight w:val="330"/>
        </w:trPr>
        <w:tc>
          <w:tcPr>
            <w:tcW w:w="2580" w:type="dxa"/>
            <w:tcBorders>
              <w:top w:val="nil"/>
              <w:left w:val="nil"/>
              <w:bottom w:val="nil"/>
              <w:right w:val="nil"/>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p>
        </w:tc>
        <w:tc>
          <w:tcPr>
            <w:tcW w:w="5180" w:type="dxa"/>
            <w:tcBorders>
              <w:top w:val="nil"/>
              <w:left w:val="nil"/>
              <w:bottom w:val="nil"/>
              <w:right w:val="nil"/>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p>
        </w:tc>
        <w:tc>
          <w:tcPr>
            <w:tcW w:w="1300" w:type="dxa"/>
            <w:tcBorders>
              <w:top w:val="nil"/>
              <w:left w:val="nil"/>
              <w:bottom w:val="nil"/>
              <w:right w:val="nil"/>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p>
        </w:tc>
        <w:tc>
          <w:tcPr>
            <w:tcW w:w="1220" w:type="dxa"/>
            <w:tcBorders>
              <w:top w:val="nil"/>
              <w:left w:val="nil"/>
              <w:bottom w:val="nil"/>
              <w:right w:val="nil"/>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p>
        </w:tc>
        <w:tc>
          <w:tcPr>
            <w:tcW w:w="1300" w:type="dxa"/>
            <w:tcBorders>
              <w:top w:val="nil"/>
              <w:left w:val="nil"/>
              <w:bottom w:val="nil"/>
              <w:right w:val="nil"/>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p>
        </w:tc>
      </w:tr>
      <w:tr w:rsidR="0009123C" w:rsidRPr="0009123C" w:rsidTr="0009123C">
        <w:trPr>
          <w:trHeight w:val="300"/>
        </w:trPr>
        <w:tc>
          <w:tcPr>
            <w:tcW w:w="2580" w:type="dxa"/>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p>
        </w:tc>
        <w:tc>
          <w:tcPr>
            <w:tcW w:w="5180" w:type="dxa"/>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09123C" w:rsidRPr="0009123C" w:rsidRDefault="0009123C" w:rsidP="0009123C">
            <w:pPr>
              <w:spacing w:after="0" w:line="240" w:lineRule="auto"/>
              <w:jc w:val="right"/>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тыс.рублей</w:t>
            </w:r>
          </w:p>
        </w:tc>
      </w:tr>
      <w:tr w:rsidR="0009123C" w:rsidRPr="0009123C" w:rsidTr="0009123C">
        <w:trPr>
          <w:trHeight w:val="765"/>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КОД</w:t>
            </w:r>
          </w:p>
        </w:tc>
        <w:tc>
          <w:tcPr>
            <w:tcW w:w="5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дефицитов бюджетов</w:t>
            </w:r>
          </w:p>
        </w:tc>
        <w:tc>
          <w:tcPr>
            <w:tcW w:w="3820" w:type="dxa"/>
            <w:gridSpan w:val="3"/>
            <w:tcBorders>
              <w:top w:val="single" w:sz="4" w:space="0" w:color="auto"/>
              <w:left w:val="nil"/>
              <w:bottom w:val="single" w:sz="4" w:space="0" w:color="auto"/>
              <w:right w:val="single" w:sz="4" w:space="0" w:color="000000"/>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Сумма</w:t>
            </w:r>
          </w:p>
        </w:tc>
      </w:tr>
      <w:tr w:rsidR="0009123C" w:rsidRPr="0009123C" w:rsidTr="0009123C">
        <w:trPr>
          <w:trHeight w:val="810"/>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5180" w:type="dxa"/>
            <w:vMerge/>
            <w:tcBorders>
              <w:top w:val="single" w:sz="4" w:space="0" w:color="auto"/>
              <w:left w:val="single" w:sz="4" w:space="0" w:color="auto"/>
              <w:bottom w:val="single" w:sz="4" w:space="0" w:color="000000"/>
              <w:right w:val="single" w:sz="4" w:space="0" w:color="auto"/>
            </w:tcBorders>
            <w:vAlign w:val="center"/>
            <w:hideMark/>
          </w:tcPr>
          <w:p w:rsidR="0009123C" w:rsidRPr="0009123C" w:rsidRDefault="0009123C" w:rsidP="0009123C">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2023 год</w:t>
            </w:r>
          </w:p>
        </w:tc>
        <w:tc>
          <w:tcPr>
            <w:tcW w:w="1220" w:type="dxa"/>
            <w:tcBorders>
              <w:top w:val="nil"/>
              <w:left w:val="nil"/>
              <w:bottom w:val="nil"/>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2024 год</w:t>
            </w:r>
          </w:p>
        </w:tc>
        <w:tc>
          <w:tcPr>
            <w:tcW w:w="1300" w:type="dxa"/>
            <w:tcBorders>
              <w:top w:val="nil"/>
              <w:left w:val="nil"/>
              <w:bottom w:val="nil"/>
              <w:right w:val="single" w:sz="4" w:space="0" w:color="auto"/>
            </w:tcBorders>
            <w:shd w:val="clear" w:color="auto" w:fill="auto"/>
            <w:noWrap/>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2025 год</w:t>
            </w:r>
          </w:p>
        </w:tc>
      </w:tr>
      <w:tr w:rsidR="0009123C" w:rsidRPr="0009123C" w:rsidTr="0009123C">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lastRenderedPageBreak/>
              <w:t xml:space="preserve"> 01 00 00 00 00 0000 000</w:t>
            </w:r>
          </w:p>
        </w:tc>
        <w:tc>
          <w:tcPr>
            <w:tcW w:w="518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both"/>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Источники внутреннего финансирования дефицита местного бюджета, в том числе: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1 210,2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01 05 00 00 00 0000 000</w:t>
            </w:r>
          </w:p>
        </w:tc>
        <w:tc>
          <w:tcPr>
            <w:tcW w:w="518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both"/>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1 210,2</w:t>
            </w:r>
          </w:p>
        </w:tc>
        <w:tc>
          <w:tcPr>
            <w:tcW w:w="122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c>
          <w:tcPr>
            <w:tcW w:w="1300" w:type="dxa"/>
            <w:tcBorders>
              <w:top w:val="nil"/>
              <w:left w:val="nil"/>
              <w:bottom w:val="single" w:sz="4" w:space="0" w:color="auto"/>
              <w:right w:val="single" w:sz="4" w:space="0" w:color="auto"/>
            </w:tcBorders>
            <w:shd w:val="clear" w:color="000000" w:fill="FFFFFF"/>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0,0</w:t>
            </w:r>
          </w:p>
        </w:tc>
      </w:tr>
      <w:tr w:rsidR="0009123C" w:rsidRPr="0009123C" w:rsidTr="0009123C">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01 05 00 00 00 0000 500</w:t>
            </w:r>
          </w:p>
        </w:tc>
        <w:tc>
          <w:tcPr>
            <w:tcW w:w="518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both"/>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Увеличение остатков средств бюджета поселения</w:t>
            </w:r>
          </w:p>
        </w:tc>
        <w:tc>
          <w:tcPr>
            <w:tcW w:w="13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-20 816,3</w:t>
            </w:r>
          </w:p>
        </w:tc>
        <w:tc>
          <w:tcPr>
            <w:tcW w:w="122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-14 054,0</w:t>
            </w:r>
          </w:p>
        </w:tc>
      </w:tr>
      <w:tr w:rsidR="0009123C" w:rsidRPr="0009123C" w:rsidTr="0009123C">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01 05 02 00 00 0000 500</w:t>
            </w:r>
          </w:p>
        </w:tc>
        <w:tc>
          <w:tcPr>
            <w:tcW w:w="518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both"/>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-20 816,3</w:t>
            </w:r>
          </w:p>
        </w:tc>
        <w:tc>
          <w:tcPr>
            <w:tcW w:w="122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-14 054,0</w:t>
            </w:r>
          </w:p>
        </w:tc>
      </w:tr>
      <w:tr w:rsidR="0009123C" w:rsidRPr="0009123C" w:rsidTr="0009123C">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01 05 02 01 00 0000 510</w:t>
            </w:r>
          </w:p>
        </w:tc>
        <w:tc>
          <w:tcPr>
            <w:tcW w:w="518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both"/>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-20 816,3</w:t>
            </w:r>
          </w:p>
        </w:tc>
        <w:tc>
          <w:tcPr>
            <w:tcW w:w="122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-14 054,0</w:t>
            </w:r>
          </w:p>
        </w:tc>
      </w:tr>
      <w:tr w:rsidR="0009123C" w:rsidRPr="0009123C" w:rsidTr="0009123C">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01 05 02 01 10 0000 510</w:t>
            </w:r>
          </w:p>
        </w:tc>
        <w:tc>
          <w:tcPr>
            <w:tcW w:w="518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both"/>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-20 816,3</w:t>
            </w:r>
          </w:p>
        </w:tc>
        <w:tc>
          <w:tcPr>
            <w:tcW w:w="1220" w:type="dxa"/>
            <w:tcBorders>
              <w:top w:val="nil"/>
              <w:left w:val="nil"/>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-14 054,0</w:t>
            </w:r>
          </w:p>
        </w:tc>
      </w:tr>
      <w:tr w:rsidR="0009123C" w:rsidRPr="0009123C" w:rsidTr="0009123C">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01 05 00 00 00 0000 600</w:t>
            </w:r>
          </w:p>
        </w:tc>
        <w:tc>
          <w:tcPr>
            <w:tcW w:w="518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both"/>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Уменьшение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22 026,5</w:t>
            </w:r>
          </w:p>
        </w:tc>
        <w:tc>
          <w:tcPr>
            <w:tcW w:w="122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14 054,0</w:t>
            </w:r>
          </w:p>
        </w:tc>
      </w:tr>
      <w:tr w:rsidR="0009123C" w:rsidRPr="0009123C" w:rsidTr="0009123C">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01 05 02 00 00 0000 600</w:t>
            </w:r>
          </w:p>
        </w:tc>
        <w:tc>
          <w:tcPr>
            <w:tcW w:w="518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both"/>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22 026,5</w:t>
            </w:r>
          </w:p>
        </w:tc>
        <w:tc>
          <w:tcPr>
            <w:tcW w:w="122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14 054,0</w:t>
            </w:r>
          </w:p>
        </w:tc>
      </w:tr>
      <w:tr w:rsidR="0009123C" w:rsidRPr="0009123C" w:rsidTr="0009123C">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 xml:space="preserve"> 01 05 02 01 00 0000 610</w:t>
            </w:r>
          </w:p>
        </w:tc>
        <w:tc>
          <w:tcPr>
            <w:tcW w:w="518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both"/>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22 026,5</w:t>
            </w:r>
          </w:p>
        </w:tc>
        <w:tc>
          <w:tcPr>
            <w:tcW w:w="122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14 054,0</w:t>
            </w:r>
          </w:p>
        </w:tc>
      </w:tr>
      <w:tr w:rsidR="0009123C" w:rsidRPr="0009123C" w:rsidTr="0009123C">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01 05 02 01 10 0000 610</w:t>
            </w:r>
          </w:p>
        </w:tc>
        <w:tc>
          <w:tcPr>
            <w:tcW w:w="518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both"/>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22 026,5</w:t>
            </w:r>
          </w:p>
        </w:tc>
        <w:tc>
          <w:tcPr>
            <w:tcW w:w="1220" w:type="dxa"/>
            <w:tcBorders>
              <w:top w:val="nil"/>
              <w:left w:val="nil"/>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DBEEF3"/>
            <w:vAlign w:val="center"/>
            <w:hideMark/>
          </w:tcPr>
          <w:p w:rsidR="0009123C" w:rsidRPr="0009123C" w:rsidRDefault="0009123C" w:rsidP="0009123C">
            <w:pPr>
              <w:spacing w:after="0" w:line="240" w:lineRule="auto"/>
              <w:jc w:val="center"/>
              <w:rPr>
                <w:rFonts w:ascii="Times New Roman" w:eastAsia="Times New Roman" w:hAnsi="Times New Roman" w:cs="Times New Roman"/>
                <w:sz w:val="20"/>
                <w:szCs w:val="20"/>
                <w:lang w:eastAsia="ru-RU"/>
              </w:rPr>
            </w:pPr>
            <w:r w:rsidRPr="0009123C">
              <w:rPr>
                <w:rFonts w:ascii="Times New Roman" w:eastAsia="Times New Roman" w:hAnsi="Times New Roman" w:cs="Times New Roman"/>
                <w:sz w:val="20"/>
                <w:szCs w:val="20"/>
                <w:lang w:eastAsia="ru-RU"/>
              </w:rPr>
              <w:t>14 054,0</w:t>
            </w:r>
          </w:p>
        </w:tc>
      </w:tr>
      <w:tr w:rsidR="0009123C" w:rsidRPr="0009123C" w:rsidTr="0009123C">
        <w:trPr>
          <w:trHeight w:val="600"/>
        </w:trPr>
        <w:tc>
          <w:tcPr>
            <w:tcW w:w="7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9123C" w:rsidRPr="0009123C" w:rsidRDefault="0009123C" w:rsidP="0009123C">
            <w:pPr>
              <w:spacing w:after="0" w:line="240" w:lineRule="auto"/>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1 210,2</w:t>
            </w:r>
          </w:p>
        </w:tc>
        <w:tc>
          <w:tcPr>
            <w:tcW w:w="1220" w:type="dxa"/>
            <w:tcBorders>
              <w:top w:val="nil"/>
              <w:left w:val="nil"/>
              <w:bottom w:val="single" w:sz="4" w:space="0" w:color="auto"/>
              <w:right w:val="single" w:sz="4" w:space="0" w:color="auto"/>
            </w:tcBorders>
            <w:shd w:val="clear" w:color="auto" w:fill="auto"/>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c>
          <w:tcPr>
            <w:tcW w:w="1300" w:type="dxa"/>
            <w:tcBorders>
              <w:top w:val="nil"/>
              <w:left w:val="nil"/>
              <w:bottom w:val="single" w:sz="4" w:space="0" w:color="auto"/>
              <w:right w:val="single" w:sz="4" w:space="0" w:color="auto"/>
            </w:tcBorders>
            <w:shd w:val="clear" w:color="000000" w:fill="FFFFFF"/>
            <w:vAlign w:val="center"/>
            <w:hideMark/>
          </w:tcPr>
          <w:p w:rsidR="0009123C" w:rsidRPr="0009123C" w:rsidRDefault="0009123C" w:rsidP="0009123C">
            <w:pPr>
              <w:spacing w:after="0" w:line="240" w:lineRule="auto"/>
              <w:jc w:val="center"/>
              <w:rPr>
                <w:rFonts w:ascii="Times New Roman" w:eastAsia="Times New Roman" w:hAnsi="Times New Roman" w:cs="Times New Roman"/>
                <w:b/>
                <w:bCs/>
                <w:sz w:val="20"/>
                <w:szCs w:val="20"/>
                <w:lang w:eastAsia="ru-RU"/>
              </w:rPr>
            </w:pPr>
            <w:r w:rsidRPr="0009123C">
              <w:rPr>
                <w:rFonts w:ascii="Times New Roman" w:eastAsia="Times New Roman" w:hAnsi="Times New Roman" w:cs="Times New Roman"/>
                <w:b/>
                <w:bCs/>
                <w:sz w:val="20"/>
                <w:szCs w:val="20"/>
                <w:lang w:eastAsia="ru-RU"/>
              </w:rPr>
              <w:t>0,0</w:t>
            </w:r>
          </w:p>
        </w:tc>
      </w:tr>
    </w:tbl>
    <w:p w:rsidR="0009123C" w:rsidRDefault="0009123C" w:rsidP="0009123C">
      <w:pPr>
        <w:pStyle w:val="af0"/>
        <w:spacing w:after="0"/>
        <w:jc w:val="both"/>
        <w:rPr>
          <w:rFonts w:ascii="Times New Roman" w:hAnsi="Times New Roman" w:cs="Times New Roman"/>
          <w:b/>
          <w:i/>
          <w:sz w:val="28"/>
          <w:szCs w:val="28"/>
        </w:rPr>
        <w:sectPr w:rsidR="0009123C" w:rsidSect="00656F75">
          <w:pgSz w:w="16838" w:h="11906" w:orient="landscape"/>
          <w:pgMar w:top="1134" w:right="1134" w:bottom="1134" w:left="1701" w:header="709" w:footer="709" w:gutter="0"/>
          <w:cols w:space="708"/>
          <w:docGrid w:linePitch="360"/>
        </w:sectPr>
      </w:pPr>
    </w:p>
    <w:p w:rsidR="00BD18DF" w:rsidRPr="00BD18DF" w:rsidRDefault="00BD18DF" w:rsidP="00BD18DF">
      <w:pPr>
        <w:pStyle w:val="af2"/>
        <w:tabs>
          <w:tab w:val="left" w:pos="9355"/>
        </w:tabs>
        <w:spacing w:before="0" w:beforeAutospacing="0" w:after="0" w:afterAutospacing="0"/>
        <w:ind w:right="-1"/>
        <w:jc w:val="center"/>
        <w:rPr>
          <w:b/>
          <w:bCs/>
          <w:color w:val="000000"/>
          <w:spacing w:val="-1"/>
          <w:sz w:val="20"/>
          <w:szCs w:val="20"/>
        </w:rPr>
      </w:pPr>
      <w:r w:rsidRPr="00BD18DF">
        <w:rPr>
          <w:b/>
          <w:bCs/>
          <w:color w:val="000000"/>
          <w:spacing w:val="-1"/>
          <w:sz w:val="20"/>
          <w:szCs w:val="20"/>
        </w:rPr>
        <w:lastRenderedPageBreak/>
        <w:t xml:space="preserve">СОВЕТ ДЕПУТАТОВ  </w:t>
      </w:r>
    </w:p>
    <w:p w:rsidR="00BD18DF" w:rsidRPr="00BD18DF" w:rsidRDefault="00BD18DF" w:rsidP="00BD18DF">
      <w:pPr>
        <w:pStyle w:val="af2"/>
        <w:tabs>
          <w:tab w:val="left" w:pos="9355"/>
        </w:tabs>
        <w:spacing w:before="0" w:beforeAutospacing="0" w:after="0" w:afterAutospacing="0"/>
        <w:ind w:right="-1"/>
        <w:jc w:val="center"/>
        <w:rPr>
          <w:b/>
          <w:bCs/>
          <w:color w:val="000000"/>
          <w:spacing w:val="-1"/>
          <w:sz w:val="20"/>
          <w:szCs w:val="20"/>
        </w:rPr>
      </w:pPr>
      <w:r w:rsidRPr="00BD18DF">
        <w:rPr>
          <w:b/>
          <w:bCs/>
          <w:color w:val="000000"/>
          <w:spacing w:val="-1"/>
          <w:sz w:val="20"/>
          <w:szCs w:val="20"/>
        </w:rPr>
        <w:t xml:space="preserve">БЫСТРОВСКОГО СЕЛЬСОВЕТА </w:t>
      </w:r>
    </w:p>
    <w:p w:rsidR="00BD18DF" w:rsidRPr="00BD18DF" w:rsidRDefault="00BD18DF" w:rsidP="00BD18DF">
      <w:pPr>
        <w:pStyle w:val="af2"/>
        <w:tabs>
          <w:tab w:val="left" w:pos="9355"/>
        </w:tabs>
        <w:spacing w:before="0" w:beforeAutospacing="0" w:after="0" w:afterAutospacing="0"/>
        <w:ind w:right="-1"/>
        <w:jc w:val="center"/>
        <w:rPr>
          <w:b/>
          <w:bCs/>
          <w:color w:val="000000"/>
          <w:spacing w:val="-1"/>
          <w:sz w:val="20"/>
          <w:szCs w:val="20"/>
        </w:rPr>
      </w:pPr>
      <w:r w:rsidRPr="00BD18DF">
        <w:rPr>
          <w:b/>
          <w:bCs/>
          <w:color w:val="000000"/>
          <w:spacing w:val="-1"/>
          <w:sz w:val="20"/>
          <w:szCs w:val="20"/>
        </w:rPr>
        <w:t xml:space="preserve">ИСКИТИМСКОГО РАЙОНА НОВОСИБИРСКОЙ ОБЛАСТИ </w:t>
      </w:r>
    </w:p>
    <w:p w:rsidR="00BD18DF" w:rsidRPr="00BD18DF" w:rsidRDefault="00BD18DF" w:rsidP="00BD18DF">
      <w:pPr>
        <w:pStyle w:val="af2"/>
        <w:tabs>
          <w:tab w:val="left" w:pos="9355"/>
        </w:tabs>
        <w:spacing w:before="0" w:beforeAutospacing="0" w:after="0" w:afterAutospacing="0"/>
        <w:ind w:right="-1"/>
        <w:jc w:val="center"/>
        <w:rPr>
          <w:bCs/>
          <w:color w:val="000000"/>
          <w:spacing w:val="-1"/>
          <w:sz w:val="20"/>
          <w:szCs w:val="20"/>
        </w:rPr>
      </w:pPr>
      <w:r w:rsidRPr="00BD18DF">
        <w:rPr>
          <w:bCs/>
          <w:color w:val="000000"/>
          <w:spacing w:val="-1"/>
          <w:sz w:val="20"/>
          <w:szCs w:val="20"/>
        </w:rPr>
        <w:t>(шестого созыва)</w:t>
      </w:r>
    </w:p>
    <w:p w:rsidR="00BD18DF" w:rsidRPr="00BD18DF" w:rsidRDefault="00BD18DF" w:rsidP="00BD18DF">
      <w:pPr>
        <w:pStyle w:val="af2"/>
        <w:tabs>
          <w:tab w:val="left" w:pos="9355"/>
        </w:tabs>
        <w:spacing w:before="0" w:beforeAutospacing="0" w:after="0" w:afterAutospacing="0"/>
        <w:ind w:right="-1"/>
        <w:jc w:val="center"/>
        <w:rPr>
          <w:b/>
          <w:bCs/>
          <w:color w:val="000000"/>
          <w:spacing w:val="-1"/>
          <w:sz w:val="20"/>
          <w:szCs w:val="20"/>
        </w:rPr>
      </w:pPr>
    </w:p>
    <w:p w:rsidR="00BD18DF" w:rsidRPr="00BD18DF" w:rsidRDefault="00BD18DF" w:rsidP="00BD18DF">
      <w:pPr>
        <w:pStyle w:val="ConsTitle"/>
        <w:ind w:right="0"/>
        <w:jc w:val="center"/>
        <w:rPr>
          <w:rFonts w:ascii="Times New Roman" w:hAnsi="Times New Roman" w:cs="Times New Roman"/>
          <w:b w:val="0"/>
          <w:sz w:val="20"/>
          <w:szCs w:val="20"/>
        </w:rPr>
      </w:pPr>
      <w:r w:rsidRPr="00BD18DF">
        <w:rPr>
          <w:rFonts w:ascii="Times New Roman" w:hAnsi="Times New Roman" w:cs="Times New Roman"/>
          <w:b w:val="0"/>
          <w:sz w:val="20"/>
          <w:szCs w:val="20"/>
        </w:rPr>
        <w:t>РЕШЕНИЕ</w:t>
      </w:r>
    </w:p>
    <w:p w:rsidR="00BD18DF" w:rsidRPr="00BD18DF" w:rsidRDefault="00BD18DF" w:rsidP="00BD18DF">
      <w:pPr>
        <w:pStyle w:val="ConsTitle"/>
        <w:ind w:right="0"/>
        <w:rPr>
          <w:rFonts w:ascii="Times New Roman" w:hAnsi="Times New Roman" w:cs="Times New Roman"/>
          <w:b w:val="0"/>
          <w:sz w:val="20"/>
          <w:szCs w:val="20"/>
        </w:rPr>
      </w:pPr>
    </w:p>
    <w:p w:rsidR="00BD18DF" w:rsidRPr="00BD18DF" w:rsidRDefault="00BD18DF" w:rsidP="00BD18DF">
      <w:pPr>
        <w:pStyle w:val="ConsTitle"/>
        <w:ind w:right="0"/>
        <w:jc w:val="center"/>
        <w:rPr>
          <w:rFonts w:ascii="Times New Roman" w:hAnsi="Times New Roman" w:cs="Times New Roman"/>
          <w:b w:val="0"/>
          <w:sz w:val="20"/>
          <w:szCs w:val="20"/>
        </w:rPr>
      </w:pPr>
      <w:r w:rsidRPr="00BD18DF">
        <w:rPr>
          <w:rFonts w:ascii="Times New Roman" w:hAnsi="Times New Roman" w:cs="Times New Roman"/>
          <w:b w:val="0"/>
          <w:sz w:val="20"/>
          <w:szCs w:val="20"/>
        </w:rPr>
        <w:t>Тридцать первой (внеочередной)  сессии</w:t>
      </w:r>
    </w:p>
    <w:p w:rsidR="00BD18DF" w:rsidRPr="00BD18DF" w:rsidRDefault="00BD18DF" w:rsidP="00BD18DF">
      <w:pPr>
        <w:pStyle w:val="ConsTitle"/>
        <w:ind w:right="0"/>
        <w:jc w:val="center"/>
        <w:rPr>
          <w:rFonts w:ascii="Times New Roman" w:hAnsi="Times New Roman" w:cs="Times New Roman"/>
          <w:b w:val="0"/>
          <w:sz w:val="20"/>
          <w:szCs w:val="20"/>
        </w:rPr>
      </w:pPr>
    </w:p>
    <w:p w:rsidR="00BD18DF" w:rsidRPr="00BD18DF" w:rsidRDefault="00BD18DF" w:rsidP="00BD18DF">
      <w:pPr>
        <w:pStyle w:val="ConsTitle"/>
        <w:ind w:right="0"/>
        <w:jc w:val="center"/>
        <w:rPr>
          <w:rFonts w:ascii="Times New Roman" w:hAnsi="Times New Roman" w:cs="Times New Roman"/>
          <w:b w:val="0"/>
          <w:sz w:val="20"/>
          <w:szCs w:val="20"/>
        </w:rPr>
      </w:pPr>
      <w:r w:rsidRPr="00BD18DF">
        <w:rPr>
          <w:rFonts w:ascii="Times New Roman" w:hAnsi="Times New Roman" w:cs="Times New Roman"/>
          <w:b w:val="0"/>
          <w:sz w:val="20"/>
          <w:szCs w:val="20"/>
        </w:rPr>
        <w:t>с. Быстровка</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rPr>
        <w:t>от  16.02.2023 г                                                                                                № 111</w:t>
      </w:r>
    </w:p>
    <w:p w:rsidR="00BD18DF" w:rsidRPr="00BD18DF" w:rsidRDefault="00BD18DF" w:rsidP="00BD18DF">
      <w:pPr>
        <w:tabs>
          <w:tab w:val="left" w:pos="9921"/>
        </w:tabs>
        <w:ind w:right="-2"/>
        <w:jc w:val="center"/>
        <w:rPr>
          <w:rFonts w:ascii="Times New Roman" w:hAnsi="Times New Roman" w:cs="Times New Roman"/>
          <w:sz w:val="20"/>
          <w:szCs w:val="20"/>
        </w:rPr>
      </w:pPr>
      <w:r w:rsidRPr="00BD18DF">
        <w:rPr>
          <w:rFonts w:ascii="Times New Roman" w:hAnsi="Times New Roman" w:cs="Times New Roman"/>
          <w:sz w:val="20"/>
          <w:szCs w:val="20"/>
        </w:rPr>
        <w:t>О внесении изменений в решение Совета депутатов Быстровского сельсовета  Искитимского района Новосибирской области от 28.10.2022 № 99 " Об утверждении Положения "Об оплате труда Главы Быстровского сельсовета  Искитимского  района Новосибирской области, муниципальных служащих администрации Быстровского сельсовета  Искитимского  района Новосибирской области"</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Быстровского сельсовета  Искитимского  района Новосибирской области</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 xml:space="preserve"> РЕШИЛ:</w:t>
      </w:r>
    </w:p>
    <w:p w:rsidR="00BD18DF" w:rsidRPr="00BD18DF" w:rsidRDefault="00BD18DF" w:rsidP="00BD18DF">
      <w:pPr>
        <w:tabs>
          <w:tab w:val="left" w:pos="9921"/>
        </w:tabs>
        <w:ind w:right="-2" w:firstLine="567"/>
        <w:jc w:val="both"/>
        <w:rPr>
          <w:rFonts w:ascii="Times New Roman" w:hAnsi="Times New Roman" w:cs="Times New Roman"/>
          <w:sz w:val="20"/>
          <w:szCs w:val="20"/>
        </w:rPr>
      </w:pPr>
      <w:r w:rsidRPr="00BD18DF">
        <w:rPr>
          <w:rFonts w:ascii="Times New Roman" w:hAnsi="Times New Roman" w:cs="Times New Roman"/>
          <w:sz w:val="20"/>
          <w:szCs w:val="20"/>
        </w:rPr>
        <w:t>1. Внести в решение Совета депутатов Быстровского сельсовета Искитимского района Новосибирской области от 28.10.2022 № 99 " Об утверждении Положения "Об оплате труда Главы Быстровского сельсовета  Искитимского  района Новосибирской области, муниципальных служащих администрации Быстровского сельсовета  Искитимского  района Новосибирской области" следующие изменения:</w:t>
      </w:r>
    </w:p>
    <w:p w:rsidR="00BD18DF" w:rsidRPr="00BD18DF" w:rsidRDefault="00BD18DF" w:rsidP="00BD18DF">
      <w:pPr>
        <w:ind w:firstLine="567"/>
        <w:jc w:val="both"/>
        <w:rPr>
          <w:rFonts w:ascii="Times New Roman" w:hAnsi="Times New Roman" w:cs="Times New Roman"/>
          <w:sz w:val="20"/>
          <w:szCs w:val="20"/>
        </w:rPr>
      </w:pPr>
      <w:r w:rsidRPr="00BD18DF">
        <w:rPr>
          <w:rFonts w:ascii="Times New Roman" w:hAnsi="Times New Roman" w:cs="Times New Roman"/>
          <w:sz w:val="20"/>
          <w:szCs w:val="20"/>
        </w:rPr>
        <w:t>1.1. В Положение об оплате труда Главы Быстровского сельсовета  Искитимского  района Новосибирской области, муниципальных служащих администрации Быстровского сельсовета  Искитимского  района Новосибирской области:</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 xml:space="preserve">1.1.1. В пункте 3.15 внести корректировку по начислению и выплате заработной платыв соответствии с </w:t>
      </w:r>
      <w:r w:rsidRPr="00BD18DF">
        <w:rPr>
          <w:rFonts w:ascii="Times New Roman" w:hAnsi="Times New Roman" w:cs="Times New Roman"/>
          <w:sz w:val="20"/>
          <w:szCs w:val="20"/>
          <w:shd w:val="clear" w:color="auto" w:fill="FFFFFF"/>
        </w:rPr>
        <w:t>трудовым законодательством.</w:t>
      </w:r>
    </w:p>
    <w:p w:rsidR="00BD18DF" w:rsidRPr="00BD18DF" w:rsidRDefault="00BD18DF" w:rsidP="00BD18DF">
      <w:pPr>
        <w:tabs>
          <w:tab w:val="left" w:pos="9921"/>
        </w:tabs>
        <w:ind w:right="-2" w:firstLine="567"/>
        <w:jc w:val="both"/>
        <w:rPr>
          <w:rFonts w:ascii="Times New Roman" w:hAnsi="Times New Roman" w:cs="Times New Roman"/>
          <w:sz w:val="20"/>
          <w:szCs w:val="20"/>
        </w:rPr>
      </w:pPr>
      <w:r w:rsidRPr="00BD18DF">
        <w:rPr>
          <w:rFonts w:ascii="Times New Roman" w:hAnsi="Times New Roman" w:cs="Times New Roman"/>
          <w:sz w:val="20"/>
          <w:szCs w:val="20"/>
        </w:rPr>
        <w:t>2. Контроль за исполнением настоящего решения возложить на Главу Быстровского сельсовета Искитимского района Новосибирской области.</w:t>
      </w:r>
    </w:p>
    <w:p w:rsidR="00BD18DF" w:rsidRPr="00BD18DF" w:rsidRDefault="00BD18DF" w:rsidP="00BD18DF">
      <w:pPr>
        <w:tabs>
          <w:tab w:val="left" w:pos="9921"/>
        </w:tabs>
        <w:ind w:right="-2" w:firstLine="567"/>
        <w:jc w:val="both"/>
        <w:rPr>
          <w:rFonts w:ascii="Times New Roman" w:hAnsi="Times New Roman" w:cs="Times New Roman"/>
          <w:sz w:val="20"/>
          <w:szCs w:val="20"/>
        </w:rPr>
      </w:pPr>
      <w:r w:rsidRPr="00BD18DF">
        <w:rPr>
          <w:rFonts w:ascii="Times New Roman" w:hAnsi="Times New Roman" w:cs="Times New Roman"/>
          <w:sz w:val="20"/>
          <w:szCs w:val="20"/>
        </w:rPr>
        <w:t>3. Настоящее решение вступает после его официального опубликования и распространяет свое действие на правоотношения, возникшие с  01.01.2023 года.</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rPr>
        <w:t xml:space="preserve">Председатель Совета депутатов  Быстровского сельсовета </w:t>
      </w:r>
    </w:p>
    <w:p w:rsidR="00BD18DF" w:rsidRPr="00BD18DF" w:rsidRDefault="00BD18DF" w:rsidP="00BD18DF">
      <w:pPr>
        <w:tabs>
          <w:tab w:val="left" w:pos="9921"/>
        </w:tabs>
        <w:ind w:right="-2"/>
        <w:jc w:val="both"/>
        <w:rPr>
          <w:rFonts w:ascii="Times New Roman" w:hAnsi="Times New Roman" w:cs="Times New Roman"/>
          <w:sz w:val="20"/>
          <w:szCs w:val="20"/>
        </w:rPr>
      </w:pPr>
      <w:r w:rsidRPr="00BD18DF">
        <w:rPr>
          <w:rFonts w:ascii="Times New Roman" w:hAnsi="Times New Roman" w:cs="Times New Roman"/>
          <w:sz w:val="20"/>
          <w:szCs w:val="20"/>
        </w:rPr>
        <w:t xml:space="preserve">Искитимского района Новосибирской области                         Н.С. Фурцева                               </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rPr>
        <w:t xml:space="preserve">Глава  Быстровского сельсовета </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rPr>
        <w:t>Искитимского  района Новосибирской области                         А.А. Павленко</w:t>
      </w:r>
    </w:p>
    <w:p w:rsidR="00BD18DF" w:rsidRPr="00BD18DF" w:rsidRDefault="00BD18DF" w:rsidP="00BD18DF">
      <w:pPr>
        <w:rPr>
          <w:rFonts w:ascii="Times New Roman" w:hAnsi="Times New Roman" w:cs="Times New Roman"/>
          <w:sz w:val="20"/>
          <w:szCs w:val="20"/>
        </w:rPr>
      </w:pPr>
    </w:p>
    <w:p w:rsidR="00BD18DF" w:rsidRPr="00BD18DF" w:rsidRDefault="00BD18DF" w:rsidP="00BD18DF">
      <w:pPr>
        <w:rPr>
          <w:rFonts w:ascii="Times New Roman" w:hAnsi="Times New Roman" w:cs="Times New Roman"/>
          <w:sz w:val="20"/>
          <w:szCs w:val="20"/>
        </w:rPr>
      </w:pPr>
      <w:bookmarkStart w:id="0" w:name="_GoBack"/>
      <w:bookmarkEnd w:id="0"/>
    </w:p>
    <w:tbl>
      <w:tblPr>
        <w:tblW w:w="0" w:type="auto"/>
        <w:tblLook w:val="01E0"/>
      </w:tblPr>
      <w:tblGrid>
        <w:gridCol w:w="4728"/>
        <w:gridCol w:w="4843"/>
      </w:tblGrid>
      <w:tr w:rsidR="00BD18DF" w:rsidRPr="00BD18DF" w:rsidTr="0051787D">
        <w:tc>
          <w:tcPr>
            <w:tcW w:w="4728" w:type="dxa"/>
            <w:shd w:val="clear" w:color="auto" w:fill="auto"/>
          </w:tcPr>
          <w:p w:rsidR="00BD18DF" w:rsidRPr="00BD18DF" w:rsidRDefault="00BD18DF" w:rsidP="0051787D">
            <w:pPr>
              <w:jc w:val="center"/>
              <w:rPr>
                <w:rFonts w:ascii="Times New Roman" w:hAnsi="Times New Roman" w:cs="Times New Roman"/>
                <w:sz w:val="20"/>
                <w:szCs w:val="20"/>
              </w:rPr>
            </w:pPr>
          </w:p>
        </w:tc>
        <w:tc>
          <w:tcPr>
            <w:tcW w:w="4843" w:type="dxa"/>
            <w:shd w:val="clear" w:color="auto" w:fill="auto"/>
          </w:tcPr>
          <w:p w:rsidR="00BD18DF" w:rsidRPr="00BD18DF" w:rsidRDefault="00BD18DF" w:rsidP="0051787D">
            <w:pPr>
              <w:jc w:val="right"/>
              <w:rPr>
                <w:rFonts w:ascii="Times New Roman" w:hAnsi="Times New Roman" w:cs="Times New Roman"/>
                <w:sz w:val="20"/>
                <w:szCs w:val="20"/>
              </w:rPr>
            </w:pPr>
            <w:r w:rsidRPr="00BD18DF">
              <w:rPr>
                <w:rFonts w:ascii="Times New Roman" w:hAnsi="Times New Roman" w:cs="Times New Roman"/>
                <w:sz w:val="20"/>
                <w:szCs w:val="20"/>
              </w:rPr>
              <w:t>УТВЕРЖДЕНО</w:t>
            </w:r>
          </w:p>
          <w:p w:rsidR="00BD18DF" w:rsidRPr="00BD18DF" w:rsidRDefault="00BD18DF" w:rsidP="0051787D">
            <w:pPr>
              <w:jc w:val="right"/>
              <w:rPr>
                <w:rFonts w:ascii="Times New Roman" w:hAnsi="Times New Roman" w:cs="Times New Roman"/>
                <w:sz w:val="20"/>
                <w:szCs w:val="20"/>
              </w:rPr>
            </w:pPr>
            <w:r w:rsidRPr="00BD18DF">
              <w:rPr>
                <w:rFonts w:ascii="Times New Roman" w:hAnsi="Times New Roman" w:cs="Times New Roman"/>
                <w:sz w:val="20"/>
                <w:szCs w:val="20"/>
              </w:rPr>
              <w:lastRenderedPageBreak/>
              <w:t>Решением сессии Совета депутатов</w:t>
            </w:r>
          </w:p>
          <w:p w:rsidR="00BD18DF" w:rsidRPr="00BD18DF" w:rsidRDefault="00BD18DF" w:rsidP="0051787D">
            <w:pPr>
              <w:jc w:val="right"/>
              <w:rPr>
                <w:rFonts w:ascii="Times New Roman" w:hAnsi="Times New Roman" w:cs="Times New Roman"/>
                <w:sz w:val="20"/>
                <w:szCs w:val="20"/>
              </w:rPr>
            </w:pPr>
            <w:r w:rsidRPr="00BD18DF">
              <w:rPr>
                <w:rFonts w:ascii="Times New Roman" w:hAnsi="Times New Roman" w:cs="Times New Roman"/>
                <w:sz w:val="20"/>
                <w:szCs w:val="20"/>
              </w:rPr>
              <w:t>Быстровского сельсовета</w:t>
            </w:r>
          </w:p>
          <w:p w:rsidR="00BD18DF" w:rsidRPr="00BD18DF" w:rsidRDefault="00BD18DF" w:rsidP="0051787D">
            <w:pPr>
              <w:jc w:val="right"/>
              <w:rPr>
                <w:rFonts w:ascii="Times New Roman" w:hAnsi="Times New Roman" w:cs="Times New Roman"/>
                <w:sz w:val="20"/>
                <w:szCs w:val="20"/>
              </w:rPr>
            </w:pPr>
            <w:r w:rsidRPr="00BD18DF">
              <w:rPr>
                <w:rFonts w:ascii="Times New Roman" w:hAnsi="Times New Roman" w:cs="Times New Roman"/>
                <w:sz w:val="20"/>
                <w:szCs w:val="20"/>
              </w:rPr>
              <w:t xml:space="preserve">от 16.02.2023№ 111  </w:t>
            </w:r>
          </w:p>
        </w:tc>
      </w:tr>
    </w:tbl>
    <w:p w:rsidR="00BD18DF" w:rsidRPr="00BD18DF" w:rsidRDefault="00BD18DF" w:rsidP="00BD18DF">
      <w:pPr>
        <w:rPr>
          <w:rFonts w:ascii="Times New Roman" w:hAnsi="Times New Roman" w:cs="Times New Roman"/>
          <w:sz w:val="20"/>
          <w:szCs w:val="20"/>
        </w:rPr>
      </w:pPr>
    </w:p>
    <w:p w:rsidR="00BD18DF" w:rsidRPr="00BD18DF" w:rsidRDefault="00BD18DF" w:rsidP="00BD18DF">
      <w:pPr>
        <w:jc w:val="center"/>
        <w:rPr>
          <w:rFonts w:ascii="Times New Roman" w:hAnsi="Times New Roman" w:cs="Times New Roman"/>
          <w:b/>
          <w:sz w:val="20"/>
          <w:szCs w:val="20"/>
        </w:rPr>
      </w:pPr>
      <w:r w:rsidRPr="00BD18DF">
        <w:rPr>
          <w:rFonts w:ascii="Times New Roman" w:hAnsi="Times New Roman" w:cs="Times New Roman"/>
          <w:b/>
          <w:sz w:val="20"/>
          <w:szCs w:val="20"/>
        </w:rPr>
        <w:t>ПОЛОЖЕНИЕ</w:t>
      </w:r>
    </w:p>
    <w:p w:rsidR="00BD18DF" w:rsidRPr="00BD18DF" w:rsidRDefault="00BD18DF" w:rsidP="00BD18DF">
      <w:pPr>
        <w:jc w:val="center"/>
        <w:rPr>
          <w:rFonts w:ascii="Times New Roman" w:hAnsi="Times New Roman" w:cs="Times New Roman"/>
          <w:b/>
          <w:sz w:val="20"/>
          <w:szCs w:val="20"/>
        </w:rPr>
      </w:pPr>
      <w:r w:rsidRPr="00BD18DF">
        <w:rPr>
          <w:rFonts w:ascii="Times New Roman" w:hAnsi="Times New Roman" w:cs="Times New Roman"/>
          <w:b/>
          <w:sz w:val="20"/>
          <w:szCs w:val="20"/>
        </w:rPr>
        <w:t>Обоплатетрудадепутатов,выборныхдолжностныхлицместногосамоуправления,осуществляющихсвоиполномочиянапостояннойоснове,муниципальныхслужащихБыстровскогосельсовета</w:t>
      </w:r>
    </w:p>
    <w:p w:rsidR="00BD18DF" w:rsidRPr="00BD18DF" w:rsidRDefault="00BD18DF" w:rsidP="00BD18DF">
      <w:pPr>
        <w:jc w:val="center"/>
        <w:rPr>
          <w:rFonts w:ascii="Times New Roman" w:hAnsi="Times New Roman" w:cs="Times New Roman"/>
          <w:b/>
          <w:sz w:val="20"/>
          <w:szCs w:val="20"/>
        </w:rPr>
      </w:pPr>
      <w:r w:rsidRPr="00BD18DF">
        <w:rPr>
          <w:rFonts w:ascii="Times New Roman" w:hAnsi="Times New Roman" w:cs="Times New Roman"/>
          <w:b/>
          <w:sz w:val="20"/>
          <w:szCs w:val="20"/>
        </w:rPr>
        <w:t>I. Общие положения</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1.1.НастоящееПоложениеразработановсоответствиисФедеральнымзакономот02.03.2007№25-ФЗ«ОмуниципальнойслужбевРоссийскойФедерации»,ЗакономНовосибирскойобластиот30.10.2007г.№157-ОЗ«ОмуниципальнойслужбевНовосибирскойобласти»,постановлениемадминистрацииНовосибирскойобластиот31.01.2017г.№20-п«Онормативахформированиярасходовнаоплатутрудадепутатов,выборныхдолжностныхлицместногосамоуправления,осуществляющихсвоиполномочиянапостояннойоснове,муниципальныхслужащихи(или)содержаниеоргановместногосамоуправлениямуниципальныхобразованийНовосибирскойобласти»иустанавливаетусловияоплатытрудалиц,замещающихмуниципальныедолжности,действующихнапостояннойоснове(далее–главаБыстровскогосельсовета),муниципальныхслужащихвадминистрацииБыстровскогосельсовета(далее–местнаяадминистрация).</w:t>
      </w:r>
    </w:p>
    <w:p w:rsidR="00BD18DF" w:rsidRPr="00BD18DF" w:rsidRDefault="00BD18DF" w:rsidP="00BD18DF">
      <w:pPr>
        <w:jc w:val="center"/>
        <w:rPr>
          <w:rFonts w:ascii="Times New Roman" w:hAnsi="Times New Roman" w:cs="Times New Roman"/>
          <w:b/>
          <w:color w:val="000000"/>
          <w:sz w:val="20"/>
          <w:szCs w:val="20"/>
        </w:rPr>
      </w:pPr>
      <w:r w:rsidRPr="00BD18DF">
        <w:rPr>
          <w:rFonts w:ascii="Times New Roman" w:hAnsi="Times New Roman" w:cs="Times New Roman"/>
          <w:b/>
          <w:color w:val="000000"/>
          <w:sz w:val="20"/>
          <w:szCs w:val="20"/>
        </w:rPr>
        <w:t>II.Оплататрудавыборныхдолжностныхлицместногосамоуправления,осуществляющихсвоиполномочиянапостояннойоснове</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color w:val="000000"/>
          <w:sz w:val="20"/>
          <w:szCs w:val="20"/>
        </w:rPr>
        <w:t>2.1.ОплататрудаБыстровскогосельсоветасостоитизмесячногоденежногосодержания(вознаграждения)ииныхвыплат</w:t>
      </w:r>
      <w:r w:rsidRPr="00BD18DF">
        <w:rPr>
          <w:rFonts w:ascii="Times New Roman" w:hAnsi="Times New Roman" w:cs="Times New Roman"/>
          <w:sz w:val="20"/>
          <w:szCs w:val="20"/>
        </w:rPr>
        <w:t>,ккоторымотносятся:</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-ежемесячное денежное поощрение;</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-единовременнаявыплатаприпредоставленииежегодногооплачиваемогоотпуска.</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2.2.Размерымесячногоденежногосодержания(вознаграждения)главыБыстровскогосельсоветаустанавливаетсякратнымразмерудолжностногоокладаподолжностигосударственнойгражданскойслужбыНовосибирскойобласти«специалист»,которыйравен 3 349,00рублей,исходяизкоэффициентовкратностивзависимостиотчисленностинаселения(коэффициент-3,9).</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2.3.ЕжемесячноеденежноепоощрениеглавыБыстровскогосельсоветаустанавливаетсявразмере2,72месячногоденежногосодержания(вознаграждения).</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2.4.ЕдиновременнаявыплатаприпредоставленииежегодногооплачиваемогоотпускаглавеБыстровскогосельсоветапроизводитсявразмере2месячныхденежныхсодержаний(вознаграждений).Указанныесредствапредусматриваютсяприформированиигодовогофондаоплатытруда.</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2.5.Намесячноеденежноесодержание(вознаграждение)ииныевыплатыглавеБыстровскогосельсоветаначисляетсярайонныйкоэффициент.</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2.6.Увеличение(индексация)денежногосодержания(вознаграждения)главеБыстровскогосельсоветапроизводитсяприувеличении(индексации)окладовденежногосодержаниягосударственныхгражданскихслужащихвсоответствииспостановлениемГубернатораНовосибирскойобласти.</w:t>
      </w:r>
    </w:p>
    <w:p w:rsidR="00BD18DF" w:rsidRPr="00BD18DF" w:rsidRDefault="00BD18DF" w:rsidP="00BD18DF">
      <w:pPr>
        <w:jc w:val="center"/>
        <w:rPr>
          <w:rFonts w:ascii="Times New Roman" w:hAnsi="Times New Roman" w:cs="Times New Roman"/>
          <w:b/>
          <w:sz w:val="20"/>
          <w:szCs w:val="20"/>
        </w:rPr>
      </w:pPr>
      <w:r w:rsidRPr="00BD18DF">
        <w:rPr>
          <w:rFonts w:ascii="Times New Roman" w:hAnsi="Times New Roman" w:cs="Times New Roman"/>
          <w:b/>
          <w:sz w:val="20"/>
          <w:szCs w:val="20"/>
        </w:rPr>
        <w:t>III Оплата труда муниципальных служащих</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lastRenderedPageBreak/>
        <w:t>3.1.Оплататрудамуниципальныхслужащихпроизводитсяввидеденежногосодержания,которойсостоитиздолжностногоокладамуниципальногослужащеговсоответствиисзамещаемойимдолжностьюмуниципальнойслужбы(далее-должностнойоклад),атакжеизежемесячныхииныхдополнительныхвыплат(далее–дополнительныевыплаты).</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К дополнительным выплатам относятся:</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-ежемесячнаянадбавкакдолжностномуокладузаклассныйчинмуниципальныхслужащих;</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-ежемесячнаянадбавкакдолжностномуокладузавыслугулетнамуниципальнойслужбе;</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-ежемесячнаянадбавкакдолжностномуокладузаособыеусловиямуниципальнойслужбы;</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-ежемесячное денежное поощрение;</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-премия за выполнение особо важных и сложных заданий;</w:t>
      </w:r>
    </w:p>
    <w:p w:rsidR="00BD18DF" w:rsidRPr="00BD18DF" w:rsidRDefault="00BD18DF" w:rsidP="00BD18DF">
      <w:pPr>
        <w:ind w:firstLine="709"/>
        <w:rPr>
          <w:rFonts w:ascii="Times New Roman" w:hAnsi="Times New Roman" w:cs="Times New Roman"/>
          <w:sz w:val="20"/>
          <w:szCs w:val="20"/>
        </w:rPr>
      </w:pPr>
      <w:r w:rsidRPr="00BD18DF">
        <w:rPr>
          <w:rFonts w:ascii="Times New Roman" w:hAnsi="Times New Roman" w:cs="Times New Roman"/>
          <w:sz w:val="20"/>
          <w:szCs w:val="20"/>
        </w:rPr>
        <w:t>-единовременнаявыплатаприпредоставленииежегодногооплачиваемогоотпускаиматериальнаяпомощь;</w:t>
      </w:r>
    </w:p>
    <w:p w:rsidR="00BD18DF" w:rsidRPr="00BD18DF" w:rsidRDefault="00BD18DF" w:rsidP="00BD18DF">
      <w:pPr>
        <w:ind w:firstLine="709"/>
        <w:rPr>
          <w:rFonts w:ascii="Times New Roman" w:hAnsi="Times New Roman" w:cs="Times New Roman"/>
          <w:sz w:val="20"/>
          <w:szCs w:val="20"/>
        </w:rPr>
      </w:pPr>
      <w:r w:rsidRPr="00BD18DF">
        <w:rPr>
          <w:rFonts w:ascii="Times New Roman" w:hAnsi="Times New Roman" w:cs="Times New Roman"/>
          <w:sz w:val="20"/>
          <w:szCs w:val="20"/>
        </w:rPr>
        <w:t>-материальную помощь;</w:t>
      </w:r>
    </w:p>
    <w:p w:rsidR="00BD18DF" w:rsidRPr="00BD18DF" w:rsidRDefault="00BD18DF" w:rsidP="00BD18DF">
      <w:pPr>
        <w:ind w:firstLine="709"/>
        <w:rPr>
          <w:rFonts w:ascii="Times New Roman" w:hAnsi="Times New Roman" w:cs="Times New Roman"/>
          <w:color w:val="000000"/>
          <w:sz w:val="20"/>
          <w:szCs w:val="20"/>
        </w:rPr>
      </w:pPr>
      <w:r w:rsidRPr="00BD18DF">
        <w:rPr>
          <w:rFonts w:ascii="Times New Roman" w:hAnsi="Times New Roman" w:cs="Times New Roman"/>
          <w:color w:val="000000"/>
          <w:sz w:val="20"/>
          <w:szCs w:val="20"/>
        </w:rPr>
        <w:t>-иные выплаты.</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3.2.РазмерыдолжностныхокладовмуниципальныхслужащихустанавливаютсякратнымиразмерудолжностногоокладаподолжностигосударственнойгражданскойслужбыНовосибирскойобласти«специалист»исходяизкоэффициентовкратностивзависимостиотчисленностинаселения.</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3770"/>
      </w:tblGrid>
      <w:tr w:rsidR="00BD18DF" w:rsidRPr="00BD18DF" w:rsidTr="0051787D">
        <w:trPr>
          <w:trHeight w:val="367"/>
        </w:trPr>
        <w:tc>
          <w:tcPr>
            <w:tcW w:w="6487"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Наименование должности</w:t>
            </w:r>
          </w:p>
        </w:tc>
        <w:tc>
          <w:tcPr>
            <w:tcW w:w="3770"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К(коэффициенткратности)</w:t>
            </w:r>
          </w:p>
        </w:tc>
      </w:tr>
      <w:tr w:rsidR="00BD18DF" w:rsidRPr="00BD18DF" w:rsidTr="0051787D">
        <w:trPr>
          <w:trHeight w:val="307"/>
        </w:trPr>
        <w:tc>
          <w:tcPr>
            <w:tcW w:w="6487"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Заместитель главы администрации</w:t>
            </w:r>
          </w:p>
        </w:tc>
        <w:tc>
          <w:tcPr>
            <w:tcW w:w="3770"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1,50</w:t>
            </w:r>
          </w:p>
        </w:tc>
      </w:tr>
      <w:tr w:rsidR="00BD18DF" w:rsidRPr="00BD18DF" w:rsidTr="0051787D">
        <w:trPr>
          <w:trHeight w:val="307"/>
        </w:trPr>
        <w:tc>
          <w:tcPr>
            <w:tcW w:w="6487"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Специалист1-горазряда</w:t>
            </w:r>
          </w:p>
        </w:tc>
        <w:tc>
          <w:tcPr>
            <w:tcW w:w="3770"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1,26</w:t>
            </w:r>
          </w:p>
        </w:tc>
      </w:tr>
      <w:tr w:rsidR="00BD18DF" w:rsidRPr="00BD18DF" w:rsidTr="0051787D">
        <w:trPr>
          <w:trHeight w:val="307"/>
        </w:trPr>
        <w:tc>
          <w:tcPr>
            <w:tcW w:w="6487"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Специалист2-горазряда</w:t>
            </w:r>
          </w:p>
        </w:tc>
        <w:tc>
          <w:tcPr>
            <w:tcW w:w="3770"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1,13</w:t>
            </w:r>
          </w:p>
        </w:tc>
      </w:tr>
      <w:tr w:rsidR="00BD18DF" w:rsidRPr="00BD18DF" w:rsidTr="0051787D">
        <w:trPr>
          <w:trHeight w:val="322"/>
        </w:trPr>
        <w:tc>
          <w:tcPr>
            <w:tcW w:w="6487"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Специалист</w:t>
            </w:r>
          </w:p>
        </w:tc>
        <w:tc>
          <w:tcPr>
            <w:tcW w:w="3770"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1,00</w:t>
            </w:r>
          </w:p>
        </w:tc>
      </w:tr>
    </w:tbl>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3.3.Ежемесячнаянадбавкакдолжностномуокладузаклассныйчинмуниципальныхслужащихустанавливаетсявследующихразмерах:</w:t>
      </w:r>
    </w:p>
    <w:p w:rsidR="00BD18DF" w:rsidRPr="00BD18DF" w:rsidRDefault="00BD18DF" w:rsidP="00BD18DF">
      <w:pPr>
        <w:numPr>
          <w:ilvl w:val="0"/>
          <w:numId w:val="37"/>
        </w:numPr>
        <w:spacing w:after="0" w:line="240" w:lineRule="auto"/>
        <w:jc w:val="both"/>
        <w:rPr>
          <w:rFonts w:ascii="Times New Roman" w:hAnsi="Times New Roman" w:cs="Times New Roman"/>
          <w:sz w:val="20"/>
          <w:szCs w:val="20"/>
        </w:rPr>
      </w:pPr>
      <w:r w:rsidRPr="00BD18DF">
        <w:rPr>
          <w:rFonts w:ascii="Times New Roman" w:hAnsi="Times New Roman" w:cs="Times New Roman"/>
          <w:sz w:val="20"/>
          <w:szCs w:val="20"/>
        </w:rPr>
        <w:t>советникмуниципальнойслужбы1класса– 1 742,00рублей;</w:t>
      </w:r>
    </w:p>
    <w:p w:rsidR="00BD18DF" w:rsidRPr="00BD18DF" w:rsidRDefault="00BD18DF" w:rsidP="00BD18DF">
      <w:pPr>
        <w:numPr>
          <w:ilvl w:val="0"/>
          <w:numId w:val="37"/>
        </w:numPr>
        <w:spacing w:after="0" w:line="240" w:lineRule="auto"/>
        <w:jc w:val="both"/>
        <w:rPr>
          <w:rFonts w:ascii="Times New Roman" w:hAnsi="Times New Roman" w:cs="Times New Roman"/>
          <w:sz w:val="20"/>
          <w:szCs w:val="20"/>
        </w:rPr>
      </w:pPr>
      <w:r w:rsidRPr="00BD18DF">
        <w:rPr>
          <w:rFonts w:ascii="Times New Roman" w:hAnsi="Times New Roman" w:cs="Times New Roman"/>
          <w:sz w:val="20"/>
          <w:szCs w:val="20"/>
        </w:rPr>
        <w:t>советникмуниципальнойслужбы2класса– 1 659,00рублей;</w:t>
      </w:r>
    </w:p>
    <w:p w:rsidR="00BD18DF" w:rsidRPr="00BD18DF" w:rsidRDefault="00BD18DF" w:rsidP="00BD18DF">
      <w:pPr>
        <w:numPr>
          <w:ilvl w:val="0"/>
          <w:numId w:val="37"/>
        </w:numPr>
        <w:spacing w:after="0" w:line="240" w:lineRule="auto"/>
        <w:jc w:val="both"/>
        <w:rPr>
          <w:rFonts w:ascii="Times New Roman" w:hAnsi="Times New Roman" w:cs="Times New Roman"/>
          <w:sz w:val="20"/>
          <w:szCs w:val="20"/>
        </w:rPr>
      </w:pPr>
      <w:r w:rsidRPr="00BD18DF">
        <w:rPr>
          <w:rFonts w:ascii="Times New Roman" w:hAnsi="Times New Roman" w:cs="Times New Roman"/>
          <w:sz w:val="20"/>
          <w:szCs w:val="20"/>
        </w:rPr>
        <w:t>советникмуниципальнойслужбы3класса– 1 582,00рублей;</w:t>
      </w:r>
    </w:p>
    <w:p w:rsidR="00BD18DF" w:rsidRPr="00BD18DF" w:rsidRDefault="00BD18DF" w:rsidP="00BD18DF">
      <w:pPr>
        <w:numPr>
          <w:ilvl w:val="0"/>
          <w:numId w:val="37"/>
        </w:numPr>
        <w:spacing w:after="0" w:line="240" w:lineRule="auto"/>
        <w:jc w:val="both"/>
        <w:rPr>
          <w:rFonts w:ascii="Times New Roman" w:hAnsi="Times New Roman" w:cs="Times New Roman"/>
          <w:sz w:val="20"/>
          <w:szCs w:val="20"/>
        </w:rPr>
      </w:pPr>
      <w:r w:rsidRPr="00BD18DF">
        <w:rPr>
          <w:rFonts w:ascii="Times New Roman" w:hAnsi="Times New Roman" w:cs="Times New Roman"/>
          <w:sz w:val="20"/>
          <w:szCs w:val="20"/>
        </w:rPr>
        <w:t>секретарьмуниципальнойслужбы1класса –1 298,00рублей;</w:t>
      </w:r>
    </w:p>
    <w:p w:rsidR="00BD18DF" w:rsidRPr="00BD18DF" w:rsidRDefault="00BD18DF" w:rsidP="00BD18DF">
      <w:pPr>
        <w:numPr>
          <w:ilvl w:val="0"/>
          <w:numId w:val="37"/>
        </w:numPr>
        <w:spacing w:after="0" w:line="240" w:lineRule="auto"/>
        <w:jc w:val="both"/>
        <w:rPr>
          <w:rFonts w:ascii="Times New Roman" w:hAnsi="Times New Roman" w:cs="Times New Roman"/>
          <w:sz w:val="20"/>
          <w:szCs w:val="20"/>
        </w:rPr>
      </w:pPr>
      <w:r w:rsidRPr="00BD18DF">
        <w:rPr>
          <w:rFonts w:ascii="Times New Roman" w:hAnsi="Times New Roman" w:cs="Times New Roman"/>
          <w:sz w:val="20"/>
          <w:szCs w:val="20"/>
        </w:rPr>
        <w:t>секретарьмуниципальнойслужбы2класса –1 229,00рублей;</w:t>
      </w:r>
    </w:p>
    <w:p w:rsidR="00BD18DF" w:rsidRPr="00BD18DF" w:rsidRDefault="00BD18DF" w:rsidP="00BD18DF">
      <w:pPr>
        <w:numPr>
          <w:ilvl w:val="0"/>
          <w:numId w:val="37"/>
        </w:numPr>
        <w:spacing w:after="0" w:line="240" w:lineRule="auto"/>
        <w:jc w:val="both"/>
        <w:rPr>
          <w:rFonts w:ascii="Times New Roman" w:hAnsi="Times New Roman" w:cs="Times New Roman"/>
          <w:sz w:val="20"/>
          <w:szCs w:val="20"/>
        </w:rPr>
      </w:pPr>
      <w:r w:rsidRPr="00BD18DF">
        <w:rPr>
          <w:rFonts w:ascii="Times New Roman" w:hAnsi="Times New Roman" w:cs="Times New Roman"/>
          <w:sz w:val="20"/>
          <w:szCs w:val="20"/>
        </w:rPr>
        <w:t>секретарьмуниципальнойслужбы3класса- 1 009,00рублей</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3.4.Ежемесячнаянадбавкакдолжностномуокладузавыслугулетнамуниципальнойслужбеустанавливаетсявзависимостиотстажамуниципальнойслужбывследующихразмерах:</w:t>
      </w:r>
    </w:p>
    <w:tbl>
      <w:tblPr>
        <w:tblW w:w="10483" w:type="dxa"/>
        <w:tblInd w:w="70" w:type="dxa"/>
        <w:tblLayout w:type="fixed"/>
        <w:tblCellMar>
          <w:left w:w="70" w:type="dxa"/>
          <w:right w:w="70" w:type="dxa"/>
        </w:tblCellMar>
        <w:tblLook w:val="0000"/>
      </w:tblPr>
      <w:tblGrid>
        <w:gridCol w:w="5161"/>
        <w:gridCol w:w="5322"/>
      </w:tblGrid>
      <w:tr w:rsidR="00BD18DF" w:rsidRPr="00BD18DF" w:rsidTr="0051787D">
        <w:trPr>
          <w:trHeight w:val="562"/>
        </w:trPr>
        <w:tc>
          <w:tcPr>
            <w:tcW w:w="5161" w:type="dxa"/>
            <w:tcBorders>
              <w:top w:val="single" w:sz="6" w:space="0" w:color="auto"/>
              <w:left w:val="single" w:sz="6" w:space="0" w:color="auto"/>
              <w:bottom w:val="single" w:sz="6" w:space="0" w:color="auto"/>
              <w:right w:val="single" w:sz="6" w:space="0" w:color="auto"/>
            </w:tcBorders>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Стаж муниципальной службы</w:t>
            </w:r>
          </w:p>
        </w:tc>
        <w:tc>
          <w:tcPr>
            <w:tcW w:w="5322" w:type="dxa"/>
            <w:tcBorders>
              <w:top w:val="single" w:sz="6" w:space="0" w:color="auto"/>
              <w:left w:val="single" w:sz="6" w:space="0" w:color="auto"/>
              <w:bottom w:val="single" w:sz="6" w:space="0" w:color="auto"/>
              <w:right w:val="single" w:sz="6" w:space="0" w:color="auto"/>
            </w:tcBorders>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%к окладу денежного содержания</w:t>
            </w:r>
          </w:p>
        </w:tc>
      </w:tr>
      <w:tr w:rsidR="00BD18DF" w:rsidRPr="00BD18DF" w:rsidTr="0051787D">
        <w:trPr>
          <w:trHeight w:val="332"/>
        </w:trPr>
        <w:tc>
          <w:tcPr>
            <w:tcW w:w="5161" w:type="dxa"/>
            <w:tcBorders>
              <w:top w:val="single" w:sz="6" w:space="0" w:color="auto"/>
              <w:left w:val="single" w:sz="6" w:space="0" w:color="auto"/>
              <w:bottom w:val="single" w:sz="6" w:space="0" w:color="auto"/>
              <w:right w:val="single" w:sz="6" w:space="0" w:color="auto"/>
            </w:tcBorders>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от1годадо5лет</w:t>
            </w:r>
          </w:p>
        </w:tc>
        <w:tc>
          <w:tcPr>
            <w:tcW w:w="5322" w:type="dxa"/>
            <w:tcBorders>
              <w:top w:val="single" w:sz="6" w:space="0" w:color="auto"/>
              <w:left w:val="single" w:sz="6" w:space="0" w:color="auto"/>
              <w:bottom w:val="single" w:sz="6" w:space="0" w:color="auto"/>
              <w:right w:val="single" w:sz="6" w:space="0" w:color="auto"/>
            </w:tcBorders>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10</w:t>
            </w:r>
          </w:p>
        </w:tc>
      </w:tr>
      <w:tr w:rsidR="00BD18DF" w:rsidRPr="00BD18DF" w:rsidTr="0051787D">
        <w:trPr>
          <w:trHeight w:val="266"/>
        </w:trPr>
        <w:tc>
          <w:tcPr>
            <w:tcW w:w="5161" w:type="dxa"/>
            <w:tcBorders>
              <w:top w:val="single" w:sz="6" w:space="0" w:color="auto"/>
              <w:left w:val="single" w:sz="6" w:space="0" w:color="auto"/>
              <w:bottom w:val="single" w:sz="6" w:space="0" w:color="auto"/>
              <w:right w:val="single" w:sz="6" w:space="0" w:color="auto"/>
            </w:tcBorders>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от5до10лет</w:t>
            </w:r>
          </w:p>
        </w:tc>
        <w:tc>
          <w:tcPr>
            <w:tcW w:w="5322" w:type="dxa"/>
            <w:tcBorders>
              <w:top w:val="single" w:sz="6" w:space="0" w:color="auto"/>
              <w:left w:val="single" w:sz="6" w:space="0" w:color="auto"/>
              <w:bottom w:val="single" w:sz="6" w:space="0" w:color="auto"/>
              <w:right w:val="single" w:sz="6" w:space="0" w:color="auto"/>
            </w:tcBorders>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15</w:t>
            </w:r>
          </w:p>
        </w:tc>
      </w:tr>
      <w:tr w:rsidR="00BD18DF" w:rsidRPr="00BD18DF" w:rsidTr="0051787D">
        <w:trPr>
          <w:trHeight w:val="343"/>
        </w:trPr>
        <w:tc>
          <w:tcPr>
            <w:tcW w:w="5161" w:type="dxa"/>
            <w:tcBorders>
              <w:top w:val="single" w:sz="6" w:space="0" w:color="auto"/>
              <w:left w:val="single" w:sz="6" w:space="0" w:color="auto"/>
              <w:bottom w:val="single" w:sz="6" w:space="0" w:color="auto"/>
              <w:right w:val="single" w:sz="6" w:space="0" w:color="auto"/>
            </w:tcBorders>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от10до15лет</w:t>
            </w:r>
          </w:p>
        </w:tc>
        <w:tc>
          <w:tcPr>
            <w:tcW w:w="5322" w:type="dxa"/>
            <w:tcBorders>
              <w:top w:val="single" w:sz="6" w:space="0" w:color="auto"/>
              <w:left w:val="single" w:sz="6" w:space="0" w:color="auto"/>
              <w:bottom w:val="single" w:sz="6" w:space="0" w:color="auto"/>
              <w:right w:val="single" w:sz="6" w:space="0" w:color="auto"/>
            </w:tcBorders>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20</w:t>
            </w:r>
          </w:p>
        </w:tc>
      </w:tr>
      <w:tr w:rsidR="00BD18DF" w:rsidRPr="00BD18DF" w:rsidTr="0051787D">
        <w:trPr>
          <w:trHeight w:val="269"/>
        </w:trPr>
        <w:tc>
          <w:tcPr>
            <w:tcW w:w="5161" w:type="dxa"/>
            <w:tcBorders>
              <w:top w:val="single" w:sz="6" w:space="0" w:color="auto"/>
              <w:left w:val="single" w:sz="6" w:space="0" w:color="auto"/>
              <w:bottom w:val="single" w:sz="6" w:space="0" w:color="auto"/>
              <w:right w:val="single" w:sz="6" w:space="0" w:color="auto"/>
            </w:tcBorders>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15летивыше</w:t>
            </w:r>
          </w:p>
        </w:tc>
        <w:tc>
          <w:tcPr>
            <w:tcW w:w="5322" w:type="dxa"/>
            <w:tcBorders>
              <w:top w:val="single" w:sz="6" w:space="0" w:color="auto"/>
              <w:left w:val="single" w:sz="6" w:space="0" w:color="auto"/>
              <w:bottom w:val="single" w:sz="6" w:space="0" w:color="auto"/>
              <w:right w:val="single" w:sz="6" w:space="0" w:color="auto"/>
            </w:tcBorders>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30</w:t>
            </w:r>
          </w:p>
        </w:tc>
      </w:tr>
    </w:tbl>
    <w:p w:rsidR="00BD18DF" w:rsidRPr="00BD18DF" w:rsidRDefault="00BD18DF" w:rsidP="00BD18DF">
      <w:pPr>
        <w:jc w:val="both"/>
        <w:rPr>
          <w:rFonts w:ascii="Times New Roman" w:hAnsi="Times New Roman" w:cs="Times New Roman"/>
          <w:sz w:val="20"/>
          <w:szCs w:val="20"/>
        </w:rPr>
      </w:pP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lastRenderedPageBreak/>
        <w:t>3.5.Ежемесячнаянадбавкакдолжностномуокладузаособыеусловиямуниципальнойслужбыустанавливаетсявзависимостиотгруппыдолжностеймуниципальнойслужбывследующихразмерах:</w:t>
      </w:r>
    </w:p>
    <w:p w:rsidR="00BD18DF" w:rsidRPr="00BD18DF" w:rsidRDefault="00BD18DF" w:rsidP="00BD18DF">
      <w:pPr>
        <w:numPr>
          <w:ilvl w:val="0"/>
          <w:numId w:val="39"/>
        </w:numPr>
        <w:spacing w:after="0" w:line="240" w:lineRule="auto"/>
        <w:jc w:val="both"/>
        <w:rPr>
          <w:rFonts w:ascii="Times New Roman" w:hAnsi="Times New Roman" w:cs="Times New Roman"/>
          <w:sz w:val="20"/>
          <w:szCs w:val="20"/>
        </w:rPr>
      </w:pPr>
      <w:r w:rsidRPr="00BD18DF">
        <w:rPr>
          <w:rFonts w:ascii="Times New Roman" w:hAnsi="Times New Roman" w:cs="Times New Roman"/>
          <w:sz w:val="20"/>
          <w:szCs w:val="20"/>
        </w:rPr>
        <w:t>По ведущим должностям муниципальной службы–120%должностногооклада;</w:t>
      </w:r>
    </w:p>
    <w:p w:rsidR="00BD18DF" w:rsidRPr="00BD18DF" w:rsidRDefault="00BD18DF" w:rsidP="00BD18DF">
      <w:pPr>
        <w:numPr>
          <w:ilvl w:val="0"/>
          <w:numId w:val="39"/>
        </w:numPr>
        <w:spacing w:after="0" w:line="240" w:lineRule="auto"/>
        <w:jc w:val="both"/>
        <w:rPr>
          <w:rFonts w:ascii="Times New Roman" w:hAnsi="Times New Roman" w:cs="Times New Roman"/>
          <w:sz w:val="20"/>
          <w:szCs w:val="20"/>
        </w:rPr>
      </w:pPr>
      <w:r w:rsidRPr="00BD18DF">
        <w:rPr>
          <w:rFonts w:ascii="Times New Roman" w:hAnsi="Times New Roman" w:cs="Times New Roman"/>
          <w:sz w:val="20"/>
          <w:szCs w:val="20"/>
        </w:rPr>
        <w:t>По младшим должностям муниципальной службы–60%должностногооклада;</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Размережемесячнойнадбавкикдолжностномуокладузаособыеусловиямуниципальнойслужбыустанавливаетсямуниципальномуслужащемуиндивидуально,исходяизинтенсивностиисложностиеготрудасучетом:</w:t>
      </w:r>
    </w:p>
    <w:p w:rsidR="00BD18DF" w:rsidRPr="00BD18DF" w:rsidRDefault="00BD18DF" w:rsidP="00BD18DF">
      <w:pPr>
        <w:numPr>
          <w:ilvl w:val="0"/>
          <w:numId w:val="38"/>
        </w:numPr>
        <w:spacing w:after="0" w:line="240" w:lineRule="auto"/>
        <w:jc w:val="both"/>
        <w:rPr>
          <w:rFonts w:ascii="Times New Roman" w:hAnsi="Times New Roman" w:cs="Times New Roman"/>
          <w:sz w:val="20"/>
          <w:szCs w:val="20"/>
        </w:rPr>
      </w:pPr>
      <w:r w:rsidRPr="00BD18DF">
        <w:rPr>
          <w:rFonts w:ascii="Times New Roman" w:hAnsi="Times New Roman" w:cs="Times New Roman"/>
          <w:sz w:val="20"/>
          <w:szCs w:val="20"/>
        </w:rPr>
        <w:t>профессиональногоуровняисполненияимдолжностныхобязанностейвсоответствиисдолжностнойинструкцией;</w:t>
      </w:r>
    </w:p>
    <w:p w:rsidR="00BD18DF" w:rsidRPr="00BD18DF" w:rsidRDefault="00BD18DF" w:rsidP="00BD18DF">
      <w:pPr>
        <w:numPr>
          <w:ilvl w:val="0"/>
          <w:numId w:val="38"/>
        </w:numPr>
        <w:spacing w:after="0" w:line="240" w:lineRule="auto"/>
        <w:jc w:val="both"/>
        <w:rPr>
          <w:rFonts w:ascii="Times New Roman" w:hAnsi="Times New Roman" w:cs="Times New Roman"/>
          <w:sz w:val="20"/>
          <w:szCs w:val="20"/>
        </w:rPr>
      </w:pPr>
      <w:r w:rsidRPr="00BD18DF">
        <w:rPr>
          <w:rFonts w:ascii="Times New Roman" w:hAnsi="Times New Roman" w:cs="Times New Roman"/>
          <w:sz w:val="20"/>
          <w:szCs w:val="20"/>
        </w:rPr>
        <w:t>компетентностивпринятииуправленческихрешений,ответственностивобеспечениивысокогоуровняисполнительскойдисциплины;</w:t>
      </w:r>
    </w:p>
    <w:p w:rsidR="00BD18DF" w:rsidRPr="00BD18DF" w:rsidRDefault="00BD18DF" w:rsidP="00BD18DF">
      <w:pPr>
        <w:numPr>
          <w:ilvl w:val="0"/>
          <w:numId w:val="38"/>
        </w:numPr>
        <w:spacing w:after="0" w:line="240" w:lineRule="auto"/>
        <w:jc w:val="both"/>
        <w:rPr>
          <w:rFonts w:ascii="Times New Roman" w:hAnsi="Times New Roman" w:cs="Times New Roman"/>
          <w:sz w:val="20"/>
          <w:szCs w:val="20"/>
        </w:rPr>
      </w:pPr>
      <w:r w:rsidRPr="00BD18DF">
        <w:rPr>
          <w:rFonts w:ascii="Times New Roman" w:hAnsi="Times New Roman" w:cs="Times New Roman"/>
          <w:sz w:val="20"/>
          <w:szCs w:val="20"/>
        </w:rPr>
        <w:t>опыта работы по специальности и(или) по замещаемой должности.</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КонкретныйразмережемесячнойнадбавкикдолжностномуокладузаособыеусловиямуниципальнойслужбыустанавливаетсяглавойБыстровскогосельсоветавформераспоряжения.</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Учитываясложностьинапряженностьвыполняемойработы,атакжевслучаевозникновенияконкретныхобстоятельств,размережемесячнойнадбавкикдолжностномуокладузаособыеусловиямуниципальнойслужбыможетбытьпересмотренвсторонуувеличения(нонеболееустановленногопосоответствующейгруппедолжностеймуниципальнойслужбыразмера),либосниженияссоблюдениемтребованийстатьи74ТрудовогокодексаРФ.</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3.6.Ежемесячноеденежноепоощрениемуниципальномуслужащемуустанавливаетсявследующихразмерах: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BD18DF" w:rsidRPr="00BD18DF" w:rsidTr="0051787D">
        <w:tc>
          <w:tcPr>
            <w:tcW w:w="5068"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Наименование должности</w:t>
            </w:r>
          </w:p>
        </w:tc>
        <w:tc>
          <w:tcPr>
            <w:tcW w:w="5069"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Норматив ежемесячного денежного поощрения(ЕДП)</w:t>
            </w:r>
          </w:p>
        </w:tc>
      </w:tr>
      <w:tr w:rsidR="00BD18DF" w:rsidRPr="00BD18DF" w:rsidTr="0051787D">
        <w:tc>
          <w:tcPr>
            <w:tcW w:w="5068"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Заместитель главы администрации</w:t>
            </w:r>
          </w:p>
        </w:tc>
        <w:tc>
          <w:tcPr>
            <w:tcW w:w="5069"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1,5-2,8</w:t>
            </w:r>
          </w:p>
        </w:tc>
      </w:tr>
      <w:tr w:rsidR="00BD18DF" w:rsidRPr="00BD18DF" w:rsidTr="0051787D">
        <w:tc>
          <w:tcPr>
            <w:tcW w:w="5068"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Специалист1-горазряда</w:t>
            </w:r>
          </w:p>
        </w:tc>
        <w:tc>
          <w:tcPr>
            <w:tcW w:w="5069"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1,5-3,05</w:t>
            </w:r>
          </w:p>
        </w:tc>
      </w:tr>
      <w:tr w:rsidR="00BD18DF" w:rsidRPr="00BD18DF" w:rsidTr="0051787D">
        <w:tc>
          <w:tcPr>
            <w:tcW w:w="5068"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Специалист2-горазряда</w:t>
            </w:r>
          </w:p>
        </w:tc>
        <w:tc>
          <w:tcPr>
            <w:tcW w:w="5069"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1,5-3,05</w:t>
            </w:r>
          </w:p>
        </w:tc>
      </w:tr>
      <w:tr w:rsidR="00BD18DF" w:rsidRPr="00BD18DF" w:rsidTr="0051787D">
        <w:tc>
          <w:tcPr>
            <w:tcW w:w="5068"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Специалист</w:t>
            </w:r>
          </w:p>
        </w:tc>
        <w:tc>
          <w:tcPr>
            <w:tcW w:w="5069" w:type="dxa"/>
            <w:shd w:val="clear" w:color="auto" w:fill="auto"/>
          </w:tcPr>
          <w:p w:rsidR="00BD18DF" w:rsidRPr="00BD18DF" w:rsidRDefault="00BD18DF" w:rsidP="0051787D">
            <w:pPr>
              <w:jc w:val="both"/>
              <w:rPr>
                <w:rFonts w:ascii="Times New Roman" w:hAnsi="Times New Roman" w:cs="Times New Roman"/>
                <w:sz w:val="20"/>
                <w:szCs w:val="20"/>
              </w:rPr>
            </w:pPr>
            <w:r w:rsidRPr="00BD18DF">
              <w:rPr>
                <w:rFonts w:ascii="Times New Roman" w:hAnsi="Times New Roman" w:cs="Times New Roman"/>
                <w:sz w:val="20"/>
                <w:szCs w:val="20"/>
              </w:rPr>
              <w:t>1,5-3,05</w:t>
            </w:r>
          </w:p>
        </w:tc>
      </w:tr>
    </w:tbl>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КонкретныйразмережемесячногоденежногопоощрениямуниципальнымслужащимопределяетсяглавойБыстровскогосельсоветапопредоставлениюнепосредственногоруководителямуниципальногослужащеговзависимостиотличноговкладамуниципальногослужащеговрезультатыдеятельностиБыстровскогосельсовета.</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Приопределенииконкретногоразмераежемесячногоденежногопоощренияучитываются:</w:t>
      </w:r>
    </w:p>
    <w:p w:rsidR="00BD18DF" w:rsidRPr="00BD18DF" w:rsidRDefault="00BD18DF" w:rsidP="00BD18DF">
      <w:pPr>
        <w:ind w:firstLine="709"/>
        <w:rPr>
          <w:rFonts w:ascii="Times New Roman" w:hAnsi="Times New Roman" w:cs="Times New Roman"/>
          <w:sz w:val="20"/>
          <w:szCs w:val="20"/>
        </w:rPr>
      </w:pPr>
      <w:r w:rsidRPr="00BD18DF">
        <w:rPr>
          <w:rFonts w:ascii="Times New Roman" w:hAnsi="Times New Roman" w:cs="Times New Roman"/>
          <w:sz w:val="20"/>
          <w:szCs w:val="20"/>
        </w:rPr>
        <w:t>-профессиональная компетентность муниципальных служащих;</w:t>
      </w:r>
    </w:p>
    <w:p w:rsidR="00BD18DF" w:rsidRPr="00BD18DF" w:rsidRDefault="00BD18DF" w:rsidP="00BD18DF">
      <w:pPr>
        <w:ind w:firstLine="709"/>
        <w:rPr>
          <w:rFonts w:ascii="Times New Roman" w:hAnsi="Times New Roman" w:cs="Times New Roman"/>
          <w:sz w:val="20"/>
          <w:szCs w:val="20"/>
        </w:rPr>
      </w:pPr>
      <w:r w:rsidRPr="00BD18DF">
        <w:rPr>
          <w:rFonts w:ascii="Times New Roman" w:hAnsi="Times New Roman" w:cs="Times New Roman"/>
          <w:sz w:val="20"/>
          <w:szCs w:val="20"/>
        </w:rPr>
        <w:t>-уровень исполнительской дисциплины;</w:t>
      </w:r>
    </w:p>
    <w:p w:rsidR="00BD18DF" w:rsidRPr="00BD18DF" w:rsidRDefault="00BD18DF" w:rsidP="00BD18DF">
      <w:pPr>
        <w:ind w:firstLine="709"/>
        <w:rPr>
          <w:rFonts w:ascii="Times New Roman" w:hAnsi="Times New Roman" w:cs="Times New Roman"/>
          <w:sz w:val="20"/>
          <w:szCs w:val="20"/>
        </w:rPr>
      </w:pPr>
      <w:r w:rsidRPr="00BD18DF">
        <w:rPr>
          <w:rFonts w:ascii="Times New Roman" w:hAnsi="Times New Roman" w:cs="Times New Roman"/>
          <w:sz w:val="20"/>
          <w:szCs w:val="20"/>
        </w:rPr>
        <w:t>-опыт профессиональной служебной деятельности;</w:t>
      </w:r>
    </w:p>
    <w:p w:rsidR="00BD18DF" w:rsidRPr="00BD18DF" w:rsidRDefault="00BD18DF" w:rsidP="00BD18DF">
      <w:pPr>
        <w:ind w:firstLine="709"/>
        <w:rPr>
          <w:rFonts w:ascii="Times New Roman" w:hAnsi="Times New Roman" w:cs="Times New Roman"/>
          <w:sz w:val="20"/>
          <w:szCs w:val="20"/>
        </w:rPr>
      </w:pPr>
      <w:r w:rsidRPr="00BD18DF">
        <w:rPr>
          <w:rFonts w:ascii="Times New Roman" w:hAnsi="Times New Roman" w:cs="Times New Roman"/>
          <w:sz w:val="20"/>
          <w:szCs w:val="20"/>
        </w:rPr>
        <w:t>-степеньсамостоятельностииответственности,инициатива,творческоеотношениекисполнениюдолжностныхобязанностей;</w:t>
      </w:r>
    </w:p>
    <w:p w:rsidR="00BD18DF" w:rsidRPr="00BD18DF" w:rsidRDefault="00BD18DF" w:rsidP="00BD18DF">
      <w:pPr>
        <w:ind w:firstLine="709"/>
        <w:rPr>
          <w:rFonts w:ascii="Times New Roman" w:hAnsi="Times New Roman" w:cs="Times New Roman"/>
          <w:sz w:val="20"/>
          <w:szCs w:val="20"/>
        </w:rPr>
      </w:pPr>
      <w:r w:rsidRPr="00BD18DF">
        <w:rPr>
          <w:rFonts w:ascii="Times New Roman" w:hAnsi="Times New Roman" w:cs="Times New Roman"/>
          <w:sz w:val="20"/>
          <w:szCs w:val="20"/>
        </w:rPr>
        <w:t>-новизнавырабатываемыхипредлагаемыхрешений,применениевработесовременныхформиметодовработы.</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3.7.Премиизавыполнениеособоважныхисложныхзаданий,выплачиваемыемуниципальномуслужащему,максимальнымиразмераминеограничиваютсяиустанавливаютсявпроцентахкдолжностномуокладу.Размерпремиизавыполнениеособоважныхисложныхзаданийопределяется,исходяизличноговкладамуниципальногослужащеговобеспечениевыполненияособыхзаданий,результатовихисполнения,атакжезавысокийуровеньорганизационногообеспечениямероприятий,подготовкиинформационно-аналитическихииныхматериаловит.п.</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РешениеовыплатеиразмерепремиизавыполнениеособоважныхисложныхзаданийпринимаетсяглавойБыстровскогосельсовета.</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lastRenderedPageBreak/>
        <w:t>Приформированиигодовогофондаоплатытрудамуниципальныхслужащихнавыплатупремийзавыполнениеособоважныхисложныхзаданийпредусматриваетсяпо2должностныхокладаврасчетенаоднуштатнуюединицу.</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3.8.Единовременнаявыплатаприпредоставленииежегодногооплачиваемогоотпускамуниципальномуслужащемупроизводитсявразмере2должностныхокладов.</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3.9.Материальнаяпомощьмуниципальномуслужащемувыплачиваетсявразмере1должностногоокладанаоснованииеголичногозаявленияодинразвкалендарномгодуприпредоставленииежегодногооплачиваемогоотпускалибовиноевремявтечениекалендарногогода.</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Материальнаяпомощьмуниципальнымслужащим,принятымвместнуюадминистрациюилиуволеннымвтечениекалендарногогода,выплачиваетсяпропорциональноотработанномуимивременивкалендарномгоду.</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3.10.Муниципальномуслужащемупроизводитсявыплатаединовременногопоощрениявсвязисвыходомнапенсиюзавыслугулетзабезупречноеиэффективноеисполнениедолжностныхобязанностейвследующихразмерах.:1)приналичиистажамуниципальнойслужбыдо20лет-вразмерепятидолжностныхокладоввсоответствиисзамещаемоймуниципальнымслужащимдолжностьюмуниципальнойслужбы;</w:t>
      </w:r>
    </w:p>
    <w:p w:rsidR="00BD18DF" w:rsidRPr="00BD18DF" w:rsidRDefault="00BD18DF" w:rsidP="00BD18DF">
      <w:pPr>
        <w:jc w:val="both"/>
        <w:rPr>
          <w:rFonts w:ascii="Times New Roman" w:hAnsi="Times New Roman" w:cs="Times New Roman"/>
          <w:sz w:val="20"/>
          <w:szCs w:val="20"/>
        </w:rPr>
      </w:pPr>
      <w:r w:rsidRPr="00BD18DF">
        <w:rPr>
          <w:rFonts w:ascii="Times New Roman" w:hAnsi="Times New Roman" w:cs="Times New Roman"/>
          <w:sz w:val="20"/>
          <w:szCs w:val="20"/>
        </w:rPr>
        <w:t>2)приналичиистажамуниципальнойслужбыот20до25лет-вразмеревосьмидолжностныхокладоввсоответствиисзамещаемоймуниципальным служащим должностью муниципальнойслужбы;3)приналичиистажамуниципальнойслужбыот25летиболее-вразмередесятидолжностныхокладоввсоответствиисзамещаемоймуниципальнымслужащимдолжностьюмуниципальнойслужбы.3.11.Надолжностнойокладидополнительныевыплатыначисляетсярайонныйкоэффициент.</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3.12.ПорешениюглавыБыстровскогосельсовета,котороеоформляетсяраспоряжениемместнойадминистрации,вслучаевозникновениячрезвычайнойситуации(продолжительногозаболеваниямуниципальногослужащего,смертиегоблизкогородственника,причинениявредаимуществуврезультатепожара,кражи,стихийногобедствияииныхнепредвиденныхобстоятельствах)муниципальномуслужащемувпорядкеисключенияможетбытьдополнительновыплаченаматериальнаяпомощьвпределахустановленногофондаоплатытруда(вслучаеналичияэкономиисредствпофонду)наоснованииеголичногозаявленияидокумента,подтверждающегофактвозникновениячрезвычайнойситуации.</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3.13.Порезультатамработызагодмуниципальнымслужащимможетбытьвыплаченапремиявпределахгодовогофондаоплатыихтруда(вслучаеналичияэкономиисредствпофонду),размеркоторойустанавливаетсяглавойБыстровскогосельсоветавпроцентахкдолжностномуокладувзависимостиотрезультативностииэффективностидеятельностимуниципальногослужащегоиеговкладавдостижениезадач,стоящихпередместнойадминистрацией.</w:t>
      </w:r>
    </w:p>
    <w:p w:rsidR="00BD18DF" w:rsidRPr="00BD18DF" w:rsidRDefault="00BD18DF" w:rsidP="00BD18DF">
      <w:pPr>
        <w:ind w:firstLine="709"/>
        <w:jc w:val="both"/>
        <w:rPr>
          <w:rFonts w:ascii="Times New Roman" w:hAnsi="Times New Roman" w:cs="Times New Roman"/>
          <w:sz w:val="20"/>
          <w:szCs w:val="20"/>
        </w:rPr>
      </w:pPr>
      <w:r w:rsidRPr="00BD18DF">
        <w:rPr>
          <w:rFonts w:ascii="Times New Roman" w:hAnsi="Times New Roman" w:cs="Times New Roman"/>
          <w:sz w:val="20"/>
          <w:szCs w:val="20"/>
        </w:rPr>
        <w:t>3.14.Увеличение(индексация)должностныхокладовмуниципальныхслужащихпроизводитсяприувеличении(индексации)окладовденежногосодержаниягосударственныхгражданскихслужащихвсоответствииспостановлениемГубернатораНовосибирскойобласти.</w:t>
      </w:r>
    </w:p>
    <w:p w:rsidR="00BD18DF" w:rsidRPr="00BD18DF" w:rsidRDefault="00BD18DF" w:rsidP="00BD18DF">
      <w:pPr>
        <w:shd w:val="clear" w:color="auto" w:fill="FFFFFF"/>
        <w:spacing w:before="19"/>
        <w:jc w:val="both"/>
        <w:rPr>
          <w:rFonts w:ascii="Times New Roman" w:hAnsi="Times New Roman" w:cs="Times New Roman"/>
          <w:sz w:val="20"/>
          <w:szCs w:val="20"/>
        </w:rPr>
      </w:pPr>
      <w:r w:rsidRPr="00BD18DF">
        <w:rPr>
          <w:rFonts w:ascii="Times New Roman" w:hAnsi="Times New Roman" w:cs="Times New Roman"/>
          <w:color w:val="000000"/>
          <w:sz w:val="20"/>
          <w:szCs w:val="20"/>
        </w:rPr>
        <w:t xml:space="preserve">           3.15.</w:t>
      </w:r>
      <w:r w:rsidRPr="00BD18DF">
        <w:rPr>
          <w:rFonts w:ascii="Times New Roman" w:hAnsi="Times New Roman" w:cs="Times New Roman"/>
          <w:color w:val="22272F"/>
          <w:sz w:val="20"/>
          <w:szCs w:val="20"/>
          <w:shd w:val="clear" w:color="auto" w:fill="FFFFFF"/>
        </w:rPr>
        <w:t> </w:t>
      </w:r>
      <w:r w:rsidRPr="00BD18DF">
        <w:rPr>
          <w:rFonts w:ascii="Times New Roman" w:hAnsi="Times New Roman" w:cs="Times New Roman"/>
          <w:sz w:val="20"/>
          <w:szCs w:val="20"/>
        </w:rPr>
        <w:t>Муниципальным служащим</w:t>
      </w:r>
      <w:r w:rsidRPr="00BD18DF">
        <w:rPr>
          <w:rFonts w:ascii="Times New Roman" w:hAnsi="Times New Roman" w:cs="Times New Roman"/>
          <w:sz w:val="20"/>
          <w:szCs w:val="20"/>
          <w:shd w:val="clear" w:color="auto" w:fill="FFFFFF"/>
        </w:rPr>
        <w:t> </w:t>
      </w:r>
      <w:r w:rsidRPr="00BD18DF">
        <w:rPr>
          <w:rStyle w:val="aff8"/>
          <w:rFonts w:ascii="Times New Roman" w:hAnsi="Times New Roman" w:cs="Times New Roman"/>
          <w:sz w:val="20"/>
          <w:szCs w:val="20"/>
          <w:shd w:val="clear" w:color="auto" w:fill="FFFFFF"/>
        </w:rPr>
        <w:t xml:space="preserve">должен </w:t>
      </w:r>
      <w:r w:rsidRPr="00BD18DF">
        <w:rPr>
          <w:rFonts w:ascii="Times New Roman" w:hAnsi="Times New Roman" w:cs="Times New Roman"/>
          <w:sz w:val="20"/>
          <w:szCs w:val="20"/>
          <w:shd w:val="clear" w:color="auto" w:fill="FFFFFF"/>
        </w:rPr>
        <w:t>получать </w:t>
      </w:r>
      <w:r w:rsidRPr="00BD18DF">
        <w:rPr>
          <w:rStyle w:val="aff8"/>
          <w:rFonts w:ascii="Times New Roman" w:hAnsi="Times New Roman" w:cs="Times New Roman"/>
          <w:sz w:val="20"/>
          <w:szCs w:val="20"/>
          <w:shd w:val="clear" w:color="auto" w:fill="FFFFFF"/>
        </w:rPr>
        <w:t>работную</w:t>
      </w:r>
      <w:r w:rsidRPr="00BD18DF">
        <w:rPr>
          <w:rFonts w:ascii="Times New Roman" w:hAnsi="Times New Roman" w:cs="Times New Roman"/>
          <w:sz w:val="20"/>
          <w:szCs w:val="20"/>
          <w:shd w:val="clear" w:color="auto" w:fill="FFFFFF"/>
        </w:rPr>
        <w:t> </w:t>
      </w:r>
      <w:r w:rsidRPr="00BD18DF">
        <w:rPr>
          <w:rStyle w:val="aff8"/>
          <w:rFonts w:ascii="Times New Roman" w:hAnsi="Times New Roman" w:cs="Times New Roman"/>
          <w:sz w:val="20"/>
          <w:szCs w:val="20"/>
          <w:shd w:val="clear" w:color="auto" w:fill="FFFFFF"/>
        </w:rPr>
        <w:t>плату</w:t>
      </w:r>
      <w:r w:rsidRPr="00BD18DF">
        <w:rPr>
          <w:rFonts w:ascii="Times New Roman" w:hAnsi="Times New Roman" w:cs="Times New Roman"/>
          <w:sz w:val="20"/>
          <w:szCs w:val="20"/>
          <w:shd w:val="clear" w:color="auto" w:fill="FFFFFF"/>
        </w:rPr>
        <w:t> </w:t>
      </w:r>
      <w:r w:rsidRPr="00BD18DF">
        <w:rPr>
          <w:rStyle w:val="aff1"/>
          <w:rFonts w:ascii="Times New Roman" w:hAnsi="Times New Roman" w:cs="Times New Roman"/>
          <w:sz w:val="20"/>
          <w:szCs w:val="20"/>
          <w:shd w:val="clear" w:color="auto" w:fill="FFFFFF"/>
        </w:rPr>
        <w:t>за отработанное время</w:t>
      </w:r>
      <w:r w:rsidRPr="00BD18DF">
        <w:rPr>
          <w:rFonts w:ascii="Times New Roman" w:hAnsi="Times New Roman" w:cs="Times New Roman"/>
          <w:sz w:val="20"/>
          <w:szCs w:val="20"/>
          <w:shd w:val="clear" w:color="auto" w:fill="FFFFFF"/>
        </w:rPr>
        <w:t> не реже чем каждые полмесяца. </w:t>
      </w:r>
      <w:r w:rsidRPr="00BD18DF">
        <w:rPr>
          <w:rStyle w:val="aff8"/>
          <w:rFonts w:ascii="Times New Roman" w:hAnsi="Times New Roman" w:cs="Times New Roman"/>
          <w:sz w:val="20"/>
          <w:szCs w:val="20"/>
          <w:shd w:val="clear" w:color="auto" w:fill="FFFFFF"/>
        </w:rPr>
        <w:t>З</w:t>
      </w:r>
      <w:r w:rsidRPr="00BD18DF">
        <w:rPr>
          <w:rStyle w:val="aff1"/>
          <w:rFonts w:ascii="Times New Roman" w:hAnsi="Times New Roman" w:cs="Times New Roman"/>
          <w:sz w:val="20"/>
          <w:szCs w:val="20"/>
          <w:shd w:val="clear" w:color="auto" w:fill="FFFFFF"/>
        </w:rPr>
        <w:t>аработная </w:t>
      </w:r>
      <w:r w:rsidRPr="00BD18DF">
        <w:rPr>
          <w:rStyle w:val="aff8"/>
          <w:rFonts w:ascii="Times New Roman" w:hAnsi="Times New Roman" w:cs="Times New Roman"/>
          <w:sz w:val="20"/>
          <w:szCs w:val="20"/>
          <w:shd w:val="clear" w:color="auto" w:fill="FFFFFF"/>
        </w:rPr>
        <w:t>плата</w:t>
      </w:r>
      <w:r w:rsidRPr="00BD18DF">
        <w:rPr>
          <w:rStyle w:val="aff1"/>
          <w:rFonts w:ascii="Times New Roman" w:hAnsi="Times New Roman" w:cs="Times New Roman"/>
          <w:sz w:val="20"/>
          <w:szCs w:val="20"/>
          <w:shd w:val="clear" w:color="auto" w:fill="FFFFFF"/>
        </w:rPr>
        <w:t> за </w:t>
      </w:r>
      <w:r w:rsidRPr="00BD18DF">
        <w:rPr>
          <w:rStyle w:val="aff8"/>
          <w:rFonts w:ascii="Times New Roman" w:hAnsi="Times New Roman" w:cs="Times New Roman"/>
          <w:sz w:val="20"/>
          <w:szCs w:val="20"/>
          <w:shd w:val="clear" w:color="auto" w:fill="FFFFFF"/>
        </w:rPr>
        <w:t>первые</w:t>
      </w:r>
      <w:r w:rsidRPr="00BD18DF">
        <w:rPr>
          <w:rStyle w:val="aff1"/>
          <w:rFonts w:ascii="Times New Roman" w:hAnsi="Times New Roman" w:cs="Times New Roman"/>
          <w:sz w:val="20"/>
          <w:szCs w:val="20"/>
          <w:shd w:val="clear" w:color="auto" w:fill="FFFFFF"/>
        </w:rPr>
        <w:t> полмесяца </w:t>
      </w:r>
      <w:r w:rsidRPr="00BD18DF">
        <w:rPr>
          <w:rStyle w:val="aff8"/>
          <w:rFonts w:ascii="Times New Roman" w:hAnsi="Times New Roman" w:cs="Times New Roman"/>
          <w:sz w:val="20"/>
          <w:szCs w:val="20"/>
          <w:shd w:val="clear" w:color="auto" w:fill="FFFFFF"/>
        </w:rPr>
        <w:t>должна</w:t>
      </w:r>
      <w:r w:rsidRPr="00BD18DF">
        <w:rPr>
          <w:rStyle w:val="aff1"/>
          <w:rFonts w:ascii="Times New Roman" w:hAnsi="Times New Roman" w:cs="Times New Roman"/>
          <w:sz w:val="20"/>
          <w:szCs w:val="20"/>
          <w:shd w:val="clear" w:color="auto" w:fill="FFFFFF"/>
        </w:rPr>
        <w:t> выплачиваться в размере, исчисляемом в зависимости от количества отработанного времени, приходящегося напервую </w:t>
      </w:r>
      <w:r w:rsidRPr="00BD18DF">
        <w:rPr>
          <w:rStyle w:val="aff8"/>
          <w:rFonts w:ascii="Times New Roman" w:hAnsi="Times New Roman" w:cs="Times New Roman"/>
          <w:sz w:val="20"/>
          <w:szCs w:val="20"/>
          <w:shd w:val="clear" w:color="auto" w:fill="FFFFFF"/>
        </w:rPr>
        <w:t>половину</w:t>
      </w:r>
      <w:r w:rsidRPr="00BD18DF">
        <w:rPr>
          <w:rStyle w:val="aff1"/>
          <w:rFonts w:ascii="Times New Roman" w:hAnsi="Times New Roman" w:cs="Times New Roman"/>
          <w:sz w:val="20"/>
          <w:szCs w:val="20"/>
          <w:shd w:val="clear" w:color="auto" w:fill="FFFFFF"/>
        </w:rPr>
        <w:t> </w:t>
      </w:r>
      <w:r w:rsidRPr="00BD18DF">
        <w:rPr>
          <w:rStyle w:val="aff8"/>
          <w:rFonts w:ascii="Times New Roman" w:hAnsi="Times New Roman" w:cs="Times New Roman"/>
          <w:sz w:val="20"/>
          <w:szCs w:val="20"/>
          <w:shd w:val="clear" w:color="auto" w:fill="FFFFFF"/>
        </w:rPr>
        <w:t>месяца</w:t>
      </w:r>
      <w:r w:rsidRPr="00BD18DF">
        <w:rPr>
          <w:rStyle w:val="aff1"/>
          <w:rFonts w:ascii="Times New Roman" w:hAnsi="Times New Roman" w:cs="Times New Roman"/>
          <w:sz w:val="20"/>
          <w:szCs w:val="20"/>
          <w:shd w:val="clear" w:color="auto" w:fill="FFFFFF"/>
        </w:rPr>
        <w:t>. </w:t>
      </w:r>
      <w:r w:rsidRPr="00BD18DF">
        <w:rPr>
          <w:rFonts w:ascii="Times New Roman" w:hAnsi="Times New Roman" w:cs="Times New Roman"/>
          <w:sz w:val="20"/>
          <w:szCs w:val="20"/>
          <w:shd w:val="clear" w:color="auto" w:fill="FFFFFF"/>
        </w:rPr>
        <w:t>Размер заработка за первую половину месяца не может быть меньше суммы, рассчитанной исходя из величины тарифной ставки, оклада и времени, отработанного в первой половине месяца.</w:t>
      </w:r>
      <w:r w:rsidRPr="00BD18DF">
        <w:rPr>
          <w:rFonts w:ascii="Times New Roman" w:hAnsi="Times New Roman" w:cs="Times New Roman"/>
          <w:sz w:val="20"/>
          <w:szCs w:val="20"/>
        </w:rPr>
        <w:t xml:space="preserve"> Конкретная дата выплаты заработной платы устанавливается не позднее 15 календарных дней со дня окончания периода, за который она начислена. В данном случае: за первую половину месяца – 22 числа текущего периода, за вторую половину – 10 числа следующего за расчетным месяцем. </w:t>
      </w:r>
    </w:p>
    <w:p w:rsidR="00BD18DF" w:rsidRDefault="00BD18DF" w:rsidP="00BD18DF">
      <w:pPr>
        <w:shd w:val="clear" w:color="auto" w:fill="FFFFFF"/>
        <w:spacing w:before="19"/>
        <w:jc w:val="both"/>
        <w:rPr>
          <w:rFonts w:ascii="Times New Roman" w:hAnsi="Times New Roman" w:cs="Times New Roman"/>
          <w:color w:val="000000"/>
          <w:sz w:val="20"/>
          <w:szCs w:val="20"/>
        </w:rPr>
      </w:pPr>
      <w:r w:rsidRPr="00BD18DF">
        <w:rPr>
          <w:rFonts w:ascii="Times New Roman" w:hAnsi="Times New Roman" w:cs="Times New Roman"/>
          <w:color w:val="000000"/>
          <w:sz w:val="20"/>
          <w:szCs w:val="20"/>
        </w:rPr>
        <w:t>Присовпаденииустановленныхднейвыплатызаработнойплатысвыходнымилинерабочимпраздничнымднем,заработнаяплатавыплачиваетсянаканунеэтогодня.</w:t>
      </w:r>
    </w:p>
    <w:p w:rsidR="006074C1" w:rsidRPr="006074C1" w:rsidRDefault="006074C1" w:rsidP="006074C1">
      <w:pPr>
        <w:jc w:val="center"/>
        <w:rPr>
          <w:rFonts w:ascii="Times New Roman" w:hAnsi="Times New Roman" w:cs="Times New Roman"/>
          <w:b/>
          <w:sz w:val="20"/>
          <w:szCs w:val="20"/>
        </w:rPr>
      </w:pPr>
      <w:r w:rsidRPr="006074C1">
        <w:rPr>
          <w:rFonts w:ascii="Times New Roman" w:hAnsi="Times New Roman" w:cs="Times New Roman"/>
          <w:b/>
          <w:sz w:val="20"/>
          <w:szCs w:val="20"/>
        </w:rPr>
        <w:t xml:space="preserve">СОВЕТ ДЕПУТАТОВ </w:t>
      </w:r>
    </w:p>
    <w:p w:rsidR="006074C1" w:rsidRPr="006074C1" w:rsidRDefault="006074C1" w:rsidP="006074C1">
      <w:pPr>
        <w:jc w:val="center"/>
        <w:rPr>
          <w:rFonts w:ascii="Times New Roman" w:hAnsi="Times New Roman" w:cs="Times New Roman"/>
          <w:b/>
          <w:sz w:val="20"/>
          <w:szCs w:val="20"/>
        </w:rPr>
      </w:pPr>
      <w:r w:rsidRPr="006074C1">
        <w:rPr>
          <w:rFonts w:ascii="Times New Roman" w:hAnsi="Times New Roman" w:cs="Times New Roman"/>
          <w:b/>
          <w:sz w:val="20"/>
          <w:szCs w:val="20"/>
        </w:rPr>
        <w:t xml:space="preserve">БЫСТРОВСКОГО СЕЛЬСОВЕТА </w:t>
      </w:r>
    </w:p>
    <w:p w:rsidR="006074C1" w:rsidRPr="006074C1" w:rsidRDefault="006074C1" w:rsidP="006074C1">
      <w:pPr>
        <w:jc w:val="center"/>
        <w:rPr>
          <w:rFonts w:ascii="Times New Roman" w:hAnsi="Times New Roman" w:cs="Times New Roman"/>
          <w:b/>
          <w:sz w:val="20"/>
          <w:szCs w:val="20"/>
        </w:rPr>
      </w:pPr>
      <w:r w:rsidRPr="006074C1">
        <w:rPr>
          <w:rFonts w:ascii="Times New Roman" w:hAnsi="Times New Roman" w:cs="Times New Roman"/>
          <w:b/>
          <w:sz w:val="20"/>
          <w:szCs w:val="20"/>
        </w:rPr>
        <w:t>ИСКИТИМСКОГО РАЙОНА НОВОСИБИРСКОЙ ОБЛАСТИ</w:t>
      </w:r>
    </w:p>
    <w:p w:rsidR="006074C1" w:rsidRPr="006074C1" w:rsidRDefault="006074C1" w:rsidP="006074C1">
      <w:pPr>
        <w:jc w:val="center"/>
        <w:rPr>
          <w:rFonts w:ascii="Times New Roman" w:hAnsi="Times New Roman" w:cs="Times New Roman"/>
          <w:b/>
          <w:sz w:val="20"/>
          <w:szCs w:val="20"/>
        </w:rPr>
      </w:pPr>
      <w:r w:rsidRPr="006074C1">
        <w:rPr>
          <w:rFonts w:ascii="Times New Roman" w:hAnsi="Times New Roman" w:cs="Times New Roman"/>
          <w:b/>
          <w:sz w:val="20"/>
          <w:szCs w:val="20"/>
        </w:rPr>
        <w:lastRenderedPageBreak/>
        <w:t>( шестого созыва)</w:t>
      </w:r>
    </w:p>
    <w:p w:rsidR="006074C1" w:rsidRPr="006074C1" w:rsidRDefault="006074C1" w:rsidP="006074C1">
      <w:pPr>
        <w:pStyle w:val="ConsTitle"/>
        <w:ind w:right="0"/>
        <w:jc w:val="center"/>
        <w:rPr>
          <w:rFonts w:ascii="Times New Roman" w:hAnsi="Times New Roman" w:cs="Times New Roman"/>
          <w:b w:val="0"/>
          <w:sz w:val="20"/>
          <w:szCs w:val="20"/>
        </w:rPr>
      </w:pPr>
    </w:p>
    <w:p w:rsidR="006074C1" w:rsidRPr="006074C1" w:rsidRDefault="006074C1" w:rsidP="006074C1">
      <w:pPr>
        <w:pStyle w:val="ConsTitle"/>
        <w:ind w:right="0"/>
        <w:jc w:val="center"/>
        <w:rPr>
          <w:rFonts w:ascii="Times New Roman" w:hAnsi="Times New Roman" w:cs="Times New Roman"/>
          <w:sz w:val="20"/>
          <w:szCs w:val="20"/>
        </w:rPr>
      </w:pPr>
      <w:r w:rsidRPr="006074C1">
        <w:rPr>
          <w:rFonts w:ascii="Times New Roman" w:hAnsi="Times New Roman" w:cs="Times New Roman"/>
          <w:sz w:val="20"/>
          <w:szCs w:val="20"/>
        </w:rPr>
        <w:t>Р Е Ш Е Н И Е</w:t>
      </w:r>
    </w:p>
    <w:p w:rsidR="006074C1" w:rsidRPr="006074C1" w:rsidRDefault="006074C1" w:rsidP="006074C1">
      <w:pPr>
        <w:pStyle w:val="ConsTitle"/>
        <w:ind w:right="0"/>
        <w:jc w:val="center"/>
        <w:rPr>
          <w:rFonts w:ascii="Times New Roman" w:hAnsi="Times New Roman" w:cs="Times New Roman"/>
          <w:b w:val="0"/>
          <w:sz w:val="20"/>
          <w:szCs w:val="20"/>
        </w:rPr>
      </w:pPr>
    </w:p>
    <w:p w:rsidR="006074C1" w:rsidRPr="006074C1" w:rsidRDefault="006074C1" w:rsidP="006074C1">
      <w:pPr>
        <w:jc w:val="center"/>
        <w:rPr>
          <w:rFonts w:ascii="Times New Roman" w:hAnsi="Times New Roman" w:cs="Times New Roman"/>
          <w:b/>
          <w:sz w:val="20"/>
          <w:szCs w:val="20"/>
        </w:rPr>
      </w:pPr>
      <w:r w:rsidRPr="006074C1">
        <w:rPr>
          <w:rFonts w:ascii="Times New Roman" w:hAnsi="Times New Roman" w:cs="Times New Roman"/>
          <w:sz w:val="20"/>
          <w:szCs w:val="20"/>
        </w:rPr>
        <w:t xml:space="preserve"> Тридцать первой внеочередной сессии                                   </w:t>
      </w:r>
    </w:p>
    <w:p w:rsidR="006074C1" w:rsidRPr="006074C1" w:rsidRDefault="006074C1" w:rsidP="006074C1">
      <w:pPr>
        <w:jc w:val="center"/>
        <w:rPr>
          <w:rFonts w:ascii="Times New Roman" w:hAnsi="Times New Roman" w:cs="Times New Roman"/>
          <w:sz w:val="20"/>
          <w:szCs w:val="20"/>
        </w:rPr>
      </w:pPr>
      <w:r w:rsidRPr="006074C1">
        <w:rPr>
          <w:rFonts w:ascii="Times New Roman" w:hAnsi="Times New Roman" w:cs="Times New Roman"/>
          <w:sz w:val="20"/>
          <w:szCs w:val="20"/>
        </w:rPr>
        <w:t>от 16.02. 2023г                                 с.Быстровка                                          №  110</w:t>
      </w:r>
    </w:p>
    <w:p w:rsidR="006074C1" w:rsidRPr="006074C1" w:rsidRDefault="006074C1" w:rsidP="006074C1">
      <w:pPr>
        <w:rPr>
          <w:rFonts w:ascii="Times New Roman" w:hAnsi="Times New Roman" w:cs="Times New Roman"/>
          <w:b/>
          <w:sz w:val="20"/>
          <w:szCs w:val="20"/>
        </w:rPr>
      </w:pPr>
      <w:r w:rsidRPr="006074C1">
        <w:rPr>
          <w:rFonts w:ascii="Times New Roman" w:hAnsi="Times New Roman" w:cs="Times New Roman"/>
          <w:b/>
          <w:sz w:val="20"/>
          <w:szCs w:val="20"/>
        </w:rPr>
        <w:t>Об утверждении   плана работы Совета депутатов Быстровского сельсовета на 2023 г</w:t>
      </w:r>
      <w:r w:rsidRPr="006074C1">
        <w:rPr>
          <w:rFonts w:ascii="Times New Roman" w:hAnsi="Times New Roman" w:cs="Times New Roman"/>
          <w:sz w:val="20"/>
          <w:szCs w:val="20"/>
        </w:rPr>
        <w:tab/>
      </w:r>
      <w:r w:rsidRPr="006074C1">
        <w:rPr>
          <w:rFonts w:ascii="Times New Roman" w:hAnsi="Times New Roman" w:cs="Times New Roman"/>
          <w:sz w:val="20"/>
          <w:szCs w:val="20"/>
        </w:rPr>
        <w:tab/>
      </w:r>
    </w:p>
    <w:p w:rsidR="006074C1" w:rsidRPr="006074C1" w:rsidRDefault="006074C1" w:rsidP="006074C1">
      <w:pPr>
        <w:ind w:firstLine="708"/>
        <w:jc w:val="both"/>
        <w:rPr>
          <w:rFonts w:ascii="Times New Roman" w:hAnsi="Times New Roman" w:cs="Times New Roman"/>
          <w:sz w:val="20"/>
          <w:szCs w:val="20"/>
        </w:rPr>
      </w:pPr>
      <w:r w:rsidRPr="006074C1">
        <w:rPr>
          <w:rFonts w:ascii="Times New Roman" w:hAnsi="Times New Roman" w:cs="Times New Roman"/>
          <w:sz w:val="20"/>
          <w:szCs w:val="20"/>
        </w:rPr>
        <w:t xml:space="preserve">           Рассмотрев план работы Совета депутатов Быстровского сельсовета  на 2021 год, в соответствии с Федеральным  законом от 06.10.2003г  «Об общих принципах организации местного самоуправления в Российской Федерации» № 131-ФЗ, Уставом Быстровского сельсовета Искитимского района Новосибирской области, Совет депутатов Быстровского сельсовета</w:t>
      </w:r>
    </w:p>
    <w:p w:rsidR="006074C1" w:rsidRPr="006074C1" w:rsidRDefault="006074C1" w:rsidP="006074C1">
      <w:pPr>
        <w:ind w:firstLine="708"/>
        <w:rPr>
          <w:rFonts w:ascii="Times New Roman" w:hAnsi="Times New Roman" w:cs="Times New Roman"/>
          <w:sz w:val="20"/>
          <w:szCs w:val="20"/>
        </w:rPr>
      </w:pPr>
      <w:r w:rsidRPr="006074C1">
        <w:rPr>
          <w:rFonts w:ascii="Times New Roman" w:hAnsi="Times New Roman" w:cs="Times New Roman"/>
          <w:sz w:val="20"/>
          <w:szCs w:val="20"/>
        </w:rPr>
        <w:t>РЕШИЛ:</w:t>
      </w:r>
    </w:p>
    <w:p w:rsidR="006074C1" w:rsidRPr="006074C1" w:rsidRDefault="006074C1" w:rsidP="006074C1">
      <w:pPr>
        <w:ind w:firstLine="1416"/>
        <w:jc w:val="both"/>
        <w:rPr>
          <w:rFonts w:ascii="Times New Roman" w:hAnsi="Times New Roman" w:cs="Times New Roman"/>
          <w:sz w:val="20"/>
          <w:szCs w:val="20"/>
        </w:rPr>
      </w:pPr>
      <w:r w:rsidRPr="006074C1">
        <w:rPr>
          <w:rFonts w:ascii="Times New Roman" w:hAnsi="Times New Roman" w:cs="Times New Roman"/>
          <w:sz w:val="20"/>
          <w:szCs w:val="20"/>
        </w:rPr>
        <w:t>1. Утвердить план работы Совета депутатов Быстровского сельсовета на 2023год (приложение).</w:t>
      </w:r>
    </w:p>
    <w:p w:rsidR="006074C1" w:rsidRPr="006074C1" w:rsidRDefault="006074C1" w:rsidP="006074C1">
      <w:pPr>
        <w:ind w:firstLine="1416"/>
        <w:jc w:val="both"/>
        <w:rPr>
          <w:rFonts w:ascii="Times New Roman" w:hAnsi="Times New Roman" w:cs="Times New Roman"/>
          <w:sz w:val="20"/>
          <w:szCs w:val="20"/>
        </w:rPr>
      </w:pPr>
      <w:r w:rsidRPr="006074C1">
        <w:rPr>
          <w:rFonts w:ascii="Times New Roman" w:hAnsi="Times New Roman" w:cs="Times New Roman"/>
          <w:sz w:val="20"/>
          <w:szCs w:val="20"/>
        </w:rPr>
        <w:t>2. Разместить настоящее решение на официальном сайте Быстровского сельсовета и периодическом печатном издании «Вестник Быстровского сельсовета.</w:t>
      </w:r>
    </w:p>
    <w:p w:rsidR="006074C1" w:rsidRPr="006074C1" w:rsidRDefault="006074C1" w:rsidP="006074C1">
      <w:pPr>
        <w:rPr>
          <w:rFonts w:ascii="Times New Roman" w:hAnsi="Times New Roman" w:cs="Times New Roman"/>
          <w:sz w:val="20"/>
          <w:szCs w:val="20"/>
        </w:rPr>
      </w:pPr>
      <w:r w:rsidRPr="006074C1">
        <w:rPr>
          <w:rFonts w:ascii="Times New Roman" w:hAnsi="Times New Roman" w:cs="Times New Roman"/>
          <w:sz w:val="20"/>
          <w:szCs w:val="20"/>
        </w:rPr>
        <w:t xml:space="preserve">Председатель Совета депутатов </w:t>
      </w:r>
    </w:p>
    <w:p w:rsidR="006074C1" w:rsidRPr="006074C1" w:rsidRDefault="006074C1" w:rsidP="006074C1">
      <w:pPr>
        <w:rPr>
          <w:rFonts w:ascii="Times New Roman" w:hAnsi="Times New Roman" w:cs="Times New Roman"/>
          <w:sz w:val="20"/>
          <w:szCs w:val="20"/>
        </w:rPr>
      </w:pPr>
      <w:r w:rsidRPr="006074C1">
        <w:rPr>
          <w:rFonts w:ascii="Times New Roman" w:hAnsi="Times New Roman" w:cs="Times New Roman"/>
          <w:sz w:val="20"/>
          <w:szCs w:val="20"/>
        </w:rPr>
        <w:t>Быстровского сельсовета                                               Н.С.Фурцева</w:t>
      </w:r>
    </w:p>
    <w:p w:rsidR="006074C1" w:rsidRPr="006074C1" w:rsidRDefault="006074C1" w:rsidP="006074C1">
      <w:pPr>
        <w:pStyle w:val="ConsTitle"/>
        <w:ind w:right="0"/>
        <w:jc w:val="both"/>
        <w:rPr>
          <w:rFonts w:ascii="Times New Roman" w:hAnsi="Times New Roman" w:cs="Times New Roman"/>
          <w:sz w:val="20"/>
          <w:szCs w:val="20"/>
        </w:rPr>
      </w:pPr>
      <w:r w:rsidRPr="006074C1">
        <w:rPr>
          <w:rFonts w:ascii="Times New Roman" w:hAnsi="Times New Roman" w:cs="Times New Roman"/>
          <w:b w:val="0"/>
          <w:sz w:val="20"/>
          <w:szCs w:val="20"/>
        </w:rPr>
        <w:t xml:space="preserve">Глава Быстровского сельсовета                                А.А.Павленко   </w:t>
      </w:r>
    </w:p>
    <w:p w:rsidR="006074C1" w:rsidRPr="006074C1" w:rsidRDefault="006074C1" w:rsidP="006074C1">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w:t>
      </w:r>
    </w:p>
    <w:p w:rsidR="006074C1" w:rsidRPr="006074C1" w:rsidRDefault="006074C1" w:rsidP="006074C1">
      <w:pPr>
        <w:jc w:val="right"/>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УТВЕРЖДАЮ:</w:t>
      </w:r>
    </w:p>
    <w:p w:rsidR="006074C1" w:rsidRPr="006074C1" w:rsidRDefault="006074C1" w:rsidP="006074C1">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Председатель Совета депутатов</w:t>
      </w:r>
    </w:p>
    <w:p w:rsidR="006074C1" w:rsidRPr="006074C1" w:rsidRDefault="006074C1" w:rsidP="006074C1">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______________ Н.С.Фурцева</w:t>
      </w:r>
    </w:p>
    <w:p w:rsidR="006074C1" w:rsidRPr="006074C1" w:rsidRDefault="006074C1" w:rsidP="006074C1">
      <w:pPr>
        <w:jc w:val="cente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ПЛАН</w:t>
      </w:r>
    </w:p>
    <w:p w:rsidR="006074C1" w:rsidRPr="006074C1" w:rsidRDefault="006074C1" w:rsidP="006074C1">
      <w:pPr>
        <w:jc w:val="cente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работы Совета депутатов Быстровского </w:t>
      </w:r>
    </w:p>
    <w:p w:rsidR="006074C1" w:rsidRPr="006074C1" w:rsidRDefault="006074C1" w:rsidP="006074C1">
      <w:pPr>
        <w:jc w:val="cente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сельсовета на 2023  год</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246"/>
        <w:gridCol w:w="3656"/>
        <w:gridCol w:w="1625"/>
        <w:gridCol w:w="2341"/>
        <w:gridCol w:w="2354"/>
      </w:tblGrid>
      <w:tr w:rsidR="006074C1" w:rsidRPr="006074C1" w:rsidTr="00E86C0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w:t>
            </w:r>
            <w:r w:rsidRPr="006074C1">
              <w:rPr>
                <w:rFonts w:ascii="Times New Roman" w:hAnsi="Times New Roman" w:cs="Times New Roman"/>
                <w:b/>
                <w:bCs/>
                <w:color w:val="000000" w:themeColor="text1"/>
                <w:sz w:val="20"/>
                <w:szCs w:val="20"/>
              </w:rPr>
              <w:t>Сессии</w:t>
            </w: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b/>
                <w:bCs/>
                <w:color w:val="000000" w:themeColor="text1"/>
                <w:sz w:val="20"/>
                <w:szCs w:val="20"/>
              </w:rPr>
              <w:t>№</w:t>
            </w:r>
          </w:p>
          <w:p w:rsidR="006074C1" w:rsidRPr="006074C1" w:rsidRDefault="006074C1" w:rsidP="00E86C04">
            <w:pPr>
              <w:spacing w:before="150" w:after="300"/>
              <w:rPr>
                <w:rFonts w:ascii="Times New Roman" w:hAnsi="Times New Roman" w:cs="Times New Roman"/>
                <w:color w:val="000000" w:themeColor="text1"/>
                <w:sz w:val="20"/>
                <w:szCs w:val="20"/>
              </w:rPr>
            </w:pPr>
            <w:r w:rsidRPr="006074C1">
              <w:rPr>
                <w:rFonts w:ascii="Times New Roman" w:hAnsi="Times New Roman" w:cs="Times New Roman"/>
                <w:b/>
                <w:bCs/>
                <w:color w:val="000000" w:themeColor="text1"/>
                <w:sz w:val="20"/>
                <w:szCs w:val="20"/>
              </w:rPr>
              <w:t>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b/>
                <w:bCs/>
                <w:color w:val="000000" w:themeColor="text1"/>
                <w:sz w:val="20"/>
                <w:szCs w:val="20"/>
              </w:rPr>
              <w:t>Вопросы, выносимые на обсуждение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b/>
                <w:bCs/>
                <w:color w:val="000000" w:themeColor="text1"/>
                <w:sz w:val="20"/>
                <w:szCs w:val="20"/>
              </w:rPr>
              <w:t>Срок</w:t>
            </w:r>
          </w:p>
          <w:p w:rsidR="006074C1" w:rsidRPr="006074C1" w:rsidRDefault="006074C1" w:rsidP="00E86C04">
            <w:pPr>
              <w:spacing w:before="150" w:after="300"/>
              <w:rPr>
                <w:rFonts w:ascii="Times New Roman" w:hAnsi="Times New Roman" w:cs="Times New Roman"/>
                <w:color w:val="000000" w:themeColor="text1"/>
                <w:sz w:val="20"/>
                <w:szCs w:val="20"/>
              </w:rPr>
            </w:pPr>
            <w:r w:rsidRPr="006074C1">
              <w:rPr>
                <w:rFonts w:ascii="Times New Roman" w:hAnsi="Times New Roman" w:cs="Times New Roman"/>
                <w:b/>
                <w:bCs/>
                <w:color w:val="000000" w:themeColor="text1"/>
                <w:sz w:val="20"/>
                <w:szCs w:val="20"/>
              </w:rPr>
              <w:t>рассмотрения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b/>
                <w:bCs/>
                <w:color w:val="000000" w:themeColor="text1"/>
                <w:sz w:val="20"/>
                <w:szCs w:val="20"/>
              </w:rPr>
              <w:t>Докладчик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b/>
                <w:bCs/>
                <w:color w:val="000000" w:themeColor="text1"/>
                <w:sz w:val="20"/>
                <w:szCs w:val="20"/>
              </w:rPr>
              <w:t>Ответственный за</w:t>
            </w:r>
          </w:p>
          <w:p w:rsidR="006074C1" w:rsidRPr="006074C1" w:rsidRDefault="006074C1" w:rsidP="00E86C04">
            <w:pPr>
              <w:spacing w:before="150" w:after="300"/>
              <w:rPr>
                <w:rFonts w:ascii="Times New Roman" w:hAnsi="Times New Roman" w:cs="Times New Roman"/>
                <w:color w:val="000000" w:themeColor="text1"/>
                <w:sz w:val="20"/>
                <w:szCs w:val="20"/>
              </w:rPr>
            </w:pPr>
            <w:r w:rsidRPr="006074C1">
              <w:rPr>
                <w:rFonts w:ascii="Times New Roman" w:hAnsi="Times New Roman" w:cs="Times New Roman"/>
                <w:b/>
                <w:bCs/>
                <w:color w:val="000000" w:themeColor="text1"/>
                <w:sz w:val="20"/>
                <w:szCs w:val="20"/>
              </w:rPr>
              <w:t>подготовку вопроса</w:t>
            </w: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 внесении изменений в решение Совета депутатов «О бюджете Быстровского сельсовета Искитимского района Новосибирской области на 2023 год и плановый период 2024и 2025 годов»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в течение года по мере необходимости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Дробязко Т.В. – зам.главы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Комиссия по бюджету, налоговой, финансово-кредитной  политике</w:t>
            </w: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Об отчете Главы Быстровского сельсовета Искитимского района о результатах своей деятельности, деятельности администрации за 2022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Март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Павленко А.А. – Глава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все комиссии</w:t>
            </w: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 назначении публичных слушаний по вопросам:</w:t>
            </w:r>
          </w:p>
          <w:p w:rsidR="006074C1" w:rsidRPr="006074C1" w:rsidRDefault="006074C1" w:rsidP="00E86C04">
            <w:pPr>
              <w:spacing w:before="150" w:after="300"/>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-Об исполнении бюджета Быстровского сельсовета Искитимского района Новосибирской области на 2022 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март</w:t>
            </w:r>
          </w:p>
          <w:p w:rsidR="006074C1" w:rsidRPr="006074C1" w:rsidRDefault="006074C1" w:rsidP="00E86C04">
            <w:pPr>
              <w:spacing w:before="150" w:after="300"/>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декабрь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Фурцева Н.С..- председатель Совета депутатов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все комиссии</w:t>
            </w: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Об итогах  работы Совета депутатов Быстровского сельсовета Искитимского района за 2022год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апрель</w:t>
            </w:r>
          </w:p>
          <w:p w:rsidR="006074C1" w:rsidRPr="006074C1" w:rsidRDefault="006074C1" w:rsidP="00E86C0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Фурцева Н.С. председатель Совета депутатов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все комиссии</w:t>
            </w: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 наведении чистоты и порядка в населенных пунктов МО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май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Скворцова Д.Д.-специалист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Комиссия по благоустройству, строительству, экологии и землепользованию</w:t>
            </w: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Об исполнении бюджета Быстровского сельсовета Искитимского района за 2022год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Апрель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Дробязко Т.В. – зам.главы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Комиссия по бюджету, налоговой , финансово-кредитной  политике</w:t>
            </w: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 внесении изменений в  Устав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март</w:t>
            </w:r>
          </w:p>
          <w:p w:rsidR="006074C1" w:rsidRPr="006074C1" w:rsidRDefault="006074C1" w:rsidP="00E86C04">
            <w:pPr>
              <w:spacing w:before="150" w:after="300"/>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октябрь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Вазилова О.А – специалист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все комиссии</w:t>
            </w: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 бюджете Быстровского сельсовета Искитимского района на 2024 год и плановый период 2025-2026 годы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декабрь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spacing w:before="150" w:after="300"/>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Дробязко Т.В. – зам.главы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все комиссии</w:t>
            </w:r>
          </w:p>
        </w:tc>
      </w:tr>
      <w:tr w:rsidR="006074C1" w:rsidRPr="006074C1" w:rsidTr="00E86C04">
        <w:trPr>
          <w:trHeight w:val="2754"/>
        </w:trPr>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9</w:t>
            </w:r>
          </w:p>
          <w:p w:rsidR="006074C1" w:rsidRPr="006074C1" w:rsidRDefault="006074C1" w:rsidP="00E86C0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 плане работы Совета депутатов Быстровского сельсовета Искитимского района на 2023 год</w:t>
            </w: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февраль</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Фурцева Н.С. председатель Совета депутатов Быстровского сельсовета Искитимского района</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все комиссии</w:t>
            </w:r>
          </w:p>
        </w:tc>
      </w:tr>
      <w:tr w:rsidR="006074C1" w:rsidRPr="006074C1" w:rsidTr="00E86C04">
        <w:trPr>
          <w:trHeight w:val="830"/>
        </w:trPr>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10</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Дополнительные вопросы будут рассматриваться в рабочем порядке на сессиях и в случае необходимости будут приниматься решения</w:t>
            </w: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В течение 2023 года</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Председатель Совета депутатов, Глава Быстровского сельсовета,</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специалисты администрации</w:t>
            </w: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lastRenderedPageBreak/>
              <w:t>все комиссии</w:t>
            </w:r>
          </w:p>
        </w:tc>
      </w:tr>
      <w:tr w:rsidR="006074C1" w:rsidRPr="006074C1" w:rsidTr="00E86C0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b/>
                <w:bCs/>
                <w:color w:val="000000" w:themeColor="text1"/>
                <w:sz w:val="20"/>
                <w:szCs w:val="20"/>
              </w:rPr>
              <w:lastRenderedPageBreak/>
              <w:t>Нормотворческая деятельность</w:t>
            </w: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Принятие и внесение изменений в ранее принятые нормативные правовые акты в соответствии с требованиями действующего законодательства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в течение</w:t>
            </w:r>
          </w:p>
          <w:p w:rsidR="006074C1" w:rsidRPr="006074C1" w:rsidRDefault="006074C1" w:rsidP="00E86C04">
            <w:pPr>
              <w:spacing w:before="150" w:after="300"/>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года по мере необходимости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Специалисты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Все комиссии</w:t>
            </w:r>
          </w:p>
        </w:tc>
      </w:tr>
      <w:tr w:rsidR="006074C1" w:rsidRPr="006074C1" w:rsidTr="00E86C0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spacing w:before="150" w:after="300"/>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spacing w:before="150" w:after="300"/>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b/>
                <w:bCs/>
                <w:color w:val="000000" w:themeColor="text1"/>
                <w:sz w:val="20"/>
                <w:szCs w:val="20"/>
                <w:u w:val="single"/>
              </w:rPr>
              <w:t xml:space="preserve">Работа депутатов </w:t>
            </w:r>
          </w:p>
        </w:tc>
      </w:tr>
      <w:tr w:rsidR="006074C1" w:rsidRPr="006074C1" w:rsidTr="00E86C0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встречи с населением на закрепленных территориях</w:t>
            </w:r>
          </w:p>
        </w:tc>
      </w:tr>
      <w:tr w:rsidR="006074C1" w:rsidRPr="006074C1" w:rsidTr="00E86C0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участие в проведении собраний,  в работе сессий Советов депутатов, других массовых общественных мероприятиях;</w:t>
            </w:r>
          </w:p>
        </w:tc>
      </w:tr>
      <w:tr w:rsidR="006074C1" w:rsidRPr="006074C1" w:rsidTr="00E86C04">
        <w:trPr>
          <w:trHeight w:val="1149"/>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отчеты перед населениям  не реже 1 раза в год.</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-опубликование решений и нормативно-правовых актов в  периодическом печатном издании «Вестник Быстровского сельсовета», размещение на сайте.</w:t>
            </w:r>
          </w:p>
        </w:tc>
      </w:tr>
      <w:tr w:rsidR="006074C1" w:rsidRPr="006074C1" w:rsidTr="00E86C0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074C1" w:rsidRPr="006074C1" w:rsidRDefault="006074C1" w:rsidP="00E86C04">
            <w:pPr>
              <w:rPr>
                <w:rFonts w:ascii="Times New Roman" w:hAnsi="Times New Roman" w:cs="Times New Roman"/>
                <w:color w:val="000000" w:themeColor="text1"/>
                <w:sz w:val="20"/>
                <w:szCs w:val="20"/>
              </w:rPr>
            </w:pPr>
          </w:p>
        </w:tc>
      </w:tr>
    </w:tbl>
    <w:p w:rsidR="006074C1" w:rsidRPr="006074C1" w:rsidRDefault="006074C1" w:rsidP="006074C1">
      <w:pPr>
        <w:rPr>
          <w:rFonts w:ascii="Times New Roman" w:hAnsi="Times New Roman" w:cs="Times New Roman"/>
          <w:vanish/>
          <w:color w:val="000000" w:themeColor="text1"/>
          <w:sz w:val="20"/>
          <w:szCs w:val="20"/>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87"/>
      </w:tblGrid>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b/>
                <w:color w:val="000000" w:themeColor="text1"/>
                <w:sz w:val="20"/>
                <w:szCs w:val="20"/>
              </w:rPr>
              <w:t>Заседания постоянных комиссий</w:t>
            </w:r>
          </w:p>
          <w:tbl>
            <w:tblPr>
              <w:tblW w:w="935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624"/>
              <w:gridCol w:w="4732"/>
            </w:tblGrid>
            <w:tr w:rsidR="006074C1" w:rsidRPr="006074C1" w:rsidTr="00E86C04">
              <w:tc>
                <w:tcPr>
                  <w:tcW w:w="2471" w:type="pct"/>
                  <w:tcBorders>
                    <w:top w:val="single" w:sz="6" w:space="0" w:color="000000"/>
                    <w:left w:val="single" w:sz="6" w:space="0" w:color="000000"/>
                    <w:bottom w:val="single" w:sz="6" w:space="0" w:color="000000"/>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Мероприятия</w:t>
                  </w:r>
                </w:p>
              </w:tc>
              <w:tc>
                <w:tcPr>
                  <w:tcW w:w="2529" w:type="pct"/>
                  <w:tcBorders>
                    <w:top w:val="single" w:sz="6" w:space="0" w:color="000000"/>
                    <w:left w:val="single" w:sz="6" w:space="0" w:color="000000"/>
                    <w:bottom w:val="single" w:sz="6" w:space="0" w:color="000000"/>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Ответственные</w:t>
                  </w:r>
                </w:p>
              </w:tc>
            </w:tr>
            <w:tr w:rsidR="006074C1" w:rsidRPr="006074C1" w:rsidTr="00E86C04">
              <w:trPr>
                <w:trHeight w:val="2051"/>
              </w:trPr>
              <w:tc>
                <w:tcPr>
                  <w:tcW w:w="2471" w:type="pct"/>
                  <w:tcBorders>
                    <w:top w:val="single" w:sz="6" w:space="0" w:color="000000"/>
                    <w:left w:val="single" w:sz="6" w:space="0" w:color="000000"/>
                    <w:bottom w:val="single" w:sz="4" w:space="0" w:color="auto"/>
                    <w:right w:val="single" w:sz="6" w:space="0" w:color="000000"/>
                  </w:tcBorders>
                  <w:hideMark/>
                </w:tcPr>
                <w:p w:rsidR="006074C1" w:rsidRPr="006074C1" w:rsidRDefault="006074C1" w:rsidP="00E86C04">
                  <w:pPr>
                    <w:rPr>
                      <w:rFonts w:ascii="Times New Roman" w:hAnsi="Times New Roman" w:cs="Times New Roman"/>
                      <w:b/>
                      <w:color w:val="000000" w:themeColor="text1"/>
                      <w:sz w:val="20"/>
                      <w:szCs w:val="20"/>
                    </w:rPr>
                  </w:pPr>
                  <w:r w:rsidRPr="006074C1">
                    <w:rPr>
                      <w:rFonts w:ascii="Times New Roman" w:hAnsi="Times New Roman" w:cs="Times New Roman"/>
                      <w:b/>
                      <w:color w:val="000000" w:themeColor="text1"/>
                      <w:sz w:val="20"/>
                      <w:szCs w:val="20"/>
                    </w:rPr>
                    <w:t>Комиссия по бюджетной, налоговой, финансово-кредитной политике:</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о поступлении земельного налога за 2020год;</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о поступлении  налога на имущество за 2020 год.</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проект бюджета на 2022 год</w:t>
                  </w:r>
                </w:p>
                <w:p w:rsidR="006074C1" w:rsidRPr="006074C1" w:rsidRDefault="006074C1" w:rsidP="00E86C04">
                  <w:pPr>
                    <w:rPr>
                      <w:rFonts w:ascii="Times New Roman" w:hAnsi="Times New Roman" w:cs="Times New Roman"/>
                      <w:color w:val="000000" w:themeColor="text1"/>
                      <w:sz w:val="20"/>
                      <w:szCs w:val="20"/>
                    </w:rPr>
                  </w:pPr>
                </w:p>
              </w:tc>
              <w:tc>
                <w:tcPr>
                  <w:tcW w:w="2529" w:type="pct"/>
                  <w:tcBorders>
                    <w:top w:val="single" w:sz="6" w:space="0" w:color="000000"/>
                    <w:left w:val="single" w:sz="6" w:space="0" w:color="000000"/>
                    <w:bottom w:val="single" w:sz="4" w:space="0" w:color="auto"/>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Дробязко Т.В. – зам.главы администрации</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br/>
                  </w: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rPr>
                <w:trHeight w:val="2363"/>
              </w:trPr>
              <w:tc>
                <w:tcPr>
                  <w:tcW w:w="2471" w:type="pct"/>
                  <w:tcBorders>
                    <w:top w:val="single" w:sz="4" w:space="0" w:color="auto"/>
                    <w:left w:val="single" w:sz="6" w:space="0" w:color="000000"/>
                    <w:bottom w:val="single" w:sz="4" w:space="0" w:color="auto"/>
                    <w:right w:val="single" w:sz="6" w:space="0" w:color="000000"/>
                  </w:tcBorders>
                  <w:hideMark/>
                </w:tcPr>
                <w:p w:rsidR="006074C1" w:rsidRPr="006074C1" w:rsidRDefault="006074C1" w:rsidP="00E86C04">
                  <w:pPr>
                    <w:rPr>
                      <w:rFonts w:ascii="Times New Roman" w:hAnsi="Times New Roman" w:cs="Times New Roman"/>
                      <w:b/>
                      <w:color w:val="000000" w:themeColor="text1"/>
                      <w:sz w:val="20"/>
                      <w:szCs w:val="20"/>
                    </w:rPr>
                  </w:pPr>
                  <w:r w:rsidRPr="006074C1">
                    <w:rPr>
                      <w:rFonts w:ascii="Times New Roman" w:hAnsi="Times New Roman" w:cs="Times New Roman"/>
                      <w:b/>
                      <w:color w:val="000000" w:themeColor="text1"/>
                      <w:sz w:val="20"/>
                      <w:szCs w:val="20"/>
                    </w:rPr>
                    <w:t>Комиссия по социальной политике, культуре, спорту и молодежной политике:</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о мероприятиях, посвященных празднованию 76-летия Победы в ВОВ 1941-1945гг.;</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о мероприятиях ко Дню Пожилых людей;</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о мероприятиях ко Дню Матери;</w:t>
                  </w:r>
                </w:p>
                <w:p w:rsidR="006074C1" w:rsidRPr="006074C1" w:rsidRDefault="006074C1" w:rsidP="00E86C04">
                  <w:pPr>
                    <w:rPr>
                      <w:rFonts w:ascii="Times New Roman" w:hAnsi="Times New Roman" w:cs="Times New Roman"/>
                      <w:b/>
                      <w:color w:val="000000" w:themeColor="text1"/>
                      <w:sz w:val="20"/>
                      <w:szCs w:val="20"/>
                    </w:rPr>
                  </w:pPr>
                </w:p>
              </w:tc>
              <w:tc>
                <w:tcPr>
                  <w:tcW w:w="2529" w:type="pct"/>
                  <w:tcBorders>
                    <w:top w:val="single" w:sz="4" w:space="0" w:color="auto"/>
                    <w:left w:val="single" w:sz="6" w:space="0" w:color="000000"/>
                    <w:bottom w:val="single" w:sz="4" w:space="0" w:color="auto"/>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Бабкина М.А –директор  МКУК «Быстровский центр досуга».</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председатели Совета ветеранов.</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председатели Женсовета</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Вольхина Г.В.– специалист по соц. работе с населением</w:t>
                  </w: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rPr>
                <w:trHeight w:val="3334"/>
              </w:trPr>
              <w:tc>
                <w:tcPr>
                  <w:tcW w:w="2471" w:type="pct"/>
                  <w:tcBorders>
                    <w:top w:val="single" w:sz="4" w:space="0" w:color="auto"/>
                    <w:left w:val="single" w:sz="6" w:space="0" w:color="000000"/>
                    <w:bottom w:val="single" w:sz="4" w:space="0" w:color="auto"/>
                    <w:right w:val="single" w:sz="6" w:space="0" w:color="000000"/>
                  </w:tcBorders>
                  <w:hideMark/>
                </w:tcPr>
                <w:p w:rsidR="006074C1" w:rsidRPr="006074C1" w:rsidRDefault="006074C1" w:rsidP="00E86C04">
                  <w:pPr>
                    <w:rPr>
                      <w:rFonts w:ascii="Times New Roman" w:hAnsi="Times New Roman" w:cs="Times New Roman"/>
                      <w:b/>
                      <w:color w:val="000000" w:themeColor="text1"/>
                      <w:sz w:val="20"/>
                      <w:szCs w:val="20"/>
                    </w:rPr>
                  </w:pPr>
                  <w:r w:rsidRPr="006074C1">
                    <w:rPr>
                      <w:rFonts w:ascii="Times New Roman" w:hAnsi="Times New Roman" w:cs="Times New Roman"/>
                      <w:b/>
                      <w:color w:val="000000" w:themeColor="text1"/>
                      <w:sz w:val="20"/>
                      <w:szCs w:val="20"/>
                    </w:rPr>
                    <w:lastRenderedPageBreak/>
                    <w:t>Комиссия по благоустройству, строительству, экологии и землепользованию:</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о проведении профилактической работы с населением по противопожарной безопасности;</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о проведении разъяснительной работы с населением по соблюдению Правил благоустройства, наведению чистоты и порядка в  населенных пунктов муниципального образования;</w:t>
                  </w:r>
                </w:p>
                <w:p w:rsidR="006074C1" w:rsidRPr="006074C1" w:rsidRDefault="006074C1" w:rsidP="00E86C04">
                  <w:pPr>
                    <w:rPr>
                      <w:rFonts w:ascii="Times New Roman" w:hAnsi="Times New Roman" w:cs="Times New Roman"/>
                      <w:b/>
                      <w:color w:val="000000" w:themeColor="text1"/>
                      <w:sz w:val="20"/>
                      <w:szCs w:val="20"/>
                    </w:rPr>
                  </w:pPr>
                </w:p>
              </w:tc>
              <w:tc>
                <w:tcPr>
                  <w:tcW w:w="2529" w:type="pct"/>
                  <w:tcBorders>
                    <w:top w:val="single" w:sz="4" w:space="0" w:color="auto"/>
                    <w:left w:val="single" w:sz="6" w:space="0" w:color="000000"/>
                    <w:bottom w:val="single" w:sz="4" w:space="0" w:color="auto"/>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Депутаты Совета депутатов</w:t>
                  </w: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Специалисты администрации</w:t>
                  </w: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rPr>
                <w:trHeight w:val="258"/>
              </w:trPr>
              <w:tc>
                <w:tcPr>
                  <w:tcW w:w="2471" w:type="pct"/>
                  <w:tcBorders>
                    <w:top w:val="single" w:sz="4" w:space="0" w:color="auto"/>
                    <w:left w:val="single" w:sz="6" w:space="0" w:color="000000"/>
                    <w:bottom w:val="single" w:sz="4" w:space="0" w:color="auto"/>
                    <w:right w:val="single" w:sz="6" w:space="0" w:color="000000"/>
                  </w:tcBorders>
                  <w:hideMark/>
                </w:tcPr>
                <w:p w:rsidR="006074C1" w:rsidRPr="006074C1" w:rsidRDefault="006074C1" w:rsidP="00E86C04">
                  <w:pPr>
                    <w:rPr>
                      <w:rFonts w:ascii="Times New Roman" w:hAnsi="Times New Roman" w:cs="Times New Roman"/>
                      <w:b/>
                      <w:color w:val="000000" w:themeColor="text1"/>
                      <w:sz w:val="20"/>
                      <w:szCs w:val="20"/>
                    </w:rPr>
                  </w:pPr>
                  <w:r w:rsidRPr="006074C1">
                    <w:rPr>
                      <w:rFonts w:ascii="Times New Roman" w:hAnsi="Times New Roman" w:cs="Times New Roman"/>
                      <w:b/>
                      <w:bCs/>
                      <w:color w:val="000000" w:themeColor="text1"/>
                      <w:sz w:val="20"/>
                      <w:szCs w:val="20"/>
                      <w:u w:val="single"/>
                    </w:rPr>
                    <w:t xml:space="preserve">Работа постоянных комиссий </w:t>
                  </w:r>
                </w:p>
              </w:tc>
              <w:tc>
                <w:tcPr>
                  <w:tcW w:w="2529" w:type="pct"/>
                  <w:tcBorders>
                    <w:top w:val="single" w:sz="4" w:space="0" w:color="auto"/>
                    <w:left w:val="single" w:sz="6" w:space="0" w:color="000000"/>
                    <w:bottom w:val="single" w:sz="4" w:space="0" w:color="auto"/>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rPr>
                <w:trHeight w:val="830"/>
              </w:trPr>
              <w:tc>
                <w:tcPr>
                  <w:tcW w:w="2471" w:type="pct"/>
                  <w:tcBorders>
                    <w:top w:val="single" w:sz="4" w:space="0" w:color="auto"/>
                    <w:left w:val="single" w:sz="6" w:space="0" w:color="000000"/>
                    <w:bottom w:val="single" w:sz="6" w:space="0" w:color="000000"/>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b/>
                      <w:bCs/>
                      <w:color w:val="000000" w:themeColor="text1"/>
                      <w:sz w:val="20"/>
                      <w:szCs w:val="20"/>
                      <w:u w:val="single"/>
                    </w:rPr>
                  </w:pPr>
                  <w:r w:rsidRPr="006074C1">
                    <w:rPr>
                      <w:rFonts w:ascii="Times New Roman" w:hAnsi="Times New Roman" w:cs="Times New Roman"/>
                      <w:color w:val="000000" w:themeColor="text1"/>
                      <w:sz w:val="20"/>
                      <w:szCs w:val="20"/>
                    </w:rPr>
                    <w:t>-подготовка и предварительное рассмотрение сессионных вопросов;</w:t>
                  </w:r>
                </w:p>
              </w:tc>
              <w:tc>
                <w:tcPr>
                  <w:tcW w:w="2529" w:type="pct"/>
                  <w:vMerge w:val="restart"/>
                  <w:tcBorders>
                    <w:top w:val="single" w:sz="4" w:space="0" w:color="auto"/>
                    <w:left w:val="single" w:sz="6" w:space="0" w:color="000000"/>
                    <w:bottom w:val="single" w:sz="6" w:space="0" w:color="000000"/>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Профильные комиссии по направлениям</w:t>
                  </w:r>
                </w:p>
              </w:tc>
            </w:tr>
            <w:tr w:rsidR="006074C1" w:rsidRPr="006074C1" w:rsidTr="00E86C04">
              <w:tc>
                <w:tcPr>
                  <w:tcW w:w="2471" w:type="pct"/>
                  <w:tcBorders>
                    <w:top w:val="single" w:sz="6" w:space="0" w:color="000000"/>
                    <w:left w:val="single" w:sz="6" w:space="0" w:color="000000"/>
                    <w:bottom w:val="single" w:sz="6" w:space="0" w:color="000000"/>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рассмотрение  проектов решений об изменениях в бюджет сельсовета на текущий финансовый год</w:t>
                  </w:r>
                </w:p>
              </w:tc>
              <w:tc>
                <w:tcPr>
                  <w:tcW w:w="2529" w:type="pct"/>
                  <w:vMerge/>
                  <w:tcBorders>
                    <w:top w:val="single" w:sz="6" w:space="0" w:color="000000"/>
                    <w:left w:val="single" w:sz="6" w:space="0" w:color="000000"/>
                    <w:bottom w:val="single" w:sz="6" w:space="0" w:color="000000"/>
                    <w:right w:val="single" w:sz="6" w:space="0" w:color="000000"/>
                  </w:tcBorders>
                  <w:vAlign w:val="center"/>
                  <w:hideMark/>
                </w:tcPr>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c>
                <w:tcPr>
                  <w:tcW w:w="2471" w:type="pct"/>
                  <w:tcBorders>
                    <w:top w:val="single" w:sz="6" w:space="0" w:color="000000"/>
                    <w:left w:val="single" w:sz="6" w:space="0" w:color="000000"/>
                    <w:bottom w:val="single" w:sz="6" w:space="0" w:color="000000"/>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-подготовка предложений и замечаний по вопросам деятельности, составление плана работы  Совета</w:t>
                  </w:r>
                </w:p>
              </w:tc>
              <w:tc>
                <w:tcPr>
                  <w:tcW w:w="2529" w:type="pct"/>
                  <w:vMerge/>
                  <w:tcBorders>
                    <w:top w:val="single" w:sz="6" w:space="0" w:color="000000"/>
                    <w:left w:val="single" w:sz="6" w:space="0" w:color="000000"/>
                    <w:bottom w:val="single" w:sz="6" w:space="0" w:color="000000"/>
                    <w:right w:val="single" w:sz="6" w:space="0" w:color="000000"/>
                  </w:tcBorders>
                  <w:vAlign w:val="center"/>
                  <w:hideMark/>
                </w:tcPr>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c>
                <w:tcPr>
                  <w:tcW w:w="2471" w:type="pct"/>
                  <w:tcBorders>
                    <w:top w:val="single" w:sz="6" w:space="0" w:color="000000"/>
                    <w:left w:val="single" w:sz="6" w:space="0" w:color="000000"/>
                    <w:bottom w:val="single" w:sz="6" w:space="0" w:color="000000"/>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p>
              </w:tc>
              <w:tc>
                <w:tcPr>
                  <w:tcW w:w="2529" w:type="pct"/>
                  <w:vMerge/>
                  <w:tcBorders>
                    <w:top w:val="single" w:sz="6" w:space="0" w:color="000000"/>
                    <w:left w:val="single" w:sz="6" w:space="0" w:color="000000"/>
                    <w:bottom w:val="single" w:sz="6" w:space="0" w:color="000000"/>
                    <w:right w:val="single" w:sz="6" w:space="0" w:color="000000"/>
                  </w:tcBorders>
                  <w:vAlign w:val="center"/>
                  <w:hideMark/>
                </w:tcPr>
                <w:p w:rsidR="006074C1" w:rsidRPr="006074C1" w:rsidRDefault="006074C1" w:rsidP="00E86C04">
                  <w:pPr>
                    <w:rPr>
                      <w:rFonts w:ascii="Times New Roman" w:hAnsi="Times New Roman" w:cs="Times New Roman"/>
                      <w:color w:val="000000" w:themeColor="text1"/>
                      <w:sz w:val="20"/>
                      <w:szCs w:val="20"/>
                    </w:rPr>
                  </w:pPr>
                </w:p>
              </w:tc>
            </w:tr>
            <w:tr w:rsidR="006074C1" w:rsidRPr="006074C1" w:rsidTr="00E86C04">
              <w:tc>
                <w:tcPr>
                  <w:tcW w:w="2471" w:type="pct"/>
                  <w:tcBorders>
                    <w:top w:val="single" w:sz="6" w:space="0" w:color="000000"/>
                    <w:left w:val="single" w:sz="6" w:space="0" w:color="000000"/>
                    <w:bottom w:val="single" w:sz="6" w:space="0" w:color="000000"/>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Организационное и документационное обеспечение подготовки и проведения  сессий, постоянных комиссий</w:t>
                  </w:r>
                </w:p>
                <w:p w:rsidR="006074C1" w:rsidRPr="006074C1" w:rsidRDefault="006074C1" w:rsidP="00E86C04">
                  <w:pPr>
                    <w:rPr>
                      <w:rFonts w:ascii="Times New Roman" w:hAnsi="Times New Roman" w:cs="Times New Roman"/>
                      <w:color w:val="000000" w:themeColor="text1"/>
                      <w:sz w:val="20"/>
                      <w:szCs w:val="20"/>
                    </w:rPr>
                  </w:pPr>
                </w:p>
                <w:p w:rsidR="006074C1" w:rsidRPr="006074C1" w:rsidRDefault="006074C1" w:rsidP="00E86C04">
                  <w:pPr>
                    <w:rPr>
                      <w:rFonts w:ascii="Times New Roman" w:hAnsi="Times New Roman" w:cs="Times New Roman"/>
                      <w:color w:val="000000" w:themeColor="text1"/>
                      <w:sz w:val="20"/>
                      <w:szCs w:val="20"/>
                    </w:rPr>
                  </w:pPr>
                </w:p>
              </w:tc>
              <w:tc>
                <w:tcPr>
                  <w:tcW w:w="2529" w:type="pct"/>
                  <w:tcBorders>
                    <w:top w:val="single" w:sz="6" w:space="0" w:color="000000"/>
                    <w:left w:val="single" w:sz="6" w:space="0" w:color="000000"/>
                    <w:bottom w:val="single" w:sz="6" w:space="0" w:color="000000"/>
                    <w:right w:val="single" w:sz="6" w:space="0" w:color="000000"/>
                  </w:tcBorders>
                  <w:hideMark/>
                </w:tcPr>
                <w:p w:rsidR="006074C1" w:rsidRPr="006074C1" w:rsidRDefault="006074C1" w:rsidP="00E86C04">
                  <w:pPr>
                    <w:rPr>
                      <w:rFonts w:ascii="Times New Roman" w:hAnsi="Times New Roman" w:cs="Times New Roman"/>
                      <w:color w:val="000000" w:themeColor="text1"/>
                      <w:sz w:val="20"/>
                      <w:szCs w:val="20"/>
                    </w:rPr>
                  </w:pPr>
                  <w:r w:rsidRPr="006074C1">
                    <w:rPr>
                      <w:rFonts w:ascii="Times New Roman" w:hAnsi="Times New Roman" w:cs="Times New Roman"/>
                      <w:color w:val="000000" w:themeColor="text1"/>
                      <w:sz w:val="20"/>
                      <w:szCs w:val="20"/>
                    </w:rPr>
                    <w:t xml:space="preserve"> Секретари постоянных комиссий Совета депутатов, специалист администрации Быстровского сельсовета</w:t>
                  </w:r>
                </w:p>
              </w:tc>
            </w:tr>
          </w:tbl>
          <w:p w:rsidR="006074C1" w:rsidRPr="006074C1" w:rsidRDefault="006074C1" w:rsidP="00E86C04">
            <w:pPr>
              <w:rPr>
                <w:rFonts w:ascii="Times New Roman" w:hAnsi="Times New Roman" w:cs="Times New Roman"/>
                <w:color w:val="000000" w:themeColor="text1"/>
                <w:sz w:val="20"/>
                <w:szCs w:val="20"/>
              </w:rPr>
            </w:pPr>
          </w:p>
        </w:tc>
      </w:tr>
    </w:tbl>
    <w:p w:rsidR="006074C1" w:rsidRDefault="006074C1" w:rsidP="00BD18DF">
      <w:pPr>
        <w:shd w:val="clear" w:color="auto" w:fill="FFFFFF"/>
        <w:spacing w:before="19"/>
        <w:jc w:val="both"/>
        <w:rPr>
          <w:rFonts w:ascii="Times New Roman" w:hAnsi="Times New Roman" w:cs="Times New Roman"/>
          <w:color w:val="000000" w:themeColor="text1"/>
          <w:sz w:val="20"/>
          <w:szCs w:val="20"/>
        </w:rPr>
      </w:pPr>
    </w:p>
    <w:p w:rsidR="006074C1" w:rsidRDefault="006074C1" w:rsidP="00BD18DF">
      <w:pPr>
        <w:shd w:val="clear" w:color="auto" w:fill="FFFFFF"/>
        <w:spacing w:before="19"/>
        <w:jc w:val="both"/>
        <w:rPr>
          <w:rFonts w:ascii="Times New Roman" w:hAnsi="Times New Roman" w:cs="Times New Roman"/>
          <w:color w:val="000000" w:themeColor="text1"/>
          <w:sz w:val="20"/>
          <w:szCs w:val="20"/>
        </w:rPr>
      </w:pPr>
    </w:p>
    <w:p w:rsidR="006074C1" w:rsidRDefault="006074C1" w:rsidP="00BD18DF">
      <w:pPr>
        <w:shd w:val="clear" w:color="auto" w:fill="FFFFFF"/>
        <w:spacing w:before="19"/>
        <w:jc w:val="both"/>
        <w:rPr>
          <w:rFonts w:ascii="Times New Roman" w:hAnsi="Times New Roman" w:cs="Times New Roman"/>
          <w:color w:val="000000" w:themeColor="text1"/>
          <w:sz w:val="20"/>
          <w:szCs w:val="20"/>
        </w:rPr>
      </w:pPr>
    </w:p>
    <w:p w:rsidR="006074C1" w:rsidRDefault="006074C1" w:rsidP="00BD18DF">
      <w:pPr>
        <w:shd w:val="clear" w:color="auto" w:fill="FFFFFF"/>
        <w:spacing w:before="19"/>
        <w:jc w:val="both"/>
        <w:rPr>
          <w:rFonts w:ascii="Times New Roman" w:hAnsi="Times New Roman" w:cs="Times New Roman"/>
          <w:color w:val="000000" w:themeColor="text1"/>
          <w:sz w:val="20"/>
          <w:szCs w:val="20"/>
        </w:rPr>
      </w:pPr>
    </w:p>
    <w:p w:rsidR="006074C1" w:rsidRDefault="006074C1" w:rsidP="00BD18DF">
      <w:pPr>
        <w:shd w:val="clear" w:color="auto" w:fill="FFFFFF"/>
        <w:spacing w:before="19"/>
        <w:jc w:val="both"/>
        <w:rPr>
          <w:rFonts w:ascii="Times New Roman" w:hAnsi="Times New Roman" w:cs="Times New Roman"/>
          <w:color w:val="000000" w:themeColor="text1"/>
          <w:sz w:val="20"/>
          <w:szCs w:val="20"/>
        </w:rPr>
      </w:pPr>
    </w:p>
    <w:p w:rsidR="006074C1" w:rsidRDefault="006074C1" w:rsidP="00BD18DF">
      <w:pPr>
        <w:shd w:val="clear" w:color="auto" w:fill="FFFFFF"/>
        <w:spacing w:before="19"/>
        <w:jc w:val="both"/>
        <w:rPr>
          <w:rFonts w:ascii="Times New Roman" w:hAnsi="Times New Roman" w:cs="Times New Roman"/>
          <w:color w:val="000000" w:themeColor="text1"/>
          <w:sz w:val="20"/>
          <w:szCs w:val="20"/>
        </w:rPr>
      </w:pPr>
    </w:p>
    <w:p w:rsidR="006074C1" w:rsidRDefault="006074C1" w:rsidP="00BD18DF">
      <w:pPr>
        <w:shd w:val="clear" w:color="auto" w:fill="FFFFFF"/>
        <w:spacing w:before="19"/>
        <w:jc w:val="both"/>
        <w:rPr>
          <w:rFonts w:ascii="Times New Roman" w:hAnsi="Times New Roman" w:cs="Times New Roman"/>
          <w:color w:val="000000" w:themeColor="text1"/>
          <w:sz w:val="20"/>
          <w:szCs w:val="20"/>
        </w:rPr>
      </w:pPr>
    </w:p>
    <w:p w:rsidR="006074C1" w:rsidRPr="006074C1" w:rsidRDefault="006074C1" w:rsidP="00BD18DF">
      <w:pPr>
        <w:shd w:val="clear" w:color="auto" w:fill="FFFFFF"/>
        <w:spacing w:before="19"/>
        <w:jc w:val="both"/>
        <w:rPr>
          <w:rFonts w:ascii="Times New Roman" w:hAnsi="Times New Roman" w:cs="Times New Roman"/>
          <w:color w:val="000000"/>
          <w:sz w:val="20"/>
          <w:szCs w:val="20"/>
        </w:rPr>
      </w:pPr>
    </w:p>
    <w:p w:rsidR="00BD18DF" w:rsidRPr="006074C1" w:rsidRDefault="0051787D" w:rsidP="0051787D">
      <w:pPr>
        <w:jc w:val="center"/>
        <w:rPr>
          <w:rFonts w:ascii="Times New Roman" w:hAnsi="Times New Roman" w:cs="Times New Roman"/>
          <w:b/>
          <w:sz w:val="20"/>
          <w:szCs w:val="20"/>
        </w:rPr>
      </w:pPr>
      <w:r w:rsidRPr="006074C1">
        <w:rPr>
          <w:rFonts w:ascii="Times New Roman" w:hAnsi="Times New Roman" w:cs="Times New Roman"/>
          <w:b/>
          <w:sz w:val="20"/>
          <w:szCs w:val="20"/>
        </w:rPr>
        <w:lastRenderedPageBreak/>
        <w:t>«ОФИЦИАЛЬНАЯ ИНФОРМАЦИЯ АДМИНИСТРАЦИИ БЫСТРОВСКОГО СЕЛЬСОВЕТА»</w:t>
      </w:r>
    </w:p>
    <w:p w:rsidR="006074C1" w:rsidRPr="006074C1" w:rsidRDefault="006074C1" w:rsidP="006074C1">
      <w:pPr>
        <w:jc w:val="center"/>
        <w:rPr>
          <w:rFonts w:ascii="Times New Roman" w:hAnsi="Times New Roman" w:cs="Times New Roman"/>
          <w:b/>
          <w:sz w:val="20"/>
          <w:szCs w:val="20"/>
        </w:rPr>
      </w:pPr>
      <w:r w:rsidRPr="006074C1">
        <w:rPr>
          <w:rFonts w:ascii="Times New Roman" w:hAnsi="Times New Roman" w:cs="Times New Roman"/>
          <w:b/>
          <w:sz w:val="20"/>
          <w:szCs w:val="20"/>
        </w:rPr>
        <w:t xml:space="preserve">АДМИНИСТРАЦИЯ </w:t>
      </w:r>
    </w:p>
    <w:p w:rsidR="006074C1" w:rsidRPr="006074C1" w:rsidRDefault="006074C1" w:rsidP="006074C1">
      <w:pPr>
        <w:jc w:val="center"/>
        <w:rPr>
          <w:rFonts w:ascii="Times New Roman" w:hAnsi="Times New Roman" w:cs="Times New Roman"/>
          <w:b/>
          <w:sz w:val="20"/>
          <w:szCs w:val="20"/>
        </w:rPr>
      </w:pPr>
      <w:r w:rsidRPr="006074C1">
        <w:rPr>
          <w:rFonts w:ascii="Times New Roman" w:hAnsi="Times New Roman" w:cs="Times New Roman"/>
          <w:b/>
          <w:sz w:val="20"/>
          <w:szCs w:val="20"/>
        </w:rPr>
        <w:t xml:space="preserve"> БЫСТРОВСКОГО СЕЛЬСОВЕТА</w:t>
      </w:r>
    </w:p>
    <w:p w:rsidR="006074C1" w:rsidRPr="006074C1" w:rsidRDefault="006074C1" w:rsidP="006074C1">
      <w:pPr>
        <w:jc w:val="center"/>
        <w:rPr>
          <w:rFonts w:ascii="Times New Roman" w:hAnsi="Times New Roman" w:cs="Times New Roman"/>
          <w:b/>
          <w:sz w:val="20"/>
          <w:szCs w:val="20"/>
        </w:rPr>
      </w:pPr>
      <w:r w:rsidRPr="006074C1">
        <w:rPr>
          <w:rFonts w:ascii="Times New Roman" w:hAnsi="Times New Roman" w:cs="Times New Roman"/>
          <w:b/>
          <w:sz w:val="20"/>
          <w:szCs w:val="20"/>
        </w:rPr>
        <w:t>ИСКИТИМСКОГО РАЙОНА НОВОСИБИРСКОЙ ОБЛАСТИ</w:t>
      </w:r>
    </w:p>
    <w:p w:rsidR="006074C1" w:rsidRPr="006074C1" w:rsidRDefault="006074C1" w:rsidP="006074C1">
      <w:pPr>
        <w:jc w:val="center"/>
        <w:rPr>
          <w:rFonts w:ascii="Times New Roman" w:hAnsi="Times New Roman" w:cs="Times New Roman"/>
          <w:b/>
          <w:sz w:val="20"/>
          <w:szCs w:val="20"/>
        </w:rPr>
      </w:pPr>
      <w:r w:rsidRPr="006074C1">
        <w:rPr>
          <w:rFonts w:ascii="Times New Roman" w:hAnsi="Times New Roman" w:cs="Times New Roman"/>
          <w:b/>
          <w:sz w:val="20"/>
          <w:szCs w:val="20"/>
        </w:rPr>
        <w:t>П О С Т А Н О В Л Е Н И Е</w:t>
      </w:r>
    </w:p>
    <w:p w:rsidR="006074C1" w:rsidRPr="006074C1" w:rsidRDefault="006074C1" w:rsidP="006074C1">
      <w:pPr>
        <w:jc w:val="center"/>
        <w:rPr>
          <w:rFonts w:ascii="Times New Roman" w:hAnsi="Times New Roman" w:cs="Times New Roman"/>
          <w:sz w:val="20"/>
          <w:szCs w:val="20"/>
        </w:rPr>
      </w:pPr>
      <w:r w:rsidRPr="006074C1">
        <w:rPr>
          <w:rFonts w:ascii="Times New Roman" w:hAnsi="Times New Roman" w:cs="Times New Roman"/>
          <w:sz w:val="20"/>
          <w:szCs w:val="20"/>
        </w:rPr>
        <w:t>07.02.2023              1</w:t>
      </w:r>
      <w:r w:rsidR="00A17BBC">
        <w:rPr>
          <w:rFonts w:ascii="Times New Roman" w:hAnsi="Times New Roman" w:cs="Times New Roman"/>
          <w:sz w:val="20"/>
          <w:szCs w:val="20"/>
        </w:rPr>
        <w:t>0</w:t>
      </w:r>
    </w:p>
    <w:p w:rsidR="006074C1" w:rsidRPr="006074C1" w:rsidRDefault="006074C1" w:rsidP="006074C1">
      <w:pPr>
        <w:jc w:val="center"/>
        <w:rPr>
          <w:rFonts w:ascii="Times New Roman" w:hAnsi="Times New Roman" w:cs="Times New Roman"/>
          <w:sz w:val="20"/>
          <w:szCs w:val="20"/>
          <w:u w:val="single"/>
        </w:rPr>
      </w:pPr>
      <w:r w:rsidRPr="006074C1">
        <w:rPr>
          <w:rFonts w:ascii="Times New Roman" w:hAnsi="Times New Roman" w:cs="Times New Roman"/>
          <w:sz w:val="20"/>
          <w:szCs w:val="20"/>
        </w:rPr>
        <w:t>__________   № _________</w:t>
      </w:r>
    </w:p>
    <w:p w:rsidR="006074C1" w:rsidRPr="006074C1" w:rsidRDefault="006074C1" w:rsidP="006074C1">
      <w:pPr>
        <w:jc w:val="center"/>
        <w:rPr>
          <w:rFonts w:ascii="Times New Roman" w:hAnsi="Times New Roman" w:cs="Times New Roman"/>
          <w:sz w:val="20"/>
          <w:szCs w:val="20"/>
        </w:rPr>
      </w:pPr>
      <w:r w:rsidRPr="006074C1">
        <w:rPr>
          <w:rFonts w:ascii="Times New Roman" w:hAnsi="Times New Roman" w:cs="Times New Roman"/>
          <w:sz w:val="20"/>
          <w:szCs w:val="20"/>
        </w:rPr>
        <w:t>с.Быстровка</w:t>
      </w:r>
    </w:p>
    <w:p w:rsidR="006074C1" w:rsidRPr="006074C1" w:rsidRDefault="006074C1" w:rsidP="006074C1">
      <w:pPr>
        <w:pStyle w:val="afff0"/>
        <w:pBdr>
          <w:top w:val="single" w:sz="6" w:space="7" w:color="FFFFFF"/>
          <w:left w:val="single" w:sz="6" w:space="7" w:color="FFFFFF"/>
          <w:bottom w:val="single" w:sz="6" w:space="7" w:color="FFFFFF"/>
          <w:right w:val="single" w:sz="6" w:space="7" w:color="FFFFFF"/>
        </w:pBdr>
        <w:shd w:val="solid" w:color="FFFFFF" w:fill="FFFFFF"/>
        <w:jc w:val="both"/>
        <w:rPr>
          <w:rFonts w:ascii="Times New Roman" w:hAnsi="Times New Roman"/>
          <w:b/>
          <w:sz w:val="20"/>
        </w:rPr>
      </w:pPr>
      <w:r w:rsidRPr="006074C1">
        <w:rPr>
          <w:rFonts w:ascii="Times New Roman" w:hAnsi="Times New Roman"/>
          <w:b/>
          <w:sz w:val="20"/>
        </w:rPr>
        <w:t xml:space="preserve">Об утверждении Плана обеспечения безопасности </w:t>
      </w:r>
    </w:p>
    <w:p w:rsidR="006074C1" w:rsidRPr="006074C1" w:rsidRDefault="006074C1" w:rsidP="006074C1">
      <w:pPr>
        <w:pStyle w:val="afff0"/>
        <w:pBdr>
          <w:top w:val="single" w:sz="6" w:space="7" w:color="FFFFFF"/>
          <w:left w:val="single" w:sz="6" w:space="7" w:color="FFFFFF"/>
          <w:bottom w:val="single" w:sz="6" w:space="7" w:color="FFFFFF"/>
          <w:right w:val="single" w:sz="6" w:space="7" w:color="FFFFFF"/>
        </w:pBdr>
        <w:shd w:val="solid" w:color="FFFFFF" w:fill="FFFFFF"/>
        <w:jc w:val="both"/>
        <w:rPr>
          <w:rFonts w:ascii="Times New Roman" w:hAnsi="Times New Roman"/>
          <w:b/>
          <w:sz w:val="20"/>
        </w:rPr>
      </w:pPr>
      <w:r w:rsidRPr="006074C1">
        <w:rPr>
          <w:rFonts w:ascii="Times New Roman" w:hAnsi="Times New Roman"/>
          <w:b/>
          <w:sz w:val="20"/>
        </w:rPr>
        <w:t xml:space="preserve">людей на водных объектах расположенных на территории </w:t>
      </w:r>
    </w:p>
    <w:p w:rsidR="006074C1" w:rsidRPr="006074C1" w:rsidRDefault="006074C1" w:rsidP="006074C1">
      <w:pPr>
        <w:pStyle w:val="afff0"/>
        <w:pBdr>
          <w:top w:val="single" w:sz="6" w:space="7" w:color="FFFFFF"/>
          <w:left w:val="single" w:sz="6" w:space="7" w:color="FFFFFF"/>
          <w:bottom w:val="single" w:sz="6" w:space="7" w:color="FFFFFF"/>
          <w:right w:val="single" w:sz="6" w:space="7" w:color="FFFFFF"/>
        </w:pBdr>
        <w:shd w:val="solid" w:color="FFFFFF" w:fill="FFFFFF"/>
        <w:jc w:val="both"/>
        <w:rPr>
          <w:rFonts w:ascii="Times New Roman" w:hAnsi="Times New Roman"/>
          <w:b/>
          <w:sz w:val="20"/>
        </w:rPr>
      </w:pPr>
      <w:r w:rsidRPr="006074C1">
        <w:rPr>
          <w:rFonts w:ascii="Times New Roman" w:hAnsi="Times New Roman"/>
          <w:b/>
          <w:sz w:val="20"/>
        </w:rPr>
        <w:t xml:space="preserve">Быстровского сельсовета Искитимского района </w:t>
      </w:r>
    </w:p>
    <w:p w:rsidR="006074C1" w:rsidRPr="006074C1" w:rsidRDefault="006074C1" w:rsidP="006074C1">
      <w:pPr>
        <w:pStyle w:val="afff0"/>
        <w:pBdr>
          <w:top w:val="single" w:sz="6" w:space="7" w:color="FFFFFF"/>
          <w:left w:val="single" w:sz="6" w:space="7" w:color="FFFFFF"/>
          <w:bottom w:val="single" w:sz="6" w:space="7" w:color="FFFFFF"/>
          <w:right w:val="single" w:sz="6" w:space="7" w:color="FFFFFF"/>
        </w:pBdr>
        <w:shd w:val="solid" w:color="FFFFFF" w:fill="FFFFFF"/>
        <w:jc w:val="both"/>
        <w:rPr>
          <w:rFonts w:ascii="Times New Roman" w:hAnsi="Times New Roman"/>
          <w:b/>
          <w:sz w:val="20"/>
        </w:rPr>
      </w:pPr>
      <w:r w:rsidRPr="006074C1">
        <w:rPr>
          <w:rFonts w:ascii="Times New Roman" w:hAnsi="Times New Roman"/>
          <w:b/>
          <w:sz w:val="20"/>
        </w:rPr>
        <w:t>Новосибирской области в 2023 году.</w:t>
      </w:r>
    </w:p>
    <w:p w:rsidR="006074C1" w:rsidRPr="006074C1" w:rsidRDefault="006074C1" w:rsidP="006074C1">
      <w:pPr>
        <w:pStyle w:val="afff0"/>
        <w:pBdr>
          <w:top w:val="single" w:sz="6" w:space="7" w:color="FFFFFF"/>
          <w:left w:val="single" w:sz="6" w:space="7" w:color="FFFFFF"/>
          <w:bottom w:val="single" w:sz="6" w:space="7" w:color="FFFFFF"/>
          <w:right w:val="single" w:sz="6" w:space="7" w:color="FFFFFF"/>
        </w:pBdr>
        <w:shd w:val="solid" w:color="FFFFFF" w:fill="FFFFFF"/>
        <w:rPr>
          <w:rFonts w:ascii="Times New Roman" w:hAnsi="Times New Roman"/>
          <w:sz w:val="20"/>
        </w:rPr>
      </w:pPr>
    </w:p>
    <w:p w:rsidR="006074C1" w:rsidRPr="006074C1" w:rsidRDefault="006074C1" w:rsidP="006074C1">
      <w:pPr>
        <w:pStyle w:val="afff0"/>
        <w:pBdr>
          <w:top w:val="single" w:sz="6" w:space="7" w:color="FFFFFF"/>
          <w:left w:val="single" w:sz="6" w:space="7" w:color="FFFFFF"/>
          <w:bottom w:val="single" w:sz="6" w:space="7" w:color="FFFFFF"/>
          <w:right w:val="single" w:sz="6" w:space="7" w:color="FFFFFF"/>
        </w:pBdr>
        <w:shd w:val="solid" w:color="FFFFFF" w:fill="FFFFFF"/>
        <w:ind w:firstLine="360"/>
        <w:jc w:val="both"/>
        <w:rPr>
          <w:rFonts w:ascii="Times New Roman" w:hAnsi="Times New Roman"/>
          <w:sz w:val="20"/>
        </w:rPr>
      </w:pPr>
      <w:r w:rsidRPr="006074C1">
        <w:rPr>
          <w:rFonts w:ascii="Times New Roman" w:hAnsi="Times New Roman"/>
          <w:bCs/>
          <w:sz w:val="20"/>
        </w:rPr>
        <w:t>Во  исполнение Федерального закона от 06.10. 2003г. № 131-ФЗ « Об общих принципах организации местного самоуправления в Российской Федерации», постановления Правительства Новосибирской области от 10.11.2014 №445-п, «Об утверждении Правил охраны жизни людей на водных объектах в Новосибирской области», постановления Искитимского района Новосибирской области от 14.12.2021 №1311«Об утверждении Плана обеспечения безопасности людей на водных объектах, расположенных на территории Искитимского района в 2022 году», в целях улучшения профилактической и организационной работы по обеспечению безопасности людей на водных объектах, расположенных на территории Быстровского сельсовета</w:t>
      </w:r>
      <w:r w:rsidRPr="006074C1">
        <w:rPr>
          <w:rFonts w:ascii="Times New Roman" w:hAnsi="Times New Roman"/>
          <w:sz w:val="20"/>
        </w:rPr>
        <w:t xml:space="preserve"> </w:t>
      </w:r>
    </w:p>
    <w:p w:rsidR="006074C1" w:rsidRPr="006074C1" w:rsidRDefault="006074C1" w:rsidP="006074C1">
      <w:pPr>
        <w:pStyle w:val="afff0"/>
        <w:pBdr>
          <w:top w:val="single" w:sz="6" w:space="7" w:color="FFFFFF"/>
          <w:left w:val="single" w:sz="6" w:space="7" w:color="FFFFFF"/>
          <w:bottom w:val="single" w:sz="6" w:space="7" w:color="FFFFFF"/>
          <w:right w:val="single" w:sz="6" w:space="7" w:color="FFFFFF"/>
        </w:pBdr>
        <w:shd w:val="solid" w:color="FFFFFF" w:fill="FFFFFF"/>
        <w:ind w:firstLine="360"/>
        <w:jc w:val="both"/>
        <w:rPr>
          <w:rFonts w:ascii="Times New Roman" w:hAnsi="Times New Roman"/>
          <w:bCs/>
          <w:color w:val="FF0000"/>
          <w:sz w:val="20"/>
        </w:rPr>
      </w:pPr>
      <w:r w:rsidRPr="006074C1">
        <w:rPr>
          <w:rFonts w:ascii="Times New Roman" w:hAnsi="Times New Roman"/>
          <w:sz w:val="20"/>
        </w:rPr>
        <w:t>ПОСТАНОВЛЯЮ:</w:t>
      </w:r>
    </w:p>
    <w:p w:rsidR="006074C1" w:rsidRPr="006074C1" w:rsidRDefault="006074C1" w:rsidP="006074C1">
      <w:pPr>
        <w:pStyle w:val="ac"/>
        <w:numPr>
          <w:ilvl w:val="0"/>
          <w:numId w:val="43"/>
        </w:numPr>
        <w:spacing w:after="0" w:line="240" w:lineRule="auto"/>
        <w:contextualSpacing w:val="0"/>
        <w:jc w:val="both"/>
        <w:rPr>
          <w:rFonts w:ascii="Times New Roman" w:hAnsi="Times New Roman"/>
          <w:sz w:val="20"/>
          <w:szCs w:val="20"/>
        </w:rPr>
      </w:pPr>
      <w:r w:rsidRPr="006074C1">
        <w:rPr>
          <w:rFonts w:ascii="Times New Roman" w:hAnsi="Times New Roman"/>
          <w:sz w:val="20"/>
          <w:szCs w:val="20"/>
        </w:rPr>
        <w:t xml:space="preserve"> Утвердить План обеспечения безопасности людей на водных объектах Быстровского сельсовета Искитимского района Новосибирской области в  2023г. (приложение 1).</w:t>
      </w:r>
    </w:p>
    <w:p w:rsidR="006074C1" w:rsidRPr="006074C1" w:rsidRDefault="006074C1" w:rsidP="006074C1">
      <w:pPr>
        <w:pStyle w:val="ac"/>
        <w:numPr>
          <w:ilvl w:val="0"/>
          <w:numId w:val="43"/>
        </w:numPr>
        <w:spacing w:after="0" w:line="240" w:lineRule="auto"/>
        <w:contextualSpacing w:val="0"/>
        <w:jc w:val="both"/>
        <w:rPr>
          <w:rFonts w:ascii="Times New Roman" w:hAnsi="Times New Roman"/>
          <w:sz w:val="20"/>
          <w:szCs w:val="20"/>
        </w:rPr>
      </w:pPr>
      <w:r w:rsidRPr="006074C1">
        <w:rPr>
          <w:rFonts w:ascii="Times New Roman" w:hAnsi="Times New Roman"/>
          <w:sz w:val="20"/>
          <w:szCs w:val="20"/>
        </w:rPr>
        <w:t xml:space="preserve">Опубликовать постановление в «Вестнике Быстровского сельсовета» и разместить на официальном сайте Быстровского сельсовета. </w:t>
      </w:r>
    </w:p>
    <w:p w:rsidR="006074C1" w:rsidRPr="006074C1" w:rsidRDefault="006074C1" w:rsidP="006074C1">
      <w:pPr>
        <w:pStyle w:val="ac"/>
        <w:numPr>
          <w:ilvl w:val="0"/>
          <w:numId w:val="43"/>
        </w:numPr>
        <w:spacing w:after="0" w:line="240" w:lineRule="auto"/>
        <w:contextualSpacing w:val="0"/>
        <w:jc w:val="both"/>
        <w:rPr>
          <w:rFonts w:ascii="Times New Roman" w:hAnsi="Times New Roman"/>
          <w:sz w:val="20"/>
          <w:szCs w:val="20"/>
        </w:rPr>
      </w:pPr>
      <w:r w:rsidRPr="006074C1">
        <w:rPr>
          <w:rFonts w:ascii="Times New Roman" w:hAnsi="Times New Roman"/>
          <w:sz w:val="20"/>
          <w:szCs w:val="20"/>
        </w:rPr>
        <w:t>Контроль за исполнением постановления оставляю за собой.</w:t>
      </w:r>
    </w:p>
    <w:p w:rsidR="006074C1" w:rsidRPr="006074C1" w:rsidRDefault="006074C1" w:rsidP="006074C1">
      <w:pPr>
        <w:spacing w:line="240" w:lineRule="atLeast"/>
        <w:jc w:val="both"/>
        <w:rPr>
          <w:rFonts w:ascii="Times New Roman" w:hAnsi="Times New Roman" w:cs="Times New Roman"/>
          <w:sz w:val="20"/>
          <w:szCs w:val="20"/>
        </w:rPr>
      </w:pPr>
      <w:r w:rsidRPr="006074C1">
        <w:rPr>
          <w:rFonts w:ascii="Times New Roman" w:hAnsi="Times New Roman" w:cs="Times New Roman"/>
          <w:sz w:val="20"/>
          <w:szCs w:val="20"/>
        </w:rPr>
        <w:t xml:space="preserve">     Глава Быстровского сельсовета                                      </w:t>
      </w:r>
      <w:r w:rsidRPr="006074C1">
        <w:rPr>
          <w:rFonts w:ascii="Times New Roman" w:hAnsi="Times New Roman" w:cs="Times New Roman"/>
          <w:sz w:val="20"/>
          <w:szCs w:val="20"/>
        </w:rPr>
        <w:tab/>
      </w:r>
      <w:r w:rsidRPr="006074C1">
        <w:rPr>
          <w:rFonts w:ascii="Times New Roman" w:hAnsi="Times New Roman" w:cs="Times New Roman"/>
          <w:sz w:val="20"/>
          <w:szCs w:val="20"/>
        </w:rPr>
        <w:tab/>
        <w:t xml:space="preserve">     А.А.Павленко</w:t>
      </w:r>
    </w:p>
    <w:p w:rsidR="006074C1" w:rsidRPr="006074C1" w:rsidRDefault="006074C1" w:rsidP="006074C1">
      <w:pPr>
        <w:pStyle w:val="afff0"/>
        <w:pBdr>
          <w:top w:val="single" w:sz="6" w:space="5" w:color="FFFFFF"/>
          <w:left w:val="single" w:sz="6" w:space="7" w:color="FFFFFF"/>
          <w:bottom w:val="single" w:sz="6" w:space="7" w:color="FFFFFF"/>
          <w:right w:val="single" w:sz="6" w:space="7" w:color="FFFFFF"/>
        </w:pBdr>
        <w:shd w:val="solid" w:color="FFFFFF" w:fill="FFFFFF"/>
        <w:jc w:val="both"/>
        <w:rPr>
          <w:rFonts w:ascii="Times New Roman" w:hAnsi="Times New Roman"/>
          <w:sz w:val="20"/>
        </w:rPr>
      </w:pPr>
      <w:r w:rsidRPr="006074C1">
        <w:rPr>
          <w:rFonts w:ascii="Times New Roman" w:hAnsi="Times New Roman"/>
          <w:sz w:val="20"/>
        </w:rPr>
        <w:t xml:space="preserve">     Искитимского района Новосибирской области</w:t>
      </w:r>
    </w:p>
    <w:p w:rsidR="006074C1" w:rsidRPr="006074C1" w:rsidRDefault="006074C1" w:rsidP="006074C1">
      <w:pPr>
        <w:jc w:val="right"/>
        <w:rPr>
          <w:rFonts w:ascii="Times New Roman" w:hAnsi="Times New Roman" w:cs="Times New Roman"/>
          <w:sz w:val="20"/>
          <w:szCs w:val="20"/>
        </w:rPr>
      </w:pPr>
      <w:r w:rsidRPr="006074C1">
        <w:rPr>
          <w:rFonts w:ascii="Times New Roman" w:hAnsi="Times New Roman" w:cs="Times New Roman"/>
          <w:sz w:val="20"/>
          <w:szCs w:val="20"/>
        </w:rPr>
        <w:t>Приложение №1</w:t>
      </w:r>
    </w:p>
    <w:p w:rsidR="006074C1" w:rsidRPr="006074C1" w:rsidRDefault="006074C1" w:rsidP="006074C1">
      <w:pPr>
        <w:jc w:val="right"/>
        <w:rPr>
          <w:rFonts w:ascii="Times New Roman" w:hAnsi="Times New Roman" w:cs="Times New Roman"/>
          <w:sz w:val="20"/>
          <w:szCs w:val="20"/>
        </w:rPr>
      </w:pPr>
      <w:r w:rsidRPr="006074C1">
        <w:rPr>
          <w:rFonts w:ascii="Times New Roman" w:hAnsi="Times New Roman" w:cs="Times New Roman"/>
          <w:sz w:val="20"/>
          <w:szCs w:val="20"/>
        </w:rPr>
        <w:t xml:space="preserve"> к постановлению администрации </w:t>
      </w:r>
    </w:p>
    <w:p w:rsidR="006074C1" w:rsidRPr="006074C1" w:rsidRDefault="006074C1" w:rsidP="006074C1">
      <w:pPr>
        <w:jc w:val="right"/>
        <w:rPr>
          <w:rFonts w:ascii="Times New Roman" w:hAnsi="Times New Roman" w:cs="Times New Roman"/>
          <w:sz w:val="20"/>
          <w:szCs w:val="20"/>
        </w:rPr>
      </w:pPr>
      <w:r w:rsidRPr="006074C1">
        <w:rPr>
          <w:rFonts w:ascii="Times New Roman" w:hAnsi="Times New Roman" w:cs="Times New Roman"/>
          <w:sz w:val="20"/>
          <w:szCs w:val="20"/>
        </w:rPr>
        <w:t xml:space="preserve">Быстровского сельсовета Искитимского района Новосибирской области </w:t>
      </w:r>
    </w:p>
    <w:p w:rsidR="006074C1" w:rsidRPr="006074C1" w:rsidRDefault="006074C1" w:rsidP="006074C1">
      <w:pPr>
        <w:jc w:val="right"/>
        <w:rPr>
          <w:rFonts w:ascii="Times New Roman" w:hAnsi="Times New Roman" w:cs="Times New Roman"/>
          <w:sz w:val="20"/>
          <w:szCs w:val="20"/>
        </w:rPr>
      </w:pPr>
      <w:r w:rsidRPr="006074C1">
        <w:rPr>
          <w:rFonts w:ascii="Times New Roman" w:hAnsi="Times New Roman" w:cs="Times New Roman"/>
          <w:sz w:val="20"/>
          <w:szCs w:val="20"/>
        </w:rPr>
        <w:t>от  07.02.2023 г № 10</w:t>
      </w:r>
    </w:p>
    <w:p w:rsidR="006074C1" w:rsidRPr="006074C1" w:rsidRDefault="006074C1" w:rsidP="006074C1">
      <w:pPr>
        <w:tabs>
          <w:tab w:val="left" w:pos="1134"/>
          <w:tab w:val="left" w:pos="1418"/>
        </w:tabs>
        <w:suppressAutoHyphens/>
        <w:jc w:val="center"/>
        <w:rPr>
          <w:rFonts w:ascii="Times New Roman" w:hAnsi="Times New Roman" w:cs="Times New Roman"/>
          <w:sz w:val="20"/>
          <w:szCs w:val="20"/>
        </w:rPr>
      </w:pPr>
      <w:r w:rsidRPr="006074C1">
        <w:rPr>
          <w:rFonts w:ascii="Times New Roman" w:hAnsi="Times New Roman" w:cs="Times New Roman"/>
          <w:sz w:val="20"/>
          <w:szCs w:val="20"/>
        </w:rPr>
        <w:t>ПЛАН</w:t>
      </w:r>
    </w:p>
    <w:p w:rsidR="006074C1" w:rsidRPr="006074C1" w:rsidRDefault="006074C1" w:rsidP="006074C1">
      <w:pPr>
        <w:tabs>
          <w:tab w:val="left" w:pos="1134"/>
          <w:tab w:val="left" w:pos="1418"/>
        </w:tabs>
        <w:suppressAutoHyphens/>
        <w:jc w:val="center"/>
        <w:rPr>
          <w:rFonts w:ascii="Times New Roman" w:hAnsi="Times New Roman" w:cs="Times New Roman"/>
          <w:sz w:val="20"/>
          <w:szCs w:val="20"/>
        </w:rPr>
      </w:pPr>
      <w:r w:rsidRPr="006074C1">
        <w:rPr>
          <w:rFonts w:ascii="Times New Roman" w:hAnsi="Times New Roman" w:cs="Times New Roman"/>
          <w:sz w:val="20"/>
          <w:szCs w:val="20"/>
        </w:rPr>
        <w:t>Обеспечения безопасности людей на водных объектах Быстровского сельсовета Искитимского района Новосибирской области на 2023 года</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534"/>
        <w:gridCol w:w="4252"/>
        <w:gridCol w:w="1418"/>
        <w:gridCol w:w="2126"/>
        <w:gridCol w:w="1842"/>
      </w:tblGrid>
      <w:tr w:rsidR="006074C1" w:rsidRPr="006074C1" w:rsidTr="00E86C04">
        <w:trPr>
          <w:trHeight w:val="132"/>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w:t>
            </w:r>
          </w:p>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п/п</w:t>
            </w:r>
          </w:p>
        </w:tc>
        <w:tc>
          <w:tcPr>
            <w:tcW w:w="4252"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Мероприятия</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Время</w:t>
            </w:r>
          </w:p>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проведения</w:t>
            </w:r>
          </w:p>
        </w:tc>
        <w:tc>
          <w:tcPr>
            <w:tcW w:w="2126"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Исполнитель</w:t>
            </w:r>
          </w:p>
        </w:tc>
        <w:tc>
          <w:tcPr>
            <w:tcW w:w="1842"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Примечание</w:t>
            </w:r>
          </w:p>
        </w:tc>
      </w:tr>
      <w:tr w:rsidR="006074C1" w:rsidRPr="006074C1" w:rsidTr="00E86C04">
        <w:trPr>
          <w:trHeight w:val="132"/>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1</w:t>
            </w:r>
          </w:p>
        </w:tc>
        <w:tc>
          <w:tcPr>
            <w:tcW w:w="4252"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2</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3</w:t>
            </w:r>
          </w:p>
        </w:tc>
        <w:tc>
          <w:tcPr>
            <w:tcW w:w="2126"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4</w:t>
            </w:r>
          </w:p>
        </w:tc>
        <w:tc>
          <w:tcPr>
            <w:tcW w:w="1842"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5</w:t>
            </w:r>
          </w:p>
        </w:tc>
      </w:tr>
      <w:tr w:rsidR="006074C1" w:rsidRPr="006074C1" w:rsidTr="00E86C04">
        <w:trPr>
          <w:trHeight w:val="132"/>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1</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 xml:space="preserve">Взаимодействие  с  МКУ ИР «ЦЗН ЕДДС»  по вопросам разработки  Планов обеспечения   </w:t>
            </w:r>
            <w:r w:rsidRPr="006074C1">
              <w:rPr>
                <w:rFonts w:ascii="Times New Roman" w:hAnsi="Times New Roman" w:cs="Times New Roman"/>
                <w:sz w:val="20"/>
                <w:szCs w:val="20"/>
              </w:rPr>
              <w:lastRenderedPageBreak/>
              <w:t>безопасности  людей на водных объектах</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lastRenderedPageBreak/>
              <w:t>февраль</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 xml:space="preserve">Глава Быстровского сельсовета совместно с МКУ ИР «ЦЗН </w:t>
            </w:r>
            <w:r w:rsidRPr="006074C1">
              <w:rPr>
                <w:rFonts w:ascii="Times New Roman" w:hAnsi="Times New Roman" w:cs="Times New Roman"/>
                <w:sz w:val="20"/>
                <w:szCs w:val="20"/>
              </w:rPr>
              <w:lastRenderedPageBreak/>
              <w:t>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32"/>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lastRenderedPageBreak/>
              <w:t>2</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 xml:space="preserve">Осуществление мероприятий по обеспечению безопасности людей  на водных объектах, охрана их жизни и здоровья(проведение патрулирований водных объектов, информирования граждан, подворовых обходов и сходов в населенных пунктах, мероприятий по недопущению происшествий на водных объектах, в том числе с несовершеннолетними) </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Январь</w:t>
            </w:r>
          </w:p>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декабрь</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w:t>
            </w:r>
            <w:r w:rsidRPr="006074C1">
              <w:rPr>
                <w:rFonts w:ascii="Times New Roman" w:hAnsi="Times New Roman" w:cs="Times New Roman"/>
                <w:color w:val="FF0000"/>
                <w:sz w:val="20"/>
                <w:szCs w:val="20"/>
              </w:rPr>
              <w:t xml:space="preserve"> </w:t>
            </w:r>
            <w:r w:rsidRPr="006074C1">
              <w:rPr>
                <w:rFonts w:ascii="Times New Roman" w:hAnsi="Times New Roman" w:cs="Times New Roman"/>
                <w:sz w:val="20"/>
                <w:szCs w:val="20"/>
              </w:rPr>
              <w:t>сельсовета, ГКУ НСО «Центр ГО,ЧС и ПБ НСО»</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32"/>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3</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Обеспечение взаимодействия сил и средств районной подсистемы РСЧС при происшествиях, а также угрозе возникновения и ликвидации последствий чрезвычайных ситуаций на водных объектах.</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Январь</w:t>
            </w:r>
          </w:p>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декабрь</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 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32"/>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4</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Осуществление мероприятий по обеспечению безопасности людей  на водных объектах Быстровского сельсовета при проведении обрядов купания в период подготовки и проведения празднования Православного религиозного праздника «Крещение Господне»</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17-19 января</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 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32"/>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5</w:t>
            </w:r>
          </w:p>
          <w:p w:rsidR="006074C1" w:rsidRPr="006074C1" w:rsidRDefault="006074C1" w:rsidP="00E86C04">
            <w:pPr>
              <w:jc w:val="center"/>
              <w:rPr>
                <w:rFonts w:ascii="Times New Roman" w:hAnsi="Times New Roman" w:cs="Times New Roman"/>
                <w:sz w:val="20"/>
                <w:szCs w:val="20"/>
              </w:rPr>
            </w:pPr>
          </w:p>
          <w:p w:rsidR="006074C1" w:rsidRPr="006074C1" w:rsidRDefault="006074C1" w:rsidP="00E86C04">
            <w:pPr>
              <w:jc w:val="center"/>
              <w:rPr>
                <w:rFonts w:ascii="Times New Roman" w:hAnsi="Times New Roman" w:cs="Times New Roman"/>
                <w:sz w:val="20"/>
                <w:szCs w:val="20"/>
              </w:rPr>
            </w:pP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Организация и проведение акции  «Безопасный лед» на территории Быстровского сельсовета в осенне-зимний период</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январь-март ноябрь-декабрь</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 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32"/>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6</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Организация и проведение месячника безопасности  людей на водных объектах Быстровского сельсовета в осенне-зимний период.</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январь-апрель ноябрь-декабрь</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w:t>
            </w:r>
            <w:r w:rsidRPr="006074C1">
              <w:rPr>
                <w:rFonts w:ascii="Times New Roman" w:hAnsi="Times New Roman" w:cs="Times New Roman"/>
                <w:color w:val="C00000"/>
                <w:sz w:val="20"/>
                <w:szCs w:val="20"/>
              </w:rPr>
              <w:t xml:space="preserve"> </w:t>
            </w:r>
            <w:r w:rsidRPr="006074C1">
              <w:rPr>
                <w:rFonts w:ascii="Times New Roman" w:hAnsi="Times New Roman" w:cs="Times New Roman"/>
                <w:sz w:val="20"/>
                <w:szCs w:val="20"/>
              </w:rPr>
              <w:t>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32"/>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7</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Проведение в дошкольных и средних образовательных учреждениях, учебных заведениях МО занятий по правилам поведения детей на льду водных объектов</w:t>
            </w:r>
          </w:p>
        </w:tc>
        <w:tc>
          <w:tcPr>
            <w:tcW w:w="1418" w:type="dxa"/>
          </w:tcPr>
          <w:p w:rsidR="006074C1" w:rsidRPr="006074C1" w:rsidRDefault="006074C1" w:rsidP="00E86C04">
            <w:pPr>
              <w:jc w:val="center"/>
              <w:rPr>
                <w:rFonts w:ascii="Times New Roman" w:hAnsi="Times New Roman" w:cs="Times New Roman"/>
                <w:sz w:val="20"/>
                <w:szCs w:val="20"/>
              </w:rPr>
            </w:pP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 сельсовета, ГКУ НСО «Центр ГО,ЧС и ПБ НСО»</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32"/>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8</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Участие в проведении  Всероссийской акции «Чистый берег» в целях подготовки береговой полосы  водных объектов в Быстровском сельсовете  к купальному сезону.</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май</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 сельсовета совместно с МКУ ИР «ЦЗН ЕДДС»,</w:t>
            </w:r>
          </w:p>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Отдел природных ресурсов и охраны окружающей среды администрации района</w:t>
            </w:r>
          </w:p>
          <w:p w:rsidR="006074C1" w:rsidRPr="006074C1" w:rsidRDefault="006074C1" w:rsidP="00E86C04">
            <w:pPr>
              <w:rPr>
                <w:rFonts w:ascii="Times New Roman" w:hAnsi="Times New Roman" w:cs="Times New Roman"/>
                <w:sz w:val="20"/>
                <w:szCs w:val="20"/>
              </w:rPr>
            </w:pP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32"/>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9</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 xml:space="preserve">Осуществление взаимодействия с главами поселений и обеспечение мер безопасности </w:t>
            </w:r>
            <w:r w:rsidRPr="006074C1">
              <w:rPr>
                <w:rFonts w:ascii="Times New Roman" w:hAnsi="Times New Roman" w:cs="Times New Roman"/>
                <w:sz w:val="20"/>
                <w:szCs w:val="20"/>
              </w:rPr>
              <w:lastRenderedPageBreak/>
              <w:t>при проведении массовых спортивных мероприятий на воде.</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lastRenderedPageBreak/>
              <w:t>Январь-</w:t>
            </w:r>
            <w:r w:rsidRPr="006074C1">
              <w:rPr>
                <w:rFonts w:ascii="Times New Roman" w:hAnsi="Times New Roman" w:cs="Times New Roman"/>
                <w:sz w:val="20"/>
                <w:szCs w:val="20"/>
              </w:rPr>
              <w:lastRenderedPageBreak/>
              <w:t>декабрь</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lastRenderedPageBreak/>
              <w:t xml:space="preserve">Глава Быстровского сельсовета совместно </w:t>
            </w:r>
            <w:r w:rsidRPr="006074C1">
              <w:rPr>
                <w:rFonts w:ascii="Times New Roman" w:hAnsi="Times New Roman" w:cs="Times New Roman"/>
                <w:sz w:val="20"/>
                <w:szCs w:val="20"/>
              </w:rPr>
              <w:lastRenderedPageBreak/>
              <w:t xml:space="preserve">с директором общеобразовательного учреждения и отделом физкультуры и спорта администрации Искитимского района </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521"/>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lastRenderedPageBreak/>
              <w:t>10</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Информирование населения о состоянии водоёмов, причинах и обстоятельствах гибели людей на водных объектах. Пропаганда правил поведения людей на воде и льду путём публикаций в газетах и на сайтах.</w:t>
            </w:r>
          </w:p>
        </w:tc>
        <w:tc>
          <w:tcPr>
            <w:tcW w:w="1418" w:type="dxa"/>
          </w:tcPr>
          <w:p w:rsidR="006074C1" w:rsidRPr="006074C1" w:rsidRDefault="006074C1" w:rsidP="00E86C04">
            <w:pPr>
              <w:jc w:val="center"/>
              <w:rPr>
                <w:rFonts w:ascii="Times New Roman" w:hAnsi="Times New Roman" w:cs="Times New Roman"/>
                <w:sz w:val="20"/>
                <w:szCs w:val="20"/>
              </w:rPr>
            </w:pPr>
          </w:p>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январь-декабрь</w:t>
            </w:r>
          </w:p>
          <w:p w:rsidR="006074C1" w:rsidRPr="006074C1" w:rsidRDefault="006074C1" w:rsidP="00E86C04">
            <w:pPr>
              <w:jc w:val="center"/>
              <w:rPr>
                <w:rFonts w:ascii="Times New Roman" w:hAnsi="Times New Roman" w:cs="Times New Roman"/>
                <w:sz w:val="20"/>
                <w:szCs w:val="20"/>
              </w:rPr>
            </w:pP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 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2271"/>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11</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Осуществление комплекса мероприятий, направленных на недопущение выезда транспортных средств и выхода людей на лед  в необорудованных местах на водных объектах, установка запрещающих знаков и информационных щитов о запрещении выхода (выезда) на лёд, обваловка снегом береговой полосы мест выезда транспортных средств на лёд.</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 xml:space="preserve">январь-апрель </w:t>
            </w:r>
          </w:p>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ноябрь-декабрь</w:t>
            </w:r>
          </w:p>
          <w:p w:rsidR="006074C1" w:rsidRPr="006074C1" w:rsidRDefault="006074C1" w:rsidP="00E86C04">
            <w:pPr>
              <w:jc w:val="center"/>
              <w:rPr>
                <w:rFonts w:ascii="Times New Roman" w:hAnsi="Times New Roman" w:cs="Times New Roman"/>
                <w:sz w:val="20"/>
                <w:szCs w:val="20"/>
              </w:rPr>
            </w:pPr>
          </w:p>
          <w:p w:rsidR="006074C1" w:rsidRPr="006074C1" w:rsidRDefault="006074C1" w:rsidP="00E86C04">
            <w:pPr>
              <w:jc w:val="center"/>
              <w:rPr>
                <w:rFonts w:ascii="Times New Roman" w:hAnsi="Times New Roman" w:cs="Times New Roman"/>
                <w:sz w:val="20"/>
                <w:szCs w:val="20"/>
              </w:rPr>
            </w:pPr>
          </w:p>
          <w:p w:rsidR="006074C1" w:rsidRPr="006074C1" w:rsidRDefault="006074C1" w:rsidP="00E86C04">
            <w:pPr>
              <w:jc w:val="center"/>
              <w:rPr>
                <w:rFonts w:ascii="Times New Roman" w:hAnsi="Times New Roman" w:cs="Times New Roman"/>
                <w:sz w:val="20"/>
                <w:szCs w:val="20"/>
              </w:rPr>
            </w:pP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 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253"/>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12</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Организация и проведение  комплекса необходимых профилактических мероприятий  направленных  на обеспечение  безопасности людей  на водных объектах во время прохождения весеннего паводка.</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март-май</w:t>
            </w:r>
          </w:p>
          <w:p w:rsidR="006074C1" w:rsidRPr="006074C1" w:rsidRDefault="006074C1" w:rsidP="00E86C04">
            <w:pPr>
              <w:jc w:val="center"/>
              <w:rPr>
                <w:rFonts w:ascii="Times New Roman" w:hAnsi="Times New Roman" w:cs="Times New Roman"/>
                <w:sz w:val="20"/>
                <w:szCs w:val="20"/>
              </w:rPr>
            </w:pP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 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017"/>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13</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Организация и проведение месячника безопасности  людей на водных объектах Быстровского сельсовета в период купального сезона.</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 xml:space="preserve">май-сентябрь </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w:t>
            </w:r>
            <w:r w:rsidRPr="006074C1">
              <w:rPr>
                <w:rFonts w:ascii="Times New Roman" w:hAnsi="Times New Roman" w:cs="Times New Roman"/>
                <w:color w:val="C00000"/>
                <w:sz w:val="20"/>
                <w:szCs w:val="20"/>
              </w:rPr>
              <w:t xml:space="preserve"> </w:t>
            </w:r>
            <w:r w:rsidRPr="006074C1">
              <w:rPr>
                <w:rFonts w:ascii="Times New Roman" w:hAnsi="Times New Roman" w:cs="Times New Roman"/>
                <w:sz w:val="20"/>
                <w:szCs w:val="20"/>
              </w:rPr>
              <w:t>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750"/>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14</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 xml:space="preserve">Организация и проведение акции  «Вода безопасная территория» на территории Быстровского сельсовета. </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Июль-август</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w:t>
            </w:r>
            <w:r w:rsidRPr="006074C1">
              <w:rPr>
                <w:rFonts w:ascii="Times New Roman" w:hAnsi="Times New Roman" w:cs="Times New Roman"/>
                <w:color w:val="C00000"/>
                <w:sz w:val="20"/>
                <w:szCs w:val="20"/>
              </w:rPr>
              <w:t xml:space="preserve"> </w:t>
            </w:r>
            <w:r w:rsidRPr="006074C1">
              <w:rPr>
                <w:rFonts w:ascii="Times New Roman" w:hAnsi="Times New Roman" w:cs="Times New Roman"/>
                <w:sz w:val="20"/>
                <w:szCs w:val="20"/>
              </w:rPr>
              <w:t>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510"/>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15</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Комплектование  спасательных постов  в местах неорганизованного отдыха людей  на водных объектах в  период купального сезона.</w:t>
            </w:r>
          </w:p>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 xml:space="preserve"> Подача заявок на обучение матросов-спасателей.</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 xml:space="preserve">апрель-июнь </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 сельсовета совместно с МКУ ИР «ЦЗН ЕДДС», руководителем ДОЛов</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017"/>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16</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Проверка  функционирования   спасательных постов, контроль за размещением  знаков безопасности</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июнь-август</w:t>
            </w:r>
          </w:p>
          <w:p w:rsidR="006074C1" w:rsidRPr="006074C1" w:rsidRDefault="006074C1" w:rsidP="00E86C04">
            <w:pPr>
              <w:jc w:val="center"/>
              <w:rPr>
                <w:rFonts w:ascii="Times New Roman" w:hAnsi="Times New Roman" w:cs="Times New Roman"/>
                <w:sz w:val="20"/>
                <w:szCs w:val="20"/>
              </w:rPr>
            </w:pP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w:t>
            </w:r>
            <w:r w:rsidRPr="006074C1">
              <w:rPr>
                <w:rFonts w:ascii="Times New Roman" w:hAnsi="Times New Roman" w:cs="Times New Roman"/>
                <w:color w:val="C00000"/>
                <w:sz w:val="20"/>
                <w:szCs w:val="20"/>
              </w:rPr>
              <w:t xml:space="preserve"> </w:t>
            </w:r>
            <w:r w:rsidRPr="006074C1">
              <w:rPr>
                <w:rFonts w:ascii="Times New Roman" w:hAnsi="Times New Roman" w:cs="Times New Roman"/>
                <w:sz w:val="20"/>
                <w:szCs w:val="20"/>
              </w:rPr>
              <w:t>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1757"/>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lastRenderedPageBreak/>
              <w:t>17</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Проведение  профилактических  мероприятий по предупреждению гибели и травматизма людей на водных объектах Быстровского</w:t>
            </w:r>
            <w:r w:rsidRPr="006074C1">
              <w:rPr>
                <w:rFonts w:ascii="Times New Roman" w:hAnsi="Times New Roman" w:cs="Times New Roman"/>
                <w:color w:val="C00000"/>
                <w:sz w:val="20"/>
                <w:szCs w:val="20"/>
              </w:rPr>
              <w:t xml:space="preserve"> </w:t>
            </w:r>
            <w:r w:rsidRPr="006074C1">
              <w:rPr>
                <w:rFonts w:ascii="Times New Roman" w:hAnsi="Times New Roman" w:cs="Times New Roman"/>
                <w:sz w:val="20"/>
                <w:szCs w:val="20"/>
              </w:rPr>
              <w:t>сельсовета, охране их жизни и здоровья  (подготовка и распространение памяток, листовок, показ фильмов, подготовка статей в СМИ)</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в течение года</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w:t>
            </w:r>
            <w:r w:rsidRPr="006074C1">
              <w:rPr>
                <w:rFonts w:ascii="Times New Roman" w:hAnsi="Times New Roman" w:cs="Times New Roman"/>
                <w:color w:val="C00000"/>
                <w:sz w:val="20"/>
                <w:szCs w:val="20"/>
              </w:rPr>
              <w:t xml:space="preserve"> </w:t>
            </w:r>
            <w:r w:rsidRPr="006074C1">
              <w:rPr>
                <w:rFonts w:ascii="Times New Roman" w:hAnsi="Times New Roman" w:cs="Times New Roman"/>
                <w:sz w:val="20"/>
                <w:szCs w:val="20"/>
              </w:rPr>
              <w:t>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r w:rsidR="006074C1" w:rsidRPr="006074C1" w:rsidTr="00E86C04">
        <w:trPr>
          <w:trHeight w:val="760"/>
        </w:trPr>
        <w:tc>
          <w:tcPr>
            <w:tcW w:w="534"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18</w:t>
            </w:r>
          </w:p>
        </w:tc>
        <w:tc>
          <w:tcPr>
            <w:tcW w:w="4252"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Анализ происшествий и несчастных случаев на водных объектах и принятие оперативных мер по их предупреждению.</w:t>
            </w:r>
          </w:p>
        </w:tc>
        <w:tc>
          <w:tcPr>
            <w:tcW w:w="1418" w:type="dxa"/>
          </w:tcPr>
          <w:p w:rsidR="006074C1" w:rsidRPr="006074C1" w:rsidRDefault="006074C1" w:rsidP="00E86C04">
            <w:pPr>
              <w:jc w:val="center"/>
              <w:rPr>
                <w:rFonts w:ascii="Times New Roman" w:hAnsi="Times New Roman" w:cs="Times New Roman"/>
                <w:sz w:val="20"/>
                <w:szCs w:val="20"/>
              </w:rPr>
            </w:pPr>
            <w:r w:rsidRPr="006074C1">
              <w:rPr>
                <w:rFonts w:ascii="Times New Roman" w:hAnsi="Times New Roman" w:cs="Times New Roman"/>
                <w:sz w:val="20"/>
                <w:szCs w:val="20"/>
              </w:rPr>
              <w:t>в течение года.</w:t>
            </w:r>
          </w:p>
        </w:tc>
        <w:tc>
          <w:tcPr>
            <w:tcW w:w="2126" w:type="dxa"/>
          </w:tcPr>
          <w:p w:rsidR="006074C1" w:rsidRPr="006074C1" w:rsidRDefault="006074C1" w:rsidP="00E86C04">
            <w:pPr>
              <w:rPr>
                <w:rFonts w:ascii="Times New Roman" w:hAnsi="Times New Roman" w:cs="Times New Roman"/>
                <w:sz w:val="20"/>
                <w:szCs w:val="20"/>
              </w:rPr>
            </w:pPr>
            <w:r w:rsidRPr="006074C1">
              <w:rPr>
                <w:rFonts w:ascii="Times New Roman" w:hAnsi="Times New Roman" w:cs="Times New Roman"/>
                <w:sz w:val="20"/>
                <w:szCs w:val="20"/>
              </w:rPr>
              <w:t>Глава Быстровского</w:t>
            </w:r>
            <w:r w:rsidRPr="006074C1">
              <w:rPr>
                <w:rFonts w:ascii="Times New Roman" w:hAnsi="Times New Roman" w:cs="Times New Roman"/>
                <w:color w:val="C00000"/>
                <w:sz w:val="20"/>
                <w:szCs w:val="20"/>
              </w:rPr>
              <w:t xml:space="preserve"> </w:t>
            </w:r>
            <w:r w:rsidRPr="006074C1">
              <w:rPr>
                <w:rFonts w:ascii="Times New Roman" w:hAnsi="Times New Roman" w:cs="Times New Roman"/>
                <w:sz w:val="20"/>
                <w:szCs w:val="20"/>
              </w:rPr>
              <w:t>сельсовета совместно с МКУ ИР «ЦЗН ЕДДС»</w:t>
            </w:r>
          </w:p>
        </w:tc>
        <w:tc>
          <w:tcPr>
            <w:tcW w:w="1842" w:type="dxa"/>
          </w:tcPr>
          <w:p w:rsidR="006074C1" w:rsidRPr="006074C1" w:rsidRDefault="006074C1" w:rsidP="00E86C04">
            <w:pPr>
              <w:rPr>
                <w:rFonts w:ascii="Times New Roman" w:hAnsi="Times New Roman" w:cs="Times New Roman"/>
                <w:sz w:val="20"/>
                <w:szCs w:val="20"/>
              </w:rPr>
            </w:pPr>
          </w:p>
        </w:tc>
      </w:tr>
    </w:tbl>
    <w:p w:rsidR="006074C1" w:rsidRPr="006074C1" w:rsidRDefault="006074C1" w:rsidP="006074C1">
      <w:pPr>
        <w:rPr>
          <w:rFonts w:ascii="Times New Roman" w:hAnsi="Times New Roman" w:cs="Times New Roman"/>
          <w:sz w:val="20"/>
          <w:szCs w:val="20"/>
        </w:rPr>
        <w:sectPr w:rsidR="006074C1" w:rsidRPr="006074C1" w:rsidSect="00FB3762">
          <w:pgSz w:w="11906" w:h="16838"/>
          <w:pgMar w:top="567" w:right="566" w:bottom="1134" w:left="1134" w:header="709" w:footer="709" w:gutter="0"/>
          <w:cols w:space="708"/>
          <w:docGrid w:linePitch="360"/>
        </w:sectPr>
      </w:pPr>
    </w:p>
    <w:p w:rsidR="00BD18DF" w:rsidRDefault="00BD18DF" w:rsidP="006074C1">
      <w:pPr>
        <w:tabs>
          <w:tab w:val="left" w:pos="411"/>
          <w:tab w:val="left" w:pos="7200"/>
        </w:tabs>
        <w:outlineLvl w:val="0"/>
        <w:rPr>
          <w:rFonts w:ascii="Times New Roman" w:hAnsi="Times New Roman" w:cs="Times New Roman"/>
          <w:b/>
          <w:sz w:val="20"/>
          <w:szCs w:val="20"/>
          <w:u w:val="single"/>
        </w:rPr>
      </w:pPr>
    </w:p>
    <w:p w:rsidR="00BD18DF" w:rsidRDefault="00BD18DF" w:rsidP="00D347D2">
      <w:pPr>
        <w:tabs>
          <w:tab w:val="left" w:pos="411"/>
          <w:tab w:val="left" w:pos="7200"/>
        </w:tabs>
        <w:ind w:left="-567"/>
        <w:jc w:val="center"/>
        <w:outlineLvl w:val="0"/>
        <w:rPr>
          <w:rFonts w:ascii="Times New Roman" w:hAnsi="Times New Roman" w:cs="Times New Roman"/>
          <w:b/>
          <w:sz w:val="20"/>
          <w:szCs w:val="20"/>
          <w:u w:val="single"/>
        </w:rPr>
      </w:pPr>
    </w:p>
    <w:p w:rsidR="00E33378" w:rsidRPr="00BD18DF" w:rsidRDefault="00BD18DF" w:rsidP="00BD18DF">
      <w:pPr>
        <w:tabs>
          <w:tab w:val="left" w:pos="411"/>
          <w:tab w:val="left" w:pos="7200"/>
        </w:tabs>
        <w:ind w:left="-567"/>
        <w:jc w:val="center"/>
        <w:outlineLvl w:val="0"/>
        <w:rPr>
          <w:rFonts w:ascii="Times New Roman" w:hAnsi="Times New Roman" w:cs="Times New Roman"/>
          <w:b/>
          <w:sz w:val="20"/>
          <w:szCs w:val="20"/>
          <w:u w:val="single"/>
        </w:rPr>
      </w:pPr>
      <w:r>
        <w:rPr>
          <w:rFonts w:ascii="Times New Roman" w:hAnsi="Times New Roman" w:cs="Times New Roman"/>
          <w:b/>
          <w:sz w:val="20"/>
          <w:szCs w:val="20"/>
          <w:u w:val="single"/>
        </w:rPr>
        <w:t xml:space="preserve">              </w:t>
      </w:r>
      <w:r w:rsidR="00BA5E31" w:rsidRPr="009068F1">
        <w:rPr>
          <w:rFonts w:ascii="Times New Roman" w:hAnsi="Times New Roman" w:cs="Times New Roman"/>
          <w:b/>
          <w:sz w:val="20"/>
          <w:szCs w:val="20"/>
          <w:u w:val="single"/>
        </w:rPr>
        <w:t>ИНФОРМАЦИОННЫЙ БЮЛЛЕТЕНЬ ПОЖАРНОЙ БЕЗОПАСНОСТИ и ЧРЕЗВЫЧАЙНЫХ СИТУАЦИЙ</w:t>
      </w:r>
    </w:p>
    <w:p w:rsidR="00BD18DF" w:rsidRPr="00BD18DF" w:rsidRDefault="00BD18DF" w:rsidP="00BD18DF">
      <w:pPr>
        <w:ind w:left="-720" w:right="200"/>
        <w:jc w:val="center"/>
        <w:rPr>
          <w:rFonts w:ascii="Times New Roman" w:hAnsi="Times New Roman" w:cs="Times New Roman"/>
          <w:sz w:val="20"/>
          <w:szCs w:val="20"/>
        </w:rPr>
      </w:pPr>
      <w:r>
        <w:rPr>
          <w:rFonts w:ascii="Times New Roman" w:hAnsi="Times New Roman" w:cs="Times New Roman"/>
          <w:b/>
          <w:sz w:val="20"/>
          <w:szCs w:val="20"/>
        </w:rPr>
        <w:t xml:space="preserve">          </w:t>
      </w:r>
      <w:r w:rsidRPr="00BD18DF">
        <w:rPr>
          <w:rFonts w:ascii="Times New Roman" w:hAnsi="Times New Roman" w:cs="Times New Roman"/>
          <w:b/>
          <w:sz w:val="20"/>
          <w:szCs w:val="20"/>
        </w:rPr>
        <w:t>ВНИМАНИЕ!!!</w:t>
      </w:r>
    </w:p>
    <w:p w:rsidR="00BD18DF" w:rsidRPr="00BD18DF" w:rsidRDefault="00BD18DF" w:rsidP="00BD18DF">
      <w:pPr>
        <w:ind w:right="200"/>
        <w:jc w:val="center"/>
        <w:rPr>
          <w:rFonts w:ascii="Times New Roman" w:hAnsi="Times New Roman" w:cs="Times New Roman"/>
          <w:sz w:val="20"/>
          <w:szCs w:val="20"/>
        </w:rPr>
      </w:pPr>
      <w:r w:rsidRPr="00BD18DF">
        <w:rPr>
          <w:rFonts w:ascii="Times New Roman" w:hAnsi="Times New Roman" w:cs="Times New Roman"/>
          <w:b/>
          <w:sz w:val="20"/>
          <w:szCs w:val="20"/>
        </w:rPr>
        <w:t>Федеральный государственный пожарный надзор информирует!</w:t>
      </w:r>
    </w:p>
    <w:tbl>
      <w:tblPr>
        <w:tblW w:w="0" w:type="auto"/>
        <w:tblInd w:w="40" w:type="dxa"/>
        <w:tblLayout w:type="fixed"/>
        <w:tblLook w:val="0000"/>
      </w:tblPr>
      <w:tblGrid>
        <w:gridCol w:w="3705"/>
        <w:gridCol w:w="3321"/>
        <w:gridCol w:w="3590"/>
      </w:tblGrid>
      <w:tr w:rsidR="00BD18DF" w:rsidRPr="00BD18DF" w:rsidTr="0051787D">
        <w:trPr>
          <w:trHeight w:val="2620"/>
        </w:trPr>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BD18DF" w:rsidRPr="00BD18DF" w:rsidRDefault="00BD18DF" w:rsidP="0051787D">
            <w:pPr>
              <w:snapToGrid w:val="0"/>
              <w:ind w:right="200"/>
              <w:rPr>
                <w:rFonts w:ascii="Times New Roman" w:hAnsi="Times New Roman" w:cs="Times New Roman"/>
                <w:b/>
                <w:sz w:val="20"/>
                <w:szCs w:val="20"/>
                <w:lang w:eastAsia="ru-RU"/>
              </w:rPr>
            </w:pPr>
            <w:r w:rsidRPr="00BD18DF">
              <w:rPr>
                <w:rFonts w:ascii="Times New Roman" w:hAnsi="Times New Roman" w:cs="Times New Roman"/>
                <w:noProof/>
                <w:sz w:val="20"/>
                <w:szCs w:val="20"/>
                <w:lang w:eastAsia="ru-RU"/>
              </w:rPr>
              <w:drawing>
                <wp:anchor distT="0" distB="0" distL="114935" distR="114935" simplePos="0" relativeHeight="251735040" behindDoc="1" locked="0" layoutInCell="1" allowOverlap="1">
                  <wp:simplePos x="0" y="0"/>
                  <wp:positionH relativeFrom="column">
                    <wp:align>center</wp:align>
                  </wp:positionH>
                  <wp:positionV relativeFrom="paragraph">
                    <wp:posOffset>635</wp:posOffset>
                  </wp:positionV>
                  <wp:extent cx="2370455" cy="1635125"/>
                  <wp:effectExtent l="19050" t="0" r="0" b="0"/>
                  <wp:wrapTight wrapText="bothSides">
                    <wp:wrapPolygon edited="0">
                      <wp:start x="-174" y="0"/>
                      <wp:lineTo x="-174" y="21390"/>
                      <wp:lineTo x="21525" y="21390"/>
                      <wp:lineTo x="21525" y="0"/>
                      <wp:lineTo x="-174" y="0"/>
                    </wp:wrapPolygon>
                  </wp:wrapTight>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l="-23" t="-34" r="-23" b="-34"/>
                          <a:stretch>
                            <a:fillRect/>
                          </a:stretch>
                        </pic:blipFill>
                        <pic:spPr bwMode="auto">
                          <a:xfrm>
                            <a:off x="0" y="0"/>
                            <a:ext cx="2370455" cy="1635125"/>
                          </a:xfrm>
                          <a:prstGeom prst="rect">
                            <a:avLst/>
                          </a:prstGeom>
                          <a:solidFill>
                            <a:srgbClr val="FFFFFF"/>
                          </a:solidFill>
                          <a:ln w="9525">
                            <a:noFill/>
                            <a:miter lim="800000"/>
                            <a:headEnd/>
                            <a:tailEnd/>
                          </a:ln>
                        </pic:spPr>
                      </pic:pic>
                    </a:graphicData>
                  </a:graphic>
                </wp:anchor>
              </w:drawing>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BD18DF" w:rsidRPr="00BD18DF" w:rsidRDefault="00BD18DF" w:rsidP="0051787D">
            <w:pPr>
              <w:ind w:left="-720" w:right="200"/>
              <w:jc w:val="center"/>
              <w:rPr>
                <w:rFonts w:ascii="Times New Roman" w:hAnsi="Times New Roman" w:cs="Times New Roman"/>
                <w:sz w:val="20"/>
                <w:szCs w:val="20"/>
              </w:rPr>
            </w:pPr>
            <w:r w:rsidRPr="00BD18DF">
              <w:rPr>
                <w:rFonts w:ascii="Times New Roman" w:hAnsi="Times New Roman" w:cs="Times New Roman"/>
                <w:b/>
                <w:noProof/>
                <w:sz w:val="20"/>
                <w:szCs w:val="20"/>
                <w:lang w:eastAsia="ru-RU"/>
              </w:rPr>
              <w:drawing>
                <wp:inline distT="0" distB="0" distL="0" distR="0">
                  <wp:extent cx="2505075" cy="1638300"/>
                  <wp:effectExtent l="1905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l="-11" t="-17" r="-11" b="-17"/>
                          <a:stretch>
                            <a:fillRect/>
                          </a:stretch>
                        </pic:blipFill>
                        <pic:spPr bwMode="auto">
                          <a:xfrm>
                            <a:off x="0" y="0"/>
                            <a:ext cx="2505075" cy="1638300"/>
                          </a:xfrm>
                          <a:prstGeom prst="rect">
                            <a:avLst/>
                          </a:prstGeom>
                          <a:solidFill>
                            <a:srgbClr val="FFFFFF"/>
                          </a:solidFill>
                          <a:ln w="9525">
                            <a:noFill/>
                            <a:miter lim="800000"/>
                            <a:headEnd/>
                            <a:tailEnd/>
                          </a:ln>
                        </pic:spPr>
                      </pic:pic>
                    </a:graphicData>
                  </a:graphic>
                </wp:inline>
              </w:drawing>
            </w: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BD18DF" w:rsidRPr="00BD18DF" w:rsidRDefault="00BD18DF" w:rsidP="0051787D">
            <w:pPr>
              <w:ind w:right="200"/>
              <w:rPr>
                <w:rFonts w:ascii="Times New Roman" w:hAnsi="Times New Roman" w:cs="Times New Roman"/>
                <w:b/>
                <w:sz w:val="20"/>
                <w:szCs w:val="20"/>
                <w:lang w:val="en-US"/>
              </w:rPr>
            </w:pPr>
            <w:r w:rsidRPr="00BD18DF">
              <w:rPr>
                <w:rFonts w:ascii="Times New Roman" w:hAnsi="Times New Roman" w:cs="Times New Roman"/>
                <w:b/>
                <w:noProof/>
                <w:sz w:val="20"/>
                <w:szCs w:val="20"/>
                <w:lang w:eastAsia="ru-RU"/>
              </w:rPr>
              <w:drawing>
                <wp:inline distT="0" distB="0" distL="0" distR="0">
                  <wp:extent cx="2343150" cy="1628775"/>
                  <wp:effectExtent l="1905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l="-12" t="-23" r="-12" b="-23"/>
                          <a:stretch>
                            <a:fillRect/>
                          </a:stretch>
                        </pic:blipFill>
                        <pic:spPr bwMode="auto">
                          <a:xfrm>
                            <a:off x="0" y="0"/>
                            <a:ext cx="2343150" cy="1628775"/>
                          </a:xfrm>
                          <a:prstGeom prst="rect">
                            <a:avLst/>
                          </a:prstGeom>
                          <a:solidFill>
                            <a:srgbClr val="FFFFFF"/>
                          </a:solidFill>
                          <a:ln w="9525">
                            <a:noFill/>
                            <a:miter lim="800000"/>
                            <a:headEnd/>
                            <a:tailEnd/>
                          </a:ln>
                        </pic:spPr>
                      </pic:pic>
                    </a:graphicData>
                  </a:graphic>
                </wp:inline>
              </w:drawing>
            </w:r>
          </w:p>
          <w:p w:rsidR="00BD18DF" w:rsidRPr="00BD18DF" w:rsidRDefault="00BD18DF" w:rsidP="0051787D">
            <w:pPr>
              <w:ind w:right="200"/>
              <w:rPr>
                <w:rFonts w:ascii="Times New Roman" w:hAnsi="Times New Roman" w:cs="Times New Roman"/>
                <w:b/>
                <w:sz w:val="20"/>
                <w:szCs w:val="20"/>
                <w:lang w:val="en-US"/>
              </w:rPr>
            </w:pPr>
          </w:p>
        </w:tc>
      </w:tr>
    </w:tbl>
    <w:p w:rsidR="00BD18DF" w:rsidRPr="00BD18DF" w:rsidRDefault="00BD18DF" w:rsidP="00BD18DF">
      <w:pPr>
        <w:ind w:left="45" w:right="200" w:firstLine="568"/>
        <w:jc w:val="center"/>
        <w:rPr>
          <w:rFonts w:ascii="Times New Roman" w:hAnsi="Times New Roman" w:cs="Times New Roman"/>
          <w:sz w:val="20"/>
          <w:szCs w:val="20"/>
        </w:rPr>
      </w:pPr>
      <w:r w:rsidRPr="00BD18DF">
        <w:rPr>
          <w:rFonts w:ascii="Times New Roman" w:hAnsi="Times New Roman" w:cs="Times New Roman"/>
          <w:b/>
          <w:sz w:val="20"/>
          <w:szCs w:val="20"/>
        </w:rPr>
        <w:t>ПОЖАРЫ!!!</w:t>
      </w:r>
    </w:p>
    <w:p w:rsidR="00BD18DF" w:rsidRPr="00BD18DF" w:rsidRDefault="00BD18DF" w:rsidP="00BD18DF">
      <w:pPr>
        <w:ind w:left="45" w:right="200"/>
        <w:jc w:val="center"/>
        <w:rPr>
          <w:rFonts w:ascii="Times New Roman" w:hAnsi="Times New Roman" w:cs="Times New Roman"/>
          <w:sz w:val="20"/>
          <w:szCs w:val="20"/>
        </w:rPr>
      </w:pPr>
      <w:r w:rsidRPr="00BD18DF">
        <w:rPr>
          <w:rFonts w:ascii="Times New Roman" w:hAnsi="Times New Roman" w:cs="Times New Roman"/>
          <w:b/>
          <w:sz w:val="20"/>
          <w:szCs w:val="20"/>
        </w:rPr>
        <w:t>В г. Искитиме и  Искитимском районе с 01.01.2023г. по 06.02.2023г.</w:t>
      </w:r>
      <w:r w:rsidRPr="00BD18DF">
        <w:rPr>
          <w:rFonts w:ascii="Times New Roman" w:hAnsi="Times New Roman" w:cs="Times New Roman"/>
          <w:b/>
          <w:sz w:val="20"/>
          <w:szCs w:val="20"/>
          <w:u w:val="single"/>
        </w:rPr>
        <w:t xml:space="preserve"> </w:t>
      </w:r>
    </w:p>
    <w:p w:rsidR="00BD18DF" w:rsidRPr="00BD18DF" w:rsidRDefault="00BD18DF" w:rsidP="00BD18DF">
      <w:pPr>
        <w:ind w:left="45" w:right="200"/>
        <w:jc w:val="center"/>
        <w:rPr>
          <w:rFonts w:ascii="Times New Roman" w:hAnsi="Times New Roman" w:cs="Times New Roman"/>
          <w:b/>
          <w:sz w:val="20"/>
          <w:szCs w:val="20"/>
        </w:rPr>
      </w:pPr>
      <w:r w:rsidRPr="00BD18DF">
        <w:rPr>
          <w:rFonts w:ascii="Times New Roman" w:hAnsi="Times New Roman" w:cs="Times New Roman"/>
          <w:b/>
          <w:sz w:val="20"/>
          <w:szCs w:val="20"/>
        </w:rPr>
        <w:t>зарегистрировано 26 пожаров. В результате пожаров погиб 1 человек.</w:t>
      </w:r>
    </w:p>
    <w:p w:rsidR="00BD18DF" w:rsidRPr="00BD18DF" w:rsidRDefault="00BD18DF" w:rsidP="00BD18DF">
      <w:pPr>
        <w:ind w:left="45" w:right="200"/>
        <w:jc w:val="center"/>
        <w:rPr>
          <w:rFonts w:ascii="Times New Roman" w:eastAsia="Calibri" w:hAnsi="Times New Roman" w:cs="Times New Roman"/>
          <w:sz w:val="20"/>
          <w:szCs w:val="20"/>
        </w:rPr>
      </w:pPr>
      <w:r w:rsidRPr="00BD18DF">
        <w:rPr>
          <w:rFonts w:ascii="Times New Roman" w:eastAsia="Calibri" w:hAnsi="Times New Roman" w:cs="Times New Roman"/>
          <w:b/>
          <w:sz w:val="20"/>
          <w:szCs w:val="20"/>
        </w:rPr>
        <w:t>В г. Искитиме и  Искитимском районе с 01.01.2023г. по 20.02.2023г.</w:t>
      </w:r>
      <w:r w:rsidRPr="00BD18DF">
        <w:rPr>
          <w:rFonts w:ascii="Times New Roman" w:eastAsia="Calibri" w:hAnsi="Times New Roman" w:cs="Times New Roman"/>
          <w:b/>
          <w:sz w:val="20"/>
          <w:szCs w:val="20"/>
          <w:u w:val="single"/>
        </w:rPr>
        <w:t xml:space="preserve"> </w:t>
      </w:r>
    </w:p>
    <w:p w:rsidR="00BD18DF" w:rsidRPr="00BD18DF" w:rsidRDefault="00BD18DF" w:rsidP="00BD18DF">
      <w:pPr>
        <w:ind w:left="45" w:right="200"/>
        <w:jc w:val="center"/>
        <w:rPr>
          <w:rFonts w:ascii="Times New Roman" w:hAnsi="Times New Roman" w:cs="Times New Roman"/>
          <w:sz w:val="20"/>
          <w:szCs w:val="20"/>
        </w:rPr>
      </w:pPr>
      <w:r w:rsidRPr="00BD18DF">
        <w:rPr>
          <w:rFonts w:ascii="Times New Roman" w:eastAsia="Calibri" w:hAnsi="Times New Roman" w:cs="Times New Roman"/>
          <w:b/>
          <w:sz w:val="20"/>
          <w:szCs w:val="20"/>
        </w:rPr>
        <w:t>зарегистрировано 30 пожаров. В результате пожаров погиб 1 человек.</w:t>
      </w:r>
    </w:p>
    <w:p w:rsidR="00BD18DF" w:rsidRPr="00BD18DF" w:rsidRDefault="00BD18DF" w:rsidP="00BD18DF">
      <w:pPr>
        <w:autoSpaceDE w:val="0"/>
        <w:ind w:right="200"/>
        <w:jc w:val="center"/>
        <w:rPr>
          <w:rFonts w:ascii="Times New Roman" w:hAnsi="Times New Roman" w:cs="Times New Roman"/>
          <w:sz w:val="20"/>
          <w:szCs w:val="20"/>
        </w:rPr>
      </w:pPr>
      <w:r w:rsidRPr="00BD18DF">
        <w:rPr>
          <w:rFonts w:ascii="Times New Roman" w:hAnsi="Times New Roman" w:cs="Times New Roman"/>
          <w:b/>
          <w:bCs/>
          <w:sz w:val="20"/>
          <w:szCs w:val="20"/>
          <w:u w:val="single"/>
        </w:rPr>
        <w:t>ПЕЧНОЕ ОТОПЛЕНИЕ</w:t>
      </w:r>
    </w:p>
    <w:p w:rsidR="00BD18DF" w:rsidRPr="00BD18DF" w:rsidRDefault="00BD18DF" w:rsidP="00BD18DF">
      <w:pPr>
        <w:shd w:val="clear" w:color="auto" w:fill="FFFFFF"/>
        <w:spacing w:line="240" w:lineRule="atLeast"/>
        <w:ind w:firstLine="540"/>
        <w:jc w:val="both"/>
        <w:rPr>
          <w:rFonts w:ascii="Times New Roman" w:hAnsi="Times New Roman" w:cs="Times New Roman"/>
          <w:sz w:val="20"/>
          <w:szCs w:val="20"/>
        </w:rPr>
      </w:pPr>
      <w:r w:rsidRPr="00BD18DF">
        <w:rPr>
          <w:rFonts w:ascii="Times New Roman" w:hAnsi="Times New Roman" w:cs="Times New Roman"/>
          <w:sz w:val="20"/>
          <w:szCs w:val="20"/>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BD18DF" w:rsidRPr="00BD18DF" w:rsidRDefault="00BD18DF" w:rsidP="00BD18DF">
      <w:pPr>
        <w:jc w:val="both"/>
        <w:rPr>
          <w:rFonts w:ascii="Times New Roman" w:hAnsi="Times New Roman" w:cs="Times New Roman"/>
          <w:sz w:val="20"/>
          <w:szCs w:val="20"/>
        </w:rPr>
      </w:pPr>
      <w:r w:rsidRPr="00BD18DF">
        <w:rPr>
          <w:rFonts w:ascii="Times New Roman" w:hAnsi="Times New Roman" w:cs="Times New Roman"/>
          <w:sz w:val="20"/>
          <w:szCs w:val="20"/>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BD18DF" w:rsidRPr="00BD18DF" w:rsidRDefault="00BD18DF" w:rsidP="00BD18DF">
      <w:pPr>
        <w:jc w:val="both"/>
        <w:rPr>
          <w:rFonts w:ascii="Times New Roman" w:hAnsi="Times New Roman" w:cs="Times New Roman"/>
          <w:sz w:val="20"/>
          <w:szCs w:val="20"/>
        </w:rPr>
      </w:pPr>
      <w:r w:rsidRPr="00BD18DF">
        <w:rPr>
          <w:rFonts w:ascii="Times New Roman" w:hAnsi="Times New Roman" w:cs="Times New Roman"/>
          <w:sz w:val="20"/>
          <w:szCs w:val="20"/>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BD18DF" w:rsidRPr="00BD18DF" w:rsidRDefault="00BD18DF" w:rsidP="00BD18DF">
      <w:pPr>
        <w:jc w:val="both"/>
        <w:rPr>
          <w:rFonts w:ascii="Times New Roman" w:hAnsi="Times New Roman" w:cs="Times New Roman"/>
          <w:sz w:val="20"/>
          <w:szCs w:val="20"/>
        </w:rPr>
      </w:pPr>
      <w:r w:rsidRPr="00BD18DF">
        <w:rPr>
          <w:rFonts w:ascii="Times New Roman" w:hAnsi="Times New Roman" w:cs="Times New Roman"/>
          <w:sz w:val="20"/>
          <w:szCs w:val="20"/>
        </w:rPr>
        <w:t xml:space="preserve">        Неисправные печи и другие отопительные приборы к эксплуатации не допускаются.</w:t>
      </w:r>
    </w:p>
    <w:p w:rsidR="00BD18DF" w:rsidRPr="00BD18DF" w:rsidRDefault="00BD18DF" w:rsidP="00BD18DF">
      <w:pPr>
        <w:shd w:val="clear" w:color="auto" w:fill="FFFFFF"/>
        <w:spacing w:before="140" w:line="240" w:lineRule="atLeast"/>
        <w:ind w:firstLine="540"/>
        <w:rPr>
          <w:rFonts w:ascii="Times New Roman" w:hAnsi="Times New Roman" w:cs="Times New Roman"/>
          <w:sz w:val="20"/>
          <w:szCs w:val="20"/>
        </w:rPr>
      </w:pPr>
      <w:r w:rsidRPr="00BD18DF">
        <w:rPr>
          <w:rFonts w:ascii="Times New Roman" w:hAnsi="Times New Roman" w:cs="Times New Roman"/>
          <w:b/>
          <w:sz w:val="20"/>
          <w:szCs w:val="20"/>
          <w:u w:val="single"/>
        </w:rPr>
        <w:t>При эксплуатации печного отопления запрещается:</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rPr>
        <w:t>а) оставлять без присмотра печи, которые топятся, а также поручать надзор за ними детям;</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rPr>
        <w:lastRenderedPageBreak/>
        <w:t>б) располагать топливо, другие горючие вещества и материалы на предтопочном листе;</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rPr>
        <w:t>в) применять для розжига печей бензин, керосин, дизельное топливо и другие легковоспламеняющиеся и горючие жидкости;</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rPr>
        <w:t>г) топить углем, коксом и газом печи, не предназначенные для этих видов топлива;</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rPr>
        <w:t>д) производить топку печей во время проведения в помещениях собраний и других массовых мероприятий;</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rPr>
        <w:t>е) использовать вентиляционные и газовые каналы в качестве дымоходов;</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rPr>
        <w:t>ж) перекаливать печи.</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shd w:val="clear" w:color="auto" w:fill="FFFFFF"/>
        </w:rPr>
        <w:t xml:space="preserve">      Зола и шлак, выгребаемые из топок, должны быть залиты водой и удалены в специально отведенное для них место.</w:t>
      </w:r>
    </w:p>
    <w:p w:rsidR="00BD18DF" w:rsidRPr="00BD18DF" w:rsidRDefault="00BD18DF" w:rsidP="00BD18DF">
      <w:pPr>
        <w:rPr>
          <w:rFonts w:ascii="Times New Roman" w:hAnsi="Times New Roman" w:cs="Times New Roman"/>
          <w:sz w:val="20"/>
          <w:szCs w:val="20"/>
        </w:rPr>
      </w:pPr>
      <w:r w:rsidRPr="00BD18DF">
        <w:rPr>
          <w:rFonts w:ascii="Times New Roman" w:hAnsi="Times New Roman" w:cs="Times New Roman"/>
          <w:sz w:val="20"/>
          <w:szCs w:val="20"/>
          <w:shd w:val="clear" w:color="auto" w:fill="FFFFFF"/>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BD18DF" w:rsidRPr="00BD18DF" w:rsidRDefault="00BD18DF" w:rsidP="00BD18DF">
      <w:pPr>
        <w:ind w:right="200"/>
        <w:jc w:val="both"/>
        <w:rPr>
          <w:rFonts w:ascii="Times New Roman" w:hAnsi="Times New Roman" w:cs="Times New Roman"/>
          <w:sz w:val="20"/>
          <w:szCs w:val="20"/>
        </w:rPr>
      </w:pPr>
      <w:r w:rsidRPr="00BD18DF">
        <w:rPr>
          <w:rFonts w:ascii="Times New Roman" w:hAnsi="Times New Roman" w:cs="Times New Roman"/>
          <w:b/>
          <w:sz w:val="20"/>
          <w:szCs w:val="20"/>
          <w:u w:val="single"/>
        </w:rPr>
        <w:t>При эксплуатации действующих электроустановок запрещается:</w:t>
      </w:r>
    </w:p>
    <w:p w:rsidR="00BD18DF" w:rsidRPr="00BD18DF" w:rsidRDefault="00BD18DF" w:rsidP="00BD18DF">
      <w:pPr>
        <w:shd w:val="clear" w:color="auto" w:fill="FFFFFF"/>
        <w:spacing w:before="140" w:line="240" w:lineRule="atLeast"/>
        <w:jc w:val="both"/>
        <w:rPr>
          <w:rFonts w:ascii="Times New Roman" w:hAnsi="Times New Roman" w:cs="Times New Roman"/>
          <w:sz w:val="20"/>
          <w:szCs w:val="20"/>
        </w:rPr>
      </w:pPr>
      <w:r w:rsidRPr="00BD18DF">
        <w:rPr>
          <w:rFonts w:ascii="Times New Roman" w:hAnsi="Times New Roman" w:cs="Times New Roman"/>
          <w:sz w:val="20"/>
          <w:szCs w:val="20"/>
        </w:rPr>
        <w:t xml:space="preserve">        а) эксплуатировать электропровода и кабели с видимыми нарушениями изоляции и со следами термического воздействия;</w:t>
      </w:r>
    </w:p>
    <w:p w:rsidR="00BD18DF" w:rsidRPr="00BD18DF" w:rsidRDefault="00BD18DF" w:rsidP="00BD18DF">
      <w:pPr>
        <w:jc w:val="both"/>
        <w:rPr>
          <w:rFonts w:ascii="Times New Roman" w:hAnsi="Times New Roman" w:cs="Times New Roman"/>
          <w:sz w:val="20"/>
          <w:szCs w:val="20"/>
        </w:rPr>
      </w:pPr>
      <w:r w:rsidRPr="00BD18DF">
        <w:rPr>
          <w:rFonts w:ascii="Times New Roman" w:hAnsi="Times New Roman" w:cs="Times New Roman"/>
          <w:sz w:val="20"/>
          <w:szCs w:val="20"/>
        </w:rPr>
        <w:t xml:space="preserve">        б) пользоваться розетками, рубильниками, другими электроустановочными изделиями с повреждениями;</w:t>
      </w:r>
    </w:p>
    <w:p w:rsidR="00BD18DF" w:rsidRPr="00BD18DF" w:rsidRDefault="00BD18DF" w:rsidP="00BD18DF">
      <w:pPr>
        <w:ind w:firstLine="470"/>
        <w:jc w:val="both"/>
        <w:rPr>
          <w:rFonts w:ascii="Times New Roman" w:hAnsi="Times New Roman" w:cs="Times New Roman"/>
          <w:sz w:val="20"/>
          <w:szCs w:val="20"/>
        </w:rPr>
      </w:pPr>
      <w:r w:rsidRPr="00BD18DF">
        <w:rPr>
          <w:rFonts w:ascii="Times New Roman" w:hAnsi="Times New Roman" w:cs="Times New Roman"/>
          <w:sz w:val="20"/>
          <w:szCs w:val="20"/>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BD18DF" w:rsidRPr="00BD18DF" w:rsidRDefault="00BD18DF" w:rsidP="00BD18DF">
      <w:pPr>
        <w:ind w:firstLine="470"/>
        <w:jc w:val="both"/>
        <w:rPr>
          <w:rFonts w:ascii="Times New Roman" w:hAnsi="Times New Roman" w:cs="Times New Roman"/>
          <w:sz w:val="20"/>
          <w:szCs w:val="20"/>
        </w:rPr>
      </w:pPr>
      <w:r w:rsidRPr="00BD18DF">
        <w:rPr>
          <w:rFonts w:ascii="Times New Roman" w:hAnsi="Times New Roman" w:cs="Times New Roman"/>
          <w:sz w:val="20"/>
          <w:szCs w:val="20"/>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BD18DF" w:rsidRPr="00BD18DF" w:rsidRDefault="00BD18DF" w:rsidP="00BD18DF">
      <w:pPr>
        <w:ind w:firstLine="470"/>
        <w:jc w:val="both"/>
        <w:rPr>
          <w:rFonts w:ascii="Times New Roman" w:hAnsi="Times New Roman" w:cs="Times New Roman"/>
          <w:sz w:val="20"/>
          <w:szCs w:val="20"/>
        </w:rPr>
      </w:pPr>
      <w:r w:rsidRPr="00BD18DF">
        <w:rPr>
          <w:rFonts w:ascii="Times New Roman" w:hAnsi="Times New Roman" w:cs="Times New Roman"/>
          <w:sz w:val="20"/>
          <w:szCs w:val="20"/>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BD18DF" w:rsidRPr="00BD18DF" w:rsidRDefault="00BD18DF" w:rsidP="00BD18DF">
      <w:pPr>
        <w:ind w:firstLine="470"/>
        <w:jc w:val="both"/>
        <w:rPr>
          <w:rFonts w:ascii="Times New Roman" w:hAnsi="Times New Roman" w:cs="Times New Roman"/>
          <w:sz w:val="20"/>
          <w:szCs w:val="20"/>
        </w:rPr>
      </w:pPr>
      <w:r w:rsidRPr="00BD18DF">
        <w:rPr>
          <w:rFonts w:ascii="Times New Roman" w:hAnsi="Times New Roman" w:cs="Times New Roman"/>
          <w:sz w:val="20"/>
          <w:szCs w:val="20"/>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BD18DF" w:rsidRPr="00BD18DF" w:rsidRDefault="00BD18DF" w:rsidP="00BD18DF">
      <w:pPr>
        <w:ind w:firstLine="470"/>
        <w:jc w:val="both"/>
        <w:rPr>
          <w:rFonts w:ascii="Times New Roman" w:hAnsi="Times New Roman" w:cs="Times New Roman"/>
          <w:sz w:val="20"/>
          <w:szCs w:val="20"/>
        </w:rPr>
      </w:pPr>
      <w:r w:rsidRPr="00BD18DF">
        <w:rPr>
          <w:rFonts w:ascii="Times New Roman" w:hAnsi="Times New Roman" w:cs="Times New Roman"/>
          <w:sz w:val="20"/>
          <w:szCs w:val="20"/>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BD18DF" w:rsidRPr="00BD18DF" w:rsidRDefault="00BD18DF" w:rsidP="00BD18DF">
      <w:pPr>
        <w:ind w:firstLine="470"/>
        <w:jc w:val="both"/>
        <w:rPr>
          <w:rFonts w:ascii="Times New Roman" w:hAnsi="Times New Roman" w:cs="Times New Roman"/>
          <w:sz w:val="20"/>
          <w:szCs w:val="20"/>
        </w:rPr>
      </w:pPr>
      <w:r w:rsidRPr="00BD18DF">
        <w:rPr>
          <w:rFonts w:ascii="Times New Roman" w:hAnsi="Times New Roman" w:cs="Times New Roman"/>
          <w:sz w:val="20"/>
          <w:szCs w:val="20"/>
        </w:rPr>
        <w:t>з) прокладывать электрическую проводку по горючему основанию либо наносить (наклеивать) горючие материалы на электрическую проводку;</w:t>
      </w:r>
    </w:p>
    <w:p w:rsidR="00BD18DF" w:rsidRPr="00BD18DF" w:rsidRDefault="00BD18DF" w:rsidP="00BD18DF">
      <w:pPr>
        <w:ind w:firstLine="470"/>
        <w:jc w:val="both"/>
        <w:rPr>
          <w:rFonts w:ascii="Times New Roman" w:hAnsi="Times New Roman" w:cs="Times New Roman"/>
          <w:sz w:val="20"/>
          <w:szCs w:val="20"/>
        </w:rPr>
      </w:pPr>
      <w:r w:rsidRPr="00BD18DF">
        <w:rPr>
          <w:rFonts w:ascii="Times New Roman" w:hAnsi="Times New Roman" w:cs="Times New Roman"/>
          <w:sz w:val="20"/>
          <w:szCs w:val="20"/>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BD18DF" w:rsidRPr="00BD18DF" w:rsidRDefault="00BD18DF" w:rsidP="00BD18DF">
      <w:pPr>
        <w:jc w:val="both"/>
        <w:rPr>
          <w:rFonts w:ascii="Times New Roman" w:hAnsi="Times New Roman" w:cs="Times New Roman"/>
          <w:sz w:val="20"/>
          <w:szCs w:val="20"/>
        </w:rPr>
      </w:pPr>
      <w:r w:rsidRPr="00BD18DF">
        <w:rPr>
          <w:rFonts w:ascii="Times New Roman" w:hAnsi="Times New Roman" w:cs="Times New Roman"/>
          <w:sz w:val="20"/>
          <w:szCs w:val="20"/>
        </w:rPr>
        <w:t xml:space="preserve">      Не доверяйте производить установку, монтаж, ремонт электрооборудования и печного отопления случайным людям, не имеющим для данного вида деятельности специального разрешения.</w:t>
      </w:r>
    </w:p>
    <w:p w:rsidR="00BD18DF" w:rsidRPr="00BD18DF" w:rsidRDefault="00BD18DF" w:rsidP="00BD18DF">
      <w:pPr>
        <w:ind w:right="200"/>
        <w:jc w:val="both"/>
        <w:rPr>
          <w:rFonts w:ascii="Times New Roman" w:hAnsi="Times New Roman" w:cs="Times New Roman"/>
          <w:sz w:val="20"/>
          <w:szCs w:val="20"/>
        </w:rPr>
      </w:pPr>
      <w:r w:rsidRPr="00BD18DF">
        <w:rPr>
          <w:rFonts w:ascii="Times New Roman" w:hAnsi="Times New Roman" w:cs="Times New Roman"/>
          <w:b/>
          <w:sz w:val="20"/>
          <w:szCs w:val="20"/>
          <w:lang w:eastAsia="ru-RU"/>
        </w:rPr>
        <w:lastRenderedPageBreak/>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BD18DF" w:rsidRPr="00BD18DF" w:rsidRDefault="00BD18DF" w:rsidP="00BD18DF">
      <w:pPr>
        <w:pBdr>
          <w:top w:val="none" w:sz="0" w:space="0" w:color="000000"/>
          <w:left w:val="none" w:sz="0" w:space="0" w:color="000000"/>
          <w:bottom w:val="single" w:sz="12" w:space="1" w:color="000000"/>
          <w:right w:val="none" w:sz="0" w:space="0" w:color="000000"/>
        </w:pBdr>
        <w:ind w:right="200"/>
        <w:jc w:val="both"/>
        <w:rPr>
          <w:rFonts w:ascii="Times New Roman" w:hAnsi="Times New Roman" w:cs="Times New Roman"/>
          <w:sz w:val="20"/>
          <w:szCs w:val="20"/>
        </w:rPr>
      </w:pPr>
      <w:r w:rsidRPr="00BD18DF">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BD18DF" w:rsidRPr="00BD18DF" w:rsidRDefault="00BD18DF" w:rsidP="00BD18DF">
      <w:pPr>
        <w:ind w:right="200"/>
        <w:jc w:val="center"/>
        <w:rPr>
          <w:rFonts w:ascii="Times New Roman" w:hAnsi="Times New Roman" w:cs="Times New Roman"/>
          <w:sz w:val="20"/>
          <w:szCs w:val="20"/>
        </w:rPr>
      </w:pPr>
      <w:r w:rsidRPr="00BD18DF">
        <w:rPr>
          <w:rFonts w:ascii="Times New Roman" w:hAnsi="Times New Roman" w:cs="Times New Roman"/>
          <w:b/>
          <w:color w:val="FF0000"/>
          <w:sz w:val="20"/>
          <w:szCs w:val="20"/>
          <w:u w:val="single"/>
        </w:rPr>
        <w:t>Помните!!!</w:t>
      </w:r>
    </w:p>
    <w:p w:rsidR="00BD18DF" w:rsidRPr="00BD18DF" w:rsidRDefault="00BD18DF" w:rsidP="00BD18DF">
      <w:pPr>
        <w:ind w:left="252" w:right="200" w:firstLine="540"/>
        <w:jc w:val="both"/>
        <w:rPr>
          <w:rFonts w:ascii="Times New Roman" w:hAnsi="Times New Roman" w:cs="Times New Roman"/>
          <w:sz w:val="20"/>
          <w:szCs w:val="20"/>
        </w:rPr>
      </w:pPr>
      <w:r w:rsidRPr="00BD18DF">
        <w:rPr>
          <w:rFonts w:ascii="Times New Roman" w:hAnsi="Times New Roman" w:cs="Times New Roman"/>
          <w:b/>
          <w:color w:val="FF0000"/>
          <w:sz w:val="20"/>
          <w:szCs w:val="20"/>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BD18DF">
        <w:rPr>
          <w:rFonts w:ascii="Times New Roman" w:hAnsi="Times New Roman" w:cs="Times New Roman"/>
          <w:b/>
          <w:color w:val="FF0000"/>
          <w:sz w:val="20"/>
          <w:szCs w:val="20"/>
          <w:u w:val="single"/>
        </w:rPr>
        <w:t>наступает административная ответственность</w:t>
      </w:r>
      <w:r w:rsidRPr="00BD18DF">
        <w:rPr>
          <w:rFonts w:ascii="Times New Roman" w:hAnsi="Times New Roman" w:cs="Times New Roman"/>
          <w:b/>
          <w:color w:val="FF0000"/>
          <w:sz w:val="20"/>
          <w:szCs w:val="20"/>
        </w:rPr>
        <w:t>, при этом виновные лица могут подвергнуться штрафу в размере:</w:t>
      </w:r>
    </w:p>
    <w:p w:rsidR="00BD18DF" w:rsidRPr="00BD18DF" w:rsidRDefault="00BD18DF" w:rsidP="00BD18DF">
      <w:pPr>
        <w:ind w:left="252" w:right="200" w:firstLine="540"/>
        <w:rPr>
          <w:rFonts w:ascii="Times New Roman" w:hAnsi="Times New Roman" w:cs="Times New Roman"/>
          <w:sz w:val="20"/>
          <w:szCs w:val="20"/>
        </w:rPr>
      </w:pPr>
      <w:r w:rsidRPr="00BD18DF">
        <w:rPr>
          <w:rFonts w:ascii="Times New Roman" w:hAnsi="Times New Roman" w:cs="Times New Roman"/>
          <w:b/>
          <w:color w:val="FF0000"/>
          <w:sz w:val="20"/>
          <w:szCs w:val="20"/>
        </w:rPr>
        <w:t>- Граждане от 5000 до 50 000 рублей;</w:t>
      </w:r>
    </w:p>
    <w:p w:rsidR="00BD18DF" w:rsidRPr="00BD18DF" w:rsidRDefault="00BD18DF" w:rsidP="00BD18DF">
      <w:pPr>
        <w:ind w:left="252" w:right="200" w:firstLine="540"/>
        <w:rPr>
          <w:rFonts w:ascii="Times New Roman" w:hAnsi="Times New Roman" w:cs="Times New Roman"/>
          <w:sz w:val="20"/>
          <w:szCs w:val="20"/>
        </w:rPr>
      </w:pPr>
      <w:r w:rsidRPr="00BD18DF">
        <w:rPr>
          <w:rFonts w:ascii="Times New Roman" w:hAnsi="Times New Roman" w:cs="Times New Roman"/>
          <w:b/>
          <w:color w:val="FF0000"/>
          <w:sz w:val="20"/>
          <w:szCs w:val="20"/>
        </w:rPr>
        <w:t xml:space="preserve">- Должностные лица   от 20 000 до 100 000 рублей; </w:t>
      </w:r>
    </w:p>
    <w:p w:rsidR="00BD18DF" w:rsidRPr="00BD18DF" w:rsidRDefault="00BD18DF" w:rsidP="00BD18DF">
      <w:pPr>
        <w:ind w:left="252" w:right="200" w:firstLine="540"/>
        <w:rPr>
          <w:rFonts w:ascii="Times New Roman" w:hAnsi="Times New Roman" w:cs="Times New Roman"/>
          <w:sz w:val="20"/>
          <w:szCs w:val="20"/>
        </w:rPr>
      </w:pPr>
      <w:r w:rsidRPr="00BD18DF">
        <w:rPr>
          <w:rFonts w:ascii="Times New Roman" w:hAnsi="Times New Roman" w:cs="Times New Roman"/>
          <w:b/>
          <w:color w:val="FF0000"/>
          <w:sz w:val="20"/>
          <w:szCs w:val="20"/>
        </w:rPr>
        <w:t>- Индивидуальные предприниматели от 40 000 до 100 000 рублей;</w:t>
      </w:r>
    </w:p>
    <w:p w:rsidR="00BD18DF" w:rsidRPr="00BD18DF" w:rsidRDefault="00BD18DF" w:rsidP="00BD18DF">
      <w:pPr>
        <w:ind w:left="252" w:right="200" w:firstLine="540"/>
        <w:jc w:val="both"/>
        <w:rPr>
          <w:rFonts w:ascii="Times New Roman" w:hAnsi="Times New Roman" w:cs="Times New Roman"/>
          <w:sz w:val="20"/>
          <w:szCs w:val="20"/>
        </w:rPr>
      </w:pPr>
      <w:r w:rsidRPr="00BD18DF">
        <w:rPr>
          <w:rFonts w:ascii="Times New Roman" w:hAnsi="Times New Roman" w:cs="Times New Roman"/>
          <w:b/>
          <w:color w:val="FF0000"/>
          <w:sz w:val="20"/>
          <w:szCs w:val="20"/>
        </w:rPr>
        <w:t>- Юридические лица от 300 000 до 2 000 000 рублей</w:t>
      </w:r>
    </w:p>
    <w:p w:rsidR="00BD18DF" w:rsidRPr="00BD18DF" w:rsidRDefault="00BD18DF" w:rsidP="00BD18DF">
      <w:pPr>
        <w:tabs>
          <w:tab w:val="left" w:pos="7200"/>
        </w:tabs>
        <w:outlineLvl w:val="0"/>
        <w:rPr>
          <w:rFonts w:ascii="Times New Roman" w:hAnsi="Times New Roman" w:cs="Times New Roman"/>
          <w:sz w:val="20"/>
          <w:szCs w:val="20"/>
        </w:rPr>
      </w:pPr>
      <w:r w:rsidRPr="00BD18DF">
        <w:rPr>
          <w:rFonts w:ascii="Times New Roman" w:hAnsi="Times New Roman" w:cs="Times New Roman"/>
          <w:b/>
          <w:color w:val="FF0000"/>
          <w:sz w:val="20"/>
          <w:szCs w:val="20"/>
        </w:rPr>
        <w:t xml:space="preserve"> А за те же нарушения, которые привели к тяжким последствиям (гибель, травмы) наступает </w:t>
      </w:r>
      <w:r w:rsidRPr="00BD18DF">
        <w:rPr>
          <w:rFonts w:ascii="Times New Roman" w:hAnsi="Times New Roman" w:cs="Times New Roman"/>
          <w:b/>
          <w:color w:val="FF0000"/>
          <w:sz w:val="20"/>
          <w:szCs w:val="20"/>
          <w:u w:val="single"/>
        </w:rPr>
        <w:t>уголовная ответственность</w:t>
      </w:r>
      <w:r w:rsidRPr="00BD18DF">
        <w:rPr>
          <w:rFonts w:ascii="Times New Roman" w:hAnsi="Times New Roman" w:cs="Times New Roman"/>
          <w:b/>
          <w:color w:val="FF0000"/>
          <w:sz w:val="20"/>
          <w:szCs w:val="20"/>
        </w:rPr>
        <w:t>, за что УК РФ предусматривается лишение свободы.</w:t>
      </w:r>
    </w:p>
    <w:p w:rsidR="00E33378" w:rsidRDefault="008E2424" w:rsidP="008E2424">
      <w:pPr>
        <w:spacing w:line="240" w:lineRule="auto"/>
        <w:jc w:val="right"/>
        <w:rPr>
          <w:rFonts w:ascii="Times New Roman" w:hAnsi="Times New Roman" w:cs="Times New Roman"/>
          <w:sz w:val="20"/>
          <w:szCs w:val="20"/>
        </w:rPr>
      </w:pPr>
      <w:r>
        <w:rPr>
          <w:rFonts w:ascii="Times New Roman" w:hAnsi="Times New Roman" w:cs="Times New Roman"/>
          <w:sz w:val="20"/>
          <w:szCs w:val="20"/>
        </w:rPr>
        <w:t>Специалист администрации Вазилова О.А</w:t>
      </w:r>
    </w:p>
    <w:p w:rsidR="008E2424" w:rsidRPr="00E33378" w:rsidRDefault="008E2424" w:rsidP="008E2424">
      <w:pPr>
        <w:spacing w:line="240" w:lineRule="auto"/>
        <w:jc w:val="right"/>
        <w:rPr>
          <w:rFonts w:ascii="Times New Roman" w:hAnsi="Times New Roman" w:cs="Times New Roman"/>
          <w:sz w:val="20"/>
          <w:szCs w:val="20"/>
        </w:rPr>
      </w:pPr>
      <w:r>
        <w:rPr>
          <w:rFonts w:ascii="Times New Roman" w:hAnsi="Times New Roman" w:cs="Times New Roman"/>
          <w:sz w:val="20"/>
          <w:szCs w:val="20"/>
        </w:rPr>
        <w:t>Зам.Начальника ПЧ-102 Поздняков А.В</w:t>
      </w:r>
    </w:p>
    <w:p w:rsidR="00BD18DF" w:rsidRPr="00BD18DF" w:rsidRDefault="00BD18DF" w:rsidP="00BD18DF">
      <w:pPr>
        <w:spacing w:after="0" w:line="240" w:lineRule="auto"/>
        <w:jc w:val="center"/>
        <w:rPr>
          <w:rFonts w:ascii="Times New Roman" w:eastAsia="Times New Roman" w:hAnsi="Times New Roman" w:cs="Times New Roman"/>
          <w:b/>
          <w:color w:val="010101"/>
          <w:kern w:val="36"/>
          <w:sz w:val="20"/>
          <w:szCs w:val="20"/>
          <w:lang w:eastAsia="ru-RU"/>
        </w:rPr>
      </w:pPr>
      <w:r w:rsidRPr="00BD18DF">
        <w:rPr>
          <w:rFonts w:ascii="Times New Roman" w:eastAsia="Times New Roman" w:hAnsi="Times New Roman" w:cs="Times New Roman"/>
          <w:b/>
          <w:color w:val="010101"/>
          <w:kern w:val="36"/>
          <w:sz w:val="20"/>
          <w:szCs w:val="20"/>
          <w:lang w:eastAsia="ru-RU"/>
        </w:rPr>
        <w:t>Общие рекомендации гражданам при обнаружении подозрительного предмета, который может оказаться взрывным устройством</w:t>
      </w:r>
    </w:p>
    <w:p w:rsidR="00BD18DF" w:rsidRPr="00BD18DF" w:rsidRDefault="00BD18DF" w:rsidP="00BD18DF">
      <w:pPr>
        <w:spacing w:after="0" w:line="240" w:lineRule="auto"/>
        <w:jc w:val="center"/>
        <w:rPr>
          <w:rFonts w:ascii="Times New Roman" w:eastAsia="Times New Roman" w:hAnsi="Times New Roman" w:cs="Times New Roman"/>
          <w:b/>
          <w:color w:val="010101"/>
          <w:kern w:val="36"/>
          <w:sz w:val="20"/>
          <w:szCs w:val="20"/>
          <w:lang w:eastAsia="ru-RU"/>
        </w:rPr>
      </w:pPr>
    </w:p>
    <w:p w:rsidR="00BD18DF" w:rsidRPr="00BD18DF" w:rsidRDefault="00BD18DF" w:rsidP="00BD18DF">
      <w:pPr>
        <w:jc w:val="center"/>
        <w:rPr>
          <w:rFonts w:ascii="Times New Roman" w:hAnsi="Times New Roman" w:cs="Times New Roman"/>
          <w:sz w:val="20"/>
          <w:szCs w:val="20"/>
        </w:rPr>
      </w:pPr>
      <w:r w:rsidRPr="00BD18DF">
        <w:rPr>
          <w:rFonts w:ascii="Times New Roman" w:hAnsi="Times New Roman" w:cs="Times New Roman"/>
          <w:noProof/>
          <w:sz w:val="20"/>
          <w:szCs w:val="20"/>
          <w:lang w:eastAsia="ru-RU"/>
        </w:rPr>
        <w:drawing>
          <wp:inline distT="0" distB="0" distL="0" distR="0">
            <wp:extent cx="3419475" cy="2552700"/>
            <wp:effectExtent l="19050" t="0" r="9525" b="0"/>
            <wp:docPr id="6" name="Рисунок 3" descr="Общие рекомендации гражданам по действиям при угрозе совершени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ие рекомендации гражданам по действиям при угрозе совершения террористического акта"/>
                    <pic:cNvPicPr>
                      <a:picLocks noChangeAspect="1" noChangeArrowheads="1"/>
                    </pic:cNvPicPr>
                  </pic:nvPicPr>
                  <pic:blipFill>
                    <a:blip r:embed="rId17" cstate="print"/>
                    <a:srcRect/>
                    <a:stretch>
                      <a:fillRect/>
                    </a:stretch>
                  </pic:blipFill>
                  <pic:spPr bwMode="auto">
                    <a:xfrm>
                      <a:off x="0" y="0"/>
                      <a:ext cx="3424035" cy="2556104"/>
                    </a:xfrm>
                    <a:prstGeom prst="rect">
                      <a:avLst/>
                    </a:prstGeom>
                    <a:noFill/>
                    <a:ln w="9525">
                      <a:noFill/>
                      <a:miter lim="800000"/>
                      <a:headEnd/>
                      <a:tailEnd/>
                    </a:ln>
                  </pic:spPr>
                </pic:pic>
              </a:graphicData>
            </a:graphic>
          </wp:inline>
        </w:drawing>
      </w:r>
    </w:p>
    <w:p w:rsidR="00BD18DF" w:rsidRPr="00BD18DF" w:rsidRDefault="00BD18DF" w:rsidP="00BD18DF">
      <w:pPr>
        <w:spacing w:after="0" w:line="240" w:lineRule="auto"/>
        <w:ind w:firstLine="709"/>
        <w:jc w:val="both"/>
        <w:textAlignment w:val="baseline"/>
        <w:rPr>
          <w:rFonts w:ascii="Times New Roman" w:hAnsi="Times New Roman" w:cs="Times New Roman"/>
          <w:sz w:val="20"/>
          <w:szCs w:val="20"/>
        </w:rPr>
      </w:pP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hAnsi="Times New Roman" w:cs="Times New Roman"/>
          <w:sz w:val="20"/>
          <w:szCs w:val="20"/>
        </w:rPr>
        <w:t xml:space="preserve">Уважаемые граждане! </w:t>
      </w:r>
      <w:r w:rsidRPr="00BD18DF">
        <w:rPr>
          <w:rFonts w:ascii="Times New Roman" w:eastAsia="Times New Roman" w:hAnsi="Times New Roman" w:cs="Times New Roman"/>
          <w:color w:val="000000"/>
          <w:sz w:val="20"/>
          <w:szCs w:val="20"/>
          <w:lang w:eastAsia="ru-RU"/>
        </w:rPr>
        <w:t xml:space="preserve">Любой человек должен точно представлять свое поведение и действия в экстремальных ситуациях, психологически быть готовым к самозащите. </w:t>
      </w:r>
      <w:r w:rsidRPr="00BD18DF">
        <w:rPr>
          <w:rFonts w:ascii="Times New Roman" w:eastAsia="Times New Roman" w:hAnsi="Times New Roman" w:cs="Times New Roman"/>
          <w:sz w:val="20"/>
          <w:szCs w:val="20"/>
          <w:lang w:eastAsia="ru-RU"/>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w:t>
      </w:r>
      <w:r w:rsidRPr="00BD18DF">
        <w:rPr>
          <w:rFonts w:ascii="Times New Roman" w:eastAsia="Times New Roman" w:hAnsi="Times New Roman" w:cs="Times New Roman"/>
          <w:sz w:val="20"/>
          <w:szCs w:val="20"/>
          <w:lang w:eastAsia="ru-RU"/>
        </w:rPr>
        <w:lastRenderedPageBreak/>
        <w:t xml:space="preserve">квартир, в учреждениях и общественных местах. Как вести себя при их обнаружении? Какие действия предпринять? </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Если обнаруженный предмет не должен, по вашему мнению, находиться в этом месте, не оставляйте этот факт без внимания.</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её мог оставить. Если хозяин не установлен, немедленно сообщите о находке водителю (машинисту).</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Если вы обнаружили неизвестный предмет в учреждении, немедленно сообщите о находке администрации или охране.</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Во всех перечисленных случаях:</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 категорически запрещается трогать, вскрывать, передвигать или предпринимать какие-либо иные действия с обнаруженным предметом;</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 не рекомендуется использовать мобильные телефоны и другие средства радиосвязи вблизи такого предмета;</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 необходимо немедленно сообщить об обнаружении подозрительного предмета в полицию или иные компетентные органы;</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 зафиксируйте время обнаружения предмета;</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 постарайтесь сделать все возможное, чтобы люди отошли как можно дальше от находки;</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 обязательно дождитесь прибытия оперативно-следственной группы (вы являетесь очень важным очевидцем).</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r w:rsidRPr="00BD18DF">
        <w:rPr>
          <w:rFonts w:ascii="Times New Roman" w:eastAsia="Times New Roman" w:hAnsi="Times New Roman" w:cs="Times New Roman"/>
          <w:sz w:val="20"/>
          <w:szCs w:val="20"/>
          <w:lang w:eastAsia="ru-RU"/>
        </w:rPr>
        <w:t xml:space="preserve">Ещё раз напоминаем,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 </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b/>
          <w:sz w:val="20"/>
          <w:szCs w:val="20"/>
          <w:lang w:eastAsia="ru-RU"/>
        </w:rPr>
      </w:pPr>
      <w:r w:rsidRPr="00BD18DF">
        <w:rPr>
          <w:rFonts w:ascii="Times New Roman" w:eastAsia="Times New Roman" w:hAnsi="Times New Roman" w:cs="Times New Roman"/>
          <w:b/>
          <w:sz w:val="20"/>
          <w:szCs w:val="20"/>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p>
    <w:tbl>
      <w:tblPr>
        <w:tblStyle w:val="aff7"/>
        <w:tblW w:w="9482" w:type="dxa"/>
        <w:jc w:val="center"/>
        <w:tblLook w:val="04A0"/>
      </w:tblPr>
      <w:tblGrid>
        <w:gridCol w:w="6771"/>
        <w:gridCol w:w="2711"/>
      </w:tblGrid>
      <w:tr w:rsidR="00BD18DF" w:rsidRPr="00BD18DF" w:rsidTr="0051787D">
        <w:trPr>
          <w:jc w:val="center"/>
        </w:trPr>
        <w:tc>
          <w:tcPr>
            <w:tcW w:w="6771" w:type="dxa"/>
            <w:tcBorders>
              <w:top w:val="thinThickSmallGap" w:sz="24" w:space="0" w:color="auto"/>
              <w:left w:val="thinThickSmallGap" w:sz="24" w:space="0" w:color="auto"/>
            </w:tcBorders>
            <w:vAlign w:val="center"/>
          </w:tcPr>
          <w:p w:rsidR="00BD18DF" w:rsidRPr="00BD18DF" w:rsidRDefault="00BD18DF" w:rsidP="0051787D">
            <w:pPr>
              <w:jc w:val="center"/>
              <w:rPr>
                <w:rFonts w:ascii="Times New Roman" w:hAnsi="Times New Roman"/>
                <w:b/>
              </w:rPr>
            </w:pPr>
            <w:r w:rsidRPr="00BD18DF">
              <w:rPr>
                <w:rFonts w:ascii="Times New Roman" w:hAnsi="Times New Roman"/>
                <w:b/>
              </w:rPr>
              <w:t>Наименование дежурной части и службы</w:t>
            </w:r>
          </w:p>
        </w:tc>
        <w:tc>
          <w:tcPr>
            <w:tcW w:w="2711" w:type="dxa"/>
            <w:tcBorders>
              <w:top w:val="thinThickSmallGap" w:sz="24" w:space="0" w:color="auto"/>
              <w:right w:val="thickThinSmallGap" w:sz="24" w:space="0" w:color="auto"/>
            </w:tcBorders>
            <w:vAlign w:val="center"/>
          </w:tcPr>
          <w:p w:rsidR="00BD18DF" w:rsidRPr="00BD18DF" w:rsidRDefault="00BD18DF" w:rsidP="0051787D">
            <w:pPr>
              <w:jc w:val="center"/>
              <w:rPr>
                <w:rFonts w:ascii="Times New Roman" w:hAnsi="Times New Roman"/>
                <w:b/>
              </w:rPr>
            </w:pPr>
            <w:r w:rsidRPr="00BD18DF">
              <w:rPr>
                <w:rFonts w:ascii="Times New Roman" w:hAnsi="Times New Roman"/>
                <w:b/>
              </w:rPr>
              <w:t>Номер телефона</w:t>
            </w:r>
          </w:p>
        </w:tc>
      </w:tr>
      <w:tr w:rsidR="00BD18DF" w:rsidRPr="00BD18DF" w:rsidTr="0051787D">
        <w:trPr>
          <w:jc w:val="center"/>
        </w:trPr>
        <w:tc>
          <w:tcPr>
            <w:tcW w:w="6771" w:type="dxa"/>
            <w:tcBorders>
              <w:left w:val="thinThickSmallGap" w:sz="24" w:space="0" w:color="auto"/>
            </w:tcBorders>
            <w:vAlign w:val="center"/>
          </w:tcPr>
          <w:p w:rsidR="00BD18DF" w:rsidRPr="00BD18DF" w:rsidRDefault="00BD18DF" w:rsidP="0051787D">
            <w:pPr>
              <w:rPr>
                <w:rFonts w:ascii="Times New Roman" w:hAnsi="Times New Roman"/>
                <w:b/>
              </w:rPr>
            </w:pPr>
            <w:r w:rsidRPr="00BD18DF">
              <w:rPr>
                <w:rFonts w:ascii="Times New Roman" w:hAnsi="Times New Roman"/>
                <w:b/>
              </w:rPr>
              <w:t>УФСБ России в г. Бердске Новосибирской области</w:t>
            </w:r>
          </w:p>
        </w:tc>
        <w:tc>
          <w:tcPr>
            <w:tcW w:w="2711" w:type="dxa"/>
            <w:tcBorders>
              <w:right w:val="thickThinSmallGap" w:sz="24" w:space="0" w:color="auto"/>
            </w:tcBorders>
            <w:vAlign w:val="center"/>
          </w:tcPr>
          <w:p w:rsidR="00BD18DF" w:rsidRPr="00BD18DF" w:rsidRDefault="00BD18DF" w:rsidP="0051787D">
            <w:pPr>
              <w:rPr>
                <w:rFonts w:ascii="Times New Roman" w:hAnsi="Times New Roman"/>
                <w:b/>
              </w:rPr>
            </w:pPr>
            <w:r w:rsidRPr="00BD18DF">
              <w:rPr>
                <w:rFonts w:ascii="Times New Roman" w:hAnsi="Times New Roman"/>
                <w:b/>
              </w:rPr>
              <w:t>8-383-41-2-80-77,</w:t>
            </w:r>
          </w:p>
          <w:p w:rsidR="00BD18DF" w:rsidRPr="00BD18DF" w:rsidRDefault="00BD18DF" w:rsidP="0051787D">
            <w:pPr>
              <w:rPr>
                <w:rFonts w:ascii="Times New Roman" w:hAnsi="Times New Roman"/>
                <w:b/>
              </w:rPr>
            </w:pPr>
            <w:r w:rsidRPr="00BD18DF">
              <w:rPr>
                <w:rFonts w:ascii="Times New Roman" w:hAnsi="Times New Roman"/>
                <w:b/>
              </w:rPr>
              <w:t>8-383-41-2-22-90</w:t>
            </w:r>
          </w:p>
        </w:tc>
      </w:tr>
      <w:tr w:rsidR="00BD18DF" w:rsidRPr="00BD18DF" w:rsidTr="0051787D">
        <w:trPr>
          <w:jc w:val="center"/>
        </w:trPr>
        <w:tc>
          <w:tcPr>
            <w:tcW w:w="6771" w:type="dxa"/>
            <w:tcBorders>
              <w:left w:val="thinThickSmallGap" w:sz="24" w:space="0" w:color="auto"/>
            </w:tcBorders>
            <w:vAlign w:val="center"/>
          </w:tcPr>
          <w:p w:rsidR="00BD18DF" w:rsidRPr="00BD18DF" w:rsidRDefault="00BD18DF" w:rsidP="0051787D">
            <w:pPr>
              <w:rPr>
                <w:rFonts w:ascii="Times New Roman" w:hAnsi="Times New Roman"/>
                <w:b/>
              </w:rPr>
            </w:pPr>
            <w:r w:rsidRPr="00BD18DF">
              <w:rPr>
                <w:rFonts w:ascii="Times New Roman" w:hAnsi="Times New Roman"/>
                <w:b/>
              </w:rPr>
              <w:t>Искитимский ОВО – филиал ФГКУ</w:t>
            </w:r>
          </w:p>
          <w:p w:rsidR="00BD18DF" w:rsidRPr="00BD18DF" w:rsidRDefault="00BD18DF" w:rsidP="0051787D">
            <w:pPr>
              <w:rPr>
                <w:rFonts w:ascii="Times New Roman" w:hAnsi="Times New Roman"/>
                <w:b/>
              </w:rPr>
            </w:pPr>
            <w:r w:rsidRPr="00BD18DF">
              <w:rPr>
                <w:rFonts w:ascii="Times New Roman" w:hAnsi="Times New Roman"/>
                <w:b/>
              </w:rPr>
              <w:t>«УВО ВНГ России по НСО»</w:t>
            </w:r>
          </w:p>
        </w:tc>
        <w:tc>
          <w:tcPr>
            <w:tcW w:w="2711" w:type="dxa"/>
            <w:tcBorders>
              <w:right w:val="thickThinSmallGap" w:sz="24" w:space="0" w:color="auto"/>
            </w:tcBorders>
            <w:vAlign w:val="center"/>
          </w:tcPr>
          <w:p w:rsidR="00BD18DF" w:rsidRPr="00BD18DF" w:rsidRDefault="00BD18DF" w:rsidP="0051787D">
            <w:pPr>
              <w:rPr>
                <w:rFonts w:ascii="Times New Roman" w:hAnsi="Times New Roman"/>
                <w:b/>
              </w:rPr>
            </w:pPr>
            <w:r w:rsidRPr="00BD18DF">
              <w:rPr>
                <w:rFonts w:ascii="Times New Roman" w:hAnsi="Times New Roman"/>
                <w:b/>
              </w:rPr>
              <w:t>8-383-43-2-97-27</w:t>
            </w:r>
          </w:p>
        </w:tc>
      </w:tr>
      <w:tr w:rsidR="00BD18DF" w:rsidRPr="00BD18DF" w:rsidTr="0051787D">
        <w:trPr>
          <w:jc w:val="center"/>
        </w:trPr>
        <w:tc>
          <w:tcPr>
            <w:tcW w:w="6771" w:type="dxa"/>
            <w:tcBorders>
              <w:left w:val="thinThickSmallGap" w:sz="24" w:space="0" w:color="auto"/>
            </w:tcBorders>
            <w:vAlign w:val="center"/>
          </w:tcPr>
          <w:p w:rsidR="00BD18DF" w:rsidRPr="00BD18DF" w:rsidRDefault="00BD18DF" w:rsidP="0051787D">
            <w:pPr>
              <w:rPr>
                <w:rFonts w:ascii="Times New Roman" w:hAnsi="Times New Roman"/>
                <w:b/>
              </w:rPr>
            </w:pPr>
            <w:r w:rsidRPr="00BD18DF">
              <w:rPr>
                <w:rFonts w:ascii="Times New Roman" w:hAnsi="Times New Roman"/>
                <w:b/>
              </w:rPr>
              <w:t>МО МВД России «Искитимский»</w:t>
            </w:r>
          </w:p>
        </w:tc>
        <w:tc>
          <w:tcPr>
            <w:tcW w:w="2711" w:type="dxa"/>
            <w:tcBorders>
              <w:right w:val="thickThinSmallGap" w:sz="24" w:space="0" w:color="auto"/>
            </w:tcBorders>
            <w:vAlign w:val="center"/>
          </w:tcPr>
          <w:p w:rsidR="00BD18DF" w:rsidRPr="00BD18DF" w:rsidRDefault="00BD18DF" w:rsidP="0051787D">
            <w:pPr>
              <w:rPr>
                <w:rFonts w:ascii="Times New Roman" w:hAnsi="Times New Roman"/>
                <w:b/>
              </w:rPr>
            </w:pPr>
            <w:r w:rsidRPr="00BD18DF">
              <w:rPr>
                <w:rFonts w:ascii="Times New Roman" w:hAnsi="Times New Roman"/>
                <w:b/>
              </w:rPr>
              <w:t>8-383-43-2-98-61,</w:t>
            </w:r>
          </w:p>
          <w:p w:rsidR="00BD18DF" w:rsidRPr="00BD18DF" w:rsidRDefault="00BD18DF" w:rsidP="0051787D">
            <w:pPr>
              <w:rPr>
                <w:rFonts w:ascii="Times New Roman" w:hAnsi="Times New Roman"/>
                <w:b/>
              </w:rPr>
            </w:pPr>
            <w:r w:rsidRPr="00BD18DF">
              <w:rPr>
                <w:rFonts w:ascii="Times New Roman" w:hAnsi="Times New Roman"/>
                <w:b/>
              </w:rPr>
              <w:t>8-383-43-2-40-08,</w:t>
            </w:r>
          </w:p>
          <w:p w:rsidR="00BD18DF" w:rsidRPr="00BD18DF" w:rsidRDefault="00BD18DF" w:rsidP="0051787D">
            <w:pPr>
              <w:rPr>
                <w:rFonts w:ascii="Times New Roman" w:hAnsi="Times New Roman"/>
                <w:b/>
              </w:rPr>
            </w:pPr>
            <w:r w:rsidRPr="00BD18DF">
              <w:rPr>
                <w:rFonts w:ascii="Times New Roman" w:hAnsi="Times New Roman"/>
                <w:b/>
              </w:rPr>
              <w:t>8-383-43-2-97-87</w:t>
            </w:r>
          </w:p>
        </w:tc>
      </w:tr>
      <w:tr w:rsidR="00BD18DF" w:rsidRPr="00BD18DF" w:rsidTr="0051787D">
        <w:trPr>
          <w:jc w:val="center"/>
        </w:trPr>
        <w:tc>
          <w:tcPr>
            <w:tcW w:w="6771" w:type="dxa"/>
            <w:tcBorders>
              <w:left w:val="thinThickSmallGap" w:sz="24" w:space="0" w:color="auto"/>
            </w:tcBorders>
            <w:vAlign w:val="center"/>
          </w:tcPr>
          <w:p w:rsidR="00BD18DF" w:rsidRPr="00BD18DF" w:rsidRDefault="00BD18DF" w:rsidP="0051787D">
            <w:pPr>
              <w:rPr>
                <w:rFonts w:ascii="Times New Roman" w:hAnsi="Times New Roman"/>
                <w:b/>
              </w:rPr>
            </w:pPr>
            <w:r w:rsidRPr="00BD18DF">
              <w:rPr>
                <w:rFonts w:ascii="Times New Roman" w:hAnsi="Times New Roman"/>
                <w:b/>
              </w:rPr>
              <w:t>ОП «Линёвское»</w:t>
            </w:r>
          </w:p>
          <w:p w:rsidR="00BD18DF" w:rsidRPr="00BD18DF" w:rsidRDefault="00BD18DF" w:rsidP="0051787D">
            <w:pPr>
              <w:rPr>
                <w:rFonts w:ascii="Times New Roman" w:hAnsi="Times New Roman"/>
                <w:b/>
              </w:rPr>
            </w:pPr>
            <w:r w:rsidRPr="00BD18DF">
              <w:rPr>
                <w:rFonts w:ascii="Times New Roman" w:hAnsi="Times New Roman"/>
                <w:b/>
              </w:rPr>
              <w:t>МО МВД России «Искитимский»</w:t>
            </w:r>
          </w:p>
        </w:tc>
        <w:tc>
          <w:tcPr>
            <w:tcW w:w="2711" w:type="dxa"/>
            <w:tcBorders>
              <w:right w:val="thickThinSmallGap" w:sz="24" w:space="0" w:color="auto"/>
            </w:tcBorders>
            <w:vAlign w:val="center"/>
          </w:tcPr>
          <w:p w:rsidR="00BD18DF" w:rsidRPr="00BD18DF" w:rsidRDefault="00BD18DF" w:rsidP="0051787D">
            <w:pPr>
              <w:rPr>
                <w:rFonts w:ascii="Times New Roman" w:hAnsi="Times New Roman"/>
                <w:b/>
              </w:rPr>
            </w:pPr>
            <w:r w:rsidRPr="00BD18DF">
              <w:rPr>
                <w:rFonts w:ascii="Times New Roman" w:hAnsi="Times New Roman"/>
                <w:b/>
              </w:rPr>
              <w:t>8-383-43-3-31-41</w:t>
            </w:r>
          </w:p>
        </w:tc>
      </w:tr>
      <w:tr w:rsidR="00BD18DF" w:rsidRPr="00BD18DF" w:rsidTr="0051787D">
        <w:trPr>
          <w:jc w:val="center"/>
        </w:trPr>
        <w:tc>
          <w:tcPr>
            <w:tcW w:w="6771" w:type="dxa"/>
            <w:tcBorders>
              <w:left w:val="thinThickSmallGap" w:sz="24" w:space="0" w:color="auto"/>
              <w:bottom w:val="thickThinSmallGap" w:sz="24" w:space="0" w:color="auto"/>
            </w:tcBorders>
            <w:vAlign w:val="center"/>
          </w:tcPr>
          <w:p w:rsidR="00BD18DF" w:rsidRPr="00BD18DF" w:rsidRDefault="00BD18DF" w:rsidP="0051787D">
            <w:pPr>
              <w:rPr>
                <w:rFonts w:ascii="Times New Roman" w:hAnsi="Times New Roman"/>
                <w:b/>
              </w:rPr>
            </w:pPr>
            <w:r w:rsidRPr="00BD18DF">
              <w:rPr>
                <w:rFonts w:ascii="Times New Roman" w:hAnsi="Times New Roman"/>
                <w:b/>
              </w:rPr>
              <w:t>МКУ Искитимского района «Центр защиты населения единая дежурно-диспетчерская служба»</w:t>
            </w:r>
          </w:p>
        </w:tc>
        <w:tc>
          <w:tcPr>
            <w:tcW w:w="2711" w:type="dxa"/>
            <w:tcBorders>
              <w:bottom w:val="thickThinSmallGap" w:sz="24" w:space="0" w:color="auto"/>
              <w:right w:val="thickThinSmallGap" w:sz="24" w:space="0" w:color="auto"/>
            </w:tcBorders>
            <w:vAlign w:val="center"/>
          </w:tcPr>
          <w:p w:rsidR="00BD18DF" w:rsidRPr="00BD18DF" w:rsidRDefault="00BD18DF" w:rsidP="0051787D">
            <w:pPr>
              <w:rPr>
                <w:rFonts w:ascii="Times New Roman" w:hAnsi="Times New Roman"/>
                <w:b/>
              </w:rPr>
            </w:pPr>
            <w:r w:rsidRPr="00BD18DF">
              <w:rPr>
                <w:rFonts w:ascii="Times New Roman" w:hAnsi="Times New Roman"/>
                <w:b/>
              </w:rPr>
              <w:t>112,</w:t>
            </w:r>
          </w:p>
          <w:p w:rsidR="00BD18DF" w:rsidRPr="00BD18DF" w:rsidRDefault="00BD18DF" w:rsidP="0051787D">
            <w:pPr>
              <w:rPr>
                <w:rFonts w:ascii="Times New Roman" w:hAnsi="Times New Roman"/>
                <w:b/>
              </w:rPr>
            </w:pPr>
            <w:r w:rsidRPr="00BD18DF">
              <w:rPr>
                <w:rFonts w:ascii="Times New Roman" w:hAnsi="Times New Roman"/>
                <w:b/>
              </w:rPr>
              <w:t>8-383-43-</w:t>
            </w:r>
            <w:r w:rsidRPr="00BD18DF">
              <w:rPr>
                <w:rFonts w:ascii="Times New Roman" w:hAnsi="Times New Roman"/>
                <w:b/>
                <w:bCs/>
                <w:iCs/>
              </w:rPr>
              <w:t>2-01-21</w:t>
            </w:r>
            <w:r w:rsidRPr="00BD18DF">
              <w:rPr>
                <w:rFonts w:ascii="Times New Roman" w:hAnsi="Times New Roman"/>
                <w:b/>
              </w:rPr>
              <w:t>,</w:t>
            </w:r>
          </w:p>
          <w:p w:rsidR="00BD18DF" w:rsidRPr="00BD18DF" w:rsidRDefault="00BD18DF" w:rsidP="0051787D">
            <w:pPr>
              <w:rPr>
                <w:rFonts w:ascii="Times New Roman" w:hAnsi="Times New Roman"/>
                <w:b/>
              </w:rPr>
            </w:pPr>
            <w:r w:rsidRPr="00BD18DF">
              <w:rPr>
                <w:rFonts w:ascii="Times New Roman" w:hAnsi="Times New Roman"/>
                <w:b/>
                <w:bCs/>
                <w:iCs/>
              </w:rPr>
              <w:t>8-913-703-71-12</w:t>
            </w:r>
          </w:p>
        </w:tc>
      </w:tr>
    </w:tbl>
    <w:p w:rsidR="00BD18DF" w:rsidRPr="00BD18DF" w:rsidRDefault="00BD18DF" w:rsidP="00BD18DF">
      <w:pPr>
        <w:spacing w:after="0" w:line="240" w:lineRule="auto"/>
        <w:ind w:firstLine="709"/>
        <w:jc w:val="both"/>
        <w:textAlignment w:val="baseline"/>
        <w:rPr>
          <w:rFonts w:ascii="Times New Roman" w:eastAsia="Times New Roman" w:hAnsi="Times New Roman" w:cs="Times New Roman"/>
          <w:sz w:val="20"/>
          <w:szCs w:val="20"/>
          <w:lang w:eastAsia="ru-RU"/>
        </w:rPr>
      </w:pPr>
    </w:p>
    <w:p w:rsidR="00E33378" w:rsidRPr="00BD18DF" w:rsidRDefault="00E33378" w:rsidP="00512DF3">
      <w:pPr>
        <w:spacing w:line="240" w:lineRule="auto"/>
        <w:jc w:val="center"/>
        <w:rPr>
          <w:rFonts w:ascii="Times New Roman" w:hAnsi="Times New Roman" w:cs="Times New Roman"/>
          <w:sz w:val="20"/>
          <w:szCs w:val="20"/>
        </w:rPr>
      </w:pPr>
    </w:p>
    <w:p w:rsidR="00E33378" w:rsidRPr="00BD18DF" w:rsidRDefault="00E33378" w:rsidP="00512DF3">
      <w:pPr>
        <w:spacing w:line="240" w:lineRule="auto"/>
        <w:jc w:val="center"/>
        <w:rPr>
          <w:rFonts w:ascii="Times New Roman" w:hAnsi="Times New Roman" w:cs="Times New Roman"/>
          <w:sz w:val="20"/>
          <w:szCs w:val="20"/>
        </w:rPr>
      </w:pPr>
    </w:p>
    <w:p w:rsidR="004548B5" w:rsidRPr="00BD18DF" w:rsidRDefault="004548B5" w:rsidP="00512DF3">
      <w:pPr>
        <w:spacing w:line="240" w:lineRule="auto"/>
        <w:jc w:val="center"/>
        <w:rPr>
          <w:rFonts w:ascii="Times New Roman" w:hAnsi="Times New Roman" w:cs="Times New Roman"/>
          <w:sz w:val="20"/>
          <w:szCs w:val="20"/>
        </w:rPr>
      </w:pPr>
    </w:p>
    <w:p w:rsidR="004548B5" w:rsidRPr="00BD18DF" w:rsidRDefault="004548B5" w:rsidP="00512DF3">
      <w:pPr>
        <w:spacing w:line="240" w:lineRule="auto"/>
        <w:jc w:val="center"/>
        <w:rPr>
          <w:rFonts w:ascii="Times New Roman" w:hAnsi="Times New Roman" w:cs="Times New Roman"/>
          <w:sz w:val="20"/>
          <w:szCs w:val="20"/>
        </w:rPr>
      </w:pPr>
    </w:p>
    <w:p w:rsidR="004548B5" w:rsidRPr="00BD18DF" w:rsidRDefault="004548B5" w:rsidP="004548B5">
      <w:pPr>
        <w:jc w:val="center"/>
        <w:rPr>
          <w:rFonts w:ascii="Times New Roman" w:hAnsi="Times New Roman" w:cs="Times New Roman"/>
          <w:sz w:val="20"/>
          <w:szCs w:val="20"/>
        </w:rPr>
      </w:pPr>
      <w:r w:rsidRPr="00BD18DF">
        <w:rPr>
          <w:rFonts w:ascii="Times New Roman" w:hAnsi="Times New Roman" w:cs="Times New Roman"/>
          <w:sz w:val="20"/>
          <w:szCs w:val="20"/>
        </w:rPr>
        <w:t xml:space="preserve">                                                 </w:t>
      </w:r>
    </w:p>
    <w:p w:rsidR="00323536" w:rsidRPr="00BD18DF" w:rsidRDefault="00323536" w:rsidP="00440D4B">
      <w:pPr>
        <w:jc w:val="center"/>
        <w:rPr>
          <w:rFonts w:ascii="Times New Roman" w:hAnsi="Times New Roman" w:cs="Times New Roman"/>
          <w:b/>
          <w:sz w:val="20"/>
          <w:szCs w:val="20"/>
          <w:lang w:eastAsia="ru-RU"/>
        </w:rPr>
      </w:pPr>
    </w:p>
    <w:p w:rsidR="00F27739" w:rsidRPr="00BD18DF" w:rsidRDefault="00F27739" w:rsidP="00F27739">
      <w:pPr>
        <w:rPr>
          <w:rFonts w:ascii="Times New Roman" w:hAnsi="Times New Roman" w:cs="Times New Roman"/>
          <w:sz w:val="20"/>
          <w:szCs w:val="20"/>
        </w:rPr>
      </w:pPr>
    </w:p>
    <w:p w:rsidR="00F27739" w:rsidRPr="00BD18DF" w:rsidRDefault="00F27739" w:rsidP="00F27739">
      <w:pPr>
        <w:rPr>
          <w:rFonts w:ascii="Times New Roman" w:hAnsi="Times New Roman" w:cs="Times New Roman"/>
          <w:sz w:val="20"/>
          <w:szCs w:val="20"/>
        </w:rPr>
      </w:pPr>
    </w:p>
    <w:p w:rsidR="009E003C" w:rsidRPr="00BD18DF" w:rsidRDefault="009E003C" w:rsidP="00F27739">
      <w:pPr>
        <w:tabs>
          <w:tab w:val="left" w:pos="8448"/>
        </w:tabs>
        <w:rPr>
          <w:rFonts w:ascii="Times New Roman" w:hAnsi="Times New Roman" w:cs="Times New Roman"/>
          <w:sz w:val="20"/>
          <w:szCs w:val="20"/>
        </w:rPr>
      </w:pPr>
    </w:p>
    <w:sectPr w:rsidR="009E003C" w:rsidRPr="00BD18DF" w:rsidSect="004548B5">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B5E" w:rsidRDefault="00F56B5E" w:rsidP="001454F9">
      <w:pPr>
        <w:spacing w:after="0" w:line="240" w:lineRule="auto"/>
      </w:pPr>
      <w:r>
        <w:separator/>
      </w:r>
    </w:p>
  </w:endnote>
  <w:endnote w:type="continuationSeparator" w:id="1">
    <w:p w:rsidR="00F56B5E" w:rsidRDefault="00F56B5E"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51787D" w:rsidRDefault="003853B3">
        <w:pPr>
          <w:pStyle w:val="a8"/>
          <w:jc w:val="right"/>
        </w:pPr>
        <w:fldSimple w:instr=" PAGE   \* MERGEFORMAT ">
          <w:r w:rsidR="00A17BBC">
            <w:rPr>
              <w:noProof/>
            </w:rPr>
            <w:t>39</w:t>
          </w:r>
        </w:fldSimple>
      </w:p>
    </w:sdtContent>
  </w:sdt>
  <w:p w:rsidR="0051787D" w:rsidRDefault="005178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B5E" w:rsidRDefault="00F56B5E" w:rsidP="001454F9">
      <w:pPr>
        <w:spacing w:after="0" w:line="240" w:lineRule="auto"/>
      </w:pPr>
      <w:r>
        <w:separator/>
      </w:r>
    </w:p>
  </w:footnote>
  <w:footnote w:type="continuationSeparator" w:id="1">
    <w:p w:rsidR="00F56B5E" w:rsidRDefault="00F56B5E"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7D" w:rsidRDefault="0051787D">
    <w:pPr>
      <w:pStyle w:val="a6"/>
      <w:rPr>
        <w:rFonts w:ascii="Times New Roman" w:hAnsi="Times New Roman" w:cs="Times New Roman"/>
      </w:rPr>
    </w:pPr>
  </w:p>
  <w:p w:rsidR="0051787D" w:rsidRDefault="0051787D">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 xml:space="preserve"> 2</w:t>
    </w:r>
    <w:r w:rsidRPr="00AF375A">
      <w:rPr>
        <w:rFonts w:ascii="Times New Roman" w:hAnsi="Times New Roman" w:cs="Times New Roman"/>
      </w:rPr>
      <w:t>(</w:t>
    </w:r>
    <w:r>
      <w:rPr>
        <w:rFonts w:ascii="Times New Roman" w:hAnsi="Times New Roman" w:cs="Times New Roman"/>
      </w:rPr>
      <w:t>107</w:t>
    </w:r>
    <w:r w:rsidRPr="00AF375A">
      <w:rPr>
        <w:rFonts w:ascii="Times New Roman" w:hAnsi="Times New Roman" w:cs="Times New Roman"/>
      </w:rPr>
      <w:t xml:space="preserve">) от </w:t>
    </w:r>
    <w:r>
      <w:rPr>
        <w:rFonts w:ascii="Times New Roman" w:hAnsi="Times New Roman" w:cs="Times New Roman"/>
      </w:rPr>
      <w:t>22</w:t>
    </w:r>
    <w:r w:rsidRPr="00AF375A">
      <w:rPr>
        <w:rFonts w:ascii="Times New Roman" w:hAnsi="Times New Roman" w:cs="Times New Roman"/>
      </w:rPr>
      <w:t>.</w:t>
    </w:r>
    <w:r>
      <w:rPr>
        <w:rFonts w:ascii="Times New Roman" w:hAnsi="Times New Roman" w:cs="Times New Roman"/>
      </w:rPr>
      <w:t>02.2023</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7D" w:rsidRDefault="0051787D"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w:t>
    </w:r>
    <w:r w:rsidRPr="00AF375A">
      <w:rPr>
        <w:rFonts w:ascii="Times New Roman" w:hAnsi="Times New Roman" w:cs="Times New Roman"/>
      </w:rPr>
      <w:t>(</w:t>
    </w:r>
    <w:r>
      <w:rPr>
        <w:rFonts w:ascii="Times New Roman" w:hAnsi="Times New Roman" w:cs="Times New Roman"/>
      </w:rPr>
      <w:t>106</w:t>
    </w:r>
    <w:r w:rsidRPr="00AF375A">
      <w:rPr>
        <w:rFonts w:ascii="Times New Roman" w:hAnsi="Times New Roman" w:cs="Times New Roman"/>
      </w:rPr>
      <w:t xml:space="preserve">) от </w:t>
    </w:r>
    <w:r>
      <w:rPr>
        <w:rFonts w:ascii="Times New Roman" w:hAnsi="Times New Roman" w:cs="Times New Roman"/>
      </w:rPr>
      <w:t>25</w:t>
    </w:r>
    <w:r w:rsidRPr="00AF375A">
      <w:rPr>
        <w:rFonts w:ascii="Times New Roman" w:hAnsi="Times New Roman" w:cs="Times New Roman"/>
      </w:rPr>
      <w:t>.</w:t>
    </w:r>
    <w:r>
      <w:rPr>
        <w:rFonts w:ascii="Times New Roman" w:hAnsi="Times New Roman" w:cs="Times New Roman"/>
      </w:rPr>
      <w:t>01.2023</w:t>
    </w:r>
    <w:r w:rsidRPr="00AF375A">
      <w:rPr>
        <w:rFonts w:ascii="Times New Roman" w:hAnsi="Times New Roman" w:cs="Times New Roman"/>
      </w:rPr>
      <w:t>года</w:t>
    </w:r>
  </w:p>
  <w:p w:rsidR="0051787D" w:rsidRDefault="0051787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7D" w:rsidRPr="00367B04" w:rsidRDefault="003853B3">
    <w:pPr>
      <w:pStyle w:val="a6"/>
      <w:jc w:val="center"/>
      <w:rPr>
        <w:rFonts w:ascii="Times New Roman" w:hAnsi="Times New Roman"/>
        <w:sz w:val="20"/>
        <w:szCs w:val="20"/>
      </w:rPr>
    </w:pPr>
    <w:r w:rsidRPr="00367B04">
      <w:rPr>
        <w:rFonts w:ascii="Times New Roman" w:hAnsi="Times New Roman"/>
        <w:sz w:val="20"/>
        <w:szCs w:val="20"/>
      </w:rPr>
      <w:fldChar w:fldCharType="begin"/>
    </w:r>
    <w:r w:rsidR="0051787D"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A17BBC">
      <w:rPr>
        <w:rFonts w:ascii="Times New Roman" w:hAnsi="Times New Roman"/>
        <w:noProof/>
        <w:sz w:val="20"/>
        <w:szCs w:val="20"/>
      </w:rPr>
      <w:t>39</w:t>
    </w:r>
    <w:r w:rsidRPr="00367B04">
      <w:rPr>
        <w:rFonts w:ascii="Times New Roman" w:hAnsi="Times New Roman"/>
        <w:sz w:val="20"/>
        <w:szCs w:val="20"/>
      </w:rPr>
      <w:fldChar w:fldCharType="end"/>
    </w:r>
  </w:p>
  <w:p w:rsidR="0051787D" w:rsidRPr="00DC501E" w:rsidRDefault="0051787D">
    <w:pPr>
      <w:pStyle w:val="a6"/>
      <w:jc w:val="center"/>
      <w:rPr>
        <w:rFonts w:ascii="Times New Roman" w:hAnsi="Times New Roman"/>
        <w:sz w:val="20"/>
        <w:szCs w:val="20"/>
      </w:rPr>
    </w:pPr>
    <w:r>
      <w:rPr>
        <w:rFonts w:ascii="Times New Roman" w:hAnsi="Times New Roman"/>
        <w:sz w:val="20"/>
        <w:szCs w:val="20"/>
      </w:rPr>
      <w:t>Вестник Быстровского сельсовета ______________________ № 2(107) от 22.02.2023года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B141F2"/>
    <w:lvl w:ilvl="0" w:tplc="7EF4CB98">
      <w:start w:val="1"/>
      <w:numFmt w:val="bullet"/>
      <w:lvlText w:val="О"/>
      <w:lvlJc w:val="left"/>
    </w:lvl>
    <w:lvl w:ilvl="1" w:tplc="3AC4EB46">
      <w:numFmt w:val="decimal"/>
      <w:lvlText w:val="%2."/>
      <w:lvlJc w:val="left"/>
    </w:lvl>
    <w:lvl w:ilvl="2" w:tplc="707A6EE0">
      <w:start w:val="1"/>
      <w:numFmt w:val="bullet"/>
      <w:lvlText w:val="В"/>
      <w:lvlJc w:val="left"/>
    </w:lvl>
    <w:lvl w:ilvl="3" w:tplc="1922B70A">
      <w:start w:val="1"/>
      <w:numFmt w:val="bullet"/>
      <w:lvlText w:val=""/>
      <w:lvlJc w:val="left"/>
    </w:lvl>
    <w:lvl w:ilvl="4" w:tplc="7BF288AE">
      <w:start w:val="1"/>
      <w:numFmt w:val="bullet"/>
      <w:lvlText w:val=""/>
      <w:lvlJc w:val="left"/>
    </w:lvl>
    <w:lvl w:ilvl="5" w:tplc="E564BA02">
      <w:start w:val="1"/>
      <w:numFmt w:val="bullet"/>
      <w:lvlText w:val=""/>
      <w:lvlJc w:val="left"/>
    </w:lvl>
    <w:lvl w:ilvl="6" w:tplc="78F84EE8">
      <w:start w:val="1"/>
      <w:numFmt w:val="bullet"/>
      <w:lvlText w:val=""/>
      <w:lvlJc w:val="left"/>
    </w:lvl>
    <w:lvl w:ilvl="7" w:tplc="7EBC7E8E">
      <w:start w:val="1"/>
      <w:numFmt w:val="bullet"/>
      <w:lvlText w:val=""/>
      <w:lvlJc w:val="left"/>
    </w:lvl>
    <w:lvl w:ilvl="8" w:tplc="847872BA">
      <w:start w:val="1"/>
      <w:numFmt w:val="bullet"/>
      <w:lvlText w:val=""/>
      <w:lvlJc w:val="left"/>
    </w:lvl>
  </w:abstractNum>
  <w:abstractNum w:abstractNumId="1">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2">
    <w:nsid w:val="00000003"/>
    <w:multiLevelType w:val="hybridMultilevel"/>
    <w:tmpl w:val="66EF438C"/>
    <w:lvl w:ilvl="0" w:tplc="A814BB06">
      <w:start w:val="2"/>
      <w:numFmt w:val="decimal"/>
      <w:lvlText w:val="%1."/>
      <w:lvlJc w:val="left"/>
    </w:lvl>
    <w:lvl w:ilvl="1" w:tplc="69DC75AA">
      <w:start w:val="1"/>
      <w:numFmt w:val="bullet"/>
      <w:lvlText w:val="ее"/>
      <w:lvlJc w:val="left"/>
    </w:lvl>
    <w:lvl w:ilvl="2" w:tplc="78885AA4">
      <w:start w:val="1"/>
      <w:numFmt w:val="bullet"/>
      <w:lvlText w:val=""/>
      <w:lvlJc w:val="left"/>
    </w:lvl>
    <w:lvl w:ilvl="3" w:tplc="D0F24B30">
      <w:start w:val="1"/>
      <w:numFmt w:val="bullet"/>
      <w:lvlText w:val=""/>
      <w:lvlJc w:val="left"/>
    </w:lvl>
    <w:lvl w:ilvl="4" w:tplc="FD845C4C">
      <w:start w:val="1"/>
      <w:numFmt w:val="bullet"/>
      <w:lvlText w:val=""/>
      <w:lvlJc w:val="left"/>
    </w:lvl>
    <w:lvl w:ilvl="5" w:tplc="3CE82516">
      <w:start w:val="1"/>
      <w:numFmt w:val="bullet"/>
      <w:lvlText w:val=""/>
      <w:lvlJc w:val="left"/>
    </w:lvl>
    <w:lvl w:ilvl="6" w:tplc="0C1250F8">
      <w:start w:val="1"/>
      <w:numFmt w:val="bullet"/>
      <w:lvlText w:val=""/>
      <w:lvlJc w:val="left"/>
    </w:lvl>
    <w:lvl w:ilvl="7" w:tplc="C2EC8162">
      <w:start w:val="1"/>
      <w:numFmt w:val="bullet"/>
      <w:lvlText w:val=""/>
      <w:lvlJc w:val="left"/>
    </w:lvl>
    <w:lvl w:ilvl="8" w:tplc="0B842D52">
      <w:start w:val="1"/>
      <w:numFmt w:val="bullet"/>
      <w:lvlText w:val=""/>
      <w:lvlJc w:val="left"/>
    </w:lvl>
  </w:abstractNum>
  <w:abstractNum w:abstractNumId="3">
    <w:nsid w:val="00000004"/>
    <w:multiLevelType w:val="hybridMultilevel"/>
    <w:tmpl w:val="79E2A9E2"/>
    <w:lvl w:ilvl="0" w:tplc="1278C44E">
      <w:start w:val="1"/>
      <w:numFmt w:val="decimal"/>
      <w:lvlText w:val="%1."/>
      <w:lvlJc w:val="left"/>
    </w:lvl>
    <w:lvl w:ilvl="1" w:tplc="58201A96">
      <w:start w:val="1"/>
      <w:numFmt w:val="bullet"/>
      <w:lvlText w:val=""/>
      <w:lvlJc w:val="left"/>
    </w:lvl>
    <w:lvl w:ilvl="2" w:tplc="38D0E5E6">
      <w:start w:val="1"/>
      <w:numFmt w:val="bullet"/>
      <w:lvlText w:val=""/>
      <w:lvlJc w:val="left"/>
    </w:lvl>
    <w:lvl w:ilvl="3" w:tplc="52A63A02">
      <w:start w:val="1"/>
      <w:numFmt w:val="bullet"/>
      <w:lvlText w:val=""/>
      <w:lvlJc w:val="left"/>
    </w:lvl>
    <w:lvl w:ilvl="4" w:tplc="EAB85074">
      <w:start w:val="1"/>
      <w:numFmt w:val="bullet"/>
      <w:lvlText w:val=""/>
      <w:lvlJc w:val="left"/>
    </w:lvl>
    <w:lvl w:ilvl="5" w:tplc="FFD89FC8">
      <w:start w:val="1"/>
      <w:numFmt w:val="bullet"/>
      <w:lvlText w:val=""/>
      <w:lvlJc w:val="left"/>
    </w:lvl>
    <w:lvl w:ilvl="6" w:tplc="5FB2894C">
      <w:start w:val="1"/>
      <w:numFmt w:val="bullet"/>
      <w:lvlText w:val=""/>
      <w:lvlJc w:val="left"/>
    </w:lvl>
    <w:lvl w:ilvl="7" w:tplc="B3AA0394">
      <w:start w:val="1"/>
      <w:numFmt w:val="bullet"/>
      <w:lvlText w:val=""/>
      <w:lvlJc w:val="left"/>
    </w:lvl>
    <w:lvl w:ilvl="8" w:tplc="ADCCF326">
      <w:start w:val="1"/>
      <w:numFmt w:val="bullet"/>
      <w:lvlText w:val=""/>
      <w:lvlJc w:val="left"/>
    </w:lvl>
  </w:abstractNum>
  <w:abstractNum w:abstractNumId="4">
    <w:nsid w:val="00000005"/>
    <w:multiLevelType w:val="hybridMultilevel"/>
    <w:tmpl w:val="7545E146"/>
    <w:lvl w:ilvl="0" w:tplc="58E6CC16">
      <w:start w:val="2"/>
      <w:numFmt w:val="decimal"/>
      <w:lvlText w:val="%1."/>
      <w:lvlJc w:val="left"/>
    </w:lvl>
    <w:lvl w:ilvl="1" w:tplc="1428B4EC">
      <w:start w:val="1"/>
      <w:numFmt w:val="bullet"/>
      <w:lvlText w:val=""/>
      <w:lvlJc w:val="left"/>
    </w:lvl>
    <w:lvl w:ilvl="2" w:tplc="75ACCC4E">
      <w:start w:val="1"/>
      <w:numFmt w:val="bullet"/>
      <w:lvlText w:val=""/>
      <w:lvlJc w:val="left"/>
    </w:lvl>
    <w:lvl w:ilvl="3" w:tplc="7DFA725C">
      <w:start w:val="1"/>
      <w:numFmt w:val="bullet"/>
      <w:lvlText w:val=""/>
      <w:lvlJc w:val="left"/>
    </w:lvl>
    <w:lvl w:ilvl="4" w:tplc="8F74DA7C">
      <w:start w:val="1"/>
      <w:numFmt w:val="bullet"/>
      <w:lvlText w:val=""/>
      <w:lvlJc w:val="left"/>
    </w:lvl>
    <w:lvl w:ilvl="5" w:tplc="49B40A6E">
      <w:start w:val="1"/>
      <w:numFmt w:val="bullet"/>
      <w:lvlText w:val=""/>
      <w:lvlJc w:val="left"/>
    </w:lvl>
    <w:lvl w:ilvl="6" w:tplc="6952D986">
      <w:start w:val="1"/>
      <w:numFmt w:val="bullet"/>
      <w:lvlText w:val=""/>
      <w:lvlJc w:val="left"/>
    </w:lvl>
    <w:lvl w:ilvl="7" w:tplc="75BE7510">
      <w:start w:val="1"/>
      <w:numFmt w:val="bullet"/>
      <w:lvlText w:val=""/>
      <w:lvlJc w:val="left"/>
    </w:lvl>
    <w:lvl w:ilvl="8" w:tplc="5B182CF2">
      <w:start w:val="1"/>
      <w:numFmt w:val="bullet"/>
      <w:lvlText w:val=""/>
      <w:lvlJc w:val="left"/>
    </w:lvl>
  </w:abstractNum>
  <w:abstractNum w:abstractNumId="5">
    <w:nsid w:val="00000006"/>
    <w:multiLevelType w:val="hybridMultilevel"/>
    <w:tmpl w:val="515F007C"/>
    <w:lvl w:ilvl="0" w:tplc="4B02E65E">
      <w:start w:val="3"/>
      <w:numFmt w:val="decimal"/>
      <w:lvlText w:val="%1."/>
      <w:lvlJc w:val="left"/>
    </w:lvl>
    <w:lvl w:ilvl="1" w:tplc="6100DAC6">
      <w:start w:val="1"/>
      <w:numFmt w:val="bullet"/>
      <w:lvlText w:val=""/>
      <w:lvlJc w:val="left"/>
    </w:lvl>
    <w:lvl w:ilvl="2" w:tplc="6F348254">
      <w:start w:val="1"/>
      <w:numFmt w:val="bullet"/>
      <w:lvlText w:val=""/>
      <w:lvlJc w:val="left"/>
    </w:lvl>
    <w:lvl w:ilvl="3" w:tplc="46581186">
      <w:start w:val="1"/>
      <w:numFmt w:val="bullet"/>
      <w:lvlText w:val=""/>
      <w:lvlJc w:val="left"/>
    </w:lvl>
    <w:lvl w:ilvl="4" w:tplc="975AFED4">
      <w:start w:val="1"/>
      <w:numFmt w:val="bullet"/>
      <w:lvlText w:val=""/>
      <w:lvlJc w:val="left"/>
    </w:lvl>
    <w:lvl w:ilvl="5" w:tplc="9D06661C">
      <w:start w:val="1"/>
      <w:numFmt w:val="bullet"/>
      <w:lvlText w:val=""/>
      <w:lvlJc w:val="left"/>
    </w:lvl>
    <w:lvl w:ilvl="6" w:tplc="D01C8108">
      <w:start w:val="1"/>
      <w:numFmt w:val="bullet"/>
      <w:lvlText w:val=""/>
      <w:lvlJc w:val="left"/>
    </w:lvl>
    <w:lvl w:ilvl="7" w:tplc="B492BAA2">
      <w:start w:val="1"/>
      <w:numFmt w:val="bullet"/>
      <w:lvlText w:val=""/>
      <w:lvlJc w:val="left"/>
    </w:lvl>
    <w:lvl w:ilvl="8" w:tplc="4A506A96">
      <w:start w:val="1"/>
      <w:numFmt w:val="bullet"/>
      <w:lvlText w:val=""/>
      <w:lvlJc w:val="left"/>
    </w:lvl>
  </w:abstractNum>
  <w:abstractNum w:abstractNumId="6">
    <w:nsid w:val="00000007"/>
    <w:multiLevelType w:val="hybridMultilevel"/>
    <w:tmpl w:val="0DED7262"/>
    <w:lvl w:ilvl="0" w:tplc="D9A2BBD2">
      <w:start w:val="1"/>
      <w:numFmt w:val="bullet"/>
      <w:lvlText w:val="к"/>
      <w:lvlJc w:val="left"/>
    </w:lvl>
    <w:lvl w:ilvl="1" w:tplc="13285ED8">
      <w:start w:val="1"/>
      <w:numFmt w:val="bullet"/>
      <w:lvlText w:val="-"/>
      <w:lvlJc w:val="left"/>
    </w:lvl>
    <w:lvl w:ilvl="2" w:tplc="DCE4D17E">
      <w:start w:val="1"/>
      <w:numFmt w:val="bullet"/>
      <w:lvlText w:val=""/>
      <w:lvlJc w:val="left"/>
    </w:lvl>
    <w:lvl w:ilvl="3" w:tplc="57FCB59C">
      <w:start w:val="1"/>
      <w:numFmt w:val="bullet"/>
      <w:lvlText w:val=""/>
      <w:lvlJc w:val="left"/>
    </w:lvl>
    <w:lvl w:ilvl="4" w:tplc="B65EE7B8">
      <w:start w:val="1"/>
      <w:numFmt w:val="bullet"/>
      <w:lvlText w:val=""/>
      <w:lvlJc w:val="left"/>
    </w:lvl>
    <w:lvl w:ilvl="5" w:tplc="3584928A">
      <w:start w:val="1"/>
      <w:numFmt w:val="bullet"/>
      <w:lvlText w:val=""/>
      <w:lvlJc w:val="left"/>
    </w:lvl>
    <w:lvl w:ilvl="6" w:tplc="42D45302">
      <w:start w:val="1"/>
      <w:numFmt w:val="bullet"/>
      <w:lvlText w:val=""/>
      <w:lvlJc w:val="left"/>
    </w:lvl>
    <w:lvl w:ilvl="7" w:tplc="D3E69A0E">
      <w:start w:val="1"/>
      <w:numFmt w:val="bullet"/>
      <w:lvlText w:val=""/>
      <w:lvlJc w:val="left"/>
    </w:lvl>
    <w:lvl w:ilvl="8" w:tplc="AFCCB038">
      <w:start w:val="1"/>
      <w:numFmt w:val="bullet"/>
      <w:lvlText w:val=""/>
      <w:lvlJc w:val="left"/>
    </w:lvl>
  </w:abstractNum>
  <w:abstractNum w:abstractNumId="7">
    <w:nsid w:val="00000008"/>
    <w:multiLevelType w:val="hybridMultilevel"/>
    <w:tmpl w:val="12200854"/>
    <w:lvl w:ilvl="0" w:tplc="D0C004F8">
      <w:start w:val="1"/>
      <w:numFmt w:val="bullet"/>
      <w:lvlText w:val="-"/>
      <w:lvlJc w:val="left"/>
    </w:lvl>
    <w:lvl w:ilvl="1" w:tplc="E4DC627E">
      <w:start w:val="1"/>
      <w:numFmt w:val="bullet"/>
      <w:lvlText w:val=""/>
      <w:lvlJc w:val="left"/>
    </w:lvl>
    <w:lvl w:ilvl="2" w:tplc="09B028B6">
      <w:start w:val="1"/>
      <w:numFmt w:val="bullet"/>
      <w:lvlText w:val=""/>
      <w:lvlJc w:val="left"/>
    </w:lvl>
    <w:lvl w:ilvl="3" w:tplc="11E4BACA">
      <w:start w:val="1"/>
      <w:numFmt w:val="bullet"/>
      <w:lvlText w:val=""/>
      <w:lvlJc w:val="left"/>
    </w:lvl>
    <w:lvl w:ilvl="4" w:tplc="75F6B8B6">
      <w:start w:val="1"/>
      <w:numFmt w:val="bullet"/>
      <w:lvlText w:val=""/>
      <w:lvlJc w:val="left"/>
    </w:lvl>
    <w:lvl w:ilvl="5" w:tplc="A5B247D0">
      <w:start w:val="1"/>
      <w:numFmt w:val="bullet"/>
      <w:lvlText w:val=""/>
      <w:lvlJc w:val="left"/>
    </w:lvl>
    <w:lvl w:ilvl="6" w:tplc="474C878E">
      <w:start w:val="1"/>
      <w:numFmt w:val="bullet"/>
      <w:lvlText w:val=""/>
      <w:lvlJc w:val="left"/>
    </w:lvl>
    <w:lvl w:ilvl="7" w:tplc="F4ECA076">
      <w:start w:val="1"/>
      <w:numFmt w:val="bullet"/>
      <w:lvlText w:val=""/>
      <w:lvlJc w:val="left"/>
    </w:lvl>
    <w:lvl w:ilvl="8" w:tplc="7D6AE16C">
      <w:start w:val="1"/>
      <w:numFmt w:val="bullet"/>
      <w:lvlText w:val=""/>
      <w:lvlJc w:val="left"/>
    </w:lvl>
  </w:abstractNum>
  <w:abstractNum w:abstractNumId="8">
    <w:nsid w:val="00000009"/>
    <w:multiLevelType w:val="hybridMultilevel"/>
    <w:tmpl w:val="4DB127F8"/>
    <w:lvl w:ilvl="0" w:tplc="2E8655D4">
      <w:start w:val="1"/>
      <w:numFmt w:val="bullet"/>
      <w:lvlText w:val="-"/>
      <w:lvlJc w:val="left"/>
    </w:lvl>
    <w:lvl w:ilvl="1" w:tplc="257C77C8">
      <w:start w:val="1"/>
      <w:numFmt w:val="bullet"/>
      <w:lvlText w:val=""/>
      <w:lvlJc w:val="left"/>
    </w:lvl>
    <w:lvl w:ilvl="2" w:tplc="BC2C65C6">
      <w:start w:val="1"/>
      <w:numFmt w:val="bullet"/>
      <w:lvlText w:val=""/>
      <w:lvlJc w:val="left"/>
    </w:lvl>
    <w:lvl w:ilvl="3" w:tplc="CD607A22">
      <w:start w:val="1"/>
      <w:numFmt w:val="bullet"/>
      <w:lvlText w:val=""/>
      <w:lvlJc w:val="left"/>
    </w:lvl>
    <w:lvl w:ilvl="4" w:tplc="D3367B14">
      <w:start w:val="1"/>
      <w:numFmt w:val="bullet"/>
      <w:lvlText w:val=""/>
      <w:lvlJc w:val="left"/>
    </w:lvl>
    <w:lvl w:ilvl="5" w:tplc="180E433A">
      <w:start w:val="1"/>
      <w:numFmt w:val="bullet"/>
      <w:lvlText w:val=""/>
      <w:lvlJc w:val="left"/>
    </w:lvl>
    <w:lvl w:ilvl="6" w:tplc="740A1D04">
      <w:start w:val="1"/>
      <w:numFmt w:val="bullet"/>
      <w:lvlText w:val=""/>
      <w:lvlJc w:val="left"/>
    </w:lvl>
    <w:lvl w:ilvl="7" w:tplc="911074A4">
      <w:start w:val="1"/>
      <w:numFmt w:val="bullet"/>
      <w:lvlText w:val=""/>
      <w:lvlJc w:val="left"/>
    </w:lvl>
    <w:lvl w:ilvl="8" w:tplc="1E04D2AE">
      <w:start w:val="1"/>
      <w:numFmt w:val="bullet"/>
      <w:lvlText w:val=""/>
      <w:lvlJc w:val="left"/>
    </w:lvl>
  </w:abstractNum>
  <w:abstractNum w:abstractNumId="9">
    <w:nsid w:val="0000000A"/>
    <w:multiLevelType w:val="hybridMultilevel"/>
    <w:tmpl w:val="0216231A"/>
    <w:lvl w:ilvl="0" w:tplc="E84EBA72">
      <w:start w:val="1"/>
      <w:numFmt w:val="bullet"/>
      <w:lvlText w:val="-"/>
      <w:lvlJc w:val="left"/>
    </w:lvl>
    <w:lvl w:ilvl="1" w:tplc="5A2499B4">
      <w:start w:val="1"/>
      <w:numFmt w:val="bullet"/>
      <w:lvlText w:val="В"/>
      <w:lvlJc w:val="left"/>
    </w:lvl>
    <w:lvl w:ilvl="2" w:tplc="1620282E">
      <w:start w:val="1"/>
      <w:numFmt w:val="bullet"/>
      <w:lvlText w:val=""/>
      <w:lvlJc w:val="left"/>
    </w:lvl>
    <w:lvl w:ilvl="3" w:tplc="DE785980">
      <w:start w:val="1"/>
      <w:numFmt w:val="bullet"/>
      <w:lvlText w:val=""/>
      <w:lvlJc w:val="left"/>
    </w:lvl>
    <w:lvl w:ilvl="4" w:tplc="F29017B4">
      <w:start w:val="1"/>
      <w:numFmt w:val="bullet"/>
      <w:lvlText w:val=""/>
      <w:lvlJc w:val="left"/>
    </w:lvl>
    <w:lvl w:ilvl="5" w:tplc="BC28C942">
      <w:start w:val="1"/>
      <w:numFmt w:val="bullet"/>
      <w:lvlText w:val=""/>
      <w:lvlJc w:val="left"/>
    </w:lvl>
    <w:lvl w:ilvl="6" w:tplc="5E8220DC">
      <w:start w:val="1"/>
      <w:numFmt w:val="bullet"/>
      <w:lvlText w:val=""/>
      <w:lvlJc w:val="left"/>
    </w:lvl>
    <w:lvl w:ilvl="7" w:tplc="E9143EF6">
      <w:start w:val="1"/>
      <w:numFmt w:val="bullet"/>
      <w:lvlText w:val=""/>
      <w:lvlJc w:val="left"/>
    </w:lvl>
    <w:lvl w:ilvl="8" w:tplc="D152E50A">
      <w:start w:val="1"/>
      <w:numFmt w:val="bullet"/>
      <w:lvlText w:val=""/>
      <w:lvlJc w:val="left"/>
    </w:lvl>
  </w:abstractNum>
  <w:abstractNum w:abstractNumId="10">
    <w:nsid w:val="0000000B"/>
    <w:multiLevelType w:val="hybridMultilevel"/>
    <w:tmpl w:val="1F16E9E8"/>
    <w:lvl w:ilvl="0" w:tplc="B810CED6">
      <w:start w:val="1"/>
      <w:numFmt w:val="bullet"/>
      <w:lvlText w:val="-"/>
      <w:lvlJc w:val="left"/>
    </w:lvl>
    <w:lvl w:ilvl="1" w:tplc="95AA0D00">
      <w:start w:val="1"/>
      <w:numFmt w:val="bullet"/>
      <w:lvlText w:val=""/>
      <w:lvlJc w:val="left"/>
    </w:lvl>
    <w:lvl w:ilvl="2" w:tplc="05B8A4D8">
      <w:start w:val="1"/>
      <w:numFmt w:val="bullet"/>
      <w:lvlText w:val=""/>
      <w:lvlJc w:val="left"/>
    </w:lvl>
    <w:lvl w:ilvl="3" w:tplc="743A3CD6">
      <w:start w:val="1"/>
      <w:numFmt w:val="bullet"/>
      <w:lvlText w:val=""/>
      <w:lvlJc w:val="left"/>
    </w:lvl>
    <w:lvl w:ilvl="4" w:tplc="6DBC6028">
      <w:start w:val="1"/>
      <w:numFmt w:val="bullet"/>
      <w:lvlText w:val=""/>
      <w:lvlJc w:val="left"/>
    </w:lvl>
    <w:lvl w:ilvl="5" w:tplc="64BACB70">
      <w:start w:val="1"/>
      <w:numFmt w:val="bullet"/>
      <w:lvlText w:val=""/>
      <w:lvlJc w:val="left"/>
    </w:lvl>
    <w:lvl w:ilvl="6" w:tplc="1E6A34FC">
      <w:start w:val="1"/>
      <w:numFmt w:val="bullet"/>
      <w:lvlText w:val=""/>
      <w:lvlJc w:val="left"/>
    </w:lvl>
    <w:lvl w:ilvl="7" w:tplc="1974D0EA">
      <w:start w:val="1"/>
      <w:numFmt w:val="bullet"/>
      <w:lvlText w:val=""/>
      <w:lvlJc w:val="left"/>
    </w:lvl>
    <w:lvl w:ilvl="8" w:tplc="4F421162">
      <w:start w:val="1"/>
      <w:numFmt w:val="bullet"/>
      <w:lvlText w:val=""/>
      <w:lvlJc w:val="left"/>
    </w:lvl>
  </w:abstractNum>
  <w:abstractNum w:abstractNumId="11">
    <w:nsid w:val="0000000C"/>
    <w:multiLevelType w:val="hybridMultilevel"/>
    <w:tmpl w:val="66EF438C"/>
    <w:lvl w:ilvl="0" w:tplc="B722347E">
      <w:start w:val="1"/>
      <w:numFmt w:val="bullet"/>
      <w:lvlText w:val="-"/>
      <w:lvlJc w:val="left"/>
    </w:lvl>
    <w:lvl w:ilvl="1" w:tplc="3D4CD822">
      <w:start w:val="1"/>
      <w:numFmt w:val="bullet"/>
      <w:lvlText w:val=""/>
      <w:lvlJc w:val="left"/>
    </w:lvl>
    <w:lvl w:ilvl="2" w:tplc="27F8B0C8">
      <w:start w:val="1"/>
      <w:numFmt w:val="bullet"/>
      <w:lvlText w:val=""/>
      <w:lvlJc w:val="left"/>
    </w:lvl>
    <w:lvl w:ilvl="3" w:tplc="80165B12">
      <w:start w:val="1"/>
      <w:numFmt w:val="bullet"/>
      <w:lvlText w:val=""/>
      <w:lvlJc w:val="left"/>
    </w:lvl>
    <w:lvl w:ilvl="4" w:tplc="5A562DB0">
      <w:start w:val="1"/>
      <w:numFmt w:val="bullet"/>
      <w:lvlText w:val=""/>
      <w:lvlJc w:val="left"/>
    </w:lvl>
    <w:lvl w:ilvl="5" w:tplc="2AA0943C">
      <w:start w:val="1"/>
      <w:numFmt w:val="bullet"/>
      <w:lvlText w:val=""/>
      <w:lvlJc w:val="left"/>
    </w:lvl>
    <w:lvl w:ilvl="6" w:tplc="5C20AEFA">
      <w:start w:val="1"/>
      <w:numFmt w:val="bullet"/>
      <w:lvlText w:val=""/>
      <w:lvlJc w:val="left"/>
    </w:lvl>
    <w:lvl w:ilvl="7" w:tplc="1AA0BCD6">
      <w:start w:val="1"/>
      <w:numFmt w:val="bullet"/>
      <w:lvlText w:val=""/>
      <w:lvlJc w:val="left"/>
    </w:lvl>
    <w:lvl w:ilvl="8" w:tplc="D0A4E050">
      <w:start w:val="1"/>
      <w:numFmt w:val="bullet"/>
      <w:lvlText w:val=""/>
      <w:lvlJc w:val="left"/>
    </w:lvl>
  </w:abstractNum>
  <w:abstractNum w:abstractNumId="12">
    <w:nsid w:val="0000000D"/>
    <w:multiLevelType w:val="hybridMultilevel"/>
    <w:tmpl w:val="25E45D32"/>
    <w:lvl w:ilvl="0" w:tplc="F022FE1E">
      <w:start w:val="5"/>
      <w:numFmt w:val="decimal"/>
      <w:lvlText w:val="%1."/>
      <w:lvlJc w:val="left"/>
    </w:lvl>
    <w:lvl w:ilvl="1" w:tplc="85C8F2F4">
      <w:start w:val="1"/>
      <w:numFmt w:val="bullet"/>
      <w:lvlText w:val=""/>
      <w:lvlJc w:val="left"/>
    </w:lvl>
    <w:lvl w:ilvl="2" w:tplc="1F488290">
      <w:start w:val="1"/>
      <w:numFmt w:val="bullet"/>
      <w:lvlText w:val=""/>
      <w:lvlJc w:val="left"/>
    </w:lvl>
    <w:lvl w:ilvl="3" w:tplc="60FAC990">
      <w:start w:val="1"/>
      <w:numFmt w:val="bullet"/>
      <w:lvlText w:val=""/>
      <w:lvlJc w:val="left"/>
    </w:lvl>
    <w:lvl w:ilvl="4" w:tplc="31B2FAA8">
      <w:start w:val="1"/>
      <w:numFmt w:val="bullet"/>
      <w:lvlText w:val=""/>
      <w:lvlJc w:val="left"/>
    </w:lvl>
    <w:lvl w:ilvl="5" w:tplc="977ACD36">
      <w:start w:val="1"/>
      <w:numFmt w:val="bullet"/>
      <w:lvlText w:val=""/>
      <w:lvlJc w:val="left"/>
    </w:lvl>
    <w:lvl w:ilvl="6" w:tplc="2ACE7474">
      <w:start w:val="1"/>
      <w:numFmt w:val="bullet"/>
      <w:lvlText w:val=""/>
      <w:lvlJc w:val="left"/>
    </w:lvl>
    <w:lvl w:ilvl="7" w:tplc="FD483CD4">
      <w:start w:val="1"/>
      <w:numFmt w:val="bullet"/>
      <w:lvlText w:val=""/>
      <w:lvlJc w:val="left"/>
    </w:lvl>
    <w:lvl w:ilvl="8" w:tplc="22EE8D18">
      <w:start w:val="1"/>
      <w:numFmt w:val="bullet"/>
      <w:lvlText w:val=""/>
      <w:lvlJc w:val="left"/>
    </w:lvl>
  </w:abstractNum>
  <w:abstractNum w:abstractNumId="13">
    <w:nsid w:val="0000000E"/>
    <w:multiLevelType w:val="hybridMultilevel"/>
    <w:tmpl w:val="519B500C"/>
    <w:lvl w:ilvl="0" w:tplc="C95680E0">
      <w:start w:val="1"/>
      <w:numFmt w:val="bullet"/>
      <w:lvlText w:val="-"/>
      <w:lvlJc w:val="left"/>
    </w:lvl>
    <w:lvl w:ilvl="1" w:tplc="85F21DD6">
      <w:start w:val="1"/>
      <w:numFmt w:val="bullet"/>
      <w:lvlText w:val=""/>
      <w:lvlJc w:val="left"/>
    </w:lvl>
    <w:lvl w:ilvl="2" w:tplc="190C4482">
      <w:start w:val="1"/>
      <w:numFmt w:val="bullet"/>
      <w:lvlText w:val=""/>
      <w:lvlJc w:val="left"/>
    </w:lvl>
    <w:lvl w:ilvl="3" w:tplc="AE42C3C6">
      <w:start w:val="1"/>
      <w:numFmt w:val="bullet"/>
      <w:lvlText w:val=""/>
      <w:lvlJc w:val="left"/>
    </w:lvl>
    <w:lvl w:ilvl="4" w:tplc="334EB80C">
      <w:start w:val="1"/>
      <w:numFmt w:val="bullet"/>
      <w:lvlText w:val=""/>
      <w:lvlJc w:val="left"/>
    </w:lvl>
    <w:lvl w:ilvl="5" w:tplc="1E1A4B44">
      <w:start w:val="1"/>
      <w:numFmt w:val="bullet"/>
      <w:lvlText w:val=""/>
      <w:lvlJc w:val="left"/>
    </w:lvl>
    <w:lvl w:ilvl="6" w:tplc="CF00BB20">
      <w:start w:val="1"/>
      <w:numFmt w:val="bullet"/>
      <w:lvlText w:val=""/>
      <w:lvlJc w:val="left"/>
    </w:lvl>
    <w:lvl w:ilvl="7" w:tplc="6B08A8CC">
      <w:start w:val="1"/>
      <w:numFmt w:val="bullet"/>
      <w:lvlText w:val=""/>
      <w:lvlJc w:val="left"/>
    </w:lvl>
    <w:lvl w:ilvl="8" w:tplc="0820066C">
      <w:start w:val="1"/>
      <w:numFmt w:val="bullet"/>
      <w:lvlText w:val=""/>
      <w:lvlJc w:val="left"/>
    </w:lvl>
  </w:abstractNum>
  <w:abstractNum w:abstractNumId="14">
    <w:nsid w:val="0000000F"/>
    <w:multiLevelType w:val="hybridMultilevel"/>
    <w:tmpl w:val="431BD7B6"/>
    <w:lvl w:ilvl="0" w:tplc="570A85E4">
      <w:start w:val="1"/>
      <w:numFmt w:val="bullet"/>
      <w:lvlText w:val="-"/>
      <w:lvlJc w:val="left"/>
    </w:lvl>
    <w:lvl w:ilvl="1" w:tplc="E74610E4">
      <w:start w:val="1"/>
      <w:numFmt w:val="bullet"/>
      <w:lvlText w:val=""/>
      <w:lvlJc w:val="left"/>
    </w:lvl>
    <w:lvl w:ilvl="2" w:tplc="496C0C4C">
      <w:start w:val="1"/>
      <w:numFmt w:val="bullet"/>
      <w:lvlText w:val=""/>
      <w:lvlJc w:val="left"/>
    </w:lvl>
    <w:lvl w:ilvl="3" w:tplc="3730A4C2">
      <w:start w:val="1"/>
      <w:numFmt w:val="bullet"/>
      <w:lvlText w:val=""/>
      <w:lvlJc w:val="left"/>
    </w:lvl>
    <w:lvl w:ilvl="4" w:tplc="40CC640A">
      <w:start w:val="1"/>
      <w:numFmt w:val="bullet"/>
      <w:lvlText w:val=""/>
      <w:lvlJc w:val="left"/>
    </w:lvl>
    <w:lvl w:ilvl="5" w:tplc="54DA9AEC">
      <w:start w:val="1"/>
      <w:numFmt w:val="bullet"/>
      <w:lvlText w:val=""/>
      <w:lvlJc w:val="left"/>
    </w:lvl>
    <w:lvl w:ilvl="6" w:tplc="E2C6556C">
      <w:start w:val="1"/>
      <w:numFmt w:val="bullet"/>
      <w:lvlText w:val=""/>
      <w:lvlJc w:val="left"/>
    </w:lvl>
    <w:lvl w:ilvl="7" w:tplc="9F727990">
      <w:start w:val="1"/>
      <w:numFmt w:val="bullet"/>
      <w:lvlText w:val=""/>
      <w:lvlJc w:val="left"/>
    </w:lvl>
    <w:lvl w:ilvl="8" w:tplc="0C4C15F8">
      <w:start w:val="1"/>
      <w:numFmt w:val="bullet"/>
      <w:lvlText w:val=""/>
      <w:lvlJc w:val="left"/>
    </w:lvl>
  </w:abstractNum>
  <w:abstractNum w:abstractNumId="15">
    <w:nsid w:val="00000010"/>
    <w:multiLevelType w:val="hybridMultilevel"/>
    <w:tmpl w:val="3F2DBA30"/>
    <w:lvl w:ilvl="0" w:tplc="61403042">
      <w:start w:val="6"/>
      <w:numFmt w:val="decimal"/>
      <w:lvlText w:val="%1."/>
      <w:lvlJc w:val="left"/>
    </w:lvl>
    <w:lvl w:ilvl="1" w:tplc="CF966B5E">
      <w:start w:val="1"/>
      <w:numFmt w:val="bullet"/>
      <w:lvlText w:val=""/>
      <w:lvlJc w:val="left"/>
    </w:lvl>
    <w:lvl w:ilvl="2" w:tplc="8B62CE62">
      <w:start w:val="1"/>
      <w:numFmt w:val="bullet"/>
      <w:lvlText w:val=""/>
      <w:lvlJc w:val="left"/>
    </w:lvl>
    <w:lvl w:ilvl="3" w:tplc="2DDEE762">
      <w:start w:val="1"/>
      <w:numFmt w:val="bullet"/>
      <w:lvlText w:val=""/>
      <w:lvlJc w:val="left"/>
    </w:lvl>
    <w:lvl w:ilvl="4" w:tplc="49A6E580">
      <w:start w:val="1"/>
      <w:numFmt w:val="bullet"/>
      <w:lvlText w:val=""/>
      <w:lvlJc w:val="left"/>
    </w:lvl>
    <w:lvl w:ilvl="5" w:tplc="DD909254">
      <w:start w:val="1"/>
      <w:numFmt w:val="bullet"/>
      <w:lvlText w:val=""/>
      <w:lvlJc w:val="left"/>
    </w:lvl>
    <w:lvl w:ilvl="6" w:tplc="35C8CA28">
      <w:start w:val="1"/>
      <w:numFmt w:val="bullet"/>
      <w:lvlText w:val=""/>
      <w:lvlJc w:val="left"/>
    </w:lvl>
    <w:lvl w:ilvl="7" w:tplc="F5020056">
      <w:start w:val="1"/>
      <w:numFmt w:val="bullet"/>
      <w:lvlText w:val=""/>
      <w:lvlJc w:val="left"/>
    </w:lvl>
    <w:lvl w:ilvl="8" w:tplc="42A89FF4">
      <w:start w:val="1"/>
      <w:numFmt w:val="bullet"/>
      <w:lvlText w:val=""/>
      <w:lvlJc w:val="left"/>
    </w:lvl>
  </w:abstractNum>
  <w:abstractNum w:abstractNumId="16">
    <w:nsid w:val="00000011"/>
    <w:multiLevelType w:val="hybridMultilevel"/>
    <w:tmpl w:val="7C83E458"/>
    <w:lvl w:ilvl="0" w:tplc="16CCDA78">
      <w:start w:val="7"/>
      <w:numFmt w:val="decimal"/>
      <w:lvlText w:val="%1."/>
      <w:lvlJc w:val="left"/>
    </w:lvl>
    <w:lvl w:ilvl="1" w:tplc="A79EEADC">
      <w:start w:val="1"/>
      <w:numFmt w:val="bullet"/>
      <w:lvlText w:val=""/>
      <w:lvlJc w:val="left"/>
    </w:lvl>
    <w:lvl w:ilvl="2" w:tplc="A1B8BFCE">
      <w:start w:val="1"/>
      <w:numFmt w:val="bullet"/>
      <w:lvlText w:val=""/>
      <w:lvlJc w:val="left"/>
    </w:lvl>
    <w:lvl w:ilvl="3" w:tplc="DE7A82DE">
      <w:start w:val="1"/>
      <w:numFmt w:val="bullet"/>
      <w:lvlText w:val=""/>
      <w:lvlJc w:val="left"/>
    </w:lvl>
    <w:lvl w:ilvl="4" w:tplc="220C7716">
      <w:start w:val="1"/>
      <w:numFmt w:val="bullet"/>
      <w:lvlText w:val=""/>
      <w:lvlJc w:val="left"/>
    </w:lvl>
    <w:lvl w:ilvl="5" w:tplc="EA4E4A88">
      <w:start w:val="1"/>
      <w:numFmt w:val="bullet"/>
      <w:lvlText w:val=""/>
      <w:lvlJc w:val="left"/>
    </w:lvl>
    <w:lvl w:ilvl="6" w:tplc="CBAE91D6">
      <w:start w:val="1"/>
      <w:numFmt w:val="bullet"/>
      <w:lvlText w:val=""/>
      <w:lvlJc w:val="left"/>
    </w:lvl>
    <w:lvl w:ilvl="7" w:tplc="4198B28A">
      <w:start w:val="1"/>
      <w:numFmt w:val="bullet"/>
      <w:lvlText w:val=""/>
      <w:lvlJc w:val="left"/>
    </w:lvl>
    <w:lvl w:ilvl="8" w:tplc="E5B00EC6">
      <w:start w:val="1"/>
      <w:numFmt w:val="bullet"/>
      <w:lvlText w:val=""/>
      <w:lvlJc w:val="left"/>
    </w:lvl>
  </w:abstractNum>
  <w:abstractNum w:abstractNumId="17">
    <w:nsid w:val="00000014"/>
    <w:multiLevelType w:val="hybridMultilevel"/>
    <w:tmpl w:val="436C6124"/>
    <w:lvl w:ilvl="0" w:tplc="43823F7A">
      <w:start w:val="1"/>
      <w:numFmt w:val="bullet"/>
      <w:lvlText w:val="и"/>
      <w:lvlJc w:val="left"/>
    </w:lvl>
    <w:lvl w:ilvl="1" w:tplc="AF445E5C">
      <w:start w:val="1"/>
      <w:numFmt w:val="bullet"/>
      <w:lvlText w:val="-"/>
      <w:lvlJc w:val="left"/>
    </w:lvl>
    <w:lvl w:ilvl="2" w:tplc="44DC11C2">
      <w:start w:val="1"/>
      <w:numFmt w:val="bullet"/>
      <w:lvlText w:val=""/>
      <w:lvlJc w:val="left"/>
    </w:lvl>
    <w:lvl w:ilvl="3" w:tplc="84AC4C06">
      <w:start w:val="1"/>
      <w:numFmt w:val="bullet"/>
      <w:lvlText w:val=""/>
      <w:lvlJc w:val="left"/>
    </w:lvl>
    <w:lvl w:ilvl="4" w:tplc="CFE65636">
      <w:start w:val="1"/>
      <w:numFmt w:val="bullet"/>
      <w:lvlText w:val=""/>
      <w:lvlJc w:val="left"/>
    </w:lvl>
    <w:lvl w:ilvl="5" w:tplc="AB22C230">
      <w:start w:val="1"/>
      <w:numFmt w:val="bullet"/>
      <w:lvlText w:val=""/>
      <w:lvlJc w:val="left"/>
    </w:lvl>
    <w:lvl w:ilvl="6" w:tplc="49722738">
      <w:start w:val="1"/>
      <w:numFmt w:val="bullet"/>
      <w:lvlText w:val=""/>
      <w:lvlJc w:val="left"/>
    </w:lvl>
    <w:lvl w:ilvl="7" w:tplc="EF9CCEE6">
      <w:start w:val="1"/>
      <w:numFmt w:val="bullet"/>
      <w:lvlText w:val=""/>
      <w:lvlJc w:val="left"/>
    </w:lvl>
    <w:lvl w:ilvl="8" w:tplc="F7F87844">
      <w:start w:val="1"/>
      <w:numFmt w:val="bullet"/>
      <w:lvlText w:val=""/>
      <w:lvlJc w:val="left"/>
    </w:lvl>
  </w:abstractNum>
  <w:abstractNum w:abstractNumId="18">
    <w:nsid w:val="00000015"/>
    <w:multiLevelType w:val="hybridMultilevel"/>
    <w:tmpl w:val="628C895C"/>
    <w:lvl w:ilvl="0" w:tplc="4966420E">
      <w:start w:val="1"/>
      <w:numFmt w:val="bullet"/>
      <w:lvlText w:val="с"/>
      <w:lvlJc w:val="left"/>
    </w:lvl>
    <w:lvl w:ilvl="1" w:tplc="9ABE11B0">
      <w:start w:val="1"/>
      <w:numFmt w:val="bullet"/>
      <w:lvlText w:val="-"/>
      <w:lvlJc w:val="left"/>
    </w:lvl>
    <w:lvl w:ilvl="2" w:tplc="FFAE67AE">
      <w:start w:val="1"/>
      <w:numFmt w:val="bullet"/>
      <w:lvlText w:val=""/>
      <w:lvlJc w:val="left"/>
    </w:lvl>
    <w:lvl w:ilvl="3" w:tplc="F0AEDE0A">
      <w:start w:val="1"/>
      <w:numFmt w:val="bullet"/>
      <w:lvlText w:val=""/>
      <w:lvlJc w:val="left"/>
    </w:lvl>
    <w:lvl w:ilvl="4" w:tplc="C1D81F84">
      <w:start w:val="1"/>
      <w:numFmt w:val="bullet"/>
      <w:lvlText w:val=""/>
      <w:lvlJc w:val="left"/>
    </w:lvl>
    <w:lvl w:ilvl="5" w:tplc="84A416B2">
      <w:start w:val="1"/>
      <w:numFmt w:val="bullet"/>
      <w:lvlText w:val=""/>
      <w:lvlJc w:val="left"/>
    </w:lvl>
    <w:lvl w:ilvl="6" w:tplc="12A0CD72">
      <w:start w:val="1"/>
      <w:numFmt w:val="bullet"/>
      <w:lvlText w:val=""/>
      <w:lvlJc w:val="left"/>
    </w:lvl>
    <w:lvl w:ilvl="7" w:tplc="24AA10B0">
      <w:start w:val="1"/>
      <w:numFmt w:val="bullet"/>
      <w:lvlText w:val=""/>
      <w:lvlJc w:val="left"/>
    </w:lvl>
    <w:lvl w:ilvl="8" w:tplc="743EF96A">
      <w:start w:val="1"/>
      <w:numFmt w:val="bullet"/>
      <w:lvlText w:val=""/>
      <w:lvlJc w:val="left"/>
    </w:lvl>
  </w:abstractNum>
  <w:abstractNum w:abstractNumId="19">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22">
    <w:nsid w:val="18C16C59"/>
    <w:multiLevelType w:val="hybridMultilevel"/>
    <w:tmpl w:val="E5B4E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93A025C"/>
    <w:multiLevelType w:val="hybridMultilevel"/>
    <w:tmpl w:val="562429E0"/>
    <w:lvl w:ilvl="0" w:tplc="E23232EA">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55568A"/>
    <w:multiLevelType w:val="hybridMultilevel"/>
    <w:tmpl w:val="D498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687F9F"/>
    <w:multiLevelType w:val="hybridMultilevel"/>
    <w:tmpl w:val="87649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E91641C"/>
    <w:multiLevelType w:val="multilevel"/>
    <w:tmpl w:val="AE0C9E4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7">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2BCB49E2"/>
    <w:multiLevelType w:val="hybridMultilevel"/>
    <w:tmpl w:val="E9C490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EA47683"/>
    <w:multiLevelType w:val="singleLevel"/>
    <w:tmpl w:val="8C868070"/>
    <w:lvl w:ilvl="0">
      <w:start w:val="3"/>
      <w:numFmt w:val="bullet"/>
      <w:lvlText w:val="–"/>
      <w:lvlJc w:val="left"/>
      <w:pPr>
        <w:tabs>
          <w:tab w:val="num" w:pos="360"/>
        </w:tabs>
        <w:ind w:left="360" w:hanging="360"/>
      </w:pPr>
      <w:rPr>
        <w:rFonts w:hint="default"/>
      </w:rPr>
    </w:lvl>
  </w:abstractNum>
  <w:abstractNum w:abstractNumId="30">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3FD2ED3"/>
    <w:multiLevelType w:val="multilevel"/>
    <w:tmpl w:val="148CA786"/>
    <w:lvl w:ilvl="0">
      <w:start w:val="3"/>
      <w:numFmt w:val="decimal"/>
      <w:lvlText w:val="%1"/>
      <w:lvlJc w:val="left"/>
      <w:pPr>
        <w:tabs>
          <w:tab w:val="num" w:pos="360"/>
        </w:tabs>
        <w:ind w:left="360" w:hanging="360"/>
      </w:pPr>
    </w:lvl>
    <w:lvl w:ilvl="1">
      <w:start w:val="6"/>
      <w:numFmt w:val="decimal"/>
      <w:lvlText w:val="%1.%2"/>
      <w:lvlJc w:val="left"/>
      <w:pPr>
        <w:tabs>
          <w:tab w:val="num" w:pos="1140"/>
        </w:tabs>
        <w:ind w:left="114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3420"/>
        </w:tabs>
        <w:ind w:left="34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340"/>
        </w:tabs>
        <w:ind w:left="5340" w:hanging="144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7260"/>
        </w:tabs>
        <w:ind w:left="7260" w:hanging="1800"/>
      </w:pPr>
    </w:lvl>
    <w:lvl w:ilvl="8">
      <w:start w:val="1"/>
      <w:numFmt w:val="decimal"/>
      <w:lvlText w:val="%1.%2.%3.%4.%5.%6.%7.%8.%9"/>
      <w:lvlJc w:val="left"/>
      <w:pPr>
        <w:tabs>
          <w:tab w:val="num" w:pos="8400"/>
        </w:tabs>
        <w:ind w:left="8400" w:hanging="2160"/>
      </w:pPr>
    </w:lvl>
  </w:abstractNum>
  <w:abstractNum w:abstractNumId="32">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CA24440"/>
    <w:multiLevelType w:val="hybridMultilevel"/>
    <w:tmpl w:val="A32C5C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D4B217F"/>
    <w:multiLevelType w:val="multilevel"/>
    <w:tmpl w:val="6CD0CC5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1062"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6B125CFF"/>
    <w:multiLevelType w:val="hybridMultilevel"/>
    <w:tmpl w:val="24262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F169CA"/>
    <w:multiLevelType w:val="hybridMultilevel"/>
    <w:tmpl w:val="5874DE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C7064B"/>
    <w:multiLevelType w:val="hybridMultilevel"/>
    <w:tmpl w:val="F04882D8"/>
    <w:lvl w:ilvl="0" w:tplc="0B10E5A0">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48E42F8"/>
    <w:multiLevelType w:val="hybridMultilevel"/>
    <w:tmpl w:val="B914C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792164"/>
    <w:multiLevelType w:val="hybridMultilevel"/>
    <w:tmpl w:val="2B9EB786"/>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1"/>
  </w:num>
  <w:num w:numId="6">
    <w:abstractNumId w:val="29"/>
  </w:num>
  <w:num w:numId="7">
    <w:abstractNumId w:val="36"/>
  </w:num>
  <w:num w:numId="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8"/>
  </w:num>
  <w:num w:numId="16">
    <w:abstractNumId w:val="25"/>
  </w:num>
  <w:num w:numId="17">
    <w:abstractNumId w:val="41"/>
  </w:num>
  <w:num w:numId="18">
    <w:abstractNumId w:val="22"/>
  </w:num>
  <w:num w:numId="19">
    <w:abstractNumId w:val="3"/>
  </w:num>
  <w:num w:numId="20">
    <w:abstractNumId w:val="4"/>
  </w:num>
  <w:num w:numId="21">
    <w:abstractNumId w:val="5"/>
  </w:num>
  <w:num w:numId="22">
    <w:abstractNumId w:val="7"/>
  </w:num>
  <w:num w:numId="23">
    <w:abstractNumId w:val="8"/>
  </w:num>
  <w:num w:numId="24">
    <w:abstractNumId w:val="9"/>
  </w:num>
  <w:num w:numId="25">
    <w:abstractNumId w:val="10"/>
  </w:num>
  <w:num w:numId="26">
    <w:abstractNumId w:val="1"/>
  </w:num>
  <w:num w:numId="27">
    <w:abstractNumId w:val="11"/>
  </w:num>
  <w:num w:numId="28">
    <w:abstractNumId w:val="2"/>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42"/>
  </w:num>
  <w:num w:numId="37">
    <w:abstractNumId w:val="20"/>
  </w:num>
  <w:num w:numId="38">
    <w:abstractNumId w:val="19"/>
  </w:num>
  <w:num w:numId="39">
    <w:abstractNumId w:val="32"/>
  </w:num>
  <w:num w:numId="40">
    <w:abstractNumId w:val="33"/>
  </w:num>
  <w:num w:numId="41">
    <w:abstractNumId w:val="23"/>
  </w:num>
  <w:num w:numId="42">
    <w:abstractNumId w:val="37"/>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42338"/>
  </w:hdrShapeDefaults>
  <w:footnotePr>
    <w:footnote w:id="0"/>
    <w:footnote w:id="1"/>
  </w:footnotePr>
  <w:endnotePr>
    <w:endnote w:id="0"/>
    <w:endnote w:id="1"/>
  </w:endnotePr>
  <w:compat/>
  <w:rsids>
    <w:rsidRoot w:val="00A757FA"/>
    <w:rsid w:val="00005EDB"/>
    <w:rsid w:val="00007B49"/>
    <w:rsid w:val="0002153A"/>
    <w:rsid w:val="00024552"/>
    <w:rsid w:val="00026BDF"/>
    <w:rsid w:val="000315AD"/>
    <w:rsid w:val="00035D66"/>
    <w:rsid w:val="00042246"/>
    <w:rsid w:val="00043F10"/>
    <w:rsid w:val="00046C16"/>
    <w:rsid w:val="0005151C"/>
    <w:rsid w:val="0005196C"/>
    <w:rsid w:val="00054A93"/>
    <w:rsid w:val="00054D2A"/>
    <w:rsid w:val="000575EA"/>
    <w:rsid w:val="00063A11"/>
    <w:rsid w:val="00064186"/>
    <w:rsid w:val="000743F6"/>
    <w:rsid w:val="0007573C"/>
    <w:rsid w:val="000763EE"/>
    <w:rsid w:val="000766A1"/>
    <w:rsid w:val="00077C7E"/>
    <w:rsid w:val="00083499"/>
    <w:rsid w:val="0008391E"/>
    <w:rsid w:val="00085C9F"/>
    <w:rsid w:val="00085D8A"/>
    <w:rsid w:val="00086437"/>
    <w:rsid w:val="0009123C"/>
    <w:rsid w:val="000945CC"/>
    <w:rsid w:val="000A06F4"/>
    <w:rsid w:val="000A2336"/>
    <w:rsid w:val="000A296E"/>
    <w:rsid w:val="000A74B1"/>
    <w:rsid w:val="000B19BA"/>
    <w:rsid w:val="000B32B7"/>
    <w:rsid w:val="000B4F4E"/>
    <w:rsid w:val="000B7CA1"/>
    <w:rsid w:val="000C0090"/>
    <w:rsid w:val="000C533C"/>
    <w:rsid w:val="000C69D6"/>
    <w:rsid w:val="000D1AF7"/>
    <w:rsid w:val="000D3093"/>
    <w:rsid w:val="000D4860"/>
    <w:rsid w:val="000D568E"/>
    <w:rsid w:val="000D72A0"/>
    <w:rsid w:val="000E1D18"/>
    <w:rsid w:val="000E2F3B"/>
    <w:rsid w:val="000F0D4D"/>
    <w:rsid w:val="000F1008"/>
    <w:rsid w:val="000F329E"/>
    <w:rsid w:val="000F3337"/>
    <w:rsid w:val="001010FC"/>
    <w:rsid w:val="001021ED"/>
    <w:rsid w:val="0010449C"/>
    <w:rsid w:val="00104CAD"/>
    <w:rsid w:val="00105FA6"/>
    <w:rsid w:val="00110B19"/>
    <w:rsid w:val="00114D0F"/>
    <w:rsid w:val="00115C77"/>
    <w:rsid w:val="00115EC8"/>
    <w:rsid w:val="00120453"/>
    <w:rsid w:val="00120F1B"/>
    <w:rsid w:val="001220DF"/>
    <w:rsid w:val="00123FFC"/>
    <w:rsid w:val="00125DCE"/>
    <w:rsid w:val="001357B8"/>
    <w:rsid w:val="001454F9"/>
    <w:rsid w:val="00146279"/>
    <w:rsid w:val="0014767E"/>
    <w:rsid w:val="001576BE"/>
    <w:rsid w:val="00166AD7"/>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C1CEC"/>
    <w:rsid w:val="001C209E"/>
    <w:rsid w:val="001C4092"/>
    <w:rsid w:val="001D1A53"/>
    <w:rsid w:val="001D27C0"/>
    <w:rsid w:val="001D3E08"/>
    <w:rsid w:val="001D47BC"/>
    <w:rsid w:val="001D49B5"/>
    <w:rsid w:val="001D5523"/>
    <w:rsid w:val="001D6132"/>
    <w:rsid w:val="001E3299"/>
    <w:rsid w:val="001E39E2"/>
    <w:rsid w:val="001E6076"/>
    <w:rsid w:val="001E6E72"/>
    <w:rsid w:val="001F2459"/>
    <w:rsid w:val="001F33B8"/>
    <w:rsid w:val="001F4468"/>
    <w:rsid w:val="001F610E"/>
    <w:rsid w:val="0020128D"/>
    <w:rsid w:val="002064A6"/>
    <w:rsid w:val="002073DB"/>
    <w:rsid w:val="002100C2"/>
    <w:rsid w:val="00222E58"/>
    <w:rsid w:val="002235C7"/>
    <w:rsid w:val="00224604"/>
    <w:rsid w:val="0022545B"/>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D92"/>
    <w:rsid w:val="00272152"/>
    <w:rsid w:val="00272D31"/>
    <w:rsid w:val="00273F17"/>
    <w:rsid w:val="002756A8"/>
    <w:rsid w:val="00275ADF"/>
    <w:rsid w:val="00275CD6"/>
    <w:rsid w:val="00277D52"/>
    <w:rsid w:val="00277F53"/>
    <w:rsid w:val="0028370C"/>
    <w:rsid w:val="002879BE"/>
    <w:rsid w:val="00296B6F"/>
    <w:rsid w:val="00296E51"/>
    <w:rsid w:val="002977D1"/>
    <w:rsid w:val="002A02BC"/>
    <w:rsid w:val="002A2193"/>
    <w:rsid w:val="002A2331"/>
    <w:rsid w:val="002A4C40"/>
    <w:rsid w:val="002A4C87"/>
    <w:rsid w:val="002A4E98"/>
    <w:rsid w:val="002A7437"/>
    <w:rsid w:val="002B021F"/>
    <w:rsid w:val="002B29D8"/>
    <w:rsid w:val="002B7634"/>
    <w:rsid w:val="002B7E1B"/>
    <w:rsid w:val="002D5F53"/>
    <w:rsid w:val="002E4A7B"/>
    <w:rsid w:val="002F2C15"/>
    <w:rsid w:val="002F62A5"/>
    <w:rsid w:val="00300DF2"/>
    <w:rsid w:val="003025C7"/>
    <w:rsid w:val="00303196"/>
    <w:rsid w:val="00303626"/>
    <w:rsid w:val="00303923"/>
    <w:rsid w:val="00303D4F"/>
    <w:rsid w:val="00305730"/>
    <w:rsid w:val="00310346"/>
    <w:rsid w:val="003106BC"/>
    <w:rsid w:val="00311CB4"/>
    <w:rsid w:val="00323536"/>
    <w:rsid w:val="0032431B"/>
    <w:rsid w:val="003243DA"/>
    <w:rsid w:val="0032768C"/>
    <w:rsid w:val="00334219"/>
    <w:rsid w:val="00335025"/>
    <w:rsid w:val="00335CC1"/>
    <w:rsid w:val="00345251"/>
    <w:rsid w:val="003477FB"/>
    <w:rsid w:val="003565CF"/>
    <w:rsid w:val="00360FFA"/>
    <w:rsid w:val="0036265E"/>
    <w:rsid w:val="003627EA"/>
    <w:rsid w:val="00365476"/>
    <w:rsid w:val="003747F6"/>
    <w:rsid w:val="00382EAF"/>
    <w:rsid w:val="003853B3"/>
    <w:rsid w:val="00390FB9"/>
    <w:rsid w:val="00397891"/>
    <w:rsid w:val="003A3F27"/>
    <w:rsid w:val="003A509E"/>
    <w:rsid w:val="003A7AFA"/>
    <w:rsid w:val="003B1F89"/>
    <w:rsid w:val="003B2703"/>
    <w:rsid w:val="003B7164"/>
    <w:rsid w:val="003C12C6"/>
    <w:rsid w:val="003C25CA"/>
    <w:rsid w:val="003C447D"/>
    <w:rsid w:val="003C5132"/>
    <w:rsid w:val="003D15A7"/>
    <w:rsid w:val="003D3E80"/>
    <w:rsid w:val="003D7AE1"/>
    <w:rsid w:val="003E5DC2"/>
    <w:rsid w:val="003F0C0D"/>
    <w:rsid w:val="003F1BD5"/>
    <w:rsid w:val="003F2774"/>
    <w:rsid w:val="003F47A1"/>
    <w:rsid w:val="003F4B14"/>
    <w:rsid w:val="004042DE"/>
    <w:rsid w:val="00406B67"/>
    <w:rsid w:val="00412AA0"/>
    <w:rsid w:val="00413F67"/>
    <w:rsid w:val="004147BC"/>
    <w:rsid w:val="0041507B"/>
    <w:rsid w:val="0041577A"/>
    <w:rsid w:val="00417DD3"/>
    <w:rsid w:val="00420CA4"/>
    <w:rsid w:val="00421E15"/>
    <w:rsid w:val="004230A9"/>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61D6"/>
    <w:rsid w:val="0045349E"/>
    <w:rsid w:val="004548B5"/>
    <w:rsid w:val="00455915"/>
    <w:rsid w:val="0045651B"/>
    <w:rsid w:val="00463A05"/>
    <w:rsid w:val="00467A05"/>
    <w:rsid w:val="004746AA"/>
    <w:rsid w:val="004861DD"/>
    <w:rsid w:val="0048624F"/>
    <w:rsid w:val="0049088A"/>
    <w:rsid w:val="00491DC6"/>
    <w:rsid w:val="00494EDB"/>
    <w:rsid w:val="00497E5E"/>
    <w:rsid w:val="004A11C6"/>
    <w:rsid w:val="004A4F15"/>
    <w:rsid w:val="004A70DF"/>
    <w:rsid w:val="004B371D"/>
    <w:rsid w:val="004B5AF2"/>
    <w:rsid w:val="004C0426"/>
    <w:rsid w:val="004C5F32"/>
    <w:rsid w:val="004D125D"/>
    <w:rsid w:val="004D1940"/>
    <w:rsid w:val="004D1E49"/>
    <w:rsid w:val="004D44A5"/>
    <w:rsid w:val="004D71F0"/>
    <w:rsid w:val="004E1A97"/>
    <w:rsid w:val="004E4980"/>
    <w:rsid w:val="004E58AF"/>
    <w:rsid w:val="004E7956"/>
    <w:rsid w:val="004F092A"/>
    <w:rsid w:val="004F5D4F"/>
    <w:rsid w:val="004F774E"/>
    <w:rsid w:val="005048E9"/>
    <w:rsid w:val="00505CD8"/>
    <w:rsid w:val="00512DF3"/>
    <w:rsid w:val="00515175"/>
    <w:rsid w:val="00515924"/>
    <w:rsid w:val="00515E2F"/>
    <w:rsid w:val="0051787D"/>
    <w:rsid w:val="00522070"/>
    <w:rsid w:val="00522309"/>
    <w:rsid w:val="00523CE1"/>
    <w:rsid w:val="00524105"/>
    <w:rsid w:val="00524BE4"/>
    <w:rsid w:val="0052533A"/>
    <w:rsid w:val="00530FC1"/>
    <w:rsid w:val="00536DD5"/>
    <w:rsid w:val="00541560"/>
    <w:rsid w:val="00542671"/>
    <w:rsid w:val="00545184"/>
    <w:rsid w:val="00546081"/>
    <w:rsid w:val="00546977"/>
    <w:rsid w:val="005645F4"/>
    <w:rsid w:val="0057322F"/>
    <w:rsid w:val="00576631"/>
    <w:rsid w:val="005811D1"/>
    <w:rsid w:val="005850B3"/>
    <w:rsid w:val="0058673D"/>
    <w:rsid w:val="00590919"/>
    <w:rsid w:val="00592ED1"/>
    <w:rsid w:val="005931B8"/>
    <w:rsid w:val="005935C5"/>
    <w:rsid w:val="00597CA9"/>
    <w:rsid w:val="005A058C"/>
    <w:rsid w:val="005A2E66"/>
    <w:rsid w:val="005A2F14"/>
    <w:rsid w:val="005A31AC"/>
    <w:rsid w:val="005A54AB"/>
    <w:rsid w:val="005B3214"/>
    <w:rsid w:val="005B5742"/>
    <w:rsid w:val="005C3C48"/>
    <w:rsid w:val="005C4E66"/>
    <w:rsid w:val="005C5BFB"/>
    <w:rsid w:val="005D1C6D"/>
    <w:rsid w:val="005D682E"/>
    <w:rsid w:val="005F3021"/>
    <w:rsid w:val="005F5247"/>
    <w:rsid w:val="00604D9A"/>
    <w:rsid w:val="006074C1"/>
    <w:rsid w:val="00607DC5"/>
    <w:rsid w:val="00614ABD"/>
    <w:rsid w:val="00616411"/>
    <w:rsid w:val="00616B56"/>
    <w:rsid w:val="006265FB"/>
    <w:rsid w:val="006312E3"/>
    <w:rsid w:val="00632163"/>
    <w:rsid w:val="00633C6B"/>
    <w:rsid w:val="00634176"/>
    <w:rsid w:val="00635773"/>
    <w:rsid w:val="0063665C"/>
    <w:rsid w:val="00636DAE"/>
    <w:rsid w:val="006431C4"/>
    <w:rsid w:val="00654075"/>
    <w:rsid w:val="00654A37"/>
    <w:rsid w:val="006567D2"/>
    <w:rsid w:val="00656F38"/>
    <w:rsid w:val="00656F75"/>
    <w:rsid w:val="00660455"/>
    <w:rsid w:val="00672B19"/>
    <w:rsid w:val="0067530C"/>
    <w:rsid w:val="00675A67"/>
    <w:rsid w:val="00676443"/>
    <w:rsid w:val="0068392A"/>
    <w:rsid w:val="00685509"/>
    <w:rsid w:val="00685F88"/>
    <w:rsid w:val="00686E91"/>
    <w:rsid w:val="00690341"/>
    <w:rsid w:val="00692C85"/>
    <w:rsid w:val="00693950"/>
    <w:rsid w:val="00694D2A"/>
    <w:rsid w:val="00697772"/>
    <w:rsid w:val="006A608E"/>
    <w:rsid w:val="006A6A22"/>
    <w:rsid w:val="006B5D1C"/>
    <w:rsid w:val="006C65F6"/>
    <w:rsid w:val="006D06BF"/>
    <w:rsid w:val="006D6C1E"/>
    <w:rsid w:val="006D755D"/>
    <w:rsid w:val="006E4E48"/>
    <w:rsid w:val="006F12F4"/>
    <w:rsid w:val="006F2280"/>
    <w:rsid w:val="006F264A"/>
    <w:rsid w:val="006F383A"/>
    <w:rsid w:val="006F5263"/>
    <w:rsid w:val="0070012D"/>
    <w:rsid w:val="00700AF3"/>
    <w:rsid w:val="0070264B"/>
    <w:rsid w:val="0070417A"/>
    <w:rsid w:val="007067F7"/>
    <w:rsid w:val="00706EDD"/>
    <w:rsid w:val="00712545"/>
    <w:rsid w:val="00712DD1"/>
    <w:rsid w:val="00714ED0"/>
    <w:rsid w:val="00717DBF"/>
    <w:rsid w:val="00720B88"/>
    <w:rsid w:val="00721797"/>
    <w:rsid w:val="00721D26"/>
    <w:rsid w:val="007337D9"/>
    <w:rsid w:val="0073434B"/>
    <w:rsid w:val="0073505D"/>
    <w:rsid w:val="0073582D"/>
    <w:rsid w:val="00735E96"/>
    <w:rsid w:val="0074347E"/>
    <w:rsid w:val="00747C53"/>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4FEB"/>
    <w:rsid w:val="00797C91"/>
    <w:rsid w:val="007A14FC"/>
    <w:rsid w:val="007A50A6"/>
    <w:rsid w:val="007A523B"/>
    <w:rsid w:val="007B3CA1"/>
    <w:rsid w:val="007C1CF2"/>
    <w:rsid w:val="007C7D8B"/>
    <w:rsid w:val="007D7364"/>
    <w:rsid w:val="007D7D97"/>
    <w:rsid w:val="007E0D9B"/>
    <w:rsid w:val="007E26BB"/>
    <w:rsid w:val="007E459F"/>
    <w:rsid w:val="007E5291"/>
    <w:rsid w:val="00800135"/>
    <w:rsid w:val="00800B85"/>
    <w:rsid w:val="00802208"/>
    <w:rsid w:val="00810A8A"/>
    <w:rsid w:val="0081148F"/>
    <w:rsid w:val="00812748"/>
    <w:rsid w:val="00812A20"/>
    <w:rsid w:val="008130E7"/>
    <w:rsid w:val="0081508A"/>
    <w:rsid w:val="0081595E"/>
    <w:rsid w:val="008177D7"/>
    <w:rsid w:val="00820D7C"/>
    <w:rsid w:val="00822533"/>
    <w:rsid w:val="00823A2B"/>
    <w:rsid w:val="00823EA8"/>
    <w:rsid w:val="00827BB9"/>
    <w:rsid w:val="00831DC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525E"/>
    <w:rsid w:val="008755D4"/>
    <w:rsid w:val="008759C3"/>
    <w:rsid w:val="00886615"/>
    <w:rsid w:val="008869F1"/>
    <w:rsid w:val="0088787B"/>
    <w:rsid w:val="008905EB"/>
    <w:rsid w:val="00892D5D"/>
    <w:rsid w:val="008B3152"/>
    <w:rsid w:val="008C10EF"/>
    <w:rsid w:val="008C3DFF"/>
    <w:rsid w:val="008C7049"/>
    <w:rsid w:val="008D20D5"/>
    <w:rsid w:val="008D426D"/>
    <w:rsid w:val="008D73CE"/>
    <w:rsid w:val="008E2424"/>
    <w:rsid w:val="008E32E3"/>
    <w:rsid w:val="008E3A27"/>
    <w:rsid w:val="008E4642"/>
    <w:rsid w:val="008F2212"/>
    <w:rsid w:val="008F3567"/>
    <w:rsid w:val="008F689F"/>
    <w:rsid w:val="009068F1"/>
    <w:rsid w:val="00911F13"/>
    <w:rsid w:val="009258D4"/>
    <w:rsid w:val="009321B2"/>
    <w:rsid w:val="00935972"/>
    <w:rsid w:val="009433F2"/>
    <w:rsid w:val="0094369D"/>
    <w:rsid w:val="0094526A"/>
    <w:rsid w:val="0095094E"/>
    <w:rsid w:val="00952A0B"/>
    <w:rsid w:val="0096408A"/>
    <w:rsid w:val="00964509"/>
    <w:rsid w:val="00964DD4"/>
    <w:rsid w:val="009733FF"/>
    <w:rsid w:val="00982B75"/>
    <w:rsid w:val="0098568C"/>
    <w:rsid w:val="00987CBB"/>
    <w:rsid w:val="00990FD4"/>
    <w:rsid w:val="009A0197"/>
    <w:rsid w:val="009B01E3"/>
    <w:rsid w:val="009B03EF"/>
    <w:rsid w:val="009B3462"/>
    <w:rsid w:val="009B370A"/>
    <w:rsid w:val="009B65D9"/>
    <w:rsid w:val="009B6DF5"/>
    <w:rsid w:val="009B7AD5"/>
    <w:rsid w:val="009C042A"/>
    <w:rsid w:val="009C0FCA"/>
    <w:rsid w:val="009C4F02"/>
    <w:rsid w:val="009C5DE2"/>
    <w:rsid w:val="009C6BD9"/>
    <w:rsid w:val="009D10B3"/>
    <w:rsid w:val="009D385B"/>
    <w:rsid w:val="009D414B"/>
    <w:rsid w:val="009E003C"/>
    <w:rsid w:val="009F148D"/>
    <w:rsid w:val="009F1EE9"/>
    <w:rsid w:val="009F3CDD"/>
    <w:rsid w:val="009F3E2D"/>
    <w:rsid w:val="00A000D2"/>
    <w:rsid w:val="00A00122"/>
    <w:rsid w:val="00A03C15"/>
    <w:rsid w:val="00A10546"/>
    <w:rsid w:val="00A115BD"/>
    <w:rsid w:val="00A12505"/>
    <w:rsid w:val="00A12637"/>
    <w:rsid w:val="00A12C2C"/>
    <w:rsid w:val="00A12DD4"/>
    <w:rsid w:val="00A17BBC"/>
    <w:rsid w:val="00A21168"/>
    <w:rsid w:val="00A21A1D"/>
    <w:rsid w:val="00A25A05"/>
    <w:rsid w:val="00A25BB0"/>
    <w:rsid w:val="00A25C5C"/>
    <w:rsid w:val="00A30817"/>
    <w:rsid w:val="00A31412"/>
    <w:rsid w:val="00A34931"/>
    <w:rsid w:val="00A42E5E"/>
    <w:rsid w:val="00A47115"/>
    <w:rsid w:val="00A51E31"/>
    <w:rsid w:val="00A53D02"/>
    <w:rsid w:val="00A56C4E"/>
    <w:rsid w:val="00A57C86"/>
    <w:rsid w:val="00A65106"/>
    <w:rsid w:val="00A651C3"/>
    <w:rsid w:val="00A6605E"/>
    <w:rsid w:val="00A67D69"/>
    <w:rsid w:val="00A71F22"/>
    <w:rsid w:val="00A7576A"/>
    <w:rsid w:val="00A757FA"/>
    <w:rsid w:val="00A768ED"/>
    <w:rsid w:val="00A77F65"/>
    <w:rsid w:val="00A805BD"/>
    <w:rsid w:val="00A811CD"/>
    <w:rsid w:val="00A81BAC"/>
    <w:rsid w:val="00A823FA"/>
    <w:rsid w:val="00A85B65"/>
    <w:rsid w:val="00A86E4D"/>
    <w:rsid w:val="00A958F2"/>
    <w:rsid w:val="00A97CF9"/>
    <w:rsid w:val="00AA38B7"/>
    <w:rsid w:val="00AA422B"/>
    <w:rsid w:val="00AA553F"/>
    <w:rsid w:val="00AA5931"/>
    <w:rsid w:val="00AA6BDE"/>
    <w:rsid w:val="00AB3D4A"/>
    <w:rsid w:val="00AB400A"/>
    <w:rsid w:val="00AB4FF2"/>
    <w:rsid w:val="00AC2FD6"/>
    <w:rsid w:val="00AC48D8"/>
    <w:rsid w:val="00AC5289"/>
    <w:rsid w:val="00AC7C55"/>
    <w:rsid w:val="00AC7FE8"/>
    <w:rsid w:val="00AD0DC0"/>
    <w:rsid w:val="00AD16F2"/>
    <w:rsid w:val="00AD194E"/>
    <w:rsid w:val="00AD403D"/>
    <w:rsid w:val="00AD4D98"/>
    <w:rsid w:val="00AD7E89"/>
    <w:rsid w:val="00AE31BF"/>
    <w:rsid w:val="00AE590F"/>
    <w:rsid w:val="00AE77BB"/>
    <w:rsid w:val="00AF0D76"/>
    <w:rsid w:val="00AF375A"/>
    <w:rsid w:val="00AF7BA7"/>
    <w:rsid w:val="00B10AB6"/>
    <w:rsid w:val="00B11592"/>
    <w:rsid w:val="00B12D9A"/>
    <w:rsid w:val="00B13D0E"/>
    <w:rsid w:val="00B159EA"/>
    <w:rsid w:val="00B223BE"/>
    <w:rsid w:val="00B2325F"/>
    <w:rsid w:val="00B274BC"/>
    <w:rsid w:val="00B3284E"/>
    <w:rsid w:val="00B341FB"/>
    <w:rsid w:val="00B3663D"/>
    <w:rsid w:val="00B43ECD"/>
    <w:rsid w:val="00B46418"/>
    <w:rsid w:val="00B50E2A"/>
    <w:rsid w:val="00B518E0"/>
    <w:rsid w:val="00B5410B"/>
    <w:rsid w:val="00B561FD"/>
    <w:rsid w:val="00B5677E"/>
    <w:rsid w:val="00B57FAA"/>
    <w:rsid w:val="00B64F71"/>
    <w:rsid w:val="00B65839"/>
    <w:rsid w:val="00B65D3C"/>
    <w:rsid w:val="00B704C7"/>
    <w:rsid w:val="00B71325"/>
    <w:rsid w:val="00B76F34"/>
    <w:rsid w:val="00B77F7E"/>
    <w:rsid w:val="00B820E4"/>
    <w:rsid w:val="00B82793"/>
    <w:rsid w:val="00B82E10"/>
    <w:rsid w:val="00B93769"/>
    <w:rsid w:val="00B976F5"/>
    <w:rsid w:val="00B97B16"/>
    <w:rsid w:val="00BA1D36"/>
    <w:rsid w:val="00BA5E31"/>
    <w:rsid w:val="00BB30B2"/>
    <w:rsid w:val="00BB6546"/>
    <w:rsid w:val="00BC0B4E"/>
    <w:rsid w:val="00BC15C5"/>
    <w:rsid w:val="00BC3547"/>
    <w:rsid w:val="00BC5774"/>
    <w:rsid w:val="00BD18DF"/>
    <w:rsid w:val="00BD7F59"/>
    <w:rsid w:val="00BE17B3"/>
    <w:rsid w:val="00BE35C5"/>
    <w:rsid w:val="00BE5115"/>
    <w:rsid w:val="00BF633F"/>
    <w:rsid w:val="00BF6A2B"/>
    <w:rsid w:val="00C0106C"/>
    <w:rsid w:val="00C05B0E"/>
    <w:rsid w:val="00C0647B"/>
    <w:rsid w:val="00C10566"/>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7ABB"/>
    <w:rsid w:val="00C64301"/>
    <w:rsid w:val="00C66755"/>
    <w:rsid w:val="00C701E7"/>
    <w:rsid w:val="00C75ADA"/>
    <w:rsid w:val="00C815E4"/>
    <w:rsid w:val="00C827C4"/>
    <w:rsid w:val="00C86DB7"/>
    <w:rsid w:val="00C94A60"/>
    <w:rsid w:val="00CA06BC"/>
    <w:rsid w:val="00CA19B5"/>
    <w:rsid w:val="00CA1ECA"/>
    <w:rsid w:val="00CA4561"/>
    <w:rsid w:val="00CA4C93"/>
    <w:rsid w:val="00CA6297"/>
    <w:rsid w:val="00CA7E33"/>
    <w:rsid w:val="00CB09B2"/>
    <w:rsid w:val="00CB29DF"/>
    <w:rsid w:val="00CB7D9C"/>
    <w:rsid w:val="00CC0605"/>
    <w:rsid w:val="00CC5698"/>
    <w:rsid w:val="00CC6E41"/>
    <w:rsid w:val="00CC6FA4"/>
    <w:rsid w:val="00CC791C"/>
    <w:rsid w:val="00CD4B35"/>
    <w:rsid w:val="00CE3C4A"/>
    <w:rsid w:val="00CE6613"/>
    <w:rsid w:val="00CE67AF"/>
    <w:rsid w:val="00CF18A4"/>
    <w:rsid w:val="00CF4B72"/>
    <w:rsid w:val="00D00109"/>
    <w:rsid w:val="00D00EF7"/>
    <w:rsid w:val="00D05D12"/>
    <w:rsid w:val="00D163CE"/>
    <w:rsid w:val="00D17AD4"/>
    <w:rsid w:val="00D17C59"/>
    <w:rsid w:val="00D24C99"/>
    <w:rsid w:val="00D26740"/>
    <w:rsid w:val="00D342FA"/>
    <w:rsid w:val="00D347D2"/>
    <w:rsid w:val="00D37E81"/>
    <w:rsid w:val="00D4077A"/>
    <w:rsid w:val="00D4226C"/>
    <w:rsid w:val="00D42585"/>
    <w:rsid w:val="00D42B6E"/>
    <w:rsid w:val="00D4385D"/>
    <w:rsid w:val="00D46AE8"/>
    <w:rsid w:val="00D47162"/>
    <w:rsid w:val="00D550BA"/>
    <w:rsid w:val="00D62E7E"/>
    <w:rsid w:val="00D66B2D"/>
    <w:rsid w:val="00D7190A"/>
    <w:rsid w:val="00D73923"/>
    <w:rsid w:val="00D80DE2"/>
    <w:rsid w:val="00D844FA"/>
    <w:rsid w:val="00D876AB"/>
    <w:rsid w:val="00DA315B"/>
    <w:rsid w:val="00DA7420"/>
    <w:rsid w:val="00DA75DB"/>
    <w:rsid w:val="00DB5FC2"/>
    <w:rsid w:val="00DB74FF"/>
    <w:rsid w:val="00DC10BC"/>
    <w:rsid w:val="00DC2F90"/>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1403E"/>
    <w:rsid w:val="00E16B1D"/>
    <w:rsid w:val="00E22383"/>
    <w:rsid w:val="00E33378"/>
    <w:rsid w:val="00E366EE"/>
    <w:rsid w:val="00E40470"/>
    <w:rsid w:val="00E439A5"/>
    <w:rsid w:val="00E44D4D"/>
    <w:rsid w:val="00E5187D"/>
    <w:rsid w:val="00E550F7"/>
    <w:rsid w:val="00E6379D"/>
    <w:rsid w:val="00E7147A"/>
    <w:rsid w:val="00E739D6"/>
    <w:rsid w:val="00E77269"/>
    <w:rsid w:val="00E77CC4"/>
    <w:rsid w:val="00E8154A"/>
    <w:rsid w:val="00E85045"/>
    <w:rsid w:val="00E87E26"/>
    <w:rsid w:val="00E9333D"/>
    <w:rsid w:val="00E93C15"/>
    <w:rsid w:val="00E97142"/>
    <w:rsid w:val="00EA1A7D"/>
    <w:rsid w:val="00EA26F4"/>
    <w:rsid w:val="00EA353B"/>
    <w:rsid w:val="00EA3E2E"/>
    <w:rsid w:val="00EA403C"/>
    <w:rsid w:val="00EA6758"/>
    <w:rsid w:val="00EB074D"/>
    <w:rsid w:val="00EB1F0C"/>
    <w:rsid w:val="00EB78B5"/>
    <w:rsid w:val="00EB7A26"/>
    <w:rsid w:val="00EC5313"/>
    <w:rsid w:val="00EC6C48"/>
    <w:rsid w:val="00ED0400"/>
    <w:rsid w:val="00EE56C5"/>
    <w:rsid w:val="00F00349"/>
    <w:rsid w:val="00F0193F"/>
    <w:rsid w:val="00F01CBB"/>
    <w:rsid w:val="00F071BB"/>
    <w:rsid w:val="00F16D2B"/>
    <w:rsid w:val="00F2402E"/>
    <w:rsid w:val="00F27739"/>
    <w:rsid w:val="00F35D48"/>
    <w:rsid w:val="00F36284"/>
    <w:rsid w:val="00F36F50"/>
    <w:rsid w:val="00F42001"/>
    <w:rsid w:val="00F4245D"/>
    <w:rsid w:val="00F431C0"/>
    <w:rsid w:val="00F43577"/>
    <w:rsid w:val="00F520F0"/>
    <w:rsid w:val="00F524FE"/>
    <w:rsid w:val="00F5300D"/>
    <w:rsid w:val="00F568B1"/>
    <w:rsid w:val="00F56B5E"/>
    <w:rsid w:val="00F629AE"/>
    <w:rsid w:val="00F654B7"/>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5A5D"/>
    <w:rsid w:val="00FB7959"/>
    <w:rsid w:val="00FC0EDC"/>
    <w:rsid w:val="00FC345E"/>
    <w:rsid w:val="00FC41F6"/>
    <w:rsid w:val="00FE08C4"/>
    <w:rsid w:val="00FE2145"/>
    <w:rsid w:val="00FF06C1"/>
    <w:rsid w:val="00FF134C"/>
    <w:rsid w:val="00FF243A"/>
    <w:rsid w:val="00FF2CA7"/>
    <w:rsid w:val="00FF3061"/>
    <w:rsid w:val="00FF39CA"/>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rsid w:val="001454F9"/>
    <w:rPr>
      <w:rFonts w:ascii="Tahoma" w:hAnsi="Tahoma" w:cs="Tahoma"/>
      <w:sz w:val="16"/>
      <w:szCs w:val="16"/>
    </w:rPr>
  </w:style>
  <w:style w:type="paragraph" w:styleId="a6">
    <w:name w:val="header"/>
    <w:aliases w:val=" Знак,ВерхКолонтитул"/>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rsid w:val="001454F9"/>
  </w:style>
  <w:style w:type="paragraph" w:styleId="a8">
    <w:name w:val="footer"/>
    <w:basedOn w:val="a"/>
    <w:link w:val="a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
    <w:link w:val="ac"/>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nhideWhenUsed/>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af3"/>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4">
    <w:name w:val="Цветовое выделение"/>
    <w:uiPriority w:val="99"/>
    <w:rsid w:val="00865E6E"/>
    <w:rPr>
      <w:b/>
      <w:bCs/>
      <w:color w:val="26282F"/>
    </w:rPr>
  </w:style>
  <w:style w:type="paragraph" w:customStyle="1" w:styleId="af5">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7">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8">
    <w:name w:val="annotation reference"/>
    <w:uiPriority w:val="99"/>
    <w:unhideWhenUsed/>
    <w:rsid w:val="00660455"/>
    <w:rPr>
      <w:sz w:val="16"/>
      <w:szCs w:val="16"/>
    </w:rPr>
  </w:style>
  <w:style w:type="paragraph" w:styleId="af9">
    <w:name w:val="annotation text"/>
    <w:basedOn w:val="a"/>
    <w:link w:val="afa"/>
    <w:uiPriority w:val="99"/>
    <w:unhideWhenUsed/>
    <w:rsid w:val="00660455"/>
    <w:pPr>
      <w:spacing w:line="240"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660455"/>
    <w:rPr>
      <w:rFonts w:ascii="Calibri" w:eastAsia="Calibri" w:hAnsi="Calibri" w:cs="Times New Roman"/>
      <w:sz w:val="20"/>
      <w:szCs w:val="20"/>
    </w:rPr>
  </w:style>
  <w:style w:type="character" w:customStyle="1" w:styleId="afb">
    <w:name w:val="Тема примечания Знак"/>
    <w:basedOn w:val="afa"/>
    <w:link w:val="afc"/>
    <w:uiPriority w:val="99"/>
    <w:rsid w:val="00660455"/>
    <w:rPr>
      <w:rFonts w:ascii="Calibri" w:eastAsia="Calibri" w:hAnsi="Calibri" w:cs="Times New Roman"/>
      <w:b/>
      <w:bCs/>
      <w:sz w:val="20"/>
      <w:szCs w:val="20"/>
    </w:rPr>
  </w:style>
  <w:style w:type="paragraph" w:styleId="afc">
    <w:name w:val="annotation subject"/>
    <w:basedOn w:val="af9"/>
    <w:next w:val="af9"/>
    <w:link w:val="afb"/>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d">
    <w:name w:val="Схема документа Знак"/>
    <w:basedOn w:val="a0"/>
    <w:link w:val="afe"/>
    <w:uiPriority w:val="99"/>
    <w:semiHidden/>
    <w:rsid w:val="00660455"/>
    <w:rPr>
      <w:rFonts w:ascii="Tahoma" w:eastAsia="Calibri" w:hAnsi="Tahoma" w:cs="Times New Roman"/>
      <w:sz w:val="16"/>
      <w:szCs w:val="16"/>
    </w:rPr>
  </w:style>
  <w:style w:type="paragraph" w:styleId="afe">
    <w:name w:val="Document Map"/>
    <w:basedOn w:val="a"/>
    <w:link w:val="afd"/>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uiPriority w:val="99"/>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f">
    <w:name w:val="Title"/>
    <w:basedOn w:val="a"/>
    <w:link w:val="aff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0">
    <w:name w:val="Название Знак"/>
    <w:basedOn w:val="a0"/>
    <w:link w:val="aff"/>
    <w:rsid w:val="00A57C86"/>
    <w:rPr>
      <w:rFonts w:ascii="Times New Roman" w:eastAsia="Times New Roman" w:hAnsi="Times New Roman" w:cs="Times New Roman"/>
      <w:sz w:val="24"/>
      <w:szCs w:val="20"/>
      <w:lang w:eastAsia="ru-RU"/>
    </w:rPr>
  </w:style>
  <w:style w:type="character" w:styleId="aff1">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2">
    <w:name w:val="Plain Text"/>
    <w:basedOn w:val="a"/>
    <w:link w:val="aff3"/>
    <w:rsid w:val="0094369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4">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9">
    <w:name w:val="Body Text Indent"/>
    <w:basedOn w:val="a"/>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0"/>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
    <w:link w:val="affc"/>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0"/>
    <w:link w:val="affb"/>
    <w:uiPriority w:val="99"/>
    <w:rsid w:val="009B3462"/>
    <w:rPr>
      <w:rFonts w:ascii="Calibri" w:eastAsia="Times New Roman" w:hAnsi="Calibri" w:cs="Times New Roman"/>
      <w:sz w:val="20"/>
      <w:szCs w:val="20"/>
      <w:lang w:eastAsia="ru-RU"/>
    </w:rPr>
  </w:style>
  <w:style w:type="character" w:styleId="affd">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0">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0"/>
    <w:link w:val="afff1"/>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9">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9"/>
    <w:uiPriority w:val="99"/>
    <w:locked/>
    <w:rsid w:val="00576631"/>
    <w:rPr>
      <w:rFonts w:ascii="Times New Roman" w:eastAsia="Times New Roman" w:hAnsi="Times New Roman" w:cs="Times New Roman"/>
      <w:color w:val="000000"/>
      <w:lang w:eastAsia="ru-RU"/>
    </w:rPr>
  </w:style>
  <w:style w:type="paragraph" w:styleId="afff5">
    <w:name w:val="Subtitle"/>
    <w:basedOn w:val="a"/>
    <w:link w:val="afff6"/>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6">
    <w:name w:val="Подзаголовок Знак"/>
    <w:basedOn w:val="a0"/>
    <w:link w:val="afff5"/>
    <w:rsid w:val="007546B5"/>
    <w:rPr>
      <w:rFonts w:ascii="Times New Roman" w:eastAsia="Times New Roman" w:hAnsi="Times New Roman" w:cs="Times New Roman"/>
      <w:b/>
      <w:sz w:val="28"/>
      <w:szCs w:val="20"/>
      <w:lang w:eastAsia="ru-RU"/>
    </w:rPr>
  </w:style>
  <w:style w:type="paragraph" w:customStyle="1" w:styleId="afff7">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9">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hyperlink">
    <w:name w:val="hyperlink"/>
    <w:basedOn w:val="a0"/>
    <w:rsid w:val="00406B67"/>
  </w:style>
  <w:style w:type="paragraph" w:customStyle="1" w:styleId="36">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a">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b">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rsid w:val="00FC41F6"/>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c">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FC41F6"/>
    <w:rPr>
      <w:rFonts w:cs="Times New Roman"/>
      <w:b/>
      <w:bCs/>
      <w:sz w:val="24"/>
      <w:szCs w:val="24"/>
    </w:rPr>
  </w:style>
  <w:style w:type="paragraph" w:customStyle="1" w:styleId="afffd">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e">
    <w:name w:val="endnote text"/>
    <w:basedOn w:val="a"/>
    <w:link w:val="affff"/>
    <w:rsid w:val="00FC41F6"/>
    <w:pPr>
      <w:spacing w:after="0" w:line="240" w:lineRule="auto"/>
    </w:pPr>
    <w:rPr>
      <w:rFonts w:ascii="Times New Roman" w:eastAsia="Times New Roman" w:hAnsi="Times New Roman" w:cs="Times New Roman"/>
      <w:sz w:val="20"/>
      <w:szCs w:val="20"/>
    </w:rPr>
  </w:style>
  <w:style w:type="character" w:customStyle="1" w:styleId="affff">
    <w:name w:val="Текст концевой сноски Знак"/>
    <w:basedOn w:val="a0"/>
    <w:link w:val="afffe"/>
    <w:rsid w:val="00FC41F6"/>
    <w:rPr>
      <w:rFonts w:ascii="Times New Roman" w:eastAsia="Times New Roman" w:hAnsi="Times New Roman" w:cs="Times New Roman"/>
      <w:sz w:val="20"/>
      <w:szCs w:val="20"/>
    </w:rPr>
  </w:style>
  <w:style w:type="character" w:styleId="affff0">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1">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2">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3">
    <w:name w:val="Заголовок Знак"/>
    <w:rsid w:val="00FC41F6"/>
    <w:rPr>
      <w:rFonts w:ascii="Calibri Light" w:hAnsi="Calibri Light"/>
      <w:b/>
      <w:bCs/>
      <w:kern w:val="28"/>
      <w:sz w:val="32"/>
      <w:szCs w:val="32"/>
    </w:rPr>
  </w:style>
  <w:style w:type="paragraph" w:customStyle="1" w:styleId="37">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52">
    <w:name w:val="Без интервала5"/>
    <w:rsid w:val="00BD18DF"/>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1990671932">
          <w:marLeft w:val="0"/>
          <w:marRight w:val="0"/>
          <w:marTop w:val="0"/>
          <w:marBottom w:val="300"/>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857185521">
          <w:marLeft w:val="0"/>
          <w:marRight w:val="0"/>
          <w:marTop w:val="0"/>
          <w:marBottom w:val="195"/>
          <w:divBdr>
            <w:top w:val="none" w:sz="0" w:space="0" w:color="auto"/>
            <w:left w:val="none" w:sz="0" w:space="0" w:color="auto"/>
            <w:bottom w:val="none" w:sz="0" w:space="0" w:color="auto"/>
            <w:right w:val="none" w:sz="0" w:space="0" w:color="auto"/>
          </w:divBdr>
        </w:div>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67099890">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1603800283">
          <w:marLeft w:val="0"/>
          <w:marRight w:val="0"/>
          <w:marTop w:val="0"/>
          <w:marBottom w:val="195"/>
          <w:divBdr>
            <w:top w:val="none" w:sz="0" w:space="0" w:color="auto"/>
            <w:left w:val="none" w:sz="0" w:space="0" w:color="auto"/>
            <w:bottom w:val="none" w:sz="0" w:space="0" w:color="auto"/>
            <w:right w:val="none" w:sz="0" w:space="0" w:color="auto"/>
          </w:divBdr>
        </w:div>
        <w:div w:id="915744652">
          <w:marLeft w:val="0"/>
          <w:marRight w:val="0"/>
          <w:marTop w:val="0"/>
          <w:marBottom w:val="300"/>
          <w:divBdr>
            <w:top w:val="none" w:sz="0" w:space="0" w:color="auto"/>
            <w:left w:val="none" w:sz="0" w:space="0" w:color="auto"/>
            <w:bottom w:val="none" w:sz="0" w:space="0" w:color="auto"/>
            <w:right w:val="none" w:sz="0" w:space="0" w:color="auto"/>
          </w:divBdr>
        </w:div>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35064028">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0630070">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26507340">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43819131">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0F25-1AC4-4922-B9FB-3A221F05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51</Pages>
  <Words>11792</Words>
  <Characters>67221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24</cp:revision>
  <cp:lastPrinted>2022-12-01T04:42:00Z</cp:lastPrinted>
  <dcterms:created xsi:type="dcterms:W3CDTF">2022-12-29T08:39:00Z</dcterms:created>
  <dcterms:modified xsi:type="dcterms:W3CDTF">2023-03-02T04:59:00Z</dcterms:modified>
</cp:coreProperties>
</file>