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E7E" w:rsidRDefault="00D62E7E" w:rsidP="00C351FF">
      <w:pPr>
        <w:ind w:right="1395"/>
        <w:rPr>
          <w:rFonts w:ascii="Times New Roman" w:hAnsi="Times New Roman" w:cs="Times New Roman"/>
          <w:noProof/>
          <w:sz w:val="24"/>
          <w:szCs w:val="24"/>
          <w:lang w:eastAsia="ru-RU"/>
        </w:rPr>
      </w:pPr>
    </w:p>
    <w:p w:rsidR="001454F9" w:rsidRPr="00DE391E" w:rsidRDefault="001454F9" w:rsidP="00C351FF">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812748">
      <w:pPr>
        <w:jc w:val="center"/>
      </w:pPr>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403CB8"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0F3337">
        <w:rPr>
          <w:rFonts w:ascii="Times New Roman" w:hAnsi="Times New Roman" w:cs="Times New Roman"/>
          <w:sz w:val="24"/>
          <w:szCs w:val="24"/>
        </w:rPr>
        <w:t xml:space="preserve"> </w:t>
      </w:r>
      <w:r w:rsidR="002F2473">
        <w:rPr>
          <w:rFonts w:ascii="Times New Roman" w:hAnsi="Times New Roman" w:cs="Times New Roman"/>
          <w:sz w:val="24"/>
          <w:szCs w:val="24"/>
        </w:rPr>
        <w:t>1</w:t>
      </w:r>
      <w:r w:rsidR="00701836">
        <w:rPr>
          <w:rFonts w:ascii="Times New Roman" w:hAnsi="Times New Roman" w:cs="Times New Roman"/>
          <w:sz w:val="24"/>
          <w:szCs w:val="24"/>
        </w:rPr>
        <w:t>3</w:t>
      </w:r>
      <w:r>
        <w:rPr>
          <w:rFonts w:ascii="Times New Roman" w:hAnsi="Times New Roman" w:cs="Times New Roman"/>
          <w:sz w:val="24"/>
          <w:szCs w:val="24"/>
        </w:rPr>
        <w:t>(</w:t>
      </w:r>
      <w:r w:rsidR="009B03EF">
        <w:rPr>
          <w:rFonts w:ascii="Times New Roman" w:hAnsi="Times New Roman" w:cs="Times New Roman"/>
          <w:sz w:val="24"/>
          <w:szCs w:val="24"/>
        </w:rPr>
        <w:t>1</w:t>
      </w:r>
      <w:r w:rsidR="00A66B92">
        <w:rPr>
          <w:rFonts w:ascii="Times New Roman" w:hAnsi="Times New Roman" w:cs="Times New Roman"/>
          <w:sz w:val="24"/>
          <w:szCs w:val="24"/>
        </w:rPr>
        <w:t>3</w:t>
      </w:r>
      <w:r w:rsidR="00701836">
        <w:rPr>
          <w:rFonts w:ascii="Times New Roman" w:hAnsi="Times New Roman" w:cs="Times New Roman"/>
          <w:sz w:val="24"/>
          <w:szCs w:val="24"/>
        </w:rPr>
        <w:t>5</w:t>
      </w:r>
      <w:r>
        <w:rPr>
          <w:rFonts w:ascii="Times New Roman" w:hAnsi="Times New Roman" w:cs="Times New Roman"/>
          <w:sz w:val="24"/>
          <w:szCs w:val="24"/>
        </w:rPr>
        <w:t>)</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701836">
        <w:rPr>
          <w:rFonts w:ascii="Times New Roman" w:hAnsi="Times New Roman" w:cs="Times New Roman"/>
          <w:sz w:val="24"/>
          <w:szCs w:val="24"/>
        </w:rPr>
        <w:t>30</w:t>
      </w:r>
      <w:r w:rsidRPr="00DE391E">
        <w:rPr>
          <w:rFonts w:ascii="Times New Roman" w:hAnsi="Times New Roman" w:cs="Times New Roman"/>
          <w:sz w:val="24"/>
          <w:szCs w:val="24"/>
        </w:rPr>
        <w:t>.</w:t>
      </w:r>
      <w:r w:rsidR="00FA23BC">
        <w:rPr>
          <w:rFonts w:ascii="Times New Roman" w:hAnsi="Times New Roman" w:cs="Times New Roman"/>
          <w:sz w:val="24"/>
          <w:szCs w:val="24"/>
        </w:rPr>
        <w:t>0</w:t>
      </w:r>
      <w:r w:rsidR="00701836">
        <w:rPr>
          <w:rFonts w:ascii="Times New Roman" w:hAnsi="Times New Roman" w:cs="Times New Roman"/>
          <w:sz w:val="24"/>
          <w:szCs w:val="24"/>
        </w:rPr>
        <w:t>8</w:t>
      </w:r>
      <w:r w:rsidRPr="00DE391E">
        <w:rPr>
          <w:rFonts w:ascii="Times New Roman" w:hAnsi="Times New Roman" w:cs="Times New Roman"/>
          <w:sz w:val="24"/>
          <w:szCs w:val="24"/>
        </w:rPr>
        <w:t>.20</w:t>
      </w:r>
      <w:r>
        <w:rPr>
          <w:rFonts w:ascii="Times New Roman" w:hAnsi="Times New Roman" w:cs="Times New Roman"/>
          <w:sz w:val="24"/>
          <w:szCs w:val="24"/>
        </w:rPr>
        <w:t>2</w:t>
      </w:r>
      <w:r w:rsidR="003647DA">
        <w:rPr>
          <w:rFonts w:ascii="Times New Roman" w:hAnsi="Times New Roman" w:cs="Times New Roman"/>
          <w:sz w:val="24"/>
          <w:szCs w:val="24"/>
        </w:rPr>
        <w:t>4</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62E7E" w:rsidRPr="00F431C0" w:rsidRDefault="00FA23BC" w:rsidP="00F431C0">
      <w:pPr>
        <w:jc w:val="right"/>
        <w:rPr>
          <w:rFonts w:ascii="Times New Roman" w:hAnsi="Times New Roman" w:cs="Times New Roman"/>
          <w:sz w:val="24"/>
          <w:szCs w:val="24"/>
        </w:rPr>
        <w:sectPr w:rsidR="00D62E7E" w:rsidRPr="00F431C0" w:rsidSect="00D62E7E">
          <w:headerReference w:type="default" r:id="rId10"/>
          <w:footerReference w:type="default" r:id="rId11"/>
          <w:headerReference w:type="first" r:id="rId12"/>
          <w:pgSz w:w="11906" w:h="16838"/>
          <w:pgMar w:top="1134" w:right="1276" w:bottom="1134" w:left="1701" w:header="709" w:footer="709" w:gutter="0"/>
          <w:cols w:space="708"/>
          <w:docGrid w:linePitch="360"/>
        </w:sectPr>
      </w:pPr>
      <w:r>
        <w:rPr>
          <w:rFonts w:ascii="Times New Roman" w:hAnsi="Times New Roman" w:cs="Times New Roman"/>
          <w:sz w:val="24"/>
          <w:szCs w:val="24"/>
        </w:rPr>
        <w:t>«Распространяется бесплатно</w:t>
      </w:r>
      <w:r w:rsidR="00792AC5">
        <w:rPr>
          <w:rFonts w:ascii="Times New Roman" w:hAnsi="Times New Roman" w:cs="Times New Roman"/>
          <w:sz w:val="24"/>
          <w:szCs w:val="24"/>
        </w:rPr>
        <w:t>»</w:t>
      </w:r>
    </w:p>
    <w:p w:rsidR="00393ABB" w:rsidRDefault="00393ABB" w:rsidP="000443B6">
      <w:pPr>
        <w:tabs>
          <w:tab w:val="left" w:pos="411"/>
          <w:tab w:val="left" w:pos="7200"/>
        </w:tabs>
        <w:outlineLvl w:val="0"/>
        <w:rPr>
          <w:rFonts w:ascii="Times New Roman" w:hAnsi="Times New Roman" w:cs="Times New Roman"/>
          <w:b/>
          <w:sz w:val="20"/>
          <w:szCs w:val="20"/>
          <w:u w:val="single"/>
        </w:rPr>
      </w:pPr>
    </w:p>
    <w:p w:rsidR="00520356" w:rsidRPr="001C286A" w:rsidRDefault="00C63236" w:rsidP="005F525E">
      <w:pPr>
        <w:tabs>
          <w:tab w:val="left" w:pos="411"/>
          <w:tab w:val="left" w:pos="7200"/>
        </w:tabs>
        <w:jc w:val="center"/>
        <w:outlineLvl w:val="0"/>
        <w:rPr>
          <w:rFonts w:ascii="Times New Roman" w:hAnsi="Times New Roman" w:cs="Times New Roman"/>
          <w:b/>
          <w:sz w:val="20"/>
          <w:szCs w:val="20"/>
          <w:u w:val="single"/>
        </w:rPr>
      </w:pPr>
      <w:r w:rsidRPr="001C286A">
        <w:rPr>
          <w:rFonts w:ascii="Times New Roman" w:hAnsi="Times New Roman" w:cs="Times New Roman"/>
          <w:b/>
          <w:sz w:val="20"/>
          <w:szCs w:val="20"/>
          <w:u w:val="single"/>
        </w:rPr>
        <w:t xml:space="preserve">ИНФОРМАЦИОННЫЙ БЮЛЛЕТЕНЬ ПОЖАРНОЙ БЕЗОПАСНОСТИ и ЧРЕЗВЫЧАЙНЫХ </w:t>
      </w:r>
      <w:r w:rsidR="008413BB">
        <w:rPr>
          <w:rFonts w:ascii="Times New Roman" w:hAnsi="Times New Roman" w:cs="Times New Roman"/>
          <w:b/>
          <w:sz w:val="20"/>
          <w:szCs w:val="20"/>
          <w:u w:val="single"/>
        </w:rPr>
        <w:t xml:space="preserve">      </w:t>
      </w:r>
      <w:r w:rsidRPr="001C286A">
        <w:rPr>
          <w:rFonts w:ascii="Times New Roman" w:hAnsi="Times New Roman" w:cs="Times New Roman"/>
          <w:b/>
          <w:sz w:val="20"/>
          <w:szCs w:val="20"/>
          <w:u w:val="single"/>
        </w:rPr>
        <w:t>СИТУАЦИЙ</w:t>
      </w:r>
    </w:p>
    <w:p w:rsidR="0097040D" w:rsidRPr="0097040D" w:rsidRDefault="0097040D" w:rsidP="0097040D">
      <w:pPr>
        <w:tabs>
          <w:tab w:val="left" w:pos="7200"/>
        </w:tabs>
        <w:spacing w:line="360" w:lineRule="auto"/>
        <w:outlineLvl w:val="0"/>
        <w:rPr>
          <w:rFonts w:ascii="Times New Roman" w:hAnsi="Times New Roman" w:cs="Times New Roman"/>
          <w:sz w:val="20"/>
          <w:szCs w:val="20"/>
        </w:rPr>
      </w:pPr>
      <w:r w:rsidRPr="0097040D">
        <w:rPr>
          <w:rFonts w:ascii="Times New Roman" w:hAnsi="Times New Roman" w:cs="Times New Roman"/>
          <w:sz w:val="20"/>
          <w:szCs w:val="20"/>
        </w:rPr>
        <w:t>Информация о пожарах за неделю</w:t>
      </w:r>
    </w:p>
    <w:p w:rsidR="0097040D" w:rsidRPr="0097040D" w:rsidRDefault="0097040D" w:rsidP="0097040D">
      <w:pPr>
        <w:tabs>
          <w:tab w:val="left" w:pos="7200"/>
        </w:tabs>
        <w:ind w:left="180"/>
        <w:jc w:val="center"/>
        <w:outlineLvl w:val="0"/>
        <w:rPr>
          <w:rFonts w:ascii="Times New Roman" w:hAnsi="Times New Roman" w:cs="Times New Roman"/>
          <w:sz w:val="20"/>
          <w:szCs w:val="20"/>
        </w:rPr>
      </w:pPr>
      <w:r w:rsidRPr="0097040D">
        <w:rPr>
          <w:rFonts w:ascii="Times New Roman" w:hAnsi="Times New Roman" w:cs="Times New Roman"/>
          <w:sz w:val="20"/>
          <w:szCs w:val="20"/>
        </w:rPr>
        <w:t>Информация о  техногенных пожарах на территории г. Искитима и Искитимского района Новосибирской области с05.08.2024 по 11.08.2024</w:t>
      </w:r>
    </w:p>
    <w:tbl>
      <w:tblPr>
        <w:tblW w:w="10093" w:type="dxa"/>
        <w:tblInd w:w="-4" w:type="dxa"/>
        <w:tblLayout w:type="fixed"/>
        <w:tblLook w:val="0000"/>
      </w:tblPr>
      <w:tblGrid>
        <w:gridCol w:w="1414"/>
        <w:gridCol w:w="1461"/>
        <w:gridCol w:w="7218"/>
      </w:tblGrid>
      <w:tr w:rsidR="0097040D" w:rsidRPr="0097040D" w:rsidTr="004A3370">
        <w:trPr>
          <w:trHeight w:val="282"/>
        </w:trPr>
        <w:tc>
          <w:tcPr>
            <w:tcW w:w="1414"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sz w:val="20"/>
                <w:szCs w:val="20"/>
              </w:rPr>
              <w:t>Дата</w:t>
            </w:r>
          </w:p>
        </w:tc>
        <w:tc>
          <w:tcPr>
            <w:tcW w:w="1461"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sz w:val="20"/>
                <w:szCs w:val="20"/>
              </w:rPr>
              <w:t>Время сообщения</w:t>
            </w:r>
          </w:p>
        </w:tc>
        <w:tc>
          <w:tcPr>
            <w:tcW w:w="7218"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sz w:val="20"/>
                <w:szCs w:val="20"/>
              </w:rPr>
              <w:t>Объект, последствия, причина, виновники пожара</w:t>
            </w:r>
          </w:p>
        </w:tc>
      </w:tr>
      <w:tr w:rsidR="0097040D" w:rsidRPr="0097040D" w:rsidTr="004A3370">
        <w:trPr>
          <w:trHeight w:val="836"/>
        </w:trPr>
        <w:tc>
          <w:tcPr>
            <w:tcW w:w="1414"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07</w:t>
            </w:r>
            <w:r w:rsidRPr="0097040D">
              <w:rPr>
                <w:rFonts w:ascii="Times New Roman" w:hAnsi="Times New Roman" w:cs="Times New Roman"/>
                <w:sz w:val="20"/>
                <w:szCs w:val="20"/>
              </w:rPr>
              <w:t>.</w:t>
            </w:r>
            <w:r w:rsidRPr="0097040D">
              <w:rPr>
                <w:rFonts w:ascii="Times New Roman" w:hAnsi="Times New Roman" w:cs="Times New Roman"/>
                <w:color w:val="000000"/>
                <w:sz w:val="20"/>
                <w:szCs w:val="20"/>
                <w:lang w:val="en-US"/>
              </w:rPr>
              <w:t>08</w:t>
            </w:r>
            <w:r w:rsidRPr="0097040D">
              <w:rPr>
                <w:rFonts w:ascii="Times New Roman" w:hAnsi="Times New Roman" w:cs="Times New Roman"/>
                <w:sz w:val="20"/>
                <w:szCs w:val="20"/>
              </w:rPr>
              <w:t>.202</w:t>
            </w:r>
            <w:r w:rsidRPr="0097040D">
              <w:rPr>
                <w:rFonts w:ascii="Times New Roman" w:hAnsi="Times New Roman" w:cs="Times New Roman"/>
                <w:color w:val="000000"/>
                <w:sz w:val="20"/>
                <w:szCs w:val="20"/>
                <w:lang w:val="en-US"/>
              </w:rPr>
              <w:t>4</w:t>
            </w:r>
          </w:p>
        </w:tc>
        <w:tc>
          <w:tcPr>
            <w:tcW w:w="1461"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 xml:space="preserve">19 </w:t>
            </w:r>
            <w:r w:rsidRPr="0097040D">
              <w:rPr>
                <w:rFonts w:ascii="Times New Roman" w:hAnsi="Times New Roman" w:cs="Times New Roman"/>
                <w:sz w:val="20"/>
                <w:szCs w:val="20"/>
              </w:rPr>
              <w:t xml:space="preserve">ч. </w:t>
            </w:r>
            <w:r w:rsidRPr="0097040D">
              <w:rPr>
                <w:rFonts w:ascii="Times New Roman" w:hAnsi="Times New Roman" w:cs="Times New Roman"/>
                <w:color w:val="000000"/>
                <w:sz w:val="20"/>
                <w:szCs w:val="20"/>
              </w:rPr>
              <w:t>23</w:t>
            </w:r>
            <w:r w:rsidRPr="0097040D">
              <w:rPr>
                <w:rFonts w:ascii="Times New Roman" w:hAnsi="Times New Roman" w:cs="Times New Roman"/>
                <w:sz w:val="20"/>
                <w:szCs w:val="20"/>
              </w:rPr>
              <w:t>м.</w:t>
            </w:r>
          </w:p>
        </w:tc>
        <w:tc>
          <w:tcPr>
            <w:tcW w:w="7218" w:type="dxa"/>
            <w:tcBorders>
              <w:top w:val="single" w:sz="4" w:space="0" w:color="000000"/>
              <w:left w:val="single" w:sz="4" w:space="0" w:color="000000"/>
              <w:bottom w:val="single" w:sz="4" w:space="0" w:color="000000"/>
              <w:right w:val="single" w:sz="4" w:space="0" w:color="000000"/>
            </w:tcBorders>
          </w:tcPr>
          <w:p w:rsidR="0097040D" w:rsidRPr="0097040D" w:rsidRDefault="0097040D" w:rsidP="0097040D">
            <w:pPr>
              <w:pStyle w:val="b"/>
              <w:rPr>
                <w:sz w:val="20"/>
              </w:rPr>
            </w:pPr>
            <w:r w:rsidRPr="0097040D">
              <w:rPr>
                <w:sz w:val="20"/>
              </w:rPr>
              <w:t>Произошел пожар в частном жилом доме по адресу: НСО, Искитимский район, п. Озерки, ул. Трудовая. В результате пожара в помещении кухни повреждена стиральная машина, произошло закопчение стен и потолка по всей площади. Предполагаемая причина пожара - неисправность электрооборудования.</w:t>
            </w:r>
          </w:p>
        </w:tc>
      </w:tr>
      <w:tr w:rsidR="0097040D" w:rsidRPr="0097040D" w:rsidTr="004A3370">
        <w:trPr>
          <w:trHeight w:val="836"/>
        </w:trPr>
        <w:tc>
          <w:tcPr>
            <w:tcW w:w="1414" w:type="dxa"/>
            <w:tcBorders>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10</w:t>
            </w:r>
            <w:r w:rsidRPr="0097040D">
              <w:rPr>
                <w:rFonts w:ascii="Times New Roman" w:hAnsi="Times New Roman" w:cs="Times New Roman"/>
                <w:sz w:val="20"/>
                <w:szCs w:val="20"/>
              </w:rPr>
              <w:t>.</w:t>
            </w:r>
            <w:r w:rsidRPr="0097040D">
              <w:rPr>
                <w:rFonts w:ascii="Times New Roman" w:hAnsi="Times New Roman" w:cs="Times New Roman"/>
                <w:color w:val="000000"/>
                <w:sz w:val="20"/>
                <w:szCs w:val="20"/>
                <w:lang w:val="en-US"/>
              </w:rPr>
              <w:t>08</w:t>
            </w:r>
            <w:r w:rsidRPr="0097040D">
              <w:rPr>
                <w:rFonts w:ascii="Times New Roman" w:hAnsi="Times New Roman" w:cs="Times New Roman"/>
                <w:sz w:val="20"/>
                <w:szCs w:val="20"/>
              </w:rPr>
              <w:t>.202</w:t>
            </w:r>
            <w:r w:rsidRPr="0097040D">
              <w:rPr>
                <w:rFonts w:ascii="Times New Roman" w:hAnsi="Times New Roman" w:cs="Times New Roman"/>
                <w:color w:val="000000"/>
                <w:sz w:val="20"/>
                <w:szCs w:val="20"/>
                <w:lang w:val="en-US"/>
              </w:rPr>
              <w:t>4</w:t>
            </w:r>
          </w:p>
        </w:tc>
        <w:tc>
          <w:tcPr>
            <w:tcW w:w="1461" w:type="dxa"/>
            <w:tcBorders>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 xml:space="preserve">17 </w:t>
            </w:r>
            <w:r w:rsidRPr="0097040D">
              <w:rPr>
                <w:rFonts w:ascii="Times New Roman" w:hAnsi="Times New Roman" w:cs="Times New Roman"/>
                <w:sz w:val="20"/>
                <w:szCs w:val="20"/>
              </w:rPr>
              <w:t xml:space="preserve">ч. </w:t>
            </w:r>
            <w:r w:rsidRPr="0097040D">
              <w:rPr>
                <w:rFonts w:ascii="Times New Roman" w:hAnsi="Times New Roman" w:cs="Times New Roman"/>
                <w:color w:val="000000"/>
                <w:sz w:val="20"/>
                <w:szCs w:val="20"/>
              </w:rPr>
              <w:t>51</w:t>
            </w:r>
            <w:r w:rsidRPr="0097040D">
              <w:rPr>
                <w:rFonts w:ascii="Times New Roman" w:hAnsi="Times New Roman" w:cs="Times New Roman"/>
                <w:sz w:val="20"/>
                <w:szCs w:val="20"/>
              </w:rPr>
              <w:t>м.</w:t>
            </w:r>
          </w:p>
        </w:tc>
        <w:tc>
          <w:tcPr>
            <w:tcW w:w="7218" w:type="dxa"/>
            <w:tcBorders>
              <w:left w:val="single" w:sz="4" w:space="0" w:color="000000"/>
              <w:bottom w:val="single" w:sz="4" w:space="0" w:color="000000"/>
              <w:right w:val="single" w:sz="4" w:space="0" w:color="000000"/>
            </w:tcBorders>
          </w:tcPr>
          <w:p w:rsidR="0097040D" w:rsidRPr="0097040D" w:rsidRDefault="0097040D" w:rsidP="0097040D">
            <w:pPr>
              <w:pStyle w:val="b"/>
              <w:rPr>
                <w:sz w:val="20"/>
              </w:rPr>
            </w:pPr>
            <w:r w:rsidRPr="0097040D">
              <w:rPr>
                <w:sz w:val="20"/>
              </w:rPr>
              <w:t>Произошел пожар в автомобиле марки ВАЗ 2110 по адресу: НСО, Искитимский район, р.п. Линево, ул. пр-т Коммунистический. В результате пожара автомобиль выгорел по всей площади. Предполагаемая причина пожара - неисправность электрооборудования.</w:t>
            </w:r>
          </w:p>
        </w:tc>
      </w:tr>
      <w:tr w:rsidR="0097040D" w:rsidRPr="0097040D" w:rsidTr="004A3370">
        <w:trPr>
          <w:trHeight w:val="836"/>
        </w:trPr>
        <w:tc>
          <w:tcPr>
            <w:tcW w:w="1414" w:type="dxa"/>
            <w:tcBorders>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11</w:t>
            </w:r>
            <w:r w:rsidRPr="0097040D">
              <w:rPr>
                <w:rFonts w:ascii="Times New Roman" w:hAnsi="Times New Roman" w:cs="Times New Roman"/>
                <w:sz w:val="20"/>
                <w:szCs w:val="20"/>
              </w:rPr>
              <w:t>.</w:t>
            </w:r>
            <w:r w:rsidRPr="0097040D">
              <w:rPr>
                <w:rFonts w:ascii="Times New Roman" w:hAnsi="Times New Roman" w:cs="Times New Roman"/>
                <w:color w:val="000000"/>
                <w:sz w:val="20"/>
                <w:szCs w:val="20"/>
                <w:lang w:val="en-US"/>
              </w:rPr>
              <w:t>08</w:t>
            </w:r>
            <w:r w:rsidRPr="0097040D">
              <w:rPr>
                <w:rFonts w:ascii="Times New Roman" w:hAnsi="Times New Roman" w:cs="Times New Roman"/>
                <w:sz w:val="20"/>
                <w:szCs w:val="20"/>
              </w:rPr>
              <w:t>.202</w:t>
            </w:r>
            <w:r w:rsidRPr="0097040D">
              <w:rPr>
                <w:rFonts w:ascii="Times New Roman" w:hAnsi="Times New Roman" w:cs="Times New Roman"/>
                <w:color w:val="000000"/>
                <w:sz w:val="20"/>
                <w:szCs w:val="20"/>
                <w:lang w:val="en-US"/>
              </w:rPr>
              <w:t>4</w:t>
            </w:r>
          </w:p>
        </w:tc>
        <w:tc>
          <w:tcPr>
            <w:tcW w:w="1461" w:type="dxa"/>
            <w:tcBorders>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 xml:space="preserve">18 </w:t>
            </w:r>
            <w:r w:rsidRPr="0097040D">
              <w:rPr>
                <w:rFonts w:ascii="Times New Roman" w:hAnsi="Times New Roman" w:cs="Times New Roman"/>
                <w:sz w:val="20"/>
                <w:szCs w:val="20"/>
              </w:rPr>
              <w:t xml:space="preserve">ч. </w:t>
            </w:r>
            <w:r w:rsidRPr="0097040D">
              <w:rPr>
                <w:rFonts w:ascii="Times New Roman" w:hAnsi="Times New Roman" w:cs="Times New Roman"/>
                <w:color w:val="000000"/>
                <w:sz w:val="20"/>
                <w:szCs w:val="20"/>
              </w:rPr>
              <w:t>51</w:t>
            </w:r>
            <w:r w:rsidRPr="0097040D">
              <w:rPr>
                <w:rFonts w:ascii="Times New Roman" w:hAnsi="Times New Roman" w:cs="Times New Roman"/>
                <w:sz w:val="20"/>
                <w:szCs w:val="20"/>
              </w:rPr>
              <w:t>м.</w:t>
            </w:r>
          </w:p>
        </w:tc>
        <w:tc>
          <w:tcPr>
            <w:tcW w:w="7218" w:type="dxa"/>
            <w:tcBorders>
              <w:left w:val="single" w:sz="4" w:space="0" w:color="000000"/>
              <w:bottom w:val="single" w:sz="4" w:space="0" w:color="000000"/>
              <w:right w:val="single" w:sz="4" w:space="0" w:color="000000"/>
            </w:tcBorders>
          </w:tcPr>
          <w:p w:rsidR="0097040D" w:rsidRPr="0097040D" w:rsidRDefault="0097040D" w:rsidP="0097040D">
            <w:pPr>
              <w:pStyle w:val="b"/>
              <w:rPr>
                <w:sz w:val="20"/>
              </w:rPr>
            </w:pPr>
            <w:r w:rsidRPr="0097040D">
              <w:rPr>
                <w:sz w:val="20"/>
              </w:rPr>
              <w:t xml:space="preserve">Из ГБУЗ НСО «ИЦГБ» поступило сообщение о получении  ожогов  гражданином 1967 г.р. и гражданкой 1973 г.р. по адресу НСО, г. Искитим, пер. Шипуновский. По результатам  предварительной проверки установлено, что в результате неосторожного обращения с огнем при растопке печи в бане, на женщине загорелась одежда и она получила </w:t>
            </w:r>
            <w:r w:rsidRPr="0097040D">
              <w:rPr>
                <w:color w:val="000000"/>
                <w:sz w:val="20"/>
              </w:rPr>
              <w:t>ожоги пламенем 1,2 степени на площади 60 %. Мужчина получил ожоги пламенем верхних конечностей 2 степени на площади 4% при тушении возгорания.</w:t>
            </w:r>
          </w:p>
        </w:tc>
      </w:tr>
    </w:tbl>
    <w:p w:rsidR="0097040D" w:rsidRPr="0097040D" w:rsidRDefault="0097040D" w:rsidP="0097040D">
      <w:pPr>
        <w:tabs>
          <w:tab w:val="left" w:pos="1701"/>
        </w:tabs>
        <w:jc w:val="both"/>
        <w:rPr>
          <w:rFonts w:ascii="Times New Roman" w:hAnsi="Times New Roman" w:cs="Times New Roman"/>
          <w:bCs/>
          <w:sz w:val="20"/>
          <w:szCs w:val="20"/>
        </w:rPr>
      </w:pPr>
    </w:p>
    <w:p w:rsidR="0097040D" w:rsidRPr="0097040D" w:rsidRDefault="0097040D" w:rsidP="0097040D">
      <w:pPr>
        <w:widowControl w:val="0"/>
        <w:tabs>
          <w:tab w:val="left" w:pos="1701"/>
        </w:tabs>
        <w:rPr>
          <w:rFonts w:ascii="Times New Roman" w:hAnsi="Times New Roman" w:cs="Times New Roman"/>
          <w:sz w:val="20"/>
          <w:szCs w:val="20"/>
        </w:rPr>
      </w:pPr>
      <w:r w:rsidRPr="0097040D">
        <w:rPr>
          <w:rFonts w:ascii="Times New Roman" w:hAnsi="Times New Roman" w:cs="Times New Roman"/>
          <w:bCs/>
          <w:sz w:val="20"/>
          <w:szCs w:val="20"/>
        </w:rPr>
        <w:t>Исполняющий обязанности начальника отдела                                                                                     А.А. Улихин</w:t>
      </w:r>
    </w:p>
    <w:p w:rsidR="0097040D" w:rsidRPr="0097040D" w:rsidRDefault="0097040D" w:rsidP="0097040D">
      <w:pPr>
        <w:tabs>
          <w:tab w:val="left" w:pos="7200"/>
        </w:tabs>
        <w:spacing w:line="360" w:lineRule="auto"/>
        <w:outlineLvl w:val="0"/>
        <w:rPr>
          <w:rFonts w:ascii="Times New Roman" w:hAnsi="Times New Roman" w:cs="Times New Roman"/>
          <w:sz w:val="20"/>
          <w:szCs w:val="20"/>
        </w:rPr>
      </w:pPr>
      <w:r w:rsidRPr="0097040D">
        <w:rPr>
          <w:rFonts w:ascii="Times New Roman" w:hAnsi="Times New Roman" w:cs="Times New Roman"/>
          <w:sz w:val="20"/>
          <w:szCs w:val="20"/>
        </w:rPr>
        <w:t>Информация о пожарах за неделю</w:t>
      </w:r>
    </w:p>
    <w:p w:rsidR="0097040D" w:rsidRPr="0097040D" w:rsidRDefault="0097040D" w:rsidP="0097040D">
      <w:pPr>
        <w:tabs>
          <w:tab w:val="left" w:pos="7200"/>
        </w:tabs>
        <w:ind w:left="180"/>
        <w:jc w:val="center"/>
        <w:outlineLvl w:val="0"/>
        <w:rPr>
          <w:rFonts w:ascii="Times New Roman" w:hAnsi="Times New Roman" w:cs="Times New Roman"/>
          <w:sz w:val="20"/>
          <w:szCs w:val="20"/>
        </w:rPr>
      </w:pPr>
      <w:r w:rsidRPr="0097040D">
        <w:rPr>
          <w:rFonts w:ascii="Times New Roman" w:hAnsi="Times New Roman" w:cs="Times New Roman"/>
          <w:sz w:val="20"/>
          <w:szCs w:val="20"/>
        </w:rPr>
        <w:t>Информация о  техногенных пожарах на территории г. Искитима и Искитимского района Новосибирской области с 19.08.2024 по 25.08.2024</w:t>
      </w:r>
    </w:p>
    <w:tbl>
      <w:tblPr>
        <w:tblW w:w="10093" w:type="dxa"/>
        <w:tblInd w:w="-4" w:type="dxa"/>
        <w:tblLayout w:type="fixed"/>
        <w:tblLook w:val="0000"/>
      </w:tblPr>
      <w:tblGrid>
        <w:gridCol w:w="1583"/>
        <w:gridCol w:w="1650"/>
        <w:gridCol w:w="6860"/>
      </w:tblGrid>
      <w:tr w:rsidR="0097040D" w:rsidRPr="0097040D" w:rsidTr="004A3370">
        <w:trPr>
          <w:trHeight w:val="282"/>
        </w:trPr>
        <w:tc>
          <w:tcPr>
            <w:tcW w:w="1583"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sz w:val="20"/>
                <w:szCs w:val="20"/>
              </w:rPr>
              <w:t>Дата</w:t>
            </w:r>
          </w:p>
        </w:tc>
        <w:tc>
          <w:tcPr>
            <w:tcW w:w="1650"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sz w:val="20"/>
                <w:szCs w:val="20"/>
              </w:rPr>
              <w:t>Время сообщения</w:t>
            </w:r>
          </w:p>
        </w:tc>
        <w:tc>
          <w:tcPr>
            <w:tcW w:w="6860"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sz w:val="20"/>
                <w:szCs w:val="20"/>
              </w:rPr>
              <w:t>Объект, последствия, причина, виновники пожара</w:t>
            </w:r>
          </w:p>
        </w:tc>
      </w:tr>
      <w:tr w:rsidR="0097040D" w:rsidRPr="0097040D" w:rsidTr="004A3370">
        <w:trPr>
          <w:trHeight w:val="836"/>
        </w:trPr>
        <w:tc>
          <w:tcPr>
            <w:tcW w:w="1583"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19</w:t>
            </w:r>
            <w:r w:rsidRPr="0097040D">
              <w:rPr>
                <w:rFonts w:ascii="Times New Roman" w:hAnsi="Times New Roman" w:cs="Times New Roman"/>
                <w:sz w:val="20"/>
                <w:szCs w:val="20"/>
              </w:rPr>
              <w:t>.</w:t>
            </w:r>
            <w:r w:rsidRPr="0097040D">
              <w:rPr>
                <w:rFonts w:ascii="Times New Roman" w:hAnsi="Times New Roman" w:cs="Times New Roman"/>
                <w:color w:val="000000"/>
                <w:sz w:val="20"/>
                <w:szCs w:val="20"/>
                <w:lang w:val="en-US"/>
              </w:rPr>
              <w:t>08</w:t>
            </w:r>
            <w:r w:rsidRPr="0097040D">
              <w:rPr>
                <w:rFonts w:ascii="Times New Roman" w:hAnsi="Times New Roman" w:cs="Times New Roman"/>
                <w:sz w:val="20"/>
                <w:szCs w:val="20"/>
              </w:rPr>
              <w:t>.202</w:t>
            </w:r>
            <w:r w:rsidRPr="0097040D">
              <w:rPr>
                <w:rFonts w:ascii="Times New Roman" w:hAnsi="Times New Roman" w:cs="Times New Roman"/>
                <w:color w:val="000000"/>
                <w:sz w:val="20"/>
                <w:szCs w:val="20"/>
                <w:lang w:val="en-US"/>
              </w:rPr>
              <w:t>4</w:t>
            </w:r>
          </w:p>
        </w:tc>
        <w:tc>
          <w:tcPr>
            <w:tcW w:w="1650" w:type="dxa"/>
            <w:tcBorders>
              <w:top w:val="single" w:sz="4" w:space="0" w:color="000000"/>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 xml:space="preserve">16 </w:t>
            </w:r>
            <w:r w:rsidRPr="0097040D">
              <w:rPr>
                <w:rFonts w:ascii="Times New Roman" w:hAnsi="Times New Roman" w:cs="Times New Roman"/>
                <w:sz w:val="20"/>
                <w:szCs w:val="20"/>
              </w:rPr>
              <w:t xml:space="preserve">ч. </w:t>
            </w:r>
            <w:r w:rsidRPr="0097040D">
              <w:rPr>
                <w:rFonts w:ascii="Times New Roman" w:hAnsi="Times New Roman" w:cs="Times New Roman"/>
                <w:color w:val="000000"/>
                <w:sz w:val="20"/>
                <w:szCs w:val="20"/>
              </w:rPr>
              <w:t xml:space="preserve">52 </w:t>
            </w:r>
            <w:r w:rsidRPr="0097040D">
              <w:rPr>
                <w:rFonts w:ascii="Times New Roman" w:hAnsi="Times New Roman" w:cs="Times New Roman"/>
                <w:sz w:val="20"/>
                <w:szCs w:val="20"/>
              </w:rPr>
              <w:t>м.</w:t>
            </w:r>
          </w:p>
        </w:tc>
        <w:tc>
          <w:tcPr>
            <w:tcW w:w="6860" w:type="dxa"/>
            <w:tcBorders>
              <w:top w:val="single" w:sz="4" w:space="0" w:color="000000"/>
              <w:left w:val="single" w:sz="4" w:space="0" w:color="000000"/>
              <w:bottom w:val="single" w:sz="4" w:space="0" w:color="000000"/>
              <w:right w:val="single" w:sz="4" w:space="0" w:color="000000"/>
            </w:tcBorders>
          </w:tcPr>
          <w:p w:rsidR="0097040D" w:rsidRPr="0097040D" w:rsidRDefault="0097040D" w:rsidP="0097040D">
            <w:pPr>
              <w:pStyle w:val="b"/>
              <w:rPr>
                <w:sz w:val="20"/>
              </w:rPr>
            </w:pPr>
            <w:r w:rsidRPr="0097040D">
              <w:rPr>
                <w:sz w:val="20"/>
              </w:rPr>
              <w:t>Произошел пожар в частном жилом доме по адресу: НСО, Искитимский район, с. Морозово, ул. Солнечный берег. В результате пожара повреждено потолочное перекрытие на площади 2 м.кв. Предполагаемая причина пожара - попадание молнии.</w:t>
            </w:r>
          </w:p>
        </w:tc>
      </w:tr>
      <w:tr w:rsidR="0097040D" w:rsidRPr="0097040D" w:rsidTr="004A3370">
        <w:trPr>
          <w:trHeight w:val="836"/>
        </w:trPr>
        <w:tc>
          <w:tcPr>
            <w:tcW w:w="1583" w:type="dxa"/>
            <w:tcBorders>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23</w:t>
            </w:r>
            <w:r w:rsidRPr="0097040D">
              <w:rPr>
                <w:rFonts w:ascii="Times New Roman" w:hAnsi="Times New Roman" w:cs="Times New Roman"/>
                <w:sz w:val="20"/>
                <w:szCs w:val="20"/>
              </w:rPr>
              <w:t>.</w:t>
            </w:r>
            <w:r w:rsidRPr="0097040D">
              <w:rPr>
                <w:rFonts w:ascii="Times New Roman" w:hAnsi="Times New Roman" w:cs="Times New Roman"/>
                <w:color w:val="000000"/>
                <w:sz w:val="20"/>
                <w:szCs w:val="20"/>
                <w:lang w:val="en-US"/>
              </w:rPr>
              <w:t>08</w:t>
            </w:r>
            <w:r w:rsidRPr="0097040D">
              <w:rPr>
                <w:rFonts w:ascii="Times New Roman" w:hAnsi="Times New Roman" w:cs="Times New Roman"/>
                <w:sz w:val="20"/>
                <w:szCs w:val="20"/>
              </w:rPr>
              <w:t>.202</w:t>
            </w:r>
            <w:r w:rsidRPr="0097040D">
              <w:rPr>
                <w:rFonts w:ascii="Times New Roman" w:hAnsi="Times New Roman" w:cs="Times New Roman"/>
                <w:color w:val="000000"/>
                <w:sz w:val="20"/>
                <w:szCs w:val="20"/>
                <w:lang w:val="en-US"/>
              </w:rPr>
              <w:t>4</w:t>
            </w:r>
          </w:p>
        </w:tc>
        <w:tc>
          <w:tcPr>
            <w:tcW w:w="1650" w:type="dxa"/>
            <w:tcBorders>
              <w:left w:val="single" w:sz="4" w:space="0" w:color="000000"/>
              <w:bottom w:val="single" w:sz="4" w:space="0" w:color="000000"/>
              <w:right w:val="single" w:sz="4" w:space="0" w:color="000000"/>
            </w:tcBorders>
          </w:tcPr>
          <w:p w:rsidR="0097040D" w:rsidRPr="0097040D" w:rsidRDefault="0097040D" w:rsidP="004A3370">
            <w:pPr>
              <w:widowControl w:val="0"/>
              <w:rPr>
                <w:rFonts w:ascii="Times New Roman" w:hAnsi="Times New Roman" w:cs="Times New Roman"/>
                <w:sz w:val="20"/>
                <w:szCs w:val="20"/>
              </w:rPr>
            </w:pPr>
            <w:r w:rsidRPr="0097040D">
              <w:rPr>
                <w:rFonts w:ascii="Times New Roman" w:hAnsi="Times New Roman" w:cs="Times New Roman"/>
                <w:color w:val="000000"/>
                <w:sz w:val="20"/>
                <w:szCs w:val="20"/>
                <w:lang w:val="en-US"/>
              </w:rPr>
              <w:t xml:space="preserve">23 </w:t>
            </w:r>
            <w:r w:rsidRPr="0097040D">
              <w:rPr>
                <w:rFonts w:ascii="Times New Roman" w:hAnsi="Times New Roman" w:cs="Times New Roman"/>
                <w:sz w:val="20"/>
                <w:szCs w:val="20"/>
              </w:rPr>
              <w:t xml:space="preserve">ч. </w:t>
            </w:r>
            <w:r w:rsidRPr="0097040D">
              <w:rPr>
                <w:rFonts w:ascii="Times New Roman" w:hAnsi="Times New Roman" w:cs="Times New Roman"/>
                <w:color w:val="000000"/>
                <w:sz w:val="20"/>
                <w:szCs w:val="20"/>
              </w:rPr>
              <w:t xml:space="preserve">14 </w:t>
            </w:r>
            <w:r w:rsidRPr="0097040D">
              <w:rPr>
                <w:rFonts w:ascii="Times New Roman" w:hAnsi="Times New Roman" w:cs="Times New Roman"/>
                <w:sz w:val="20"/>
                <w:szCs w:val="20"/>
              </w:rPr>
              <w:t>м.</w:t>
            </w:r>
          </w:p>
        </w:tc>
        <w:tc>
          <w:tcPr>
            <w:tcW w:w="6860" w:type="dxa"/>
            <w:tcBorders>
              <w:left w:val="single" w:sz="4" w:space="0" w:color="000000"/>
              <w:bottom w:val="single" w:sz="4" w:space="0" w:color="000000"/>
              <w:right w:val="single" w:sz="4" w:space="0" w:color="000000"/>
            </w:tcBorders>
          </w:tcPr>
          <w:p w:rsidR="0097040D" w:rsidRPr="0097040D" w:rsidRDefault="0097040D" w:rsidP="0097040D">
            <w:pPr>
              <w:pStyle w:val="b"/>
              <w:rPr>
                <w:sz w:val="20"/>
              </w:rPr>
            </w:pPr>
            <w:r w:rsidRPr="0097040D">
              <w:rPr>
                <w:sz w:val="20"/>
              </w:rPr>
              <w:t>Произошел пожар в бане по адресу: НСО, Искитимский район, СНТ «Луговое», ул. №7. В результате пожара огнем уничтожена крыша бани на площади 10 м.кв. Предполагаемая причина пожара - неисправность печного отопления.</w:t>
            </w:r>
          </w:p>
        </w:tc>
      </w:tr>
    </w:tbl>
    <w:p w:rsidR="0097040D" w:rsidRPr="0097040D" w:rsidRDefault="0097040D" w:rsidP="0097040D">
      <w:pPr>
        <w:tabs>
          <w:tab w:val="left" w:pos="1701"/>
        </w:tabs>
        <w:jc w:val="both"/>
        <w:rPr>
          <w:rFonts w:ascii="Times New Roman" w:hAnsi="Times New Roman" w:cs="Times New Roman"/>
          <w:bCs/>
          <w:sz w:val="20"/>
          <w:szCs w:val="20"/>
        </w:rPr>
      </w:pPr>
    </w:p>
    <w:p w:rsidR="0097040D" w:rsidRPr="0097040D" w:rsidRDefault="0097040D" w:rsidP="0097040D">
      <w:pPr>
        <w:widowControl w:val="0"/>
        <w:tabs>
          <w:tab w:val="left" w:pos="1701"/>
        </w:tabs>
        <w:rPr>
          <w:rFonts w:ascii="Times New Roman" w:hAnsi="Times New Roman" w:cs="Times New Roman"/>
          <w:sz w:val="20"/>
          <w:szCs w:val="20"/>
        </w:rPr>
      </w:pPr>
      <w:r w:rsidRPr="0097040D">
        <w:rPr>
          <w:rFonts w:ascii="Times New Roman" w:hAnsi="Times New Roman" w:cs="Times New Roman"/>
          <w:bCs/>
          <w:sz w:val="20"/>
          <w:szCs w:val="20"/>
        </w:rPr>
        <w:t>Начальник отдела                                                                                       А.М. Иванов</w:t>
      </w:r>
    </w:p>
    <w:p w:rsidR="0097040D" w:rsidRPr="0097040D" w:rsidRDefault="0097040D" w:rsidP="0097040D">
      <w:pPr>
        <w:widowControl w:val="0"/>
        <w:rPr>
          <w:rFonts w:ascii="Times New Roman" w:hAnsi="Times New Roman" w:cs="Times New Roman"/>
          <w:sz w:val="20"/>
          <w:szCs w:val="20"/>
        </w:rPr>
      </w:pPr>
    </w:p>
    <w:p w:rsidR="0097040D" w:rsidRPr="0097040D" w:rsidRDefault="0097040D" w:rsidP="0097040D">
      <w:pPr>
        <w:widowControl w:val="0"/>
        <w:rPr>
          <w:rFonts w:ascii="Times New Roman" w:hAnsi="Times New Roman" w:cs="Times New Roman"/>
          <w:sz w:val="20"/>
          <w:szCs w:val="20"/>
        </w:rPr>
      </w:pPr>
    </w:p>
    <w:p w:rsidR="00902503" w:rsidRPr="0097040D" w:rsidRDefault="00902503" w:rsidP="00902503">
      <w:pPr>
        <w:widowControl w:val="0"/>
        <w:rPr>
          <w:rFonts w:ascii="Times New Roman" w:hAnsi="Times New Roman" w:cs="Times New Roman"/>
          <w:sz w:val="20"/>
          <w:szCs w:val="20"/>
        </w:rPr>
      </w:pPr>
    </w:p>
    <w:p w:rsidR="00902503" w:rsidRPr="0097040D" w:rsidRDefault="00902503" w:rsidP="008C5470">
      <w:pPr>
        <w:ind w:left="45" w:right="200"/>
        <w:jc w:val="center"/>
        <w:rPr>
          <w:rFonts w:ascii="Times New Roman" w:hAnsi="Times New Roman" w:cs="Times New Roman"/>
          <w:b/>
          <w:sz w:val="20"/>
          <w:szCs w:val="20"/>
        </w:rPr>
      </w:pPr>
    </w:p>
    <w:p w:rsidR="0097040D" w:rsidRDefault="005431AA" w:rsidP="0097040D">
      <w:pPr>
        <w:pStyle w:val="af2"/>
      </w:pPr>
      <w:r w:rsidRPr="005431AA">
        <w:rPr>
          <w:noProof/>
        </w:rPr>
        <w:lastRenderedPageBreak/>
        <w:drawing>
          <wp:inline distT="0" distB="0" distL="0" distR="0">
            <wp:extent cx="6096000" cy="39338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1" t="-15" r="-11" b="-15"/>
                    <a:stretch>
                      <a:fillRect/>
                    </a:stretch>
                  </pic:blipFill>
                  <pic:spPr bwMode="auto">
                    <a:xfrm>
                      <a:off x="0" y="0"/>
                      <a:ext cx="6096000" cy="3933825"/>
                    </a:xfrm>
                    <a:prstGeom prst="rect">
                      <a:avLst/>
                    </a:prstGeom>
                    <a:solidFill>
                      <a:srgbClr val="FFFFFF"/>
                    </a:solidFill>
                    <a:ln w="9525">
                      <a:noFill/>
                      <a:miter lim="800000"/>
                      <a:headEnd/>
                      <a:tailEnd/>
                    </a:ln>
                  </pic:spPr>
                </pic:pic>
              </a:graphicData>
            </a:graphic>
          </wp:inline>
        </w:drawing>
      </w:r>
      <w:r w:rsidRPr="005431AA">
        <w:br/>
      </w:r>
      <w:r w:rsidRPr="005431AA">
        <w:rPr>
          <w:bCs/>
          <w:color w:val="000000"/>
          <w:lang w:eastAsia="zh-CN"/>
        </w:rPr>
        <w:t xml:space="preserve">  </w:t>
      </w:r>
      <w:r w:rsidR="0097040D">
        <w:rPr>
          <w:noProof/>
        </w:rPr>
        <w:drawing>
          <wp:inline distT="0" distB="0" distL="0" distR="0">
            <wp:extent cx="6408000" cy="4479158"/>
            <wp:effectExtent l="19050" t="0" r="0" b="0"/>
            <wp:docPr id="2" name="Рисунок 1" descr="C:\Users\Work\Desktop\ОКСАНА\на публикацию ВЕСТНИК\Вестник 2024 год\№13(135) от 30.08.2024\Памя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КСАНА\на публикацию ВЕСТНИК\Вестник 2024 год\№13(135) от 30.08.2024\Памятка.jpg"/>
                    <pic:cNvPicPr preferRelativeResize="0">
                      <a:picLocks noChangeAspect="1" noChangeArrowheads="1"/>
                    </pic:cNvPicPr>
                  </pic:nvPicPr>
                  <pic:blipFill>
                    <a:blip r:embed="rId14"/>
                    <a:srcRect/>
                    <a:stretch>
                      <a:fillRect/>
                    </a:stretch>
                  </pic:blipFill>
                  <pic:spPr bwMode="auto">
                    <a:xfrm>
                      <a:off x="0" y="0"/>
                      <a:ext cx="6408000" cy="4479158"/>
                    </a:xfrm>
                    <a:prstGeom prst="rect">
                      <a:avLst/>
                    </a:prstGeom>
                    <a:noFill/>
                    <a:ln w="9525">
                      <a:noFill/>
                      <a:miter lim="800000"/>
                      <a:headEnd/>
                      <a:tailEnd/>
                    </a:ln>
                  </pic:spPr>
                </pic:pic>
              </a:graphicData>
            </a:graphic>
          </wp:inline>
        </w:drawing>
      </w:r>
    </w:p>
    <w:p w:rsidR="008F6D07" w:rsidRDefault="008F6D07" w:rsidP="00627B99">
      <w:pPr>
        <w:jc w:val="center"/>
        <w:rPr>
          <w:rFonts w:ascii="Times New Roman" w:eastAsia="Times New Roman" w:hAnsi="Times New Roman" w:cs="Times New Roman"/>
          <w:bCs/>
          <w:color w:val="000000"/>
          <w:sz w:val="24"/>
          <w:szCs w:val="24"/>
          <w:lang w:eastAsia="zh-CN"/>
        </w:rPr>
      </w:pP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rPr>
        <w:lastRenderedPageBreak/>
        <w:t xml:space="preserve">   ВНИМАНИЕ !!!</w:t>
      </w: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rPr>
        <w:t>Федеральный государственный пожарный надзор информирует!</w:t>
      </w:r>
    </w:p>
    <w:p w:rsidR="0097040D" w:rsidRPr="0046604F" w:rsidRDefault="0097040D" w:rsidP="0046604F">
      <w:pPr>
        <w:spacing w:line="240" w:lineRule="auto"/>
        <w:jc w:val="center"/>
        <w:rPr>
          <w:rFonts w:ascii="Times New Roman" w:hAnsi="Times New Roman" w:cs="Times New Roman"/>
          <w:sz w:val="20"/>
          <w:szCs w:val="20"/>
        </w:rPr>
      </w:pPr>
      <w:r w:rsidRPr="0046604F">
        <w:rPr>
          <w:rFonts w:ascii="Times New Roman" w:hAnsi="Times New Roman" w:cs="Times New Roman"/>
          <w:noProof/>
          <w:sz w:val="20"/>
          <w:szCs w:val="20"/>
          <w:lang w:eastAsia="ru-RU"/>
        </w:rPr>
        <w:drawing>
          <wp:anchor distT="0" distB="0" distL="0" distR="0" simplePos="0" relativeHeight="251660288" behindDoc="0" locked="0" layoutInCell="1" allowOverlap="1">
            <wp:simplePos x="0" y="0"/>
            <wp:positionH relativeFrom="column">
              <wp:align>center</wp:align>
            </wp:positionH>
            <wp:positionV relativeFrom="paragraph">
              <wp:align>top</wp:align>
            </wp:positionV>
            <wp:extent cx="6710045" cy="3883660"/>
            <wp:effectExtent l="19050" t="0" r="0" b="0"/>
            <wp:wrapSquare wrapText="larges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3" t="-6" r="-3" b="-6"/>
                    <a:stretch>
                      <a:fillRect/>
                    </a:stretch>
                  </pic:blipFill>
                  <pic:spPr bwMode="auto">
                    <a:xfrm>
                      <a:off x="0" y="0"/>
                      <a:ext cx="6710045" cy="3883660"/>
                    </a:xfrm>
                    <a:prstGeom prst="rect">
                      <a:avLst/>
                    </a:prstGeom>
                    <a:solidFill>
                      <a:srgbClr val="FFFFFF"/>
                    </a:solidFill>
                    <a:ln w="9525">
                      <a:noFill/>
                      <a:miter lim="800000"/>
                      <a:headEnd/>
                      <a:tailEnd/>
                    </a:ln>
                  </pic:spPr>
                </pic:pic>
              </a:graphicData>
            </a:graphic>
          </wp:anchor>
        </w:drawing>
      </w:r>
      <w:r w:rsidRPr="0046604F">
        <w:rPr>
          <w:rFonts w:ascii="Times New Roman" w:hAnsi="Times New Roman" w:cs="Times New Roman"/>
          <w:b/>
          <w:sz w:val="20"/>
          <w:szCs w:val="20"/>
        </w:rPr>
        <w:t xml:space="preserve">               </w:t>
      </w:r>
      <w:r w:rsidRPr="0046604F">
        <w:rPr>
          <w:rFonts w:ascii="Times New Roman" w:hAnsi="Times New Roman" w:cs="Times New Roman"/>
          <w:b/>
          <w:bCs/>
          <w:sz w:val="20"/>
          <w:szCs w:val="20"/>
          <w:u w:val="single"/>
        </w:rPr>
        <w:t>ПЕЧНОЕ ОТОПЛЕНИЕ</w:t>
      </w:r>
    </w:p>
    <w:p w:rsidR="0097040D" w:rsidRPr="0046604F" w:rsidRDefault="0097040D" w:rsidP="0046604F">
      <w:pPr>
        <w:shd w:val="clear" w:color="auto" w:fill="FFFFFF"/>
        <w:spacing w:line="240" w:lineRule="auto"/>
        <w:ind w:firstLine="540"/>
        <w:jc w:val="both"/>
        <w:rPr>
          <w:rFonts w:ascii="Times New Roman" w:hAnsi="Times New Roman" w:cs="Times New Roman"/>
          <w:sz w:val="20"/>
          <w:szCs w:val="20"/>
        </w:rPr>
      </w:pPr>
      <w:r w:rsidRPr="0046604F">
        <w:rPr>
          <w:rFonts w:ascii="Times New Roman" w:hAnsi="Times New Roman" w:cs="Times New Roman"/>
          <w:sz w:val="20"/>
          <w:szCs w:val="20"/>
        </w:rPr>
        <w:t xml:space="preserve">  Перед началом отопительного сезона руководители организации и физические лица организуют проведение проверок и ремонт печей, котельных, теплогенераторных, калориферных установок и каминов, а также других отопительных приборов и систем.</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Запрещается эксплуатировать печи и другие отопительные приборы 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наружных поверхностях печи, дымовых трубах, дымовых каналах и предтопочных листах.</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При обнаружении на примыкающих строительных конструкциях, выполненных из древесины или других горючих материалов, признаков термического повреждения (потемнение, обугливание, оплавление) эксплуатация печи прекращается. При этом поверхность поврежденной конструкции должна быть теплоизолирована либо увеличена величина разделки (отступки).</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Неисправные печи и другие отопительные приборы к эксплуатации не допускаются.</w:t>
      </w:r>
    </w:p>
    <w:p w:rsidR="0097040D" w:rsidRPr="0046604F" w:rsidRDefault="0097040D" w:rsidP="0046604F">
      <w:pPr>
        <w:shd w:val="clear" w:color="auto" w:fill="FFFFFF"/>
        <w:spacing w:before="140" w:line="240" w:lineRule="auto"/>
        <w:ind w:firstLine="540"/>
        <w:rPr>
          <w:rFonts w:ascii="Times New Roman" w:hAnsi="Times New Roman" w:cs="Times New Roman"/>
          <w:sz w:val="20"/>
          <w:szCs w:val="20"/>
        </w:rPr>
      </w:pPr>
      <w:r w:rsidRPr="0046604F">
        <w:rPr>
          <w:rFonts w:ascii="Times New Roman" w:hAnsi="Times New Roman" w:cs="Times New Roman"/>
          <w:b/>
          <w:sz w:val="20"/>
          <w:szCs w:val="20"/>
          <w:u w:val="single"/>
        </w:rPr>
        <w:t>При эксплуатации печного отопления запрещается:</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а) оставлять без присмотра печи, которые топятся, а также поручать надзор за ними детям;</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б) располагать топливо, другие горючие вещества и материалы на предтопочном листе;</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в) применять для розжига печей бензин, керосин, дизельное топливо и другие легковоспламеняющиеся и горючие жидкости;</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г) топить углем, коксом и газом печи, не предназначенные для этих видов топлива;</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д) производить топку печей во время проведения в помещениях собраний и других массовых мероприятий;</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е) использовать вентиляционные и газовые каналы в качестве дымоходов;</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lastRenderedPageBreak/>
        <w:t>ж) перекаливать печи.</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shd w:val="clear" w:color="auto" w:fill="FFFFFF"/>
        </w:rPr>
        <w:t xml:space="preserve">      Зола и шлак, выгребаемые из топок, должны быть залиты водой и удалены в специально отведенное для них место.</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shd w:val="clear" w:color="auto" w:fill="FFFFFF"/>
        </w:rPr>
        <w:t xml:space="preserve">        Товары, стеллажи, витрины, прилавки, шкафы, горючие материалы и другое оборудование, изготовленные из горючих материалов, располагаются на расстоянии не менее 0,7 метра от печей, а от топочных отверстий - не менее 1,25 метра.</w:t>
      </w:r>
    </w:p>
    <w:p w:rsidR="0097040D" w:rsidRPr="0046604F" w:rsidRDefault="0097040D" w:rsidP="0046604F">
      <w:pPr>
        <w:spacing w:line="240" w:lineRule="auto"/>
        <w:ind w:right="200"/>
        <w:jc w:val="both"/>
        <w:rPr>
          <w:rFonts w:ascii="Times New Roman" w:hAnsi="Times New Roman" w:cs="Times New Roman"/>
          <w:sz w:val="20"/>
          <w:szCs w:val="20"/>
        </w:rPr>
      </w:pPr>
      <w:r w:rsidRPr="0046604F">
        <w:rPr>
          <w:rFonts w:ascii="Times New Roman" w:hAnsi="Times New Roman" w:cs="Times New Roman"/>
          <w:b/>
          <w:sz w:val="20"/>
          <w:szCs w:val="20"/>
          <w:u w:val="single"/>
        </w:rPr>
        <w:t>При эксплуатации действующих электроустановок запрещается:</w:t>
      </w:r>
    </w:p>
    <w:p w:rsidR="0097040D" w:rsidRPr="0046604F" w:rsidRDefault="0097040D" w:rsidP="0046604F">
      <w:pPr>
        <w:shd w:val="clear" w:color="auto" w:fill="FFFFFF"/>
        <w:spacing w:before="140"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а) эксплуатировать электропровода и кабели с видимыми нарушениями изоляции и со следами термического воздействия;</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б) пользоваться розетками, рубильниками, другими электроустановочными изделиями с повреждениями;</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в) 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е) 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ж) при проведении аварийных и других строительно-монтажных и реставрационных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з) прокладывать электрическую проводку по горючему основанию либо наносить (наклеивать) горючие материалы на электрическую проводку;</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и)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Не доверяйте производить установку, монтаж, ремонт электрооборудования и печного отопления случайным людям, не имеющим для данного вида деятельности специального разрешения.</w:t>
      </w: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lang w:eastAsia="ru-RU"/>
        </w:rPr>
        <w:t xml:space="preserve">Чтобы обезопасить себя и своих близких предлагаем Вам задуматься об установке в своем жилом помещении автономного дымового пожарного извещателя. </w:t>
      </w: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lang w:eastAsia="ru-RU"/>
        </w:rPr>
        <w:t>Извещатель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97040D" w:rsidRPr="0046604F" w:rsidRDefault="0097040D" w:rsidP="0046604F">
      <w:pPr>
        <w:spacing w:line="240" w:lineRule="auto"/>
        <w:jc w:val="center"/>
        <w:rPr>
          <w:rFonts w:ascii="Times New Roman" w:hAnsi="Times New Roman" w:cs="Times New Roman"/>
          <w:sz w:val="20"/>
          <w:szCs w:val="20"/>
        </w:rPr>
      </w:pPr>
      <w:r w:rsidRPr="0046604F">
        <w:rPr>
          <w:rFonts w:ascii="Times New Roman" w:hAnsi="Times New Roman" w:cs="Times New Roman"/>
          <w:b/>
          <w:sz w:val="20"/>
          <w:szCs w:val="20"/>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97040D" w:rsidRPr="0046604F" w:rsidRDefault="0097040D" w:rsidP="0046604F">
      <w:pPr>
        <w:spacing w:line="240" w:lineRule="auto"/>
        <w:jc w:val="center"/>
        <w:rPr>
          <w:rFonts w:ascii="Times New Roman" w:hAnsi="Times New Roman" w:cs="Times New Roman"/>
          <w:sz w:val="20"/>
          <w:szCs w:val="20"/>
        </w:rPr>
      </w:pPr>
      <w:r w:rsidRPr="0046604F">
        <w:rPr>
          <w:rFonts w:ascii="Times New Roman" w:hAnsi="Times New Roman" w:cs="Times New Roman"/>
          <w:noProof/>
          <w:sz w:val="20"/>
          <w:szCs w:val="20"/>
          <w:lang w:eastAsia="ru-RU"/>
        </w:rPr>
        <w:lastRenderedPageBreak/>
        <w:drawing>
          <wp:anchor distT="0" distB="0" distL="0" distR="0" simplePos="0" relativeHeight="251662336" behindDoc="0" locked="0" layoutInCell="1" allowOverlap="1">
            <wp:simplePos x="0" y="0"/>
            <wp:positionH relativeFrom="column">
              <wp:align>center</wp:align>
            </wp:positionH>
            <wp:positionV relativeFrom="paragraph">
              <wp:align>top</wp:align>
            </wp:positionV>
            <wp:extent cx="4573905" cy="5479415"/>
            <wp:effectExtent l="19050" t="0" r="0" b="0"/>
            <wp:wrapSquare wrapText="largest"/>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l="-5" t="-3" r="-5" b="-3"/>
                    <a:stretch>
                      <a:fillRect/>
                    </a:stretch>
                  </pic:blipFill>
                  <pic:spPr bwMode="auto">
                    <a:xfrm>
                      <a:off x="0" y="0"/>
                      <a:ext cx="4573905" cy="5479415"/>
                    </a:xfrm>
                    <a:prstGeom prst="rect">
                      <a:avLst/>
                    </a:prstGeom>
                    <a:solidFill>
                      <a:srgbClr val="FFFFFF"/>
                    </a:solidFill>
                    <a:ln w="9525">
                      <a:noFill/>
                      <a:miter lim="800000"/>
                      <a:headEnd/>
                      <a:tailEnd/>
                    </a:ln>
                  </pic:spPr>
                </pic:pic>
              </a:graphicData>
            </a:graphic>
          </wp:anchor>
        </w:drawing>
      </w:r>
      <w:r w:rsidRPr="0046604F">
        <w:rPr>
          <w:rFonts w:ascii="Times New Roman" w:hAnsi="Times New Roman" w:cs="Times New Roman"/>
          <w:b/>
          <w:sz w:val="20"/>
          <w:szCs w:val="20"/>
        </w:rPr>
        <w:t xml:space="preserve">               </w:t>
      </w: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jc w:val="center"/>
        <w:rPr>
          <w:rFonts w:ascii="Times New Roman" w:hAnsi="Times New Roman" w:cs="Times New Roman"/>
          <w:sz w:val="20"/>
          <w:szCs w:val="20"/>
        </w:rPr>
      </w:pPr>
    </w:p>
    <w:p w:rsidR="0097040D" w:rsidRPr="0046604F" w:rsidRDefault="0097040D" w:rsidP="0046604F">
      <w:pPr>
        <w:spacing w:line="240" w:lineRule="auto"/>
        <w:rPr>
          <w:rFonts w:ascii="Times New Roman" w:hAnsi="Times New Roman" w:cs="Times New Roman"/>
          <w:sz w:val="20"/>
          <w:szCs w:val="20"/>
        </w:rPr>
      </w:pPr>
    </w:p>
    <w:p w:rsidR="00BF10EF" w:rsidRDefault="00BF10EF" w:rsidP="0046604F">
      <w:pPr>
        <w:shd w:val="clear" w:color="auto" w:fill="FFFFFF"/>
        <w:spacing w:line="240" w:lineRule="auto"/>
        <w:ind w:firstLine="540"/>
        <w:jc w:val="center"/>
        <w:rPr>
          <w:rFonts w:ascii="Times New Roman" w:hAnsi="Times New Roman" w:cs="Times New Roman"/>
          <w:b/>
          <w:bCs/>
          <w:sz w:val="20"/>
          <w:szCs w:val="20"/>
          <w:u w:val="single"/>
        </w:rPr>
      </w:pPr>
    </w:p>
    <w:p w:rsidR="00BF10EF" w:rsidRDefault="00BF10EF" w:rsidP="0046604F">
      <w:pPr>
        <w:shd w:val="clear" w:color="auto" w:fill="FFFFFF"/>
        <w:spacing w:line="240" w:lineRule="auto"/>
        <w:ind w:firstLine="540"/>
        <w:jc w:val="center"/>
        <w:rPr>
          <w:rFonts w:ascii="Times New Roman" w:hAnsi="Times New Roman" w:cs="Times New Roman"/>
          <w:b/>
          <w:bCs/>
          <w:sz w:val="20"/>
          <w:szCs w:val="20"/>
          <w:u w:val="single"/>
        </w:rPr>
      </w:pPr>
    </w:p>
    <w:p w:rsidR="00BF10EF" w:rsidRDefault="00BF10EF" w:rsidP="0046604F">
      <w:pPr>
        <w:shd w:val="clear" w:color="auto" w:fill="FFFFFF"/>
        <w:spacing w:line="240" w:lineRule="auto"/>
        <w:ind w:firstLine="540"/>
        <w:jc w:val="center"/>
        <w:rPr>
          <w:rFonts w:ascii="Times New Roman" w:hAnsi="Times New Roman" w:cs="Times New Roman"/>
          <w:b/>
          <w:bCs/>
          <w:sz w:val="20"/>
          <w:szCs w:val="20"/>
          <w:u w:val="single"/>
        </w:rPr>
      </w:pPr>
    </w:p>
    <w:p w:rsidR="0097040D" w:rsidRPr="0046604F" w:rsidRDefault="0097040D" w:rsidP="0046604F">
      <w:pPr>
        <w:shd w:val="clear" w:color="auto" w:fill="FFFFFF"/>
        <w:spacing w:line="240" w:lineRule="auto"/>
        <w:ind w:firstLine="540"/>
        <w:jc w:val="center"/>
        <w:rPr>
          <w:rFonts w:ascii="Times New Roman" w:hAnsi="Times New Roman" w:cs="Times New Roman"/>
          <w:sz w:val="20"/>
          <w:szCs w:val="20"/>
        </w:rPr>
      </w:pPr>
      <w:r w:rsidRPr="0046604F">
        <w:rPr>
          <w:rFonts w:ascii="Times New Roman" w:hAnsi="Times New Roman" w:cs="Times New Roman"/>
          <w:b/>
          <w:bCs/>
          <w:sz w:val="20"/>
          <w:szCs w:val="20"/>
          <w:u w:val="single"/>
        </w:rPr>
        <w:t>ПЕЧНОЕ ОТОПЛЕНИЕ</w:t>
      </w:r>
    </w:p>
    <w:p w:rsidR="0097040D" w:rsidRPr="0046604F" w:rsidRDefault="0097040D" w:rsidP="0046604F">
      <w:pPr>
        <w:shd w:val="clear" w:color="auto" w:fill="FFFFFF"/>
        <w:spacing w:line="240" w:lineRule="auto"/>
        <w:ind w:firstLine="540"/>
        <w:jc w:val="both"/>
        <w:rPr>
          <w:rFonts w:ascii="Times New Roman" w:hAnsi="Times New Roman" w:cs="Times New Roman"/>
          <w:sz w:val="20"/>
          <w:szCs w:val="20"/>
        </w:rPr>
      </w:pPr>
      <w:r w:rsidRPr="0046604F">
        <w:rPr>
          <w:rFonts w:ascii="Times New Roman" w:hAnsi="Times New Roman" w:cs="Times New Roman"/>
          <w:sz w:val="20"/>
          <w:szCs w:val="20"/>
        </w:rPr>
        <w:t>Перед началом отопительного сезона руководители организации и физические лица организуют проведение проверок и ремонт печей, котельных, теплогенераторных, калориферных установок и каминов, а также других отопительных приборов и систем.</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Запрещается эксплуатировать печи и другие отопительные приборы 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наружных поверхностях печи, дымовых трубах, дымовых каналах и предтопочных листах.</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При обнаружении на примыкающих строительных конструкциях, выполненных из древесины или других горючих материалов, признаков термического повреждения (потемнение, обугливание, оплавление) эксплуатация печи прекращается. При этом поверхность поврежденной конструкции должна быть теплоизолирована либо увеличена величина разделки (отступки).</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Неисправные печи и другие отопительные приборы к эксплуатации не допускаются.</w:t>
      </w:r>
    </w:p>
    <w:p w:rsidR="0097040D" w:rsidRPr="0046604F" w:rsidRDefault="0097040D" w:rsidP="0046604F">
      <w:pPr>
        <w:shd w:val="clear" w:color="auto" w:fill="FFFFFF"/>
        <w:spacing w:before="140" w:line="240" w:lineRule="auto"/>
        <w:ind w:firstLine="540"/>
        <w:rPr>
          <w:rFonts w:ascii="Times New Roman" w:hAnsi="Times New Roman" w:cs="Times New Roman"/>
          <w:sz w:val="20"/>
          <w:szCs w:val="20"/>
        </w:rPr>
      </w:pPr>
      <w:r w:rsidRPr="0046604F">
        <w:rPr>
          <w:rFonts w:ascii="Times New Roman" w:hAnsi="Times New Roman" w:cs="Times New Roman"/>
          <w:b/>
          <w:sz w:val="20"/>
          <w:szCs w:val="20"/>
          <w:u w:val="single"/>
        </w:rPr>
        <w:t>При эксплуатации печного отопления запрещается:</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а) оставлять без присмотра печи, которые топятся, а также поручать надзор за ними детям;</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б) располагать топливо, другие горючие вещества и материалы на предтопочном листе;</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lastRenderedPageBreak/>
        <w:t>в) применять для розжига печей бензин, керосин, дизельное топливо и другие легковоспламеняющиеся и горючие жидкости;</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г) топить углем, коксом и газом печи, не предназначенные для этих видов топлива;</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д) производить топку печей во время проведения в помещениях собраний и других массовых мероприятий;</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е) использовать вентиляционные и газовые каналы в качестве дымоходов;</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rPr>
        <w:t>ж) перекаливать печи.</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shd w:val="clear" w:color="auto" w:fill="FFFFFF"/>
        </w:rPr>
        <w:t xml:space="preserve">      Зола и шлак, выгребаемые из топок, должны быть залиты водой и удалены в специально отведенное для них место.</w:t>
      </w:r>
    </w:p>
    <w:p w:rsidR="0097040D" w:rsidRPr="0046604F" w:rsidRDefault="0097040D" w:rsidP="0046604F">
      <w:pPr>
        <w:spacing w:line="240" w:lineRule="auto"/>
        <w:rPr>
          <w:rFonts w:ascii="Times New Roman" w:hAnsi="Times New Roman" w:cs="Times New Roman"/>
          <w:sz w:val="20"/>
          <w:szCs w:val="20"/>
        </w:rPr>
      </w:pPr>
      <w:r w:rsidRPr="0046604F">
        <w:rPr>
          <w:rFonts w:ascii="Times New Roman" w:hAnsi="Times New Roman" w:cs="Times New Roman"/>
          <w:sz w:val="20"/>
          <w:szCs w:val="20"/>
          <w:shd w:val="clear" w:color="auto" w:fill="FFFFFF"/>
        </w:rPr>
        <w:t xml:space="preserve">        Товары, стеллажи, витрины, прилавки, шкафы, горючие материалы и другое оборудование, изготовленные из горючих материалов, располагаются на расстоянии не менее 0,7 метра от печей, а от топочных отверстий - не менее 1,25 метра.</w:t>
      </w:r>
    </w:p>
    <w:p w:rsidR="0097040D" w:rsidRPr="0046604F" w:rsidRDefault="0097040D" w:rsidP="0046604F">
      <w:pPr>
        <w:spacing w:line="240" w:lineRule="auto"/>
        <w:ind w:right="200"/>
        <w:jc w:val="both"/>
        <w:rPr>
          <w:rFonts w:ascii="Times New Roman" w:hAnsi="Times New Roman" w:cs="Times New Roman"/>
          <w:sz w:val="20"/>
          <w:szCs w:val="20"/>
        </w:rPr>
      </w:pPr>
      <w:r w:rsidRPr="0046604F">
        <w:rPr>
          <w:rFonts w:ascii="Times New Roman" w:hAnsi="Times New Roman" w:cs="Times New Roman"/>
          <w:b/>
          <w:sz w:val="20"/>
          <w:szCs w:val="20"/>
          <w:u w:val="single"/>
        </w:rPr>
        <w:t>При эксплуатации действующих электроустановок запрещается:</w:t>
      </w:r>
    </w:p>
    <w:p w:rsidR="0097040D" w:rsidRPr="0046604F" w:rsidRDefault="0097040D" w:rsidP="0046604F">
      <w:pPr>
        <w:shd w:val="clear" w:color="auto" w:fill="FFFFFF"/>
        <w:spacing w:before="140"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а) эксплуатировать электропровода и кабели с видимыми нарушениями изоляции и со следами термического воздействия;</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б) пользоваться розетками, рубильниками, другими электроустановочными изделиями с повреждениями;</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в) 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е) 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ж) при проведении аварийных и других строительно-монтажных и реставрационных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з) прокладывать электрическую проводку по горючему основанию либо наносить (наклеивать) горючие материалы на электрическую проводку;</w:t>
      </w:r>
    </w:p>
    <w:p w:rsidR="0097040D" w:rsidRPr="0046604F" w:rsidRDefault="0097040D" w:rsidP="0046604F">
      <w:pPr>
        <w:spacing w:line="240" w:lineRule="auto"/>
        <w:ind w:firstLine="470"/>
        <w:jc w:val="both"/>
        <w:rPr>
          <w:rFonts w:ascii="Times New Roman" w:hAnsi="Times New Roman" w:cs="Times New Roman"/>
          <w:sz w:val="20"/>
          <w:szCs w:val="20"/>
        </w:rPr>
      </w:pPr>
      <w:r w:rsidRPr="0046604F">
        <w:rPr>
          <w:rFonts w:ascii="Times New Roman" w:hAnsi="Times New Roman" w:cs="Times New Roman"/>
          <w:sz w:val="20"/>
          <w:szCs w:val="20"/>
        </w:rPr>
        <w:t>и)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rsidR="0097040D" w:rsidRPr="0046604F" w:rsidRDefault="0097040D" w:rsidP="0046604F">
      <w:pPr>
        <w:spacing w:line="240" w:lineRule="auto"/>
        <w:jc w:val="both"/>
        <w:rPr>
          <w:rFonts w:ascii="Times New Roman" w:hAnsi="Times New Roman" w:cs="Times New Roman"/>
          <w:sz w:val="20"/>
          <w:szCs w:val="20"/>
        </w:rPr>
      </w:pPr>
      <w:r w:rsidRPr="0046604F">
        <w:rPr>
          <w:rFonts w:ascii="Times New Roman" w:hAnsi="Times New Roman" w:cs="Times New Roman"/>
          <w:sz w:val="20"/>
          <w:szCs w:val="20"/>
        </w:rPr>
        <w:t xml:space="preserve">      Не доверяйте производить установку, монтаж, ремонт электрооборудования и печного отопления случайным людям, не имеющим для данного вида деятельности специального разрешения.</w:t>
      </w: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lang w:eastAsia="ru-RU"/>
        </w:rPr>
        <w:t xml:space="preserve">Чтобы обезопасить себя и своих близких предлагаем Вам задуматься об установке в своем жилом помещении автономного дымового пожарного извещателя. </w:t>
      </w: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lang w:eastAsia="ru-RU"/>
        </w:rPr>
        <w:t>Извещатель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97040D" w:rsidRPr="0046604F" w:rsidRDefault="0097040D" w:rsidP="0046604F">
      <w:pPr>
        <w:spacing w:line="240" w:lineRule="auto"/>
        <w:jc w:val="center"/>
        <w:rPr>
          <w:rFonts w:ascii="Times New Roman" w:hAnsi="Times New Roman" w:cs="Times New Roman"/>
          <w:sz w:val="20"/>
          <w:szCs w:val="20"/>
        </w:rPr>
      </w:pPr>
      <w:r w:rsidRPr="0046604F">
        <w:rPr>
          <w:rFonts w:ascii="Times New Roman" w:hAnsi="Times New Roman" w:cs="Times New Roman"/>
          <w:b/>
          <w:sz w:val="20"/>
          <w:szCs w:val="20"/>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97040D" w:rsidRPr="0046604F" w:rsidRDefault="0097040D" w:rsidP="0046604F">
      <w:pPr>
        <w:spacing w:line="240" w:lineRule="auto"/>
        <w:ind w:right="200"/>
        <w:jc w:val="center"/>
        <w:rPr>
          <w:rFonts w:ascii="Times New Roman" w:hAnsi="Times New Roman" w:cs="Times New Roman"/>
          <w:sz w:val="20"/>
          <w:szCs w:val="20"/>
        </w:rPr>
      </w:pPr>
      <w:r w:rsidRPr="0046604F">
        <w:rPr>
          <w:rFonts w:ascii="Times New Roman" w:hAnsi="Times New Roman" w:cs="Times New Roman"/>
          <w:b/>
          <w:sz w:val="20"/>
          <w:szCs w:val="20"/>
          <w:u w:val="single"/>
        </w:rPr>
        <w:t>Помните!!!</w:t>
      </w:r>
    </w:p>
    <w:p w:rsidR="0097040D" w:rsidRPr="0046604F" w:rsidRDefault="0097040D" w:rsidP="0046604F">
      <w:pPr>
        <w:spacing w:line="240" w:lineRule="auto"/>
        <w:ind w:left="252" w:right="200" w:firstLine="540"/>
        <w:jc w:val="both"/>
        <w:rPr>
          <w:rFonts w:ascii="Times New Roman" w:hAnsi="Times New Roman" w:cs="Times New Roman"/>
          <w:sz w:val="20"/>
          <w:szCs w:val="20"/>
        </w:rPr>
      </w:pPr>
      <w:r w:rsidRPr="0046604F">
        <w:rPr>
          <w:rFonts w:ascii="Times New Roman" w:hAnsi="Times New Roman" w:cs="Times New Roman"/>
          <w:b/>
          <w:color w:val="FF0000"/>
          <w:sz w:val="20"/>
          <w:szCs w:val="20"/>
        </w:rPr>
        <w:lastRenderedPageBreak/>
        <w:t xml:space="preserve">Вышеперечисленные мероприятия – выдержки из правил противопожарного режима в Российской Федерации, за нарушения которых в соответствии с Российским законодательством, на основании  ст. 20.4 кодекса Российской Федерации об административных правонарушениях, </w:t>
      </w:r>
      <w:r w:rsidRPr="0046604F">
        <w:rPr>
          <w:rFonts w:ascii="Times New Roman" w:hAnsi="Times New Roman" w:cs="Times New Roman"/>
          <w:b/>
          <w:color w:val="FF0000"/>
          <w:sz w:val="20"/>
          <w:szCs w:val="20"/>
          <w:u w:val="single"/>
        </w:rPr>
        <w:t>наступает административная ответственность</w:t>
      </w:r>
      <w:r w:rsidRPr="0046604F">
        <w:rPr>
          <w:rFonts w:ascii="Times New Roman" w:hAnsi="Times New Roman" w:cs="Times New Roman"/>
          <w:b/>
          <w:color w:val="FF0000"/>
          <w:sz w:val="20"/>
          <w:szCs w:val="20"/>
        </w:rPr>
        <w:t>, при этом виновные лица могут подвергнуться штрафу в размере:</w:t>
      </w:r>
    </w:p>
    <w:p w:rsidR="0097040D" w:rsidRPr="0046604F" w:rsidRDefault="0097040D" w:rsidP="0046604F">
      <w:pPr>
        <w:spacing w:line="240" w:lineRule="auto"/>
        <w:ind w:left="252" w:right="200" w:firstLine="540"/>
        <w:rPr>
          <w:rFonts w:ascii="Times New Roman" w:hAnsi="Times New Roman" w:cs="Times New Roman"/>
          <w:sz w:val="20"/>
          <w:szCs w:val="20"/>
        </w:rPr>
      </w:pPr>
      <w:r w:rsidRPr="0046604F">
        <w:rPr>
          <w:rFonts w:ascii="Times New Roman" w:hAnsi="Times New Roman" w:cs="Times New Roman"/>
          <w:b/>
          <w:color w:val="FF0000"/>
          <w:sz w:val="20"/>
          <w:szCs w:val="20"/>
        </w:rPr>
        <w:t>- Граждане от 5000 до 50 000 рублей;</w:t>
      </w:r>
    </w:p>
    <w:p w:rsidR="0097040D" w:rsidRPr="0046604F" w:rsidRDefault="0097040D" w:rsidP="0046604F">
      <w:pPr>
        <w:spacing w:line="240" w:lineRule="auto"/>
        <w:ind w:left="252" w:right="200" w:firstLine="540"/>
        <w:rPr>
          <w:rFonts w:ascii="Times New Roman" w:hAnsi="Times New Roman" w:cs="Times New Roman"/>
          <w:sz w:val="20"/>
          <w:szCs w:val="20"/>
        </w:rPr>
      </w:pPr>
      <w:r w:rsidRPr="0046604F">
        <w:rPr>
          <w:rFonts w:ascii="Times New Roman" w:hAnsi="Times New Roman" w:cs="Times New Roman"/>
          <w:b/>
          <w:color w:val="FF0000"/>
          <w:sz w:val="20"/>
          <w:szCs w:val="20"/>
        </w:rPr>
        <w:t xml:space="preserve">- Должностные лица   от 20 000 до 100 000 рублей; </w:t>
      </w:r>
    </w:p>
    <w:p w:rsidR="0097040D" w:rsidRPr="0046604F" w:rsidRDefault="0097040D" w:rsidP="0046604F">
      <w:pPr>
        <w:spacing w:line="240" w:lineRule="auto"/>
        <w:ind w:left="252" w:right="200" w:firstLine="540"/>
        <w:rPr>
          <w:rFonts w:ascii="Times New Roman" w:hAnsi="Times New Roman" w:cs="Times New Roman"/>
          <w:sz w:val="20"/>
          <w:szCs w:val="20"/>
        </w:rPr>
      </w:pPr>
      <w:r w:rsidRPr="0046604F">
        <w:rPr>
          <w:rFonts w:ascii="Times New Roman" w:hAnsi="Times New Roman" w:cs="Times New Roman"/>
          <w:b/>
          <w:color w:val="FF0000"/>
          <w:sz w:val="20"/>
          <w:szCs w:val="20"/>
        </w:rPr>
        <w:t>- Индивидуальные предприниматели от 40 000 до 100 000 рублей;</w:t>
      </w:r>
    </w:p>
    <w:p w:rsidR="0097040D" w:rsidRPr="0046604F" w:rsidRDefault="0097040D" w:rsidP="0046604F">
      <w:pPr>
        <w:spacing w:line="240" w:lineRule="auto"/>
        <w:ind w:left="252" w:right="200" w:firstLine="540"/>
        <w:jc w:val="both"/>
        <w:rPr>
          <w:rFonts w:ascii="Times New Roman" w:hAnsi="Times New Roman" w:cs="Times New Roman"/>
          <w:sz w:val="20"/>
          <w:szCs w:val="20"/>
        </w:rPr>
      </w:pPr>
      <w:r w:rsidRPr="0046604F">
        <w:rPr>
          <w:rFonts w:ascii="Times New Roman" w:hAnsi="Times New Roman" w:cs="Times New Roman"/>
          <w:b/>
          <w:color w:val="FF0000"/>
          <w:sz w:val="20"/>
          <w:szCs w:val="20"/>
        </w:rPr>
        <w:t>- Юридические лица от 300 000 до 2 000 000 рублей</w:t>
      </w:r>
    </w:p>
    <w:p w:rsidR="0097040D" w:rsidRPr="0046604F" w:rsidRDefault="0097040D" w:rsidP="0046604F">
      <w:pPr>
        <w:spacing w:line="240" w:lineRule="auto"/>
        <w:jc w:val="center"/>
        <w:rPr>
          <w:rFonts w:ascii="Times New Roman" w:eastAsia="Times New Roman" w:hAnsi="Times New Roman" w:cs="Times New Roman"/>
          <w:bCs/>
          <w:color w:val="000000"/>
          <w:sz w:val="20"/>
          <w:szCs w:val="20"/>
          <w:lang w:eastAsia="zh-CN"/>
        </w:rPr>
      </w:pPr>
      <w:r w:rsidRPr="0046604F">
        <w:rPr>
          <w:rFonts w:ascii="Times New Roman" w:hAnsi="Times New Roman" w:cs="Times New Roman"/>
          <w:b/>
          <w:color w:val="FF0000"/>
          <w:sz w:val="20"/>
          <w:szCs w:val="20"/>
        </w:rPr>
        <w:t xml:space="preserve"> А за те же нарушения, которые привели к тяжким последствиям (гибель, травмы) наступает </w:t>
      </w:r>
      <w:r w:rsidRPr="0046604F">
        <w:rPr>
          <w:rFonts w:ascii="Times New Roman" w:hAnsi="Times New Roman" w:cs="Times New Roman"/>
          <w:b/>
          <w:color w:val="FF0000"/>
          <w:sz w:val="20"/>
          <w:szCs w:val="20"/>
          <w:u w:val="single"/>
        </w:rPr>
        <w:t>уголовная ответственность</w:t>
      </w:r>
      <w:r w:rsidRPr="0046604F">
        <w:rPr>
          <w:rFonts w:ascii="Times New Roman" w:hAnsi="Times New Roman" w:cs="Times New Roman"/>
          <w:b/>
          <w:color w:val="FF0000"/>
          <w:sz w:val="20"/>
          <w:szCs w:val="20"/>
        </w:rPr>
        <w:t>, за что УК РФ предусматривается лишение свободы.</w:t>
      </w:r>
    </w:p>
    <w:p w:rsidR="0097040D" w:rsidRPr="0097040D" w:rsidRDefault="0097040D" w:rsidP="0097040D">
      <w:pPr>
        <w:widowControl w:val="0"/>
        <w:spacing w:line="240" w:lineRule="auto"/>
        <w:ind w:right="-168"/>
        <w:jc w:val="center"/>
        <w:rPr>
          <w:rFonts w:ascii="Times New Roman" w:hAnsi="Times New Roman" w:cs="Times New Roman"/>
          <w:sz w:val="20"/>
          <w:szCs w:val="20"/>
        </w:rPr>
      </w:pPr>
      <w:r w:rsidRPr="0097040D">
        <w:rPr>
          <w:rFonts w:ascii="Times New Roman" w:hAnsi="Times New Roman" w:cs="Times New Roman"/>
          <w:sz w:val="20"/>
          <w:szCs w:val="20"/>
        </w:rPr>
        <w:t>ВАКАНСИЯ</w:t>
      </w:r>
    </w:p>
    <w:p w:rsidR="0097040D" w:rsidRPr="0097040D" w:rsidRDefault="0097040D" w:rsidP="0097040D">
      <w:pPr>
        <w:widowControl w:val="0"/>
        <w:spacing w:line="240" w:lineRule="auto"/>
        <w:ind w:right="-168"/>
        <w:jc w:val="center"/>
        <w:rPr>
          <w:rFonts w:ascii="Times New Roman" w:hAnsi="Times New Roman" w:cs="Times New Roman"/>
          <w:sz w:val="20"/>
          <w:szCs w:val="20"/>
        </w:rPr>
      </w:pPr>
    </w:p>
    <w:p w:rsidR="0097040D" w:rsidRPr="0097040D" w:rsidRDefault="00403CB8" w:rsidP="0097040D">
      <w:pPr>
        <w:widowControl w:val="0"/>
        <w:spacing w:line="240" w:lineRule="auto"/>
        <w:ind w:right="-168"/>
        <w:jc w:val="center"/>
        <w:rPr>
          <w:rFonts w:ascii="Times New Roman" w:hAnsi="Times New Roman" w:cs="Times New Roman"/>
          <w:sz w:val="20"/>
          <w:szCs w:val="20"/>
        </w:rPr>
      </w:pPr>
      <w:r>
        <w:rPr>
          <w:rFonts w:ascii="Times New Roman" w:hAnsi="Times New Roman" w:cs="Times New Roman"/>
          <w:sz w:val="20"/>
          <w:szCs w:val="20"/>
        </w:rPr>
        <w:pict>
          <v:shape id="shape_0" o:spid="_x0000_s1032" style="position:absolute;left:0;text-align:left;margin-left:-841.4pt;margin-top:-787.45pt;width:766.05pt;height:766.05pt;z-index:251665408;mso-wrap-style:none;v-text-anchor:middle" coordsize="27026,27028" o:allowincell="f" path="m27025,27027l,27027,,,27025,r,27027e" filled="f" stroked="f" strokecolor="#3465a4">
            <v:fill o:detectmouseclick="t"/>
          </v:shape>
        </w:pict>
      </w:r>
      <w:r>
        <w:rPr>
          <w:rFonts w:ascii="Times New Roman" w:hAnsi="Times New Roman"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1" type="#_x0000_t75" style="position:absolute;left:0;text-align:left;margin-left:0;margin-top:0;width:50pt;height:50pt;z-index:251664384;visibility:hidden">
            <o:lock v:ext="edit" selection="t"/>
          </v:shape>
        </w:pict>
      </w:r>
      <w:r w:rsidR="0097040D" w:rsidRPr="0097040D">
        <w:rPr>
          <w:rFonts w:ascii="Times New Roman" w:hAnsi="Times New Roman" w:cs="Times New Roman"/>
          <w:noProof/>
          <w:sz w:val="20"/>
          <w:szCs w:val="20"/>
          <w:lang w:eastAsia="ru-RU"/>
        </w:rPr>
        <w:drawing>
          <wp:inline distT="0" distB="0" distL="0" distR="0">
            <wp:extent cx="419100" cy="586740"/>
            <wp:effectExtent l="19050" t="0" r="0" b="0"/>
            <wp:docPr id="11" name="ole_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_rId2"/>
                    <pic:cNvPicPr>
                      <a:picLocks noChangeAspect="1" noChangeArrowheads="1"/>
                    </pic:cNvPicPr>
                  </pic:nvPicPr>
                  <pic:blipFill>
                    <a:blip r:embed="rId17"/>
                    <a:srcRect/>
                    <a:stretch>
                      <a:fillRect/>
                    </a:stretch>
                  </pic:blipFill>
                  <pic:spPr bwMode="auto">
                    <a:xfrm>
                      <a:off x="0" y="0"/>
                      <a:ext cx="419100" cy="586740"/>
                    </a:xfrm>
                    <a:prstGeom prst="rect">
                      <a:avLst/>
                    </a:prstGeom>
                    <a:noFill/>
                    <a:ln w="9525">
                      <a:noFill/>
                      <a:miter lim="800000"/>
                      <a:headEnd/>
                      <a:tailEnd/>
                    </a:ln>
                  </pic:spPr>
                </pic:pic>
              </a:graphicData>
            </a:graphic>
          </wp:inline>
        </w:drawing>
      </w:r>
    </w:p>
    <w:p w:rsidR="0097040D" w:rsidRPr="0097040D" w:rsidRDefault="0097040D" w:rsidP="0097040D">
      <w:pPr>
        <w:pStyle w:val="Heading2"/>
        <w:ind w:right="-168"/>
        <w:jc w:val="center"/>
        <w:rPr>
          <w:rFonts w:ascii="Times New Roman" w:hAnsi="Times New Roman" w:cs="Times New Roman"/>
          <w:color w:val="000000"/>
          <w:sz w:val="20"/>
          <w:szCs w:val="20"/>
        </w:rPr>
      </w:pPr>
      <w:r w:rsidRPr="0097040D">
        <w:rPr>
          <w:rFonts w:ascii="Times New Roman" w:hAnsi="Times New Roman" w:cs="Times New Roman"/>
          <w:color w:val="000000"/>
          <w:sz w:val="20"/>
          <w:szCs w:val="20"/>
        </w:rPr>
        <w:t>МЧС РОССИИ</w:t>
      </w:r>
    </w:p>
    <w:p w:rsidR="0097040D" w:rsidRPr="0097040D" w:rsidRDefault="0097040D" w:rsidP="0097040D">
      <w:pPr>
        <w:pStyle w:val="Heading2"/>
        <w:ind w:right="-168"/>
        <w:jc w:val="center"/>
        <w:rPr>
          <w:rFonts w:ascii="Times New Roman" w:hAnsi="Times New Roman" w:cs="Times New Roman"/>
          <w:sz w:val="20"/>
          <w:szCs w:val="20"/>
        </w:rPr>
      </w:pPr>
    </w:p>
    <w:p w:rsidR="0097040D" w:rsidRPr="0097040D" w:rsidRDefault="0097040D" w:rsidP="0097040D">
      <w:pPr>
        <w:widowControl w:val="0"/>
        <w:spacing w:line="240" w:lineRule="auto"/>
        <w:ind w:right="-168"/>
        <w:jc w:val="center"/>
        <w:rPr>
          <w:rFonts w:ascii="Times New Roman" w:hAnsi="Times New Roman" w:cs="Times New Roman"/>
          <w:b/>
          <w:sz w:val="20"/>
          <w:szCs w:val="20"/>
        </w:rPr>
      </w:pPr>
      <w:r w:rsidRPr="0097040D">
        <w:rPr>
          <w:rFonts w:ascii="Times New Roman" w:hAnsi="Times New Roman" w:cs="Times New Roman"/>
          <w:b/>
          <w:sz w:val="20"/>
          <w:szCs w:val="20"/>
        </w:rPr>
        <w:t>ГЛАВНОЕ УПРАВЛЕНИЕ</w:t>
      </w:r>
    </w:p>
    <w:p w:rsidR="0097040D" w:rsidRPr="0097040D" w:rsidRDefault="0097040D" w:rsidP="0097040D">
      <w:pPr>
        <w:pStyle w:val="Heading3"/>
        <w:widowControl w:val="0"/>
        <w:ind w:right="-168"/>
        <w:rPr>
          <w:sz w:val="20"/>
        </w:rPr>
      </w:pPr>
      <w:r w:rsidRPr="0097040D">
        <w:rPr>
          <w:sz w:val="20"/>
        </w:rPr>
        <w:t>МИНИСТЕРСТВА РОССИЙСКОЙ ФЕДЕРАЦИИ</w:t>
      </w:r>
    </w:p>
    <w:p w:rsidR="0097040D" w:rsidRPr="0097040D" w:rsidRDefault="0097040D" w:rsidP="0097040D">
      <w:pPr>
        <w:widowControl w:val="0"/>
        <w:spacing w:line="240" w:lineRule="auto"/>
        <w:ind w:right="-168"/>
        <w:jc w:val="center"/>
        <w:rPr>
          <w:rFonts w:ascii="Times New Roman" w:hAnsi="Times New Roman" w:cs="Times New Roman"/>
          <w:b/>
          <w:sz w:val="20"/>
          <w:szCs w:val="20"/>
        </w:rPr>
      </w:pPr>
      <w:r w:rsidRPr="0097040D">
        <w:rPr>
          <w:rFonts w:ascii="Times New Roman" w:hAnsi="Times New Roman" w:cs="Times New Roman"/>
          <w:b/>
          <w:sz w:val="20"/>
          <w:szCs w:val="20"/>
        </w:rPr>
        <w:t>ПО ДЕЛАМ ГРАЖДАНСКОЙ ОБОРОНЫ, ЧРЕЗВЫЧАЙНЫМ СИТУАЦИЯМ И ЛИКВИДАЦИИ</w:t>
      </w:r>
    </w:p>
    <w:p w:rsidR="0097040D" w:rsidRPr="0097040D" w:rsidRDefault="0097040D" w:rsidP="0097040D">
      <w:pPr>
        <w:widowControl w:val="0"/>
        <w:spacing w:line="240" w:lineRule="auto"/>
        <w:ind w:right="-168"/>
        <w:jc w:val="center"/>
        <w:rPr>
          <w:rFonts w:ascii="Times New Roman" w:hAnsi="Times New Roman" w:cs="Times New Roman"/>
          <w:b/>
          <w:sz w:val="20"/>
          <w:szCs w:val="20"/>
        </w:rPr>
      </w:pPr>
      <w:r w:rsidRPr="0097040D">
        <w:rPr>
          <w:rFonts w:ascii="Times New Roman" w:hAnsi="Times New Roman" w:cs="Times New Roman"/>
          <w:b/>
          <w:sz w:val="20"/>
          <w:szCs w:val="20"/>
        </w:rPr>
        <w:t>ПОСЛЕДСТВИЙ СТИХИЙНЫХ БЕДСТВИЙ</w:t>
      </w:r>
    </w:p>
    <w:p w:rsidR="0097040D" w:rsidRPr="0097040D" w:rsidRDefault="0097040D" w:rsidP="0097040D">
      <w:pPr>
        <w:widowControl w:val="0"/>
        <w:spacing w:line="240" w:lineRule="auto"/>
        <w:ind w:right="-168"/>
        <w:jc w:val="center"/>
        <w:rPr>
          <w:rFonts w:ascii="Times New Roman" w:hAnsi="Times New Roman" w:cs="Times New Roman"/>
          <w:b/>
          <w:sz w:val="20"/>
          <w:szCs w:val="20"/>
        </w:rPr>
      </w:pPr>
      <w:r w:rsidRPr="0097040D">
        <w:rPr>
          <w:rFonts w:ascii="Times New Roman" w:hAnsi="Times New Roman" w:cs="Times New Roman"/>
          <w:b/>
          <w:sz w:val="20"/>
          <w:szCs w:val="20"/>
        </w:rPr>
        <w:t>ПО НОВОСИБИРСКОЙ ОБЛАСТИ</w:t>
      </w:r>
    </w:p>
    <w:p w:rsidR="0097040D" w:rsidRPr="0097040D" w:rsidRDefault="0097040D" w:rsidP="0097040D">
      <w:pPr>
        <w:pStyle w:val="19"/>
        <w:ind w:right="-168"/>
        <w:jc w:val="center"/>
        <w:rPr>
          <w:b/>
          <w:sz w:val="20"/>
          <w:szCs w:val="20"/>
        </w:rPr>
      </w:pPr>
      <w:r w:rsidRPr="0097040D">
        <w:rPr>
          <w:b/>
          <w:sz w:val="20"/>
          <w:szCs w:val="20"/>
        </w:rPr>
        <w:t>(Отдел надзорной деятельности и профилактической работы по г. Искитиму и Искитимскому району)</w:t>
      </w:r>
    </w:p>
    <w:p w:rsidR="0097040D" w:rsidRPr="0097040D" w:rsidRDefault="0097040D" w:rsidP="0097040D">
      <w:pPr>
        <w:pStyle w:val="19"/>
        <w:ind w:right="-168"/>
        <w:jc w:val="center"/>
        <w:rPr>
          <w:sz w:val="20"/>
          <w:szCs w:val="20"/>
        </w:rPr>
      </w:pPr>
    </w:p>
    <w:p w:rsidR="0097040D" w:rsidRPr="0097040D" w:rsidRDefault="0097040D" w:rsidP="0097040D">
      <w:pPr>
        <w:widowControl w:val="0"/>
        <w:spacing w:line="240" w:lineRule="auto"/>
        <w:ind w:right="-168"/>
        <w:jc w:val="center"/>
        <w:rPr>
          <w:rFonts w:ascii="Times New Roman" w:hAnsi="Times New Roman" w:cs="Times New Roman"/>
          <w:sz w:val="20"/>
          <w:szCs w:val="20"/>
          <w:lang w:val="en-US"/>
        </w:rPr>
      </w:pPr>
      <w:r w:rsidRPr="0097040D">
        <w:rPr>
          <w:rFonts w:ascii="Times New Roman" w:hAnsi="Times New Roman" w:cs="Times New Roman"/>
          <w:sz w:val="20"/>
          <w:szCs w:val="20"/>
        </w:rPr>
        <w:t xml:space="preserve">633205 Новосибирская область, г.Искитим, ул.Гагарина, 18, тел. </w:t>
      </w:r>
      <w:r w:rsidRPr="0097040D">
        <w:rPr>
          <w:rFonts w:ascii="Times New Roman" w:hAnsi="Times New Roman" w:cs="Times New Roman"/>
          <w:sz w:val="20"/>
          <w:szCs w:val="20"/>
          <w:lang w:val="en-US"/>
        </w:rPr>
        <w:t xml:space="preserve">(383) 43-2-60-15, </w:t>
      </w:r>
      <w:r w:rsidRPr="0097040D">
        <w:rPr>
          <w:rFonts w:ascii="Times New Roman" w:hAnsi="Times New Roman" w:cs="Times New Roman"/>
          <w:sz w:val="20"/>
          <w:szCs w:val="20"/>
        </w:rPr>
        <w:t>факс</w:t>
      </w:r>
      <w:r w:rsidRPr="0097040D">
        <w:rPr>
          <w:rFonts w:ascii="Times New Roman" w:hAnsi="Times New Roman" w:cs="Times New Roman"/>
          <w:sz w:val="20"/>
          <w:szCs w:val="20"/>
          <w:lang w:val="en-US"/>
        </w:rPr>
        <w:t xml:space="preserve"> (383) 43-2-60-15,</w:t>
      </w:r>
    </w:p>
    <w:p w:rsidR="0097040D" w:rsidRPr="0097040D" w:rsidRDefault="0097040D" w:rsidP="0097040D">
      <w:pPr>
        <w:widowControl w:val="0"/>
        <w:spacing w:line="240" w:lineRule="auto"/>
        <w:ind w:right="-168"/>
        <w:jc w:val="center"/>
        <w:rPr>
          <w:rFonts w:ascii="Times New Roman" w:hAnsi="Times New Roman" w:cs="Times New Roman"/>
          <w:sz w:val="20"/>
          <w:szCs w:val="20"/>
          <w:lang w:val="en-US"/>
        </w:rPr>
      </w:pPr>
      <w:r w:rsidRPr="0097040D">
        <w:rPr>
          <w:rFonts w:ascii="Times New Roman" w:hAnsi="Times New Roman" w:cs="Times New Roman"/>
          <w:sz w:val="20"/>
          <w:szCs w:val="20"/>
          <w:lang w:val="en-US"/>
        </w:rPr>
        <w:t xml:space="preserve">e-mail: </w:t>
      </w:r>
      <w:hyperlink r:id="rId18">
        <w:r w:rsidRPr="0097040D">
          <w:rPr>
            <w:rFonts w:ascii="Times New Roman" w:hAnsi="Times New Roman" w:cs="Times New Roman"/>
            <w:sz w:val="20"/>
            <w:szCs w:val="20"/>
            <w:lang w:val="en-US"/>
          </w:rPr>
          <w:t>ondIskitim@54.mchs.gov.ru</w:t>
        </w:r>
      </w:hyperlink>
    </w:p>
    <w:p w:rsidR="0097040D" w:rsidRPr="0097040D" w:rsidRDefault="0097040D" w:rsidP="0097040D">
      <w:pPr>
        <w:pStyle w:val="19"/>
        <w:ind w:right="-168"/>
        <w:jc w:val="center"/>
        <w:rPr>
          <w:sz w:val="20"/>
          <w:szCs w:val="20"/>
          <w:lang w:val="en-US"/>
        </w:rPr>
      </w:pPr>
      <w:r w:rsidRPr="0097040D">
        <w:rPr>
          <w:noProof/>
          <w:sz w:val="20"/>
          <w:szCs w:val="20"/>
        </w:rPr>
        <w:drawing>
          <wp:inline distT="0" distB="0" distL="0" distR="0">
            <wp:extent cx="1675130" cy="1675130"/>
            <wp:effectExtent l="0" t="0" r="0" b="0"/>
            <wp:docPr id="10" name="Рисунок 1" descr="D:\СМИ\РАССЫЛКА\Ваканс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D:\СМИ\РАССЫЛКА\Вакансия 1.jpg"/>
                    <pic:cNvPicPr>
                      <a:picLocks noChangeAspect="1" noChangeArrowheads="1"/>
                    </pic:cNvPicPr>
                  </pic:nvPicPr>
                  <pic:blipFill>
                    <a:blip r:embed="rId19" cstate="print"/>
                    <a:stretch>
                      <a:fillRect/>
                    </a:stretch>
                  </pic:blipFill>
                  <pic:spPr bwMode="auto">
                    <a:xfrm>
                      <a:off x="0" y="0"/>
                      <a:ext cx="1675130" cy="1675130"/>
                    </a:xfrm>
                    <a:prstGeom prst="rect">
                      <a:avLst/>
                    </a:prstGeom>
                  </pic:spPr>
                </pic:pic>
              </a:graphicData>
            </a:graphic>
          </wp:inline>
        </w:drawing>
      </w:r>
    </w:p>
    <w:p w:rsidR="0097040D" w:rsidRPr="0097040D" w:rsidRDefault="0097040D" w:rsidP="0097040D">
      <w:pPr>
        <w:spacing w:line="240" w:lineRule="auto"/>
        <w:jc w:val="center"/>
        <w:rPr>
          <w:rFonts w:ascii="Times New Roman" w:hAnsi="Times New Roman" w:cs="Times New Roman"/>
          <w:bCs/>
          <w:sz w:val="20"/>
          <w:szCs w:val="20"/>
        </w:rPr>
      </w:pPr>
      <w:r w:rsidRPr="0097040D">
        <w:rPr>
          <w:rFonts w:ascii="Times New Roman" w:hAnsi="Times New Roman" w:cs="Times New Roman"/>
          <w:b/>
          <w:bCs/>
          <w:sz w:val="20"/>
          <w:szCs w:val="20"/>
        </w:rPr>
        <w:t xml:space="preserve">Вакансия: </w:t>
      </w:r>
      <w:r w:rsidRPr="0097040D">
        <w:rPr>
          <w:rFonts w:ascii="Times New Roman" w:hAnsi="Times New Roman" w:cs="Times New Roman"/>
          <w:bCs/>
          <w:sz w:val="20"/>
          <w:szCs w:val="20"/>
        </w:rPr>
        <w:t>Государственный инспектор по пожарному надзору.</w:t>
      </w:r>
    </w:p>
    <w:p w:rsidR="0097040D" w:rsidRPr="0097040D" w:rsidRDefault="0097040D" w:rsidP="0097040D">
      <w:pPr>
        <w:spacing w:line="240" w:lineRule="auto"/>
        <w:jc w:val="center"/>
        <w:rPr>
          <w:rFonts w:ascii="Times New Roman" w:hAnsi="Times New Roman" w:cs="Times New Roman"/>
          <w:bCs/>
          <w:sz w:val="20"/>
          <w:szCs w:val="20"/>
        </w:rPr>
      </w:pPr>
      <w:r w:rsidRPr="0097040D">
        <w:rPr>
          <w:rFonts w:ascii="Times New Roman" w:hAnsi="Times New Roman" w:cs="Times New Roman"/>
          <w:b/>
          <w:bCs/>
          <w:sz w:val="20"/>
          <w:szCs w:val="20"/>
        </w:rPr>
        <w:t>Место работы:</w:t>
      </w:r>
      <w:r w:rsidRPr="0097040D">
        <w:rPr>
          <w:rFonts w:ascii="Times New Roman" w:hAnsi="Times New Roman" w:cs="Times New Roman"/>
          <w:bCs/>
          <w:sz w:val="20"/>
          <w:szCs w:val="20"/>
        </w:rPr>
        <w:t xml:space="preserve"> г. Искитим.</w:t>
      </w:r>
    </w:p>
    <w:p w:rsidR="0097040D" w:rsidRPr="0097040D" w:rsidRDefault="0097040D" w:rsidP="0097040D">
      <w:pPr>
        <w:spacing w:line="240" w:lineRule="auto"/>
        <w:jc w:val="center"/>
        <w:rPr>
          <w:rFonts w:ascii="Times New Roman" w:hAnsi="Times New Roman" w:cs="Times New Roman"/>
          <w:bCs/>
          <w:sz w:val="20"/>
          <w:szCs w:val="20"/>
        </w:rPr>
      </w:pPr>
      <w:r w:rsidRPr="0097040D">
        <w:rPr>
          <w:rFonts w:ascii="Times New Roman" w:hAnsi="Times New Roman" w:cs="Times New Roman"/>
          <w:b/>
          <w:bCs/>
          <w:sz w:val="20"/>
          <w:szCs w:val="20"/>
        </w:rPr>
        <w:t xml:space="preserve">Заработная плата: </w:t>
      </w:r>
      <w:r w:rsidRPr="0097040D">
        <w:rPr>
          <w:rFonts w:ascii="Times New Roman" w:hAnsi="Times New Roman" w:cs="Times New Roman"/>
          <w:sz w:val="20"/>
          <w:szCs w:val="20"/>
        </w:rPr>
        <w:t>50 000 - 60 000 рублей.</w:t>
      </w:r>
    </w:p>
    <w:p w:rsidR="0097040D" w:rsidRPr="0097040D" w:rsidRDefault="0097040D" w:rsidP="0097040D">
      <w:pPr>
        <w:spacing w:line="240" w:lineRule="auto"/>
        <w:jc w:val="center"/>
        <w:rPr>
          <w:rFonts w:ascii="Times New Roman" w:hAnsi="Times New Roman" w:cs="Times New Roman"/>
          <w:bCs/>
          <w:sz w:val="20"/>
          <w:szCs w:val="20"/>
        </w:rPr>
      </w:pPr>
      <w:r w:rsidRPr="0097040D">
        <w:rPr>
          <w:rFonts w:ascii="Times New Roman" w:hAnsi="Times New Roman" w:cs="Times New Roman"/>
          <w:b/>
          <w:bCs/>
          <w:sz w:val="20"/>
          <w:szCs w:val="20"/>
        </w:rPr>
        <w:t>Звание:</w:t>
      </w:r>
      <w:r w:rsidRPr="0097040D">
        <w:rPr>
          <w:rFonts w:ascii="Times New Roman" w:hAnsi="Times New Roman" w:cs="Times New Roman"/>
          <w:bCs/>
          <w:sz w:val="20"/>
          <w:szCs w:val="20"/>
        </w:rPr>
        <w:t xml:space="preserve"> лейтенант.</w:t>
      </w:r>
    </w:p>
    <w:p w:rsidR="0097040D" w:rsidRPr="0097040D" w:rsidRDefault="0097040D" w:rsidP="0097040D">
      <w:pPr>
        <w:tabs>
          <w:tab w:val="left" w:pos="7200"/>
        </w:tabs>
        <w:spacing w:line="240" w:lineRule="auto"/>
        <w:jc w:val="center"/>
        <w:outlineLvl w:val="0"/>
        <w:rPr>
          <w:rFonts w:ascii="Times New Roman" w:hAnsi="Times New Roman" w:cs="Times New Roman"/>
          <w:bCs/>
          <w:sz w:val="20"/>
          <w:szCs w:val="20"/>
        </w:rPr>
      </w:pPr>
      <w:r w:rsidRPr="0097040D">
        <w:rPr>
          <w:rFonts w:ascii="Times New Roman" w:hAnsi="Times New Roman" w:cs="Times New Roman"/>
          <w:b/>
          <w:bCs/>
          <w:sz w:val="20"/>
          <w:szCs w:val="20"/>
        </w:rPr>
        <w:t xml:space="preserve">Предельный возраст - </w:t>
      </w:r>
      <w:r w:rsidRPr="0097040D">
        <w:rPr>
          <w:rFonts w:ascii="Times New Roman" w:hAnsi="Times New Roman" w:cs="Times New Roman"/>
          <w:bCs/>
          <w:sz w:val="20"/>
          <w:szCs w:val="20"/>
        </w:rPr>
        <w:t>до 40 лет.</w:t>
      </w:r>
    </w:p>
    <w:p w:rsidR="0097040D" w:rsidRPr="0097040D" w:rsidRDefault="0097040D" w:rsidP="0097040D">
      <w:pPr>
        <w:tabs>
          <w:tab w:val="left" w:pos="7200"/>
        </w:tabs>
        <w:spacing w:line="240" w:lineRule="auto"/>
        <w:jc w:val="center"/>
        <w:outlineLvl w:val="0"/>
        <w:rPr>
          <w:rFonts w:ascii="Times New Roman" w:hAnsi="Times New Roman" w:cs="Times New Roman"/>
          <w:bCs/>
          <w:sz w:val="20"/>
          <w:szCs w:val="20"/>
        </w:rPr>
      </w:pPr>
      <w:r w:rsidRPr="0097040D">
        <w:rPr>
          <w:rFonts w:ascii="Times New Roman" w:hAnsi="Times New Roman" w:cs="Times New Roman"/>
          <w:b/>
          <w:bCs/>
          <w:sz w:val="20"/>
          <w:szCs w:val="20"/>
        </w:rPr>
        <w:lastRenderedPageBreak/>
        <w:t>Опыт работы:</w:t>
      </w:r>
      <w:r w:rsidRPr="0097040D">
        <w:rPr>
          <w:rFonts w:ascii="Times New Roman" w:hAnsi="Times New Roman" w:cs="Times New Roman"/>
          <w:bCs/>
          <w:sz w:val="20"/>
          <w:szCs w:val="20"/>
        </w:rPr>
        <w:t xml:space="preserve"> без опыта.</w:t>
      </w:r>
    </w:p>
    <w:p w:rsidR="0097040D" w:rsidRPr="0097040D" w:rsidRDefault="0097040D" w:rsidP="0097040D">
      <w:pPr>
        <w:tabs>
          <w:tab w:val="left" w:pos="7200"/>
        </w:tabs>
        <w:spacing w:line="240" w:lineRule="auto"/>
        <w:jc w:val="center"/>
        <w:outlineLvl w:val="0"/>
        <w:rPr>
          <w:rFonts w:ascii="Times New Roman" w:hAnsi="Times New Roman" w:cs="Times New Roman"/>
          <w:bCs/>
          <w:sz w:val="20"/>
          <w:szCs w:val="20"/>
        </w:rPr>
      </w:pPr>
      <w:r w:rsidRPr="0097040D">
        <w:rPr>
          <w:rFonts w:ascii="Times New Roman" w:hAnsi="Times New Roman" w:cs="Times New Roman"/>
          <w:b/>
          <w:bCs/>
          <w:sz w:val="20"/>
          <w:szCs w:val="20"/>
        </w:rPr>
        <w:t>График работы:</w:t>
      </w:r>
      <w:r w:rsidRPr="0097040D">
        <w:rPr>
          <w:rFonts w:ascii="Times New Roman" w:hAnsi="Times New Roman" w:cs="Times New Roman"/>
          <w:bCs/>
          <w:sz w:val="20"/>
          <w:szCs w:val="20"/>
        </w:rPr>
        <w:t xml:space="preserve"> 5х2 с 9.00 до 18.00.</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b/>
          <w:bCs/>
          <w:sz w:val="20"/>
          <w:szCs w:val="20"/>
        </w:rPr>
        <w:t xml:space="preserve">Образование: </w:t>
      </w:r>
      <w:r w:rsidRPr="0097040D">
        <w:rPr>
          <w:rFonts w:ascii="Times New Roman" w:hAnsi="Times New Roman" w:cs="Times New Roman"/>
          <w:sz w:val="20"/>
          <w:szCs w:val="20"/>
        </w:rPr>
        <w:t>не ниже среднего профессионального, соответствующего направлению деятельности - юридическое, пожарная безопасность, техносферная безопасность , архитектурное, строительное,  инженерное.</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b/>
          <w:bCs/>
          <w:sz w:val="20"/>
          <w:szCs w:val="20"/>
        </w:rPr>
        <w:t>Обязанности:</w:t>
      </w:r>
      <w:r w:rsidRPr="0097040D">
        <w:rPr>
          <w:rFonts w:ascii="Times New Roman" w:hAnsi="Times New Roman" w:cs="Times New Roman"/>
          <w:sz w:val="20"/>
          <w:szCs w:val="20"/>
        </w:rPr>
        <w:t xml:space="preserve"> осуществление государственного пожарного надзора на закрепленной территории в соответствии с должностным регламентом.(контроль состояния пожарной безопасности в организациях и предприятиях, организация и проведение мероприятий, направленных на профилактику нарушений обязательных требований, проведение проверок по делам о пожарах, предоставление государственных услуг и.т.д)</w:t>
      </w:r>
    </w:p>
    <w:p w:rsidR="0097040D" w:rsidRPr="0097040D" w:rsidRDefault="0097040D" w:rsidP="0097040D">
      <w:pPr>
        <w:tabs>
          <w:tab w:val="left" w:pos="7200"/>
        </w:tabs>
        <w:spacing w:line="240" w:lineRule="auto"/>
        <w:jc w:val="center"/>
        <w:outlineLvl w:val="0"/>
        <w:rPr>
          <w:rFonts w:ascii="Times New Roman" w:hAnsi="Times New Roman" w:cs="Times New Roman"/>
          <w:b/>
          <w:bCs/>
          <w:sz w:val="20"/>
          <w:szCs w:val="20"/>
        </w:rPr>
      </w:pPr>
      <w:r w:rsidRPr="0097040D">
        <w:rPr>
          <w:rFonts w:ascii="Times New Roman" w:hAnsi="Times New Roman" w:cs="Times New Roman"/>
          <w:b/>
          <w:bCs/>
          <w:sz w:val="20"/>
          <w:szCs w:val="20"/>
        </w:rPr>
        <w:t>Права(льготы):</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отпуск - 40 дней;</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бесплатный проезд (перелет) по территории Российской Федерации с членом семьи (1 раз в год);</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право выхода на пенсию после 20 лет службы.</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государственное страхование жизни и здоровья в соответствии с законодательством Российской Федерации;</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медицинское обеспечение в соответствии с законодательством Российской Федерации;</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обеспечение жилым помещением  в порядке и на условиях, определяемых законодательством Российской Федерации;</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ежеквартальные и годовые премии за добросовестное несение службы;</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 карьерный рост.</w:t>
      </w:r>
    </w:p>
    <w:p w:rsidR="0097040D" w:rsidRPr="0097040D" w:rsidRDefault="0097040D" w:rsidP="0097040D">
      <w:pPr>
        <w:tabs>
          <w:tab w:val="left" w:pos="7200"/>
        </w:tabs>
        <w:spacing w:line="240" w:lineRule="auto"/>
        <w:jc w:val="center"/>
        <w:outlineLvl w:val="0"/>
        <w:rPr>
          <w:rFonts w:ascii="Times New Roman" w:hAnsi="Times New Roman" w:cs="Times New Roman"/>
          <w:b/>
          <w:bCs/>
          <w:sz w:val="20"/>
          <w:szCs w:val="20"/>
        </w:rPr>
      </w:pPr>
      <w:r w:rsidRPr="0097040D">
        <w:rPr>
          <w:rFonts w:ascii="Times New Roman" w:hAnsi="Times New Roman" w:cs="Times New Roman"/>
          <w:b/>
          <w:bCs/>
          <w:sz w:val="20"/>
          <w:szCs w:val="20"/>
        </w:rPr>
        <w:t>ЗАПИСЬ НА СОБЕСЕДОВАНИЕ</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Понедельник - пятница с 9.00 до 18.00  по адресу г. Искитим, ул. Гагарина, 18,</w:t>
      </w:r>
    </w:p>
    <w:p w:rsidR="0097040D" w:rsidRDefault="0097040D" w:rsidP="0097040D">
      <w:pPr>
        <w:tabs>
          <w:tab w:val="left" w:pos="7200"/>
        </w:tabs>
        <w:spacing w:line="240" w:lineRule="auto"/>
        <w:jc w:val="center"/>
        <w:outlineLvl w:val="0"/>
        <w:rPr>
          <w:rFonts w:ascii="Times New Roman" w:hAnsi="Times New Roman" w:cs="Times New Roman"/>
          <w:sz w:val="20"/>
          <w:szCs w:val="20"/>
        </w:rPr>
      </w:pPr>
      <w:r w:rsidRPr="0097040D">
        <w:rPr>
          <w:rFonts w:ascii="Times New Roman" w:hAnsi="Times New Roman" w:cs="Times New Roman"/>
          <w:sz w:val="20"/>
          <w:szCs w:val="20"/>
        </w:rPr>
        <w:t>тел. 2-60-15</w:t>
      </w:r>
      <w:bookmarkStart w:id="0" w:name="_GoBack"/>
      <w:bookmarkEnd w:id="0"/>
    </w:p>
    <w:p w:rsidR="0097040D" w:rsidRPr="0097040D" w:rsidRDefault="0097040D" w:rsidP="0097040D">
      <w:pPr>
        <w:pStyle w:val="1"/>
        <w:shd w:val="clear" w:color="auto" w:fill="FFFFFF"/>
        <w:spacing w:after="540" w:line="468" w:lineRule="atLeast"/>
        <w:rPr>
          <w:color w:val="101010"/>
          <w:sz w:val="20"/>
          <w:szCs w:val="20"/>
        </w:rPr>
      </w:pPr>
      <w:r w:rsidRPr="0097040D">
        <w:rPr>
          <w:color w:val="101010"/>
          <w:sz w:val="20"/>
          <w:szCs w:val="20"/>
        </w:rPr>
        <w:t>Прямая телефонная линия "По вопросам качества и безопасности детских товаров и школьных принадлежностей"</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с 14 по 25 августа 2024 года  с 10.00 до 17.00 организована работа  "горячей линии" по бесплатному номеру 8-800-350-5060 по вопросам качества и безопасности детских товаров и школьных принадлежностей.</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В "горячей линии" примут участие специалисты Управления Роспотребнадзора по Новосибирской области.</w:t>
      </w:r>
    </w:p>
    <w:p w:rsidR="0097040D" w:rsidRPr="0097040D" w:rsidRDefault="0097040D" w:rsidP="0097040D">
      <w:pPr>
        <w:pStyle w:val="1"/>
        <w:shd w:val="clear" w:color="auto" w:fill="FFFFFF"/>
        <w:spacing w:after="540" w:line="468" w:lineRule="atLeast"/>
        <w:rPr>
          <w:color w:val="101010"/>
          <w:sz w:val="20"/>
          <w:szCs w:val="20"/>
        </w:rPr>
      </w:pPr>
      <w:r w:rsidRPr="0097040D">
        <w:rPr>
          <w:color w:val="101010"/>
          <w:sz w:val="20"/>
          <w:szCs w:val="20"/>
        </w:rPr>
        <w:t>Ответственность за участие и содействие террористической деятельности!</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Уважаемые жители Искитимского района, а также граждане иностранных государств, прибывших для временного проживания, обучения и осуществления трудовой деятельности!</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Напоминаем Вам, что в соответствии с уголовным кодексом Российской Федерации предусмотрена уголовная ответственность за участие и содействие террористической деятельности.</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lastRenderedPageBreak/>
        <w:t>Статья 205.1. Содействие террористической деятельности</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1. Склонение, вербовка или иное вовлечение лица в совершение хотя бы одного из преступлений, предусмотренных статьей 205.2, частями первой и второй статьи 206, статьей 208, частями первой - третьей статьи 211, статьями 220, 221, 277, 278, 279 и 360 настоящего Кодекса, вооружение или подготовка лица в целях совершения хотя бы одного из указанных преступлений.</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 наказываются лишением свободы на срок от пяти до пятнадцати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1.1. Склонение, вербовка или иное вовлечение лица в совершение хотя бы одного из преступлений, предусмотренных статьями 205, 205.3, 205.4, 205.5, частями третьей и четвертой статьи 206, частью четвертой статьи 211 настоящего Кодекса, вооружение или подготовка лица в целях совершения хотя бы одного из указанных преступлений, а равно финансирование терроризма.</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 наказываются лишением свободы на срок от восьми до пятнадцати лет со штрафом в размере от трехсот тысяч до семисот тысяч рублей либо в размере заработной платы или иного дохода осужденного за период от двух до четырех лет либо без такового или пожизненным лишением свободы.</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2. Деяния, предусмотренные частями первой или первой.1 настоящей статьи, совершенные лицом с использованием своего служебного положения,</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 наказываются лишением свободы на срок от десяти до двадцати лет со штрафом в размере от пятисот тысяч до одного миллиона рублей либо в размере заработной платы или иного дохода осужденного за период от трех до пяти лет либо без такового или пожизненным лишением свободы.</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3. Пособничество в совершении хотя бы одного из преступлений, предусмотренных статьей 205, частью третьей статьи 206, частью первой статьи 208 настоящего Кодекса,</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 наказывается лишением свободы на срок от десяти до двадцати лет.</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4. Организация совершения хотя бы одного из преступлений, предусмотренных статьями 205, 205.3, частями третьей и четвертой статьи 206, частью четвертой статьи 211 настоящего Кодекса, или руководство его совершением, а равно организация финансирования терроризма,</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 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97040D" w:rsidRPr="0097040D" w:rsidRDefault="0097040D" w:rsidP="0097040D">
      <w:pPr>
        <w:pStyle w:val="1"/>
        <w:shd w:val="clear" w:color="auto" w:fill="FFFFFF"/>
        <w:spacing w:after="540" w:line="468" w:lineRule="atLeast"/>
        <w:rPr>
          <w:color w:val="101010"/>
          <w:sz w:val="20"/>
          <w:szCs w:val="20"/>
        </w:rPr>
      </w:pPr>
      <w:r w:rsidRPr="0097040D">
        <w:rPr>
          <w:color w:val="101010"/>
          <w:sz w:val="20"/>
          <w:szCs w:val="20"/>
        </w:rPr>
        <w:lastRenderedPageBreak/>
        <w:t>"горячая линия" по вопросам соблюдения миграционного законодательства.</w:t>
      </w:r>
    </w:p>
    <w:p w:rsidR="0097040D" w:rsidRPr="0097040D" w:rsidRDefault="0097040D" w:rsidP="0097040D">
      <w:pPr>
        <w:pStyle w:val="rtecenter"/>
        <w:shd w:val="clear" w:color="auto" w:fill="FFFFFF"/>
        <w:spacing w:before="0" w:beforeAutospacing="0" w:line="360" w:lineRule="atLeast"/>
        <w:jc w:val="center"/>
        <w:rPr>
          <w:color w:val="101010"/>
          <w:sz w:val="20"/>
          <w:szCs w:val="20"/>
        </w:rPr>
      </w:pPr>
      <w:r w:rsidRPr="0097040D">
        <w:rPr>
          <w:color w:val="101010"/>
          <w:sz w:val="20"/>
          <w:szCs w:val="20"/>
        </w:rPr>
        <w:t>Прокурором Новосибирской области создана "горячая линия" по вопросам соблюдения миграционного законодательства.</w:t>
      </w:r>
    </w:p>
    <w:p w:rsidR="0097040D" w:rsidRPr="0097040D" w:rsidRDefault="0097040D" w:rsidP="0097040D">
      <w:pPr>
        <w:pStyle w:val="rtecenter"/>
        <w:shd w:val="clear" w:color="auto" w:fill="FFFFFF"/>
        <w:spacing w:before="0" w:beforeAutospacing="0" w:line="360" w:lineRule="atLeast"/>
        <w:jc w:val="center"/>
        <w:rPr>
          <w:color w:val="101010"/>
          <w:sz w:val="20"/>
          <w:szCs w:val="20"/>
        </w:rPr>
      </w:pPr>
      <w:r w:rsidRPr="0097040D">
        <w:rPr>
          <w:color w:val="101010"/>
          <w:sz w:val="20"/>
          <w:szCs w:val="20"/>
        </w:rPr>
        <w:t>Определен номер телефона по указанной тематике 8(383) 432-22-67</w:t>
      </w:r>
    </w:p>
    <w:p w:rsidR="0097040D" w:rsidRPr="0097040D" w:rsidRDefault="0097040D" w:rsidP="0097040D">
      <w:pPr>
        <w:pStyle w:val="1"/>
        <w:shd w:val="clear" w:color="auto" w:fill="FFFFFF"/>
        <w:spacing w:after="540" w:line="468" w:lineRule="atLeast"/>
        <w:rPr>
          <w:color w:val="101010"/>
          <w:sz w:val="20"/>
          <w:szCs w:val="20"/>
        </w:rPr>
      </w:pPr>
      <w:r w:rsidRPr="0097040D">
        <w:rPr>
          <w:color w:val="101010"/>
          <w:sz w:val="20"/>
          <w:szCs w:val="20"/>
        </w:rPr>
        <w:t>О проведении "прямой телефонной линии" 30.08.2024</w:t>
      </w:r>
    </w:p>
    <w:p w:rsidR="0097040D" w:rsidRPr="0097040D" w:rsidRDefault="0097040D" w:rsidP="0097040D">
      <w:pPr>
        <w:pStyle w:val="af2"/>
        <w:shd w:val="clear" w:color="auto" w:fill="FFFFFF"/>
        <w:spacing w:before="0" w:beforeAutospacing="0" w:line="360" w:lineRule="atLeast"/>
        <w:rPr>
          <w:color w:val="101010"/>
          <w:sz w:val="20"/>
          <w:szCs w:val="20"/>
        </w:rPr>
      </w:pPr>
      <w:r w:rsidRPr="0097040D">
        <w:rPr>
          <w:color w:val="101010"/>
          <w:sz w:val="20"/>
          <w:szCs w:val="20"/>
        </w:rPr>
        <w:t>30.08.2024 в общественной приемной Губернатора области с 11:00 до 12:00 проводится "прямая телефонная линия" по бесплатному номеру: 8-800-101-84-73 по теме: "О подготовке многоквартирных домов к отопительному сезону. В "прямой телефонной линии" примут участие специалисты государственной жилищной инспекции Новосибирской области.  </w:t>
      </w: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p>
    <w:p w:rsidR="0097040D" w:rsidRPr="0097040D" w:rsidRDefault="0097040D" w:rsidP="0097040D">
      <w:pPr>
        <w:tabs>
          <w:tab w:val="left" w:pos="7200"/>
        </w:tabs>
        <w:spacing w:line="240" w:lineRule="auto"/>
        <w:jc w:val="center"/>
        <w:outlineLvl w:val="0"/>
        <w:rPr>
          <w:rFonts w:ascii="Times New Roman" w:hAnsi="Times New Roman" w:cs="Times New Roman"/>
          <w:sz w:val="20"/>
          <w:szCs w:val="20"/>
        </w:rPr>
      </w:pPr>
    </w:p>
    <w:p w:rsidR="0097040D" w:rsidRPr="0097040D" w:rsidRDefault="0097040D" w:rsidP="0097040D">
      <w:pPr>
        <w:spacing w:line="240" w:lineRule="auto"/>
        <w:jc w:val="center"/>
        <w:rPr>
          <w:rFonts w:ascii="Times New Roman" w:eastAsia="Times New Roman" w:hAnsi="Times New Roman" w:cs="Times New Roman"/>
          <w:bCs/>
          <w:color w:val="000000"/>
          <w:sz w:val="20"/>
          <w:szCs w:val="20"/>
          <w:lang w:eastAsia="zh-CN"/>
        </w:rPr>
      </w:pPr>
    </w:p>
    <w:p w:rsidR="0097040D" w:rsidRPr="0097040D" w:rsidRDefault="0097040D" w:rsidP="0097040D">
      <w:pPr>
        <w:spacing w:line="240" w:lineRule="auto"/>
        <w:jc w:val="center"/>
        <w:rPr>
          <w:rFonts w:ascii="Times New Roman" w:eastAsia="Times New Roman" w:hAnsi="Times New Roman" w:cs="Times New Roman"/>
          <w:bCs/>
          <w:color w:val="000000"/>
          <w:sz w:val="20"/>
          <w:szCs w:val="20"/>
          <w:lang w:eastAsia="zh-CN"/>
        </w:rPr>
      </w:pPr>
    </w:p>
    <w:p w:rsidR="0097040D" w:rsidRPr="0097040D" w:rsidRDefault="0097040D" w:rsidP="0097040D">
      <w:pPr>
        <w:spacing w:line="240" w:lineRule="auto"/>
        <w:jc w:val="center"/>
        <w:rPr>
          <w:rFonts w:ascii="Times New Roman" w:eastAsia="Times New Roman" w:hAnsi="Times New Roman" w:cs="Times New Roman"/>
          <w:bCs/>
          <w:color w:val="000000"/>
          <w:sz w:val="20"/>
          <w:szCs w:val="20"/>
          <w:lang w:eastAsia="zh-CN"/>
        </w:rPr>
      </w:pPr>
    </w:p>
    <w:p w:rsidR="0097040D" w:rsidRPr="0097040D" w:rsidRDefault="0097040D" w:rsidP="0097040D">
      <w:pPr>
        <w:spacing w:line="240" w:lineRule="auto"/>
        <w:jc w:val="center"/>
        <w:rPr>
          <w:rFonts w:ascii="Times New Roman" w:eastAsia="Times New Roman" w:hAnsi="Times New Roman" w:cs="Times New Roman"/>
          <w:bCs/>
          <w:color w:val="000000"/>
          <w:sz w:val="20"/>
          <w:szCs w:val="20"/>
          <w:lang w:eastAsia="zh-CN"/>
        </w:rPr>
      </w:pPr>
    </w:p>
    <w:p w:rsidR="0097040D" w:rsidRPr="0097040D" w:rsidRDefault="0097040D" w:rsidP="00627B99">
      <w:pPr>
        <w:jc w:val="center"/>
        <w:rPr>
          <w:rFonts w:ascii="Times New Roman" w:eastAsia="Times New Roman" w:hAnsi="Times New Roman" w:cs="Times New Roman"/>
          <w:bCs/>
          <w:color w:val="000000"/>
          <w:sz w:val="20"/>
          <w:szCs w:val="20"/>
          <w:lang w:eastAsia="zh-CN"/>
        </w:rPr>
      </w:pPr>
    </w:p>
    <w:sectPr w:rsidR="0097040D" w:rsidRPr="0097040D" w:rsidSect="00792AC5">
      <w:headerReference w:type="default" r:id="rId20"/>
      <w:pgSz w:w="11906" w:h="16838"/>
      <w:pgMar w:top="85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0EC" w:rsidRDefault="004500EC" w:rsidP="001454F9">
      <w:pPr>
        <w:spacing w:after="0" w:line="240" w:lineRule="auto"/>
      </w:pPr>
      <w:r>
        <w:separator/>
      </w:r>
    </w:p>
  </w:endnote>
  <w:endnote w:type="continuationSeparator" w:id="1">
    <w:p w:rsidR="004500EC" w:rsidRDefault="004500EC"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Arial"/>
    <w:charset w:val="00"/>
    <w:family w:val="swiss"/>
    <w:pitch w:val="variable"/>
    <w:sig w:usb0="00000001"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w:charset w:val="00"/>
    <w:family w:val="auto"/>
    <w:pitch w:val="default"/>
    <w:sig w:usb0="00000000" w:usb1="00000000" w:usb2="00000000" w:usb3="00000000" w:csb0="00000000"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681268"/>
      <w:docPartObj>
        <w:docPartGallery w:val="Page Numbers (Bottom of Page)"/>
        <w:docPartUnique/>
      </w:docPartObj>
    </w:sdtPr>
    <w:sdtContent>
      <w:p w:rsidR="00280F75" w:rsidRDefault="00403CB8">
        <w:pPr>
          <w:pStyle w:val="a8"/>
          <w:jc w:val="right"/>
        </w:pPr>
        <w:fldSimple w:instr=" PAGE   \* MERGEFORMAT ">
          <w:r w:rsidR="00BF10EF">
            <w:rPr>
              <w:noProof/>
            </w:rPr>
            <w:t>8</w:t>
          </w:r>
        </w:fldSimple>
      </w:p>
    </w:sdtContent>
  </w:sdt>
  <w:p w:rsidR="00280F75" w:rsidRDefault="00280F7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0EC" w:rsidRDefault="004500EC" w:rsidP="001454F9">
      <w:pPr>
        <w:spacing w:after="0" w:line="240" w:lineRule="auto"/>
      </w:pPr>
      <w:r>
        <w:separator/>
      </w:r>
    </w:p>
  </w:footnote>
  <w:footnote w:type="continuationSeparator" w:id="1">
    <w:p w:rsidR="004500EC" w:rsidRDefault="004500EC"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75" w:rsidRDefault="00280F75">
    <w:pPr>
      <w:pStyle w:val="a6"/>
      <w:rPr>
        <w:rFonts w:ascii="Times New Roman" w:hAnsi="Times New Roman" w:cs="Times New Roman"/>
      </w:rPr>
    </w:pPr>
  </w:p>
  <w:p w:rsidR="00280F75" w:rsidRDefault="00280F75">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w:t>
    </w:r>
    <w:r w:rsidRPr="00AF375A">
      <w:rPr>
        <w:rFonts w:ascii="Times New Roman" w:hAnsi="Times New Roman" w:cs="Times New Roman"/>
      </w:rPr>
      <w:t>№</w:t>
    </w:r>
    <w:r>
      <w:rPr>
        <w:rFonts w:ascii="Times New Roman" w:hAnsi="Times New Roman" w:cs="Times New Roman"/>
      </w:rPr>
      <w:t xml:space="preserve"> 1</w:t>
    </w:r>
    <w:r w:rsidR="00701836">
      <w:rPr>
        <w:rFonts w:ascii="Times New Roman" w:hAnsi="Times New Roman" w:cs="Times New Roman"/>
      </w:rPr>
      <w:t>3</w:t>
    </w:r>
    <w:r w:rsidRPr="00AF375A">
      <w:rPr>
        <w:rFonts w:ascii="Times New Roman" w:hAnsi="Times New Roman" w:cs="Times New Roman"/>
      </w:rPr>
      <w:t>(</w:t>
    </w:r>
    <w:r>
      <w:rPr>
        <w:rFonts w:ascii="Times New Roman" w:hAnsi="Times New Roman" w:cs="Times New Roman"/>
      </w:rPr>
      <w:t>13</w:t>
    </w:r>
    <w:r w:rsidR="00701836">
      <w:rPr>
        <w:rFonts w:ascii="Times New Roman" w:hAnsi="Times New Roman" w:cs="Times New Roman"/>
      </w:rPr>
      <w:t>5</w:t>
    </w:r>
    <w:r w:rsidRPr="00AF375A">
      <w:rPr>
        <w:rFonts w:ascii="Times New Roman" w:hAnsi="Times New Roman" w:cs="Times New Roman"/>
      </w:rPr>
      <w:t xml:space="preserve">) от </w:t>
    </w:r>
    <w:r w:rsidR="00701836">
      <w:rPr>
        <w:rFonts w:ascii="Times New Roman" w:hAnsi="Times New Roman" w:cs="Times New Roman"/>
      </w:rPr>
      <w:t>30</w:t>
    </w:r>
    <w:r w:rsidRPr="00AF375A">
      <w:rPr>
        <w:rFonts w:ascii="Times New Roman" w:hAnsi="Times New Roman" w:cs="Times New Roman"/>
      </w:rPr>
      <w:t>.</w:t>
    </w:r>
    <w:r>
      <w:rPr>
        <w:rFonts w:ascii="Times New Roman" w:hAnsi="Times New Roman" w:cs="Times New Roman"/>
      </w:rPr>
      <w:t>0</w:t>
    </w:r>
    <w:r w:rsidR="00701836">
      <w:rPr>
        <w:rFonts w:ascii="Times New Roman" w:hAnsi="Times New Roman" w:cs="Times New Roman"/>
      </w:rPr>
      <w:t>8</w:t>
    </w:r>
    <w:r>
      <w:rPr>
        <w:rFonts w:ascii="Times New Roman" w:hAnsi="Times New Roman" w:cs="Times New Roman"/>
      </w:rPr>
      <w:t>.2024</w:t>
    </w:r>
    <w:r w:rsidRPr="00AF375A">
      <w:rPr>
        <w:rFonts w:ascii="Times New Roman" w:hAnsi="Times New Roman" w:cs="Times New Roman"/>
      </w:rPr>
      <w:t>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75" w:rsidRDefault="00280F75" w:rsidP="000C533C">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____________________________</w:t>
    </w:r>
    <w:r w:rsidRPr="00AF375A">
      <w:rPr>
        <w:rFonts w:ascii="Times New Roman" w:hAnsi="Times New Roman" w:cs="Times New Roman"/>
      </w:rPr>
      <w:t>№</w:t>
    </w:r>
    <w:r>
      <w:rPr>
        <w:rFonts w:ascii="Times New Roman" w:hAnsi="Times New Roman" w:cs="Times New Roman"/>
      </w:rPr>
      <w:t xml:space="preserve"> 10</w:t>
    </w:r>
    <w:r w:rsidRPr="00AF375A">
      <w:rPr>
        <w:rFonts w:ascii="Times New Roman" w:hAnsi="Times New Roman" w:cs="Times New Roman"/>
      </w:rPr>
      <w:t>(</w:t>
    </w:r>
    <w:r>
      <w:rPr>
        <w:rFonts w:ascii="Times New Roman" w:hAnsi="Times New Roman" w:cs="Times New Roman"/>
      </w:rPr>
      <w:t>132</w:t>
    </w:r>
    <w:r w:rsidRPr="00AF375A">
      <w:rPr>
        <w:rFonts w:ascii="Times New Roman" w:hAnsi="Times New Roman" w:cs="Times New Roman"/>
      </w:rPr>
      <w:t xml:space="preserve">) от </w:t>
    </w:r>
    <w:r>
      <w:rPr>
        <w:rFonts w:ascii="Times New Roman" w:hAnsi="Times New Roman" w:cs="Times New Roman"/>
      </w:rPr>
      <w:t>04</w:t>
    </w:r>
    <w:r w:rsidRPr="00AF375A">
      <w:rPr>
        <w:rFonts w:ascii="Times New Roman" w:hAnsi="Times New Roman" w:cs="Times New Roman"/>
      </w:rPr>
      <w:t>.</w:t>
    </w:r>
    <w:r>
      <w:rPr>
        <w:rFonts w:ascii="Times New Roman" w:hAnsi="Times New Roman" w:cs="Times New Roman"/>
      </w:rPr>
      <w:t>07.2023</w:t>
    </w:r>
    <w:r w:rsidRPr="00AF375A">
      <w:rPr>
        <w:rFonts w:ascii="Times New Roman" w:hAnsi="Times New Roman" w:cs="Times New Roman"/>
      </w:rPr>
      <w:t>года</w:t>
    </w:r>
  </w:p>
  <w:p w:rsidR="00280F75" w:rsidRDefault="00280F75">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75" w:rsidRPr="00367B04" w:rsidRDefault="00403CB8">
    <w:pPr>
      <w:pStyle w:val="a6"/>
      <w:jc w:val="center"/>
      <w:rPr>
        <w:rFonts w:ascii="Times New Roman" w:hAnsi="Times New Roman"/>
        <w:sz w:val="20"/>
        <w:szCs w:val="20"/>
      </w:rPr>
    </w:pPr>
    <w:r w:rsidRPr="00367B04">
      <w:rPr>
        <w:rFonts w:ascii="Times New Roman" w:hAnsi="Times New Roman"/>
        <w:sz w:val="20"/>
        <w:szCs w:val="20"/>
      </w:rPr>
      <w:fldChar w:fldCharType="begin"/>
    </w:r>
    <w:r w:rsidR="00280F75" w:rsidRPr="00367B04">
      <w:rPr>
        <w:rFonts w:ascii="Times New Roman" w:hAnsi="Times New Roman"/>
        <w:sz w:val="20"/>
        <w:szCs w:val="20"/>
      </w:rPr>
      <w:instrText>PAGE   \* MERGEFORMAT</w:instrText>
    </w:r>
    <w:r w:rsidRPr="00367B04">
      <w:rPr>
        <w:rFonts w:ascii="Times New Roman" w:hAnsi="Times New Roman"/>
        <w:sz w:val="20"/>
        <w:szCs w:val="20"/>
      </w:rPr>
      <w:fldChar w:fldCharType="separate"/>
    </w:r>
    <w:r w:rsidR="00BF10EF">
      <w:rPr>
        <w:rFonts w:ascii="Times New Roman" w:hAnsi="Times New Roman"/>
        <w:noProof/>
        <w:sz w:val="20"/>
        <w:szCs w:val="20"/>
      </w:rPr>
      <w:t>8</w:t>
    </w:r>
    <w:r w:rsidRPr="00367B04">
      <w:rPr>
        <w:rFonts w:ascii="Times New Roman" w:hAnsi="Times New Roman"/>
        <w:sz w:val="20"/>
        <w:szCs w:val="20"/>
      </w:rPr>
      <w:fldChar w:fldCharType="end"/>
    </w:r>
  </w:p>
  <w:p w:rsidR="00280F75" w:rsidRPr="00DC501E" w:rsidRDefault="00280F75">
    <w:pPr>
      <w:pStyle w:val="a6"/>
      <w:jc w:val="center"/>
      <w:rPr>
        <w:rFonts w:ascii="Times New Roman" w:hAnsi="Times New Roman"/>
        <w:sz w:val="20"/>
        <w:szCs w:val="20"/>
      </w:rPr>
    </w:pPr>
    <w:r>
      <w:rPr>
        <w:rFonts w:ascii="Times New Roman" w:hAnsi="Times New Roman"/>
        <w:sz w:val="20"/>
        <w:szCs w:val="20"/>
      </w:rPr>
      <w:t>Вестник Быстровского сельсовета ______________________ № 1</w:t>
    </w:r>
    <w:r w:rsidR="00701836">
      <w:rPr>
        <w:rFonts w:ascii="Times New Roman" w:hAnsi="Times New Roman"/>
        <w:sz w:val="20"/>
        <w:szCs w:val="20"/>
      </w:rPr>
      <w:t>3</w:t>
    </w:r>
    <w:r>
      <w:rPr>
        <w:rFonts w:ascii="Times New Roman" w:hAnsi="Times New Roman"/>
        <w:sz w:val="20"/>
        <w:szCs w:val="20"/>
      </w:rPr>
      <w:t>(13</w:t>
    </w:r>
    <w:r w:rsidR="00701836">
      <w:rPr>
        <w:rFonts w:ascii="Times New Roman" w:hAnsi="Times New Roman"/>
        <w:sz w:val="20"/>
        <w:szCs w:val="20"/>
      </w:rPr>
      <w:t>5</w:t>
    </w:r>
    <w:r>
      <w:rPr>
        <w:rFonts w:ascii="Times New Roman" w:hAnsi="Times New Roman"/>
        <w:sz w:val="20"/>
        <w:szCs w:val="20"/>
      </w:rPr>
      <w:t xml:space="preserve">) от </w:t>
    </w:r>
    <w:r w:rsidR="00701836">
      <w:rPr>
        <w:rFonts w:ascii="Times New Roman" w:hAnsi="Times New Roman"/>
        <w:sz w:val="20"/>
        <w:szCs w:val="20"/>
      </w:rPr>
      <w:t>30</w:t>
    </w:r>
    <w:r>
      <w:rPr>
        <w:rFonts w:ascii="Times New Roman" w:hAnsi="Times New Roman"/>
        <w:sz w:val="20"/>
        <w:szCs w:val="20"/>
      </w:rPr>
      <w:t>.0</w:t>
    </w:r>
    <w:r w:rsidR="00701836">
      <w:rPr>
        <w:rFonts w:ascii="Times New Roman" w:hAnsi="Times New Roman"/>
        <w:sz w:val="20"/>
        <w:szCs w:val="20"/>
      </w:rPr>
      <w:t>8</w:t>
    </w:r>
    <w:r>
      <w:rPr>
        <w:rFonts w:ascii="Times New Roman" w:hAnsi="Times New Roman"/>
        <w:sz w:val="20"/>
        <w:szCs w:val="20"/>
      </w:rPr>
      <w:t>.2024года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41B71EFA"/>
    <w:lvl w:ilvl="0" w:tplc="518E2F76">
      <w:start w:val="2"/>
      <w:numFmt w:val="decimal"/>
      <w:lvlText w:val="%1."/>
      <w:lvlJc w:val="left"/>
    </w:lvl>
    <w:lvl w:ilvl="1" w:tplc="501A6A56">
      <w:start w:val="1"/>
      <w:numFmt w:val="bullet"/>
      <w:lvlText w:val=""/>
      <w:lvlJc w:val="left"/>
    </w:lvl>
    <w:lvl w:ilvl="2" w:tplc="C17C25F0">
      <w:start w:val="1"/>
      <w:numFmt w:val="bullet"/>
      <w:lvlText w:val=""/>
      <w:lvlJc w:val="left"/>
    </w:lvl>
    <w:lvl w:ilvl="3" w:tplc="E460F450">
      <w:start w:val="1"/>
      <w:numFmt w:val="bullet"/>
      <w:lvlText w:val=""/>
      <w:lvlJc w:val="left"/>
    </w:lvl>
    <w:lvl w:ilvl="4" w:tplc="43AA5D90">
      <w:start w:val="1"/>
      <w:numFmt w:val="bullet"/>
      <w:lvlText w:val=""/>
      <w:lvlJc w:val="left"/>
    </w:lvl>
    <w:lvl w:ilvl="5" w:tplc="BCD0274C">
      <w:start w:val="1"/>
      <w:numFmt w:val="bullet"/>
      <w:lvlText w:val=""/>
      <w:lvlJc w:val="left"/>
    </w:lvl>
    <w:lvl w:ilvl="6" w:tplc="E76A7B5C">
      <w:start w:val="1"/>
      <w:numFmt w:val="bullet"/>
      <w:lvlText w:val=""/>
      <w:lvlJc w:val="left"/>
    </w:lvl>
    <w:lvl w:ilvl="7" w:tplc="1BACF9BA">
      <w:start w:val="1"/>
      <w:numFmt w:val="bullet"/>
      <w:lvlText w:val=""/>
      <w:lvlJc w:val="left"/>
    </w:lvl>
    <w:lvl w:ilvl="8" w:tplc="0CA69F54">
      <w:start w:val="1"/>
      <w:numFmt w:val="bullet"/>
      <w:lvlText w:val=""/>
      <w:lvlJc w:val="left"/>
    </w:lvl>
  </w:abstractNum>
  <w:abstractNum w:abstractNumId="1">
    <w:nsid w:val="04597943"/>
    <w:multiLevelType w:val="hybridMultilevel"/>
    <w:tmpl w:val="02EEACC0"/>
    <w:lvl w:ilvl="0" w:tplc="34A64784">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
    <w:nsid w:val="0C5C4F55"/>
    <w:multiLevelType w:val="hybridMultilevel"/>
    <w:tmpl w:val="3F4CA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1827DD"/>
    <w:multiLevelType w:val="hybridMultilevel"/>
    <w:tmpl w:val="C3B0DAD4"/>
    <w:lvl w:ilvl="0" w:tplc="A790EDF0">
      <w:start w:val="1"/>
      <w:numFmt w:val="decimal"/>
      <w:lvlText w:val="%1."/>
      <w:lvlJc w:val="left"/>
      <w:pPr>
        <w:ind w:left="927" w:hanging="360"/>
      </w:pPr>
      <w:rPr>
        <w:rFonts w:ascii="Times New Roman" w:eastAsia="Times New Roman" w:hAnsi="Times New Roman" w:cs="Times New Roman"/>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B2C7426"/>
    <w:multiLevelType w:val="hybridMultilevel"/>
    <w:tmpl w:val="9E7A44E6"/>
    <w:lvl w:ilvl="0" w:tplc="0C50AD14">
      <w:start w:val="1"/>
      <w:numFmt w:val="decimal"/>
      <w:lvlText w:val="%1."/>
      <w:lvlJc w:val="left"/>
      <w:pPr>
        <w:ind w:left="786" w:hanging="360"/>
      </w:pPr>
      <w:rPr>
        <w:rFonts w:eastAsia="Times New Roman" w:hint="default"/>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370E57F4"/>
    <w:multiLevelType w:val="hybridMultilevel"/>
    <w:tmpl w:val="49FEF046"/>
    <w:lvl w:ilvl="0" w:tplc="267CBB80">
      <w:start w:val="1"/>
      <w:numFmt w:val="upperRoman"/>
      <w:suff w:val="space"/>
      <w:lvlText w:val="%1."/>
      <w:lvlJc w:val="righ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BCA644D"/>
    <w:multiLevelType w:val="hybridMultilevel"/>
    <w:tmpl w:val="BD366A7A"/>
    <w:lvl w:ilvl="0" w:tplc="55368AE4">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CF720C6"/>
    <w:multiLevelType w:val="hybridMultilevel"/>
    <w:tmpl w:val="0DF81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226E93"/>
    <w:multiLevelType w:val="hybridMultilevel"/>
    <w:tmpl w:val="E4F8C45A"/>
    <w:lvl w:ilvl="0" w:tplc="9F620896">
      <w:start w:val="1"/>
      <w:numFmt w:val="decimal"/>
      <w:suff w:val="space"/>
      <w:lvlText w:val="%1)"/>
      <w:lvlJc w:val="left"/>
      <w:pPr>
        <w:ind w:left="475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9A7DA5"/>
    <w:multiLevelType w:val="hybridMultilevel"/>
    <w:tmpl w:val="41AE0AD8"/>
    <w:lvl w:ilvl="0" w:tplc="3DC640EE">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4E834C80"/>
    <w:multiLevelType w:val="hybridMultilevel"/>
    <w:tmpl w:val="43B283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72A169EF"/>
    <w:multiLevelType w:val="hybridMultilevel"/>
    <w:tmpl w:val="9BAEF73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4FB12F2"/>
    <w:multiLevelType w:val="hybridMultilevel"/>
    <w:tmpl w:val="579420E0"/>
    <w:lvl w:ilvl="0" w:tplc="076C08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7A444A20"/>
    <w:multiLevelType w:val="hybridMultilevel"/>
    <w:tmpl w:val="259C3340"/>
    <w:lvl w:ilvl="0" w:tplc="3E9EBB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7D865566"/>
    <w:multiLevelType w:val="hybridMultilevel"/>
    <w:tmpl w:val="D16EE8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6"/>
  </w:num>
  <w:num w:numId="3">
    <w:abstractNumId w:val="13"/>
  </w:num>
  <w:num w:numId="4">
    <w:abstractNumId w:val="12"/>
  </w:num>
  <w:num w:numId="5">
    <w:abstractNumId w:val="3"/>
  </w:num>
  <w:num w:numId="6">
    <w:abstractNumId w:val="1"/>
  </w:num>
  <w:num w:numId="7">
    <w:abstractNumId w:val="5"/>
  </w:num>
  <w:num w:numId="8">
    <w:abstractNumId w:val="10"/>
  </w:num>
  <w:num w:numId="9">
    <w:abstractNumId w:val="7"/>
  </w:num>
  <w:num w:numId="10">
    <w:abstractNumId w:val="9"/>
  </w:num>
  <w:num w:numId="11">
    <w:abstractNumId w:val="11"/>
  </w:num>
  <w:num w:numId="12">
    <w:abstractNumId w:val="8"/>
  </w:num>
  <w:num w:numId="13">
    <w:abstractNumId w:val="4"/>
  </w:num>
  <w:num w:numId="14">
    <w:abstractNumId w:val="14"/>
  </w:num>
  <w:num w:numId="15">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82274"/>
  </w:hdrShapeDefaults>
  <w:footnotePr>
    <w:footnote w:id="0"/>
    <w:footnote w:id="1"/>
  </w:footnotePr>
  <w:endnotePr>
    <w:endnote w:id="0"/>
    <w:endnote w:id="1"/>
  </w:endnotePr>
  <w:compat/>
  <w:rsids>
    <w:rsidRoot w:val="00A757FA"/>
    <w:rsid w:val="00005EDB"/>
    <w:rsid w:val="00007B49"/>
    <w:rsid w:val="0002153A"/>
    <w:rsid w:val="00024552"/>
    <w:rsid w:val="000252B4"/>
    <w:rsid w:val="00026BDF"/>
    <w:rsid w:val="000315AD"/>
    <w:rsid w:val="00034E5B"/>
    <w:rsid w:val="00035D66"/>
    <w:rsid w:val="00042246"/>
    <w:rsid w:val="0004341B"/>
    <w:rsid w:val="00043F10"/>
    <w:rsid w:val="000443B6"/>
    <w:rsid w:val="00046C16"/>
    <w:rsid w:val="0005151C"/>
    <w:rsid w:val="0005196C"/>
    <w:rsid w:val="00054A93"/>
    <w:rsid w:val="00054D2A"/>
    <w:rsid w:val="000575EA"/>
    <w:rsid w:val="00063A11"/>
    <w:rsid w:val="00064186"/>
    <w:rsid w:val="000743F6"/>
    <w:rsid w:val="0007573C"/>
    <w:rsid w:val="000763EE"/>
    <w:rsid w:val="000766A1"/>
    <w:rsid w:val="00077C7E"/>
    <w:rsid w:val="00083499"/>
    <w:rsid w:val="0008391E"/>
    <w:rsid w:val="00085C9F"/>
    <w:rsid w:val="00085D8A"/>
    <w:rsid w:val="00086437"/>
    <w:rsid w:val="000945CC"/>
    <w:rsid w:val="00096381"/>
    <w:rsid w:val="00097A6B"/>
    <w:rsid w:val="000A06F4"/>
    <w:rsid w:val="000A2336"/>
    <w:rsid w:val="000A296E"/>
    <w:rsid w:val="000A74B1"/>
    <w:rsid w:val="000B19BA"/>
    <w:rsid w:val="000B32B7"/>
    <w:rsid w:val="000B4F4E"/>
    <w:rsid w:val="000B7CA1"/>
    <w:rsid w:val="000C0090"/>
    <w:rsid w:val="000C25D5"/>
    <w:rsid w:val="000C533C"/>
    <w:rsid w:val="000C69D6"/>
    <w:rsid w:val="000D1AF7"/>
    <w:rsid w:val="000D3093"/>
    <w:rsid w:val="000D4860"/>
    <w:rsid w:val="000D568E"/>
    <w:rsid w:val="000D72A0"/>
    <w:rsid w:val="000E1D18"/>
    <w:rsid w:val="000E2F3B"/>
    <w:rsid w:val="000F0D4D"/>
    <w:rsid w:val="000F1008"/>
    <w:rsid w:val="000F329E"/>
    <w:rsid w:val="000F3337"/>
    <w:rsid w:val="001010FC"/>
    <w:rsid w:val="001021ED"/>
    <w:rsid w:val="0010449C"/>
    <w:rsid w:val="00104CAD"/>
    <w:rsid w:val="00105FA6"/>
    <w:rsid w:val="00110B19"/>
    <w:rsid w:val="00114328"/>
    <w:rsid w:val="00114D0F"/>
    <w:rsid w:val="00115C77"/>
    <w:rsid w:val="00115EC8"/>
    <w:rsid w:val="00120453"/>
    <w:rsid w:val="00120F1B"/>
    <w:rsid w:val="001220DF"/>
    <w:rsid w:val="00123FFC"/>
    <w:rsid w:val="00125DCE"/>
    <w:rsid w:val="001357B8"/>
    <w:rsid w:val="001454F9"/>
    <w:rsid w:val="00146279"/>
    <w:rsid w:val="0014767E"/>
    <w:rsid w:val="001576BE"/>
    <w:rsid w:val="00166AD7"/>
    <w:rsid w:val="001726F5"/>
    <w:rsid w:val="001811BB"/>
    <w:rsid w:val="001811E7"/>
    <w:rsid w:val="0018402E"/>
    <w:rsid w:val="00190641"/>
    <w:rsid w:val="00197399"/>
    <w:rsid w:val="001A05F3"/>
    <w:rsid w:val="001A141A"/>
    <w:rsid w:val="001A171E"/>
    <w:rsid w:val="001A2C96"/>
    <w:rsid w:val="001A4924"/>
    <w:rsid w:val="001B0047"/>
    <w:rsid w:val="001B1C90"/>
    <w:rsid w:val="001B200F"/>
    <w:rsid w:val="001B30A0"/>
    <w:rsid w:val="001B4D70"/>
    <w:rsid w:val="001B6591"/>
    <w:rsid w:val="001C1CEC"/>
    <w:rsid w:val="001C209E"/>
    <w:rsid w:val="001C286A"/>
    <w:rsid w:val="001C4092"/>
    <w:rsid w:val="001D1A53"/>
    <w:rsid w:val="001D27C0"/>
    <w:rsid w:val="001D3E08"/>
    <w:rsid w:val="001D47BC"/>
    <w:rsid w:val="001D49B5"/>
    <w:rsid w:val="001D5523"/>
    <w:rsid w:val="001D6132"/>
    <w:rsid w:val="001E1864"/>
    <w:rsid w:val="001E3299"/>
    <w:rsid w:val="001E39E2"/>
    <w:rsid w:val="001E6076"/>
    <w:rsid w:val="001E6E72"/>
    <w:rsid w:val="001F2459"/>
    <w:rsid w:val="001F33B8"/>
    <w:rsid w:val="001F4468"/>
    <w:rsid w:val="001F610E"/>
    <w:rsid w:val="0020128D"/>
    <w:rsid w:val="002064A6"/>
    <w:rsid w:val="002073DB"/>
    <w:rsid w:val="00222E58"/>
    <w:rsid w:val="002235C7"/>
    <w:rsid w:val="00224604"/>
    <w:rsid w:val="002258E9"/>
    <w:rsid w:val="00225987"/>
    <w:rsid w:val="00225D6A"/>
    <w:rsid w:val="00226964"/>
    <w:rsid w:val="002303D0"/>
    <w:rsid w:val="00234826"/>
    <w:rsid w:val="002451C8"/>
    <w:rsid w:val="0024524C"/>
    <w:rsid w:val="002469C8"/>
    <w:rsid w:val="00247443"/>
    <w:rsid w:val="00250363"/>
    <w:rsid w:val="00252607"/>
    <w:rsid w:val="00256B10"/>
    <w:rsid w:val="002572A0"/>
    <w:rsid w:val="0026359C"/>
    <w:rsid w:val="00264278"/>
    <w:rsid w:val="00264394"/>
    <w:rsid w:val="00265D9D"/>
    <w:rsid w:val="00270969"/>
    <w:rsid w:val="00271D92"/>
    <w:rsid w:val="00272152"/>
    <w:rsid w:val="00272D31"/>
    <w:rsid w:val="00273F17"/>
    <w:rsid w:val="002756A8"/>
    <w:rsid w:val="00275ADF"/>
    <w:rsid w:val="00275CD6"/>
    <w:rsid w:val="00277D52"/>
    <w:rsid w:val="00277F53"/>
    <w:rsid w:val="00280F75"/>
    <w:rsid w:val="0028370C"/>
    <w:rsid w:val="002879BE"/>
    <w:rsid w:val="00296B6F"/>
    <w:rsid w:val="00296E51"/>
    <w:rsid w:val="002977D1"/>
    <w:rsid w:val="002A02BC"/>
    <w:rsid w:val="002A2193"/>
    <w:rsid w:val="002A2331"/>
    <w:rsid w:val="002A4C40"/>
    <w:rsid w:val="002A4C87"/>
    <w:rsid w:val="002A4E98"/>
    <w:rsid w:val="002A7437"/>
    <w:rsid w:val="002B021F"/>
    <w:rsid w:val="002B29D8"/>
    <w:rsid w:val="002B7634"/>
    <w:rsid w:val="002B7E1B"/>
    <w:rsid w:val="002D3C2E"/>
    <w:rsid w:val="002D5F53"/>
    <w:rsid w:val="002E4A7B"/>
    <w:rsid w:val="002F2473"/>
    <w:rsid w:val="002F2C15"/>
    <w:rsid w:val="002F62A5"/>
    <w:rsid w:val="00300DF2"/>
    <w:rsid w:val="003025C7"/>
    <w:rsid w:val="00303196"/>
    <w:rsid w:val="00303626"/>
    <w:rsid w:val="00303923"/>
    <w:rsid w:val="00303D4F"/>
    <w:rsid w:val="00305730"/>
    <w:rsid w:val="00310346"/>
    <w:rsid w:val="003106BC"/>
    <w:rsid w:val="00311CB4"/>
    <w:rsid w:val="00323536"/>
    <w:rsid w:val="0032431B"/>
    <w:rsid w:val="003243DA"/>
    <w:rsid w:val="0032453B"/>
    <w:rsid w:val="0032768C"/>
    <w:rsid w:val="00334219"/>
    <w:rsid w:val="00335025"/>
    <w:rsid w:val="00335CC1"/>
    <w:rsid w:val="003435B2"/>
    <w:rsid w:val="00345251"/>
    <w:rsid w:val="003477FB"/>
    <w:rsid w:val="003565CF"/>
    <w:rsid w:val="00360FFA"/>
    <w:rsid w:val="0036265E"/>
    <w:rsid w:val="003627EA"/>
    <w:rsid w:val="003647DA"/>
    <w:rsid w:val="00365476"/>
    <w:rsid w:val="00367307"/>
    <w:rsid w:val="003747F6"/>
    <w:rsid w:val="00382EAF"/>
    <w:rsid w:val="00390FB9"/>
    <w:rsid w:val="00392A17"/>
    <w:rsid w:val="00393ABB"/>
    <w:rsid w:val="00397891"/>
    <w:rsid w:val="003A3F27"/>
    <w:rsid w:val="003A509E"/>
    <w:rsid w:val="003A7AFA"/>
    <w:rsid w:val="003B1F89"/>
    <w:rsid w:val="003B2703"/>
    <w:rsid w:val="003B69C4"/>
    <w:rsid w:val="003B7164"/>
    <w:rsid w:val="003C12C6"/>
    <w:rsid w:val="003C25CA"/>
    <w:rsid w:val="003C447D"/>
    <w:rsid w:val="003C5132"/>
    <w:rsid w:val="003D15A7"/>
    <w:rsid w:val="003D3E80"/>
    <w:rsid w:val="003D7AE1"/>
    <w:rsid w:val="003E06AC"/>
    <w:rsid w:val="003E28DF"/>
    <w:rsid w:val="003E5DC2"/>
    <w:rsid w:val="003F0C0D"/>
    <w:rsid w:val="003F1BD5"/>
    <w:rsid w:val="003F2774"/>
    <w:rsid w:val="003F47A1"/>
    <w:rsid w:val="003F4B14"/>
    <w:rsid w:val="00403CB8"/>
    <w:rsid w:val="004042DE"/>
    <w:rsid w:val="00406B67"/>
    <w:rsid w:val="00412AA0"/>
    <w:rsid w:val="00413F67"/>
    <w:rsid w:val="004147BC"/>
    <w:rsid w:val="0041507B"/>
    <w:rsid w:val="0041577A"/>
    <w:rsid w:val="00417DD3"/>
    <w:rsid w:val="00420AB4"/>
    <w:rsid w:val="00420CA4"/>
    <w:rsid w:val="00421E15"/>
    <w:rsid w:val="004230A9"/>
    <w:rsid w:val="0042321E"/>
    <w:rsid w:val="00426DE9"/>
    <w:rsid w:val="00431930"/>
    <w:rsid w:val="00432515"/>
    <w:rsid w:val="0043416F"/>
    <w:rsid w:val="004344C5"/>
    <w:rsid w:val="004358CE"/>
    <w:rsid w:val="00435EA2"/>
    <w:rsid w:val="0043617A"/>
    <w:rsid w:val="00436319"/>
    <w:rsid w:val="00440D4B"/>
    <w:rsid w:val="004413B7"/>
    <w:rsid w:val="0044369D"/>
    <w:rsid w:val="00443BAA"/>
    <w:rsid w:val="00444A53"/>
    <w:rsid w:val="004461D6"/>
    <w:rsid w:val="004500EC"/>
    <w:rsid w:val="0045349E"/>
    <w:rsid w:val="004548B5"/>
    <w:rsid w:val="00455915"/>
    <w:rsid w:val="0045651B"/>
    <w:rsid w:val="0046014C"/>
    <w:rsid w:val="00463A05"/>
    <w:rsid w:val="00465072"/>
    <w:rsid w:val="0046604F"/>
    <w:rsid w:val="00467A05"/>
    <w:rsid w:val="004746AA"/>
    <w:rsid w:val="004861DD"/>
    <w:rsid w:val="0048624F"/>
    <w:rsid w:val="0049088A"/>
    <w:rsid w:val="00491DC6"/>
    <w:rsid w:val="00494EDB"/>
    <w:rsid w:val="00497E5E"/>
    <w:rsid w:val="004A11C6"/>
    <w:rsid w:val="004A4F15"/>
    <w:rsid w:val="004A66D8"/>
    <w:rsid w:val="004A7035"/>
    <w:rsid w:val="004A70DF"/>
    <w:rsid w:val="004A7C8C"/>
    <w:rsid w:val="004B3266"/>
    <w:rsid w:val="004B371D"/>
    <w:rsid w:val="004B5AF2"/>
    <w:rsid w:val="004C0426"/>
    <w:rsid w:val="004C5F32"/>
    <w:rsid w:val="004D125D"/>
    <w:rsid w:val="004D1940"/>
    <w:rsid w:val="004D1E49"/>
    <w:rsid w:val="004D44A5"/>
    <w:rsid w:val="004D71F0"/>
    <w:rsid w:val="004E1A97"/>
    <w:rsid w:val="004E2A97"/>
    <w:rsid w:val="004E3392"/>
    <w:rsid w:val="004E4980"/>
    <w:rsid w:val="004E58AF"/>
    <w:rsid w:val="004E7956"/>
    <w:rsid w:val="004F092A"/>
    <w:rsid w:val="004F5D4F"/>
    <w:rsid w:val="004F5F9D"/>
    <w:rsid w:val="004F774E"/>
    <w:rsid w:val="005025A7"/>
    <w:rsid w:val="005048E9"/>
    <w:rsid w:val="00505CD8"/>
    <w:rsid w:val="00512DF3"/>
    <w:rsid w:val="00515175"/>
    <w:rsid w:val="00515924"/>
    <w:rsid w:val="00515E2F"/>
    <w:rsid w:val="00520356"/>
    <w:rsid w:val="00522070"/>
    <w:rsid w:val="00522309"/>
    <w:rsid w:val="00523CE1"/>
    <w:rsid w:val="00524105"/>
    <w:rsid w:val="00524BE4"/>
    <w:rsid w:val="0052533A"/>
    <w:rsid w:val="00530FC1"/>
    <w:rsid w:val="00536DD5"/>
    <w:rsid w:val="00541560"/>
    <w:rsid w:val="00542671"/>
    <w:rsid w:val="005431AA"/>
    <w:rsid w:val="00545184"/>
    <w:rsid w:val="00546081"/>
    <w:rsid w:val="00546977"/>
    <w:rsid w:val="00547356"/>
    <w:rsid w:val="0055602F"/>
    <w:rsid w:val="005571A9"/>
    <w:rsid w:val="005577E9"/>
    <w:rsid w:val="005645F4"/>
    <w:rsid w:val="0057322F"/>
    <w:rsid w:val="00576631"/>
    <w:rsid w:val="005811D1"/>
    <w:rsid w:val="005840BF"/>
    <w:rsid w:val="005850B3"/>
    <w:rsid w:val="0058673D"/>
    <w:rsid w:val="005906CB"/>
    <w:rsid w:val="00590919"/>
    <w:rsid w:val="00592ED1"/>
    <w:rsid w:val="005931B8"/>
    <w:rsid w:val="005935C5"/>
    <w:rsid w:val="00597CA9"/>
    <w:rsid w:val="005A058C"/>
    <w:rsid w:val="005A2E66"/>
    <w:rsid w:val="005A2F14"/>
    <w:rsid w:val="005A31AC"/>
    <w:rsid w:val="005A54AB"/>
    <w:rsid w:val="005B3214"/>
    <w:rsid w:val="005B5742"/>
    <w:rsid w:val="005C3C48"/>
    <w:rsid w:val="005C4E66"/>
    <w:rsid w:val="005C5BFB"/>
    <w:rsid w:val="005D1C6D"/>
    <w:rsid w:val="005D682E"/>
    <w:rsid w:val="005D7747"/>
    <w:rsid w:val="005E66AF"/>
    <w:rsid w:val="005F0C22"/>
    <w:rsid w:val="005F1B09"/>
    <w:rsid w:val="005F3021"/>
    <w:rsid w:val="005F45CC"/>
    <w:rsid w:val="005F5247"/>
    <w:rsid w:val="005F525E"/>
    <w:rsid w:val="00604D9A"/>
    <w:rsid w:val="006079DD"/>
    <w:rsid w:val="00607DC5"/>
    <w:rsid w:val="00614ABD"/>
    <w:rsid w:val="00616411"/>
    <w:rsid w:val="00616B56"/>
    <w:rsid w:val="006265FB"/>
    <w:rsid w:val="00627B99"/>
    <w:rsid w:val="006312E3"/>
    <w:rsid w:val="00632163"/>
    <w:rsid w:val="00633C6B"/>
    <w:rsid w:val="00634176"/>
    <w:rsid w:val="00635773"/>
    <w:rsid w:val="0063665C"/>
    <w:rsid w:val="00636DAE"/>
    <w:rsid w:val="006431C4"/>
    <w:rsid w:val="00654075"/>
    <w:rsid w:val="00654A37"/>
    <w:rsid w:val="006567D2"/>
    <w:rsid w:val="00656F38"/>
    <w:rsid w:val="00660455"/>
    <w:rsid w:val="006658EF"/>
    <w:rsid w:val="006661A7"/>
    <w:rsid w:val="00672B19"/>
    <w:rsid w:val="0067530C"/>
    <w:rsid w:val="00675A67"/>
    <w:rsid w:val="00676443"/>
    <w:rsid w:val="00677EA9"/>
    <w:rsid w:val="0068392A"/>
    <w:rsid w:val="00685509"/>
    <w:rsid w:val="00685F88"/>
    <w:rsid w:val="00686E91"/>
    <w:rsid w:val="00692C85"/>
    <w:rsid w:val="00693950"/>
    <w:rsid w:val="00694D2A"/>
    <w:rsid w:val="00697772"/>
    <w:rsid w:val="006A608E"/>
    <w:rsid w:val="006B344D"/>
    <w:rsid w:val="006B5D1C"/>
    <w:rsid w:val="006C65F6"/>
    <w:rsid w:val="006D06BF"/>
    <w:rsid w:val="006D610B"/>
    <w:rsid w:val="006D6C1E"/>
    <w:rsid w:val="006D755D"/>
    <w:rsid w:val="006E4E48"/>
    <w:rsid w:val="006F12F4"/>
    <w:rsid w:val="006F2280"/>
    <w:rsid w:val="006F264A"/>
    <w:rsid w:val="006F383A"/>
    <w:rsid w:val="006F5263"/>
    <w:rsid w:val="0070012D"/>
    <w:rsid w:val="00700AF3"/>
    <w:rsid w:val="00701836"/>
    <w:rsid w:val="0070264B"/>
    <w:rsid w:val="0070417A"/>
    <w:rsid w:val="007067F7"/>
    <w:rsid w:val="00706EDD"/>
    <w:rsid w:val="00712545"/>
    <w:rsid w:val="00712DD1"/>
    <w:rsid w:val="00714ED0"/>
    <w:rsid w:val="00717DBF"/>
    <w:rsid w:val="00720B88"/>
    <w:rsid w:val="00721797"/>
    <w:rsid w:val="00721D26"/>
    <w:rsid w:val="007337D9"/>
    <w:rsid w:val="0073434B"/>
    <w:rsid w:val="0073505D"/>
    <w:rsid w:val="0073582D"/>
    <w:rsid w:val="00735E96"/>
    <w:rsid w:val="0074347E"/>
    <w:rsid w:val="00747C53"/>
    <w:rsid w:val="007546B5"/>
    <w:rsid w:val="0075620A"/>
    <w:rsid w:val="00757838"/>
    <w:rsid w:val="007603DE"/>
    <w:rsid w:val="0076167F"/>
    <w:rsid w:val="00765894"/>
    <w:rsid w:val="00767730"/>
    <w:rsid w:val="007812DD"/>
    <w:rsid w:val="00781F4E"/>
    <w:rsid w:val="00782DA5"/>
    <w:rsid w:val="00783A17"/>
    <w:rsid w:val="00787EAD"/>
    <w:rsid w:val="007909BD"/>
    <w:rsid w:val="00790DF8"/>
    <w:rsid w:val="0079148A"/>
    <w:rsid w:val="007923C2"/>
    <w:rsid w:val="00792AC5"/>
    <w:rsid w:val="00794FEB"/>
    <w:rsid w:val="00797C91"/>
    <w:rsid w:val="007A14FC"/>
    <w:rsid w:val="007A50A6"/>
    <w:rsid w:val="007A523B"/>
    <w:rsid w:val="007B2F0C"/>
    <w:rsid w:val="007B3CA1"/>
    <w:rsid w:val="007B53AC"/>
    <w:rsid w:val="007C1CF2"/>
    <w:rsid w:val="007C7D8B"/>
    <w:rsid w:val="007D7364"/>
    <w:rsid w:val="007D7D97"/>
    <w:rsid w:val="007E0D9B"/>
    <w:rsid w:val="007E26BB"/>
    <w:rsid w:val="007E459F"/>
    <w:rsid w:val="007E5291"/>
    <w:rsid w:val="00800135"/>
    <w:rsid w:val="00800B85"/>
    <w:rsid w:val="00802208"/>
    <w:rsid w:val="0080426C"/>
    <w:rsid w:val="00810A8A"/>
    <w:rsid w:val="0081148F"/>
    <w:rsid w:val="00812748"/>
    <w:rsid w:val="00812A20"/>
    <w:rsid w:val="008130E7"/>
    <w:rsid w:val="0081595E"/>
    <w:rsid w:val="008177D7"/>
    <w:rsid w:val="00820D7C"/>
    <w:rsid w:val="008213BE"/>
    <w:rsid w:val="00822533"/>
    <w:rsid w:val="00823A2B"/>
    <w:rsid w:val="00823EA8"/>
    <w:rsid w:val="00826E0D"/>
    <w:rsid w:val="00827BB9"/>
    <w:rsid w:val="00831DC5"/>
    <w:rsid w:val="00836AE5"/>
    <w:rsid w:val="008413BB"/>
    <w:rsid w:val="00842749"/>
    <w:rsid w:val="00846581"/>
    <w:rsid w:val="00847DAA"/>
    <w:rsid w:val="00854A0E"/>
    <w:rsid w:val="00856166"/>
    <w:rsid w:val="00857561"/>
    <w:rsid w:val="008576F0"/>
    <w:rsid w:val="00857DCD"/>
    <w:rsid w:val="00857E19"/>
    <w:rsid w:val="00861CCA"/>
    <w:rsid w:val="00862F21"/>
    <w:rsid w:val="00864289"/>
    <w:rsid w:val="00865E6E"/>
    <w:rsid w:val="00866B3D"/>
    <w:rsid w:val="00866EFA"/>
    <w:rsid w:val="008700C1"/>
    <w:rsid w:val="00873C14"/>
    <w:rsid w:val="0087525E"/>
    <w:rsid w:val="008755D4"/>
    <w:rsid w:val="008759C3"/>
    <w:rsid w:val="0088118C"/>
    <w:rsid w:val="00886615"/>
    <w:rsid w:val="008869F1"/>
    <w:rsid w:val="0088787B"/>
    <w:rsid w:val="008905EB"/>
    <w:rsid w:val="00892D5D"/>
    <w:rsid w:val="00895CD3"/>
    <w:rsid w:val="008B3152"/>
    <w:rsid w:val="008C10EF"/>
    <w:rsid w:val="008C3DFF"/>
    <w:rsid w:val="008C5470"/>
    <w:rsid w:val="008C7049"/>
    <w:rsid w:val="008D20D5"/>
    <w:rsid w:val="008D426D"/>
    <w:rsid w:val="008D73CE"/>
    <w:rsid w:val="008E32E3"/>
    <w:rsid w:val="008E3A27"/>
    <w:rsid w:val="008E4642"/>
    <w:rsid w:val="008F2212"/>
    <w:rsid w:val="008F3567"/>
    <w:rsid w:val="008F689F"/>
    <w:rsid w:val="008F6D07"/>
    <w:rsid w:val="00902503"/>
    <w:rsid w:val="009068F1"/>
    <w:rsid w:val="00911F13"/>
    <w:rsid w:val="009258D4"/>
    <w:rsid w:val="009321B2"/>
    <w:rsid w:val="00935972"/>
    <w:rsid w:val="009433F2"/>
    <w:rsid w:val="0094369D"/>
    <w:rsid w:val="0094526A"/>
    <w:rsid w:val="0095094E"/>
    <w:rsid w:val="00952A0B"/>
    <w:rsid w:val="0096408A"/>
    <w:rsid w:val="00964509"/>
    <w:rsid w:val="00964DD4"/>
    <w:rsid w:val="0097040D"/>
    <w:rsid w:val="009733FF"/>
    <w:rsid w:val="00982B75"/>
    <w:rsid w:val="0098568C"/>
    <w:rsid w:val="00987CBB"/>
    <w:rsid w:val="00990FD4"/>
    <w:rsid w:val="009A0197"/>
    <w:rsid w:val="009B01E3"/>
    <w:rsid w:val="009B03EF"/>
    <w:rsid w:val="009B3462"/>
    <w:rsid w:val="009B370A"/>
    <w:rsid w:val="009B65D9"/>
    <w:rsid w:val="009B6DF5"/>
    <w:rsid w:val="009B7AD5"/>
    <w:rsid w:val="009C042A"/>
    <w:rsid w:val="009C0FCA"/>
    <w:rsid w:val="009C2672"/>
    <w:rsid w:val="009C4F02"/>
    <w:rsid w:val="009C5DE2"/>
    <w:rsid w:val="009C6BD9"/>
    <w:rsid w:val="009D10B3"/>
    <w:rsid w:val="009D385B"/>
    <w:rsid w:val="009D414B"/>
    <w:rsid w:val="009E003C"/>
    <w:rsid w:val="009F148D"/>
    <w:rsid w:val="009F1EE9"/>
    <w:rsid w:val="009F3CDD"/>
    <w:rsid w:val="009F3E2D"/>
    <w:rsid w:val="009F44BA"/>
    <w:rsid w:val="00A000D2"/>
    <w:rsid w:val="00A00122"/>
    <w:rsid w:val="00A03C15"/>
    <w:rsid w:val="00A10546"/>
    <w:rsid w:val="00A115BD"/>
    <w:rsid w:val="00A12505"/>
    <w:rsid w:val="00A12637"/>
    <w:rsid w:val="00A12C2C"/>
    <w:rsid w:val="00A12DD4"/>
    <w:rsid w:val="00A13D8F"/>
    <w:rsid w:val="00A21168"/>
    <w:rsid w:val="00A21A1D"/>
    <w:rsid w:val="00A25A05"/>
    <w:rsid w:val="00A25BB0"/>
    <w:rsid w:val="00A25C5C"/>
    <w:rsid w:val="00A30817"/>
    <w:rsid w:val="00A31412"/>
    <w:rsid w:val="00A31D34"/>
    <w:rsid w:val="00A34931"/>
    <w:rsid w:val="00A42E5E"/>
    <w:rsid w:val="00A47115"/>
    <w:rsid w:val="00A51E31"/>
    <w:rsid w:val="00A53D02"/>
    <w:rsid w:val="00A56C4E"/>
    <w:rsid w:val="00A57C86"/>
    <w:rsid w:val="00A62416"/>
    <w:rsid w:val="00A65106"/>
    <w:rsid w:val="00A651C3"/>
    <w:rsid w:val="00A6605E"/>
    <w:rsid w:val="00A66B92"/>
    <w:rsid w:val="00A67D69"/>
    <w:rsid w:val="00A71F22"/>
    <w:rsid w:val="00A7576A"/>
    <w:rsid w:val="00A757FA"/>
    <w:rsid w:val="00A768ED"/>
    <w:rsid w:val="00A77F65"/>
    <w:rsid w:val="00A805BD"/>
    <w:rsid w:val="00A811CD"/>
    <w:rsid w:val="00A816C6"/>
    <w:rsid w:val="00A81BAC"/>
    <w:rsid w:val="00A823FA"/>
    <w:rsid w:val="00A85B65"/>
    <w:rsid w:val="00A86E4D"/>
    <w:rsid w:val="00A92611"/>
    <w:rsid w:val="00A958F2"/>
    <w:rsid w:val="00A97CF9"/>
    <w:rsid w:val="00A97FC2"/>
    <w:rsid w:val="00AA0AA6"/>
    <w:rsid w:val="00AA38B7"/>
    <w:rsid w:val="00AA422B"/>
    <w:rsid w:val="00AA553F"/>
    <w:rsid w:val="00AA5931"/>
    <w:rsid w:val="00AA6BDE"/>
    <w:rsid w:val="00AB0C82"/>
    <w:rsid w:val="00AB3D4A"/>
    <w:rsid w:val="00AB400A"/>
    <w:rsid w:val="00AB4FF2"/>
    <w:rsid w:val="00AC2FD6"/>
    <w:rsid w:val="00AC48D8"/>
    <w:rsid w:val="00AC5289"/>
    <w:rsid w:val="00AC7C55"/>
    <w:rsid w:val="00AC7FE8"/>
    <w:rsid w:val="00AD0DC0"/>
    <w:rsid w:val="00AD16F2"/>
    <w:rsid w:val="00AD194E"/>
    <w:rsid w:val="00AD403D"/>
    <w:rsid w:val="00AD4D98"/>
    <w:rsid w:val="00AD4F99"/>
    <w:rsid w:val="00AD7E89"/>
    <w:rsid w:val="00AE31BF"/>
    <w:rsid w:val="00AE590F"/>
    <w:rsid w:val="00AE77BB"/>
    <w:rsid w:val="00AF0D76"/>
    <w:rsid w:val="00AF219C"/>
    <w:rsid w:val="00AF375A"/>
    <w:rsid w:val="00AF7BA7"/>
    <w:rsid w:val="00B10AB6"/>
    <w:rsid w:val="00B11592"/>
    <w:rsid w:val="00B12D9A"/>
    <w:rsid w:val="00B13D0E"/>
    <w:rsid w:val="00B159EA"/>
    <w:rsid w:val="00B223BE"/>
    <w:rsid w:val="00B2325F"/>
    <w:rsid w:val="00B274BC"/>
    <w:rsid w:val="00B3284E"/>
    <w:rsid w:val="00B341FB"/>
    <w:rsid w:val="00B3663D"/>
    <w:rsid w:val="00B43ECD"/>
    <w:rsid w:val="00B46418"/>
    <w:rsid w:val="00B50E2A"/>
    <w:rsid w:val="00B518E0"/>
    <w:rsid w:val="00B52654"/>
    <w:rsid w:val="00B561FD"/>
    <w:rsid w:val="00B5677E"/>
    <w:rsid w:val="00B57FAA"/>
    <w:rsid w:val="00B64F71"/>
    <w:rsid w:val="00B65839"/>
    <w:rsid w:val="00B65D3C"/>
    <w:rsid w:val="00B704C7"/>
    <w:rsid w:val="00B71325"/>
    <w:rsid w:val="00B76F34"/>
    <w:rsid w:val="00B77F7E"/>
    <w:rsid w:val="00B820E4"/>
    <w:rsid w:val="00B82572"/>
    <w:rsid w:val="00B82793"/>
    <w:rsid w:val="00B82E10"/>
    <w:rsid w:val="00B93769"/>
    <w:rsid w:val="00B976F5"/>
    <w:rsid w:val="00B97B16"/>
    <w:rsid w:val="00BA1D36"/>
    <w:rsid w:val="00BA4ECC"/>
    <w:rsid w:val="00BA540D"/>
    <w:rsid w:val="00BA5E31"/>
    <w:rsid w:val="00BB30B2"/>
    <w:rsid w:val="00BB6546"/>
    <w:rsid w:val="00BC0B4E"/>
    <w:rsid w:val="00BC15C5"/>
    <w:rsid w:val="00BC3547"/>
    <w:rsid w:val="00BC5774"/>
    <w:rsid w:val="00BD7F59"/>
    <w:rsid w:val="00BE17B3"/>
    <w:rsid w:val="00BE35C5"/>
    <w:rsid w:val="00BE5115"/>
    <w:rsid w:val="00BF10EF"/>
    <w:rsid w:val="00BF633F"/>
    <w:rsid w:val="00BF6A2B"/>
    <w:rsid w:val="00C0106C"/>
    <w:rsid w:val="00C05B0E"/>
    <w:rsid w:val="00C0647B"/>
    <w:rsid w:val="00C1054F"/>
    <w:rsid w:val="00C10566"/>
    <w:rsid w:val="00C167BD"/>
    <w:rsid w:val="00C16E07"/>
    <w:rsid w:val="00C223D5"/>
    <w:rsid w:val="00C30653"/>
    <w:rsid w:val="00C317FD"/>
    <w:rsid w:val="00C33007"/>
    <w:rsid w:val="00C351FF"/>
    <w:rsid w:val="00C35652"/>
    <w:rsid w:val="00C36DA4"/>
    <w:rsid w:val="00C40A21"/>
    <w:rsid w:val="00C414AA"/>
    <w:rsid w:val="00C43A6D"/>
    <w:rsid w:val="00C43B62"/>
    <w:rsid w:val="00C44A5A"/>
    <w:rsid w:val="00C516CA"/>
    <w:rsid w:val="00C55D30"/>
    <w:rsid w:val="00C57ABB"/>
    <w:rsid w:val="00C63236"/>
    <w:rsid w:val="00C64301"/>
    <w:rsid w:val="00C66755"/>
    <w:rsid w:val="00C701E7"/>
    <w:rsid w:val="00C75ADA"/>
    <w:rsid w:val="00C815E4"/>
    <w:rsid w:val="00C827C4"/>
    <w:rsid w:val="00C86D04"/>
    <w:rsid w:val="00C86DB7"/>
    <w:rsid w:val="00C94A60"/>
    <w:rsid w:val="00CA06BC"/>
    <w:rsid w:val="00CA19B5"/>
    <w:rsid w:val="00CA1ECA"/>
    <w:rsid w:val="00CA4561"/>
    <w:rsid w:val="00CA4C93"/>
    <w:rsid w:val="00CA6297"/>
    <w:rsid w:val="00CA75FD"/>
    <w:rsid w:val="00CA7E33"/>
    <w:rsid w:val="00CB09B2"/>
    <w:rsid w:val="00CB29DF"/>
    <w:rsid w:val="00CB6436"/>
    <w:rsid w:val="00CB7D9C"/>
    <w:rsid w:val="00CC0605"/>
    <w:rsid w:val="00CC5698"/>
    <w:rsid w:val="00CC6E41"/>
    <w:rsid w:val="00CC6FA4"/>
    <w:rsid w:val="00CC791C"/>
    <w:rsid w:val="00CD4B35"/>
    <w:rsid w:val="00CE3C4A"/>
    <w:rsid w:val="00CE6613"/>
    <w:rsid w:val="00CE67AF"/>
    <w:rsid w:val="00CF18A4"/>
    <w:rsid w:val="00CF4B72"/>
    <w:rsid w:val="00CF6D8A"/>
    <w:rsid w:val="00D00109"/>
    <w:rsid w:val="00D00EF7"/>
    <w:rsid w:val="00D05D12"/>
    <w:rsid w:val="00D163CE"/>
    <w:rsid w:val="00D17AD4"/>
    <w:rsid w:val="00D17C59"/>
    <w:rsid w:val="00D21FEB"/>
    <w:rsid w:val="00D24C99"/>
    <w:rsid w:val="00D26740"/>
    <w:rsid w:val="00D274A2"/>
    <w:rsid w:val="00D342FA"/>
    <w:rsid w:val="00D347D2"/>
    <w:rsid w:val="00D37E81"/>
    <w:rsid w:val="00D4077A"/>
    <w:rsid w:val="00D4226C"/>
    <w:rsid w:val="00D42585"/>
    <w:rsid w:val="00D42B6E"/>
    <w:rsid w:val="00D4385D"/>
    <w:rsid w:val="00D455ED"/>
    <w:rsid w:val="00D46AE8"/>
    <w:rsid w:val="00D47162"/>
    <w:rsid w:val="00D550BA"/>
    <w:rsid w:val="00D62E7E"/>
    <w:rsid w:val="00D66421"/>
    <w:rsid w:val="00D66B2D"/>
    <w:rsid w:val="00D7190A"/>
    <w:rsid w:val="00D73923"/>
    <w:rsid w:val="00D742E9"/>
    <w:rsid w:val="00D80DE2"/>
    <w:rsid w:val="00D811FC"/>
    <w:rsid w:val="00D844FA"/>
    <w:rsid w:val="00D876AB"/>
    <w:rsid w:val="00DA315B"/>
    <w:rsid w:val="00DA624A"/>
    <w:rsid w:val="00DA7420"/>
    <w:rsid w:val="00DA75DB"/>
    <w:rsid w:val="00DB5FC2"/>
    <w:rsid w:val="00DB74FF"/>
    <w:rsid w:val="00DC10BC"/>
    <w:rsid w:val="00DC2F90"/>
    <w:rsid w:val="00DC301E"/>
    <w:rsid w:val="00DD315E"/>
    <w:rsid w:val="00DD3B13"/>
    <w:rsid w:val="00DD40B3"/>
    <w:rsid w:val="00DD48A4"/>
    <w:rsid w:val="00DD7EFE"/>
    <w:rsid w:val="00DE28D3"/>
    <w:rsid w:val="00DE3374"/>
    <w:rsid w:val="00DF36D1"/>
    <w:rsid w:val="00DF3D18"/>
    <w:rsid w:val="00DF68A0"/>
    <w:rsid w:val="00E02ED7"/>
    <w:rsid w:val="00E04B81"/>
    <w:rsid w:val="00E05242"/>
    <w:rsid w:val="00E05C35"/>
    <w:rsid w:val="00E104CA"/>
    <w:rsid w:val="00E13889"/>
    <w:rsid w:val="00E1403E"/>
    <w:rsid w:val="00E16B1D"/>
    <w:rsid w:val="00E22383"/>
    <w:rsid w:val="00E33378"/>
    <w:rsid w:val="00E366EE"/>
    <w:rsid w:val="00E40470"/>
    <w:rsid w:val="00E439A5"/>
    <w:rsid w:val="00E44D4D"/>
    <w:rsid w:val="00E5187D"/>
    <w:rsid w:val="00E550F7"/>
    <w:rsid w:val="00E6379D"/>
    <w:rsid w:val="00E7147A"/>
    <w:rsid w:val="00E739D6"/>
    <w:rsid w:val="00E77269"/>
    <w:rsid w:val="00E77CC4"/>
    <w:rsid w:val="00E8154A"/>
    <w:rsid w:val="00E85045"/>
    <w:rsid w:val="00E87E26"/>
    <w:rsid w:val="00E9333D"/>
    <w:rsid w:val="00E93C15"/>
    <w:rsid w:val="00E97142"/>
    <w:rsid w:val="00EA1A7D"/>
    <w:rsid w:val="00EA26F4"/>
    <w:rsid w:val="00EA353B"/>
    <w:rsid w:val="00EA3E2E"/>
    <w:rsid w:val="00EA403C"/>
    <w:rsid w:val="00EA4830"/>
    <w:rsid w:val="00EB074D"/>
    <w:rsid w:val="00EB1F0C"/>
    <w:rsid w:val="00EB78B5"/>
    <w:rsid w:val="00EB7A26"/>
    <w:rsid w:val="00EC5313"/>
    <w:rsid w:val="00EC6C48"/>
    <w:rsid w:val="00ED0400"/>
    <w:rsid w:val="00EE1982"/>
    <w:rsid w:val="00EE56C5"/>
    <w:rsid w:val="00F00349"/>
    <w:rsid w:val="00F0193F"/>
    <w:rsid w:val="00F01CBB"/>
    <w:rsid w:val="00F071BB"/>
    <w:rsid w:val="00F15346"/>
    <w:rsid w:val="00F16D2B"/>
    <w:rsid w:val="00F20408"/>
    <w:rsid w:val="00F2402E"/>
    <w:rsid w:val="00F27739"/>
    <w:rsid w:val="00F35D48"/>
    <w:rsid w:val="00F36284"/>
    <w:rsid w:val="00F36F50"/>
    <w:rsid w:val="00F42001"/>
    <w:rsid w:val="00F4245D"/>
    <w:rsid w:val="00F431C0"/>
    <w:rsid w:val="00F43577"/>
    <w:rsid w:val="00F520F0"/>
    <w:rsid w:val="00F524FE"/>
    <w:rsid w:val="00F5300D"/>
    <w:rsid w:val="00F568B1"/>
    <w:rsid w:val="00F629AE"/>
    <w:rsid w:val="00F642B4"/>
    <w:rsid w:val="00F654B7"/>
    <w:rsid w:val="00F65E62"/>
    <w:rsid w:val="00F675B3"/>
    <w:rsid w:val="00F700A5"/>
    <w:rsid w:val="00F732C6"/>
    <w:rsid w:val="00F74A39"/>
    <w:rsid w:val="00F75887"/>
    <w:rsid w:val="00F758A4"/>
    <w:rsid w:val="00F75FE4"/>
    <w:rsid w:val="00F80BB7"/>
    <w:rsid w:val="00F81282"/>
    <w:rsid w:val="00F818BA"/>
    <w:rsid w:val="00F8226A"/>
    <w:rsid w:val="00F84454"/>
    <w:rsid w:val="00F977C0"/>
    <w:rsid w:val="00F97884"/>
    <w:rsid w:val="00FA23BC"/>
    <w:rsid w:val="00FB0465"/>
    <w:rsid w:val="00FB5A5D"/>
    <w:rsid w:val="00FB7959"/>
    <w:rsid w:val="00FC0EDC"/>
    <w:rsid w:val="00FC345E"/>
    <w:rsid w:val="00FC41F6"/>
    <w:rsid w:val="00FE08C4"/>
    <w:rsid w:val="00FF06C1"/>
    <w:rsid w:val="00FF134C"/>
    <w:rsid w:val="00FF243A"/>
    <w:rsid w:val="00FF2CA7"/>
    <w:rsid w:val="00FF3061"/>
    <w:rsid w:val="00FF39CA"/>
    <w:rsid w:val="00FF3F84"/>
    <w:rsid w:val="00FF551B"/>
    <w:rsid w:val="00FF588E"/>
    <w:rsid w:val="00FF5F51"/>
    <w:rsid w:val="00FF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2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rsid w:val="009B7AD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360FFA"/>
    <w:rPr>
      <w:rFonts w:ascii="Times New Roman" w:eastAsia="Times New Roman" w:hAnsi="Times New Roman" w:cs="Times New Roman"/>
      <w:color w:val="000000"/>
      <w:sz w:val="28"/>
      <w:szCs w:val="28"/>
      <w:lang w:eastAsia="ru-RU"/>
    </w:rPr>
  </w:style>
  <w:style w:type="character" w:customStyle="1" w:styleId="70">
    <w:name w:val="Заголовок 7 Знак"/>
    <w:basedOn w:val="a0"/>
    <w:link w:val="7"/>
    <w:rsid w:val="009B3462"/>
    <w:rPr>
      <w:rFonts w:ascii="Calibri" w:eastAsia="Times New Roman" w:hAnsi="Calibri" w:cs="Times New Roman"/>
      <w:sz w:val="24"/>
      <w:szCs w:val="24"/>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rsid w:val="001454F9"/>
    <w:rPr>
      <w:rFonts w:ascii="Tahoma" w:hAnsi="Tahoma" w:cs="Tahoma"/>
      <w:sz w:val="16"/>
      <w:szCs w:val="16"/>
    </w:rPr>
  </w:style>
  <w:style w:type="paragraph" w:styleId="a6">
    <w:name w:val="header"/>
    <w:aliases w:val=" Знак,ВерхКолонтитул"/>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aliases w:val=" Знак Знак,ВерхКолонтитул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link w:val="ConsPlusNormal1"/>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aliases w:val="ТЗ список,Абзац списка нумерованный,АвтНомАб4,Цветной список - Акцент 11,мой,ПАРАГРАФ,Абзац списка11,List Paragraph,Источник"/>
    <w:basedOn w:val="a"/>
    <w:link w:val="ad"/>
    <w:uiPriority w:val="34"/>
    <w:qFormat/>
    <w:rsid w:val="008576F0"/>
    <w:pPr>
      <w:spacing w:after="160" w:line="256" w:lineRule="auto"/>
      <w:ind w:left="720"/>
      <w:contextualSpacing/>
    </w:pPr>
    <w:rPr>
      <w:rFonts w:ascii="Calibri" w:eastAsia="Calibri" w:hAnsi="Calibri" w:cs="Times New Roman"/>
    </w:rPr>
  </w:style>
  <w:style w:type="character" w:customStyle="1" w:styleId="ad">
    <w:name w:val="Абзац списка Знак"/>
    <w:aliases w:val="ТЗ список Знак,Абзац списка нумерованный Знак,АвтНомАб4 Знак,Цветной список - Акцент 11 Знак,мой Знак,ПАРАГРАФ Знак,Абзац списка11 Знак,List Paragraph Знак,Источник Знак"/>
    <w:link w:val="ac"/>
    <w:uiPriority w:val="34"/>
    <w:qFormat/>
    <w:locked/>
    <w:rsid w:val="00A65106"/>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character" w:customStyle="1" w:styleId="af">
    <w:name w:val="Без интервала Знак"/>
    <w:link w:val="ae"/>
    <w:uiPriority w:val="1"/>
    <w:locked/>
    <w:rsid w:val="00234826"/>
    <w:rPr>
      <w:rFonts w:eastAsiaTheme="minorEastAsia"/>
      <w:lang w:eastAsia="ru-RU"/>
    </w:rPr>
  </w:style>
  <w:style w:type="paragraph" w:styleId="af0">
    <w:name w:val="Body Text"/>
    <w:aliases w:val=" Знак1 Знак,Основной текст1,Знак,Знак1 Знак"/>
    <w:basedOn w:val="a"/>
    <w:link w:val="af1"/>
    <w:uiPriority w:val="1"/>
    <w:unhideWhenUsed/>
    <w:qFormat/>
    <w:rsid w:val="00B93769"/>
    <w:pPr>
      <w:spacing w:after="120"/>
    </w:pPr>
  </w:style>
  <w:style w:type="character" w:customStyle="1" w:styleId="af1">
    <w:name w:val="Основной текст Знак"/>
    <w:aliases w:val=" Знак1 Знак Знак,Основной текст1 Знак,Знак Знак,Знак1 Знак Знак"/>
    <w:basedOn w:val="a0"/>
    <w:link w:val="af0"/>
    <w:uiPriority w:val="1"/>
    <w:rsid w:val="00B93769"/>
  </w:style>
  <w:style w:type="paragraph" w:customStyle="1" w:styleId="110">
    <w:name w:val="Заголовок 1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aliases w:val="_а_Е’__ (дќа) И’ц_1,_а_Е’__ (дќа) И’ц_ И’ц_,___С¬__ (_x_) ÷¬__1,___С¬__ (_x_) ÷¬__ ÷¬__"/>
    <w:basedOn w:val="a"/>
    <w:link w:val="af3"/>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4">
    <w:name w:val="Цветовое выделение"/>
    <w:rsid w:val="00865E6E"/>
    <w:rPr>
      <w:b/>
      <w:bCs/>
      <w:color w:val="26282F"/>
    </w:rPr>
  </w:style>
  <w:style w:type="paragraph" w:customStyle="1" w:styleId="af5">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6">
    <w:name w:val="Таблицы (моноширинный)"/>
    <w:basedOn w:val="a"/>
    <w:next w:val="a"/>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7">
    <w:name w:val="FollowedHyperlink"/>
    <w:basedOn w:val="a0"/>
    <w:uiPriority w:val="99"/>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8">
    <w:name w:val="annotation reference"/>
    <w:uiPriority w:val="99"/>
    <w:unhideWhenUsed/>
    <w:rsid w:val="00660455"/>
    <w:rPr>
      <w:sz w:val="16"/>
      <w:szCs w:val="16"/>
    </w:rPr>
  </w:style>
  <w:style w:type="paragraph" w:styleId="af9">
    <w:name w:val="annotation text"/>
    <w:basedOn w:val="a"/>
    <w:link w:val="afa"/>
    <w:uiPriority w:val="99"/>
    <w:unhideWhenUsed/>
    <w:rsid w:val="00660455"/>
    <w:pPr>
      <w:spacing w:line="240" w:lineRule="auto"/>
    </w:pPr>
    <w:rPr>
      <w:rFonts w:ascii="Calibri" w:eastAsia="Calibri" w:hAnsi="Calibri" w:cs="Times New Roman"/>
      <w:sz w:val="20"/>
      <w:szCs w:val="20"/>
    </w:rPr>
  </w:style>
  <w:style w:type="character" w:customStyle="1" w:styleId="afa">
    <w:name w:val="Текст примечания Знак"/>
    <w:basedOn w:val="a0"/>
    <w:link w:val="af9"/>
    <w:uiPriority w:val="99"/>
    <w:rsid w:val="00660455"/>
    <w:rPr>
      <w:rFonts w:ascii="Calibri" w:eastAsia="Calibri" w:hAnsi="Calibri" w:cs="Times New Roman"/>
      <w:sz w:val="20"/>
      <w:szCs w:val="20"/>
    </w:rPr>
  </w:style>
  <w:style w:type="character" w:customStyle="1" w:styleId="afb">
    <w:name w:val="Тема примечания Знак"/>
    <w:basedOn w:val="afa"/>
    <w:link w:val="afc"/>
    <w:uiPriority w:val="99"/>
    <w:rsid w:val="00660455"/>
    <w:rPr>
      <w:rFonts w:ascii="Calibri" w:eastAsia="Calibri" w:hAnsi="Calibri" w:cs="Times New Roman"/>
      <w:b/>
      <w:bCs/>
      <w:sz w:val="20"/>
      <w:szCs w:val="20"/>
    </w:rPr>
  </w:style>
  <w:style w:type="paragraph" w:styleId="afc">
    <w:name w:val="annotation subject"/>
    <w:basedOn w:val="af9"/>
    <w:next w:val="af9"/>
    <w:link w:val="afb"/>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d">
    <w:name w:val="Схема документа Знак"/>
    <w:basedOn w:val="a0"/>
    <w:link w:val="afe"/>
    <w:uiPriority w:val="99"/>
    <w:semiHidden/>
    <w:rsid w:val="00660455"/>
    <w:rPr>
      <w:rFonts w:ascii="Tahoma" w:eastAsia="Calibri" w:hAnsi="Tahoma" w:cs="Times New Roman"/>
      <w:sz w:val="16"/>
      <w:szCs w:val="16"/>
    </w:rPr>
  </w:style>
  <w:style w:type="paragraph" w:styleId="afe">
    <w:name w:val="Document Map"/>
    <w:basedOn w:val="a"/>
    <w:link w:val="afd"/>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234826"/>
    <w:rPr>
      <w:rFonts w:ascii="Cambria" w:hAnsi="Cambria" w:cs="Cambria"/>
      <w:sz w:val="20"/>
      <w:szCs w:val="20"/>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f">
    <w:name w:val="Title"/>
    <w:basedOn w:val="a"/>
    <w:link w:val="aff0"/>
    <w:uiPriority w:val="10"/>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0">
    <w:name w:val="Название Знак"/>
    <w:basedOn w:val="a0"/>
    <w:link w:val="aff"/>
    <w:uiPriority w:val="10"/>
    <w:rsid w:val="00A57C86"/>
    <w:rPr>
      <w:rFonts w:ascii="Times New Roman" w:eastAsia="Times New Roman" w:hAnsi="Times New Roman" w:cs="Times New Roman"/>
      <w:sz w:val="24"/>
      <w:szCs w:val="20"/>
      <w:lang w:eastAsia="ru-RU"/>
    </w:rPr>
  </w:style>
  <w:style w:type="character" w:styleId="aff1">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2">
    <w:name w:val="Plain Text"/>
    <w:basedOn w:val="a"/>
    <w:link w:val="aff3"/>
    <w:rsid w:val="0094369D"/>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0"/>
    <w:link w:val="aff2"/>
    <w:rsid w:val="0094369D"/>
    <w:rPr>
      <w:rFonts w:ascii="Courier New" w:eastAsia="Times New Roman" w:hAnsi="Courier New" w:cs="Courier New"/>
      <w:sz w:val="20"/>
      <w:szCs w:val="20"/>
      <w:lang w:eastAsia="ru-RU"/>
    </w:rPr>
  </w:style>
  <w:style w:type="paragraph" w:customStyle="1" w:styleId="15">
    <w:name w:val="Заголовок1"/>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CE6613"/>
  </w:style>
  <w:style w:type="paragraph" w:customStyle="1" w:styleId="aff4">
    <w:name w:val="Прижатый влево"/>
    <w:basedOn w:val="a"/>
    <w:next w:val="a"/>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5">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6">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7">
    <w:name w:val="Table Grid"/>
    <w:basedOn w:val="a1"/>
    <w:uiPriority w:val="5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8">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9">
    <w:name w:val="Body Text Indent"/>
    <w:basedOn w:val="a"/>
    <w:link w:val="affa"/>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a">
    <w:name w:val="Основной текст с отступом Знак"/>
    <w:basedOn w:val="a0"/>
    <w:link w:val="aff9"/>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q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b">
    <w:name w:val="footnote text"/>
    <w:basedOn w:val="a"/>
    <w:link w:val="affc"/>
    <w:uiPriority w:val="99"/>
    <w:unhideWhenUsed/>
    <w:rsid w:val="009B3462"/>
    <w:pPr>
      <w:spacing w:after="0" w:line="240" w:lineRule="auto"/>
    </w:pPr>
    <w:rPr>
      <w:rFonts w:ascii="Calibri" w:eastAsia="Times New Roman" w:hAnsi="Calibri" w:cs="Times New Roman"/>
      <w:sz w:val="20"/>
      <w:szCs w:val="20"/>
      <w:lang w:eastAsia="ru-RU"/>
    </w:rPr>
  </w:style>
  <w:style w:type="character" w:customStyle="1" w:styleId="affc">
    <w:name w:val="Текст сноски Знак"/>
    <w:basedOn w:val="a0"/>
    <w:link w:val="affb"/>
    <w:uiPriority w:val="99"/>
    <w:rsid w:val="009B3462"/>
    <w:rPr>
      <w:rFonts w:ascii="Calibri" w:eastAsia="Times New Roman" w:hAnsi="Calibri" w:cs="Times New Roman"/>
      <w:sz w:val="20"/>
      <w:szCs w:val="20"/>
      <w:lang w:eastAsia="ru-RU"/>
    </w:rPr>
  </w:style>
  <w:style w:type="character" w:styleId="affd">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e">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f">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Текст выноски Знак1"/>
    <w:basedOn w:val="a0"/>
    <w:uiPriority w:val="99"/>
    <w:semiHidden/>
    <w:rsid w:val="004746AA"/>
    <w:rPr>
      <w:rFonts w:ascii="Tahoma" w:hAnsi="Tahoma" w:cs="Tahoma"/>
      <w:sz w:val="16"/>
      <w:szCs w:val="16"/>
      <w:lang w:eastAsia="en-US"/>
    </w:rPr>
  </w:style>
  <w:style w:type="paragraph" w:customStyle="1" w:styleId="afff0">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1">
    <w:name w:val="Normal Indent"/>
    <w:basedOn w:val="a"/>
    <w:link w:val="afff2"/>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2">
    <w:name w:val="Обычный отступ Знак"/>
    <w:basedOn w:val="a0"/>
    <w:link w:val="afff1"/>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Block Text"/>
    <w:basedOn w:val="a"/>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360FFA"/>
  </w:style>
  <w:style w:type="paragraph" w:customStyle="1" w:styleId="ConsPlusNormal0">
    <w:name w:val="ConsPlusNormal Знак Знак"/>
    <w:link w:val="ConsPlusNormal2"/>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4">
    <w:name w:val="caption"/>
    <w:basedOn w:val="a"/>
    <w:next w:val="a"/>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
    <w:rsid w:val="00887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8D426D"/>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
    <w:rsid w:val="00A4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6F383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F38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F38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9C6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9C6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597CA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
    <w:uiPriority w:val="1"/>
    <w:qFormat/>
    <w:rsid w:val="00BC3547"/>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0"/>
    <w:rsid w:val="00BC3547"/>
  </w:style>
  <w:style w:type="character" w:customStyle="1" w:styleId="js-phone-number">
    <w:name w:val="js-phone-number"/>
    <w:basedOn w:val="a0"/>
    <w:rsid w:val="00086437"/>
  </w:style>
  <w:style w:type="paragraph" w:customStyle="1" w:styleId="17">
    <w:name w:val="Стиль1"/>
    <w:basedOn w:val="a"/>
    <w:link w:val="18"/>
    <w:uiPriority w:val="99"/>
    <w:rsid w:val="00692C85"/>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8">
    <w:name w:val="Стиль1 Знак"/>
    <w:link w:val="17"/>
    <w:uiPriority w:val="99"/>
    <w:rsid w:val="00692C85"/>
    <w:rPr>
      <w:rFonts w:ascii="Times New Roman" w:eastAsia="Times New Roman" w:hAnsi="Times New Roman" w:cs="Times New Roman"/>
      <w:sz w:val="28"/>
      <w:szCs w:val="28"/>
    </w:rPr>
  </w:style>
  <w:style w:type="paragraph" w:customStyle="1" w:styleId="2a">
    <w:name w:val="Без интервала2"/>
    <w:rsid w:val="00692C85"/>
    <w:pPr>
      <w:spacing w:after="0" w:line="240" w:lineRule="auto"/>
    </w:pPr>
    <w:rPr>
      <w:rFonts w:ascii="Times New Roman" w:eastAsia="Calibri" w:hAnsi="Times New Roman" w:cs="Times New Roman"/>
      <w:sz w:val="20"/>
      <w:szCs w:val="20"/>
      <w:lang w:eastAsia="ru-RU"/>
    </w:rPr>
  </w:style>
  <w:style w:type="paragraph" w:customStyle="1" w:styleId="rtejustify">
    <w:name w:val="rtejustify"/>
    <w:basedOn w:val="a"/>
    <w:rsid w:val="000F33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3">
    <w:name w:val="consplusnormal"/>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
    <w:name w:val="table0"/>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60">
    <w:name w:val="Style6"/>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19">
    <w:name w:val="Style19"/>
    <w:basedOn w:val="a"/>
    <w:uiPriority w:val="99"/>
    <w:rsid w:val="00F36284"/>
    <w:pPr>
      <w:widowControl w:val="0"/>
      <w:autoSpaceDE w:val="0"/>
      <w:autoSpaceDN w:val="0"/>
      <w:adjustRightInd w:val="0"/>
      <w:spacing w:after="0" w:line="240" w:lineRule="auto"/>
      <w:jc w:val="both"/>
    </w:pPr>
    <w:rPr>
      <w:rFonts w:ascii="Arial Narrow" w:eastAsia="Times New Roman" w:hAnsi="Arial Narrow" w:cs="Times New Roman"/>
      <w:sz w:val="24"/>
      <w:szCs w:val="24"/>
      <w:lang w:eastAsia="ru-RU"/>
    </w:rPr>
  </w:style>
  <w:style w:type="character" w:customStyle="1" w:styleId="FontStyle58">
    <w:name w:val="Font Style58"/>
    <w:uiPriority w:val="99"/>
    <w:rsid w:val="00F36284"/>
    <w:rPr>
      <w:rFonts w:ascii="Cambria" w:hAnsi="Cambria" w:cs="Cambria" w:hint="default"/>
      <w:i/>
      <w:iCs/>
      <w:sz w:val="20"/>
      <w:szCs w:val="20"/>
    </w:rPr>
  </w:style>
  <w:style w:type="paragraph" w:customStyle="1" w:styleId="19">
    <w:name w:val="Обычный1"/>
    <w:link w:val="113"/>
    <w:qFormat/>
    <w:rsid w:val="00576631"/>
    <w:pPr>
      <w:widowControl w:val="0"/>
      <w:spacing w:after="0" w:line="240" w:lineRule="auto"/>
    </w:pPr>
    <w:rPr>
      <w:rFonts w:ascii="Times New Roman" w:eastAsia="Times New Roman" w:hAnsi="Times New Roman" w:cs="Times New Roman"/>
      <w:color w:val="000000"/>
      <w:lang w:eastAsia="ru-RU"/>
    </w:rPr>
  </w:style>
  <w:style w:type="character" w:customStyle="1" w:styleId="113">
    <w:name w:val="Обычный11"/>
    <w:link w:val="19"/>
    <w:uiPriority w:val="99"/>
    <w:locked/>
    <w:rsid w:val="00576631"/>
    <w:rPr>
      <w:rFonts w:ascii="Times New Roman" w:eastAsia="Times New Roman" w:hAnsi="Times New Roman" w:cs="Times New Roman"/>
      <w:color w:val="000000"/>
      <w:lang w:eastAsia="ru-RU"/>
    </w:rPr>
  </w:style>
  <w:style w:type="paragraph" w:styleId="afff5">
    <w:name w:val="Subtitle"/>
    <w:basedOn w:val="a"/>
    <w:link w:val="afff6"/>
    <w:qFormat/>
    <w:rsid w:val="007546B5"/>
    <w:pPr>
      <w:spacing w:after="0" w:line="240" w:lineRule="auto"/>
      <w:jc w:val="center"/>
    </w:pPr>
    <w:rPr>
      <w:rFonts w:ascii="Times New Roman" w:eastAsia="Times New Roman" w:hAnsi="Times New Roman" w:cs="Times New Roman"/>
      <w:b/>
      <w:sz w:val="28"/>
      <w:szCs w:val="20"/>
      <w:lang w:eastAsia="ru-RU"/>
    </w:rPr>
  </w:style>
  <w:style w:type="character" w:customStyle="1" w:styleId="afff6">
    <w:name w:val="Подзаголовок Знак"/>
    <w:basedOn w:val="a0"/>
    <w:link w:val="afff5"/>
    <w:rsid w:val="007546B5"/>
    <w:rPr>
      <w:rFonts w:ascii="Times New Roman" w:eastAsia="Times New Roman" w:hAnsi="Times New Roman" w:cs="Times New Roman"/>
      <w:b/>
      <w:sz w:val="28"/>
      <w:szCs w:val="20"/>
      <w:lang w:eastAsia="ru-RU"/>
    </w:rPr>
  </w:style>
  <w:style w:type="paragraph" w:customStyle="1" w:styleId="afff7">
    <w:name w:val="Базовый"/>
    <w:rsid w:val="007546B5"/>
    <w:pPr>
      <w:suppressAutoHyphens/>
    </w:pPr>
    <w:rPr>
      <w:rFonts w:ascii="Calibri" w:eastAsia="DejaVu Sans" w:hAnsi="Calibri" w:cs="Calibri"/>
      <w:color w:val="00000A"/>
    </w:rPr>
  </w:style>
  <w:style w:type="paragraph" w:customStyle="1" w:styleId="unformattext">
    <w:name w:val="unformattext"/>
    <w:basedOn w:val="a"/>
    <w:rsid w:val="00754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8">
    <w:name w:val="Заголовок статьи"/>
    <w:basedOn w:val="a"/>
    <w:next w:val="a"/>
    <w:uiPriority w:val="99"/>
    <w:rsid w:val="0020128D"/>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9">
    <w:name w:val="Информация о версии"/>
    <w:basedOn w:val="a"/>
    <w:next w:val="a"/>
    <w:uiPriority w:val="99"/>
    <w:rsid w:val="0020128D"/>
    <w:pPr>
      <w:widowControl w:val="0"/>
      <w:autoSpaceDE w:val="0"/>
      <w:autoSpaceDN w:val="0"/>
      <w:adjustRightInd w:val="0"/>
      <w:spacing w:before="75" w:after="0" w:line="240" w:lineRule="auto"/>
      <w:ind w:left="170"/>
      <w:jc w:val="both"/>
    </w:pPr>
    <w:rPr>
      <w:rFonts w:ascii="Arial" w:eastAsia="Times New Roman" w:hAnsi="Arial" w:cs="Arial"/>
      <w:i/>
      <w:iCs/>
      <w:color w:val="353842"/>
      <w:sz w:val="26"/>
      <w:szCs w:val="26"/>
      <w:shd w:val="clear" w:color="auto" w:fill="F0F0F0"/>
      <w:lang w:eastAsia="ru-RU"/>
    </w:rPr>
  </w:style>
  <w:style w:type="character" w:customStyle="1" w:styleId="hyperlink">
    <w:name w:val="hyperlink"/>
    <w:basedOn w:val="a0"/>
    <w:rsid w:val="00406B67"/>
  </w:style>
  <w:style w:type="paragraph" w:customStyle="1" w:styleId="36">
    <w:name w:val="Без интервала3"/>
    <w:rsid w:val="00406B67"/>
    <w:pPr>
      <w:spacing w:after="0" w:line="240" w:lineRule="auto"/>
    </w:pPr>
    <w:rPr>
      <w:rFonts w:ascii="Calibri" w:eastAsia="Times New Roman" w:hAnsi="Calibri" w:cs="Times New Roman"/>
    </w:rPr>
  </w:style>
  <w:style w:type="character" w:customStyle="1" w:styleId="ConsPlusNormal1">
    <w:name w:val="ConsPlusNormal1"/>
    <w:link w:val="ConsPlusNormal"/>
    <w:locked/>
    <w:rsid w:val="00382EAF"/>
    <w:rPr>
      <w:rFonts w:ascii="Calibri" w:eastAsia="Times New Roman" w:hAnsi="Calibri" w:cs="Calibri"/>
      <w:szCs w:val="20"/>
      <w:lang w:eastAsia="ru-RU"/>
    </w:rPr>
  </w:style>
  <w:style w:type="paragraph" w:customStyle="1" w:styleId="2b">
    <w:name w:val="Список_маркир.2"/>
    <w:basedOn w:val="a"/>
    <w:rsid w:val="00B2325F"/>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onsplustitle0">
    <w:name w:val="consplustitle"/>
    <w:basedOn w:val="a"/>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B2325F"/>
  </w:style>
  <w:style w:type="paragraph" w:customStyle="1" w:styleId="S">
    <w:name w:val="S_Обычный жирный"/>
    <w:basedOn w:val="a"/>
    <w:link w:val="S0"/>
    <w:qFormat/>
    <w:rsid w:val="00B2325F"/>
    <w:pPr>
      <w:tabs>
        <w:tab w:val="left" w:pos="700"/>
      </w:tabs>
      <w:spacing w:after="0" w:line="240" w:lineRule="auto"/>
      <w:ind w:firstLine="709"/>
      <w:jc w:val="both"/>
    </w:pPr>
    <w:rPr>
      <w:rFonts w:ascii="Times New Roman" w:eastAsia="Calibri" w:hAnsi="Times New Roman" w:cs="Times New Roman"/>
      <w:sz w:val="28"/>
      <w:szCs w:val="28"/>
    </w:rPr>
  </w:style>
  <w:style w:type="character" w:customStyle="1" w:styleId="S0">
    <w:name w:val="S_Обычный жирный Знак"/>
    <w:link w:val="S"/>
    <w:rsid w:val="00B2325F"/>
    <w:rPr>
      <w:rFonts w:ascii="Times New Roman" w:eastAsia="Calibri" w:hAnsi="Times New Roman" w:cs="Times New Roman"/>
      <w:sz w:val="28"/>
      <w:szCs w:val="28"/>
    </w:rPr>
  </w:style>
  <w:style w:type="paragraph" w:customStyle="1" w:styleId="b">
    <w:name w:val="_b_обычный"/>
    <w:qFormat/>
    <w:rsid w:val="00B2325F"/>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western">
    <w:name w:val="western"/>
    <w:basedOn w:val="a"/>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Обычный2"/>
    <w:rsid w:val="00530FC1"/>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ConsPlusNormal4">
    <w:name w:val="ConsPlusNormal Знак"/>
    <w:locked/>
    <w:rsid w:val="00530FC1"/>
    <w:rPr>
      <w:rFonts w:ascii="Arial" w:hAnsi="Arial" w:cs="Arial"/>
    </w:rPr>
  </w:style>
  <w:style w:type="paragraph" w:customStyle="1" w:styleId="91">
    <w:name w:val="Заголовок 91"/>
    <w:rsid w:val="00D4385D"/>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ffa">
    <w:name w:val="ОТСТУП"/>
    <w:basedOn w:val="a"/>
    <w:rsid w:val="00D4385D"/>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ffb">
    <w:name w:val="page number"/>
    <w:basedOn w:val="a0"/>
    <w:rsid w:val="00D4385D"/>
  </w:style>
  <w:style w:type="paragraph" w:customStyle="1" w:styleId="p6">
    <w:name w:val="p6"/>
    <w:basedOn w:val="a"/>
    <w:rsid w:val="00D4385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a">
    <w:name w:val="Нет списка1"/>
    <w:next w:val="a2"/>
    <w:uiPriority w:val="99"/>
    <w:semiHidden/>
    <w:rsid w:val="00FC41F6"/>
  </w:style>
  <w:style w:type="character" w:customStyle="1" w:styleId="af3">
    <w:name w:val="Обычный (веб) Знак"/>
    <w:aliases w:val="_а_Е’__ (дќа) И’ц_1 Знак,_а_Е’__ (дќа) И’ц_ И’ц_ Знак,___С¬__ (_x_) ÷¬__1 Знак,___С¬__ (_x_) ÷¬__ ÷¬__ Знак"/>
    <w:link w:val="af2"/>
    <w:uiPriority w:val="99"/>
    <w:locked/>
    <w:rsid w:val="00FC41F6"/>
    <w:rPr>
      <w:rFonts w:ascii="Times New Roman" w:eastAsia="Times New Roman" w:hAnsi="Times New Roman" w:cs="Times New Roman"/>
      <w:sz w:val="24"/>
      <w:szCs w:val="24"/>
      <w:lang w:eastAsia="ru-RU"/>
    </w:rPr>
  </w:style>
  <w:style w:type="paragraph" w:customStyle="1" w:styleId="1-21">
    <w:name w:val="Средняя сетка 1 - Акцент 21"/>
    <w:basedOn w:val="a"/>
    <w:uiPriority w:val="34"/>
    <w:qFormat/>
    <w:rsid w:val="00FC41F6"/>
    <w:pPr>
      <w:ind w:left="720"/>
      <w:contextualSpacing/>
    </w:pPr>
    <w:rPr>
      <w:rFonts w:ascii="Calibri" w:eastAsia="Calibri" w:hAnsi="Calibri" w:cs="Times New Roman"/>
    </w:rPr>
  </w:style>
  <w:style w:type="paragraph" w:customStyle="1" w:styleId="afffc">
    <w:name w:val="Знак Знак Знак Знак"/>
    <w:basedOn w:val="a"/>
    <w:rsid w:val="00FC41F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b">
    <w:name w:val="Абзац списка1"/>
    <w:basedOn w:val="a"/>
    <w:rsid w:val="00FC41F6"/>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FC41F6"/>
    <w:pPr>
      <w:spacing w:after="0" w:line="240" w:lineRule="auto"/>
    </w:pPr>
    <w:rPr>
      <w:rFonts w:ascii="Times New Roman" w:eastAsia="Times New Roman" w:hAnsi="Times New Roman" w:cs="Times New Roman"/>
      <w:sz w:val="24"/>
      <w:szCs w:val="24"/>
      <w:lang w:eastAsia="ru-RU"/>
    </w:rPr>
  </w:style>
  <w:style w:type="character" w:customStyle="1" w:styleId="1c">
    <w:name w:val="Тема примечания Знак1"/>
    <w:uiPriority w:val="99"/>
    <w:locked/>
    <w:rsid w:val="00FC41F6"/>
    <w:rPr>
      <w:rFonts w:cs="Times New Roman"/>
      <w:b/>
      <w:bCs/>
      <w:sz w:val="24"/>
      <w:szCs w:val="24"/>
    </w:rPr>
  </w:style>
  <w:style w:type="paragraph" w:customStyle="1" w:styleId="afffd">
    <w:name w:val="÷¬__ ÷¬__ ÷¬__ ÷¬__"/>
    <w:basedOn w:val="a"/>
    <w:rsid w:val="00FC41F6"/>
    <w:pPr>
      <w:spacing w:before="100" w:beforeAutospacing="1" w:after="100" w:afterAutospacing="1" w:line="240" w:lineRule="auto"/>
    </w:pPr>
    <w:rPr>
      <w:rFonts w:ascii="Tahoma" w:eastAsia="Times New Roman" w:hAnsi="Tahoma" w:cs="Times New Roman"/>
      <w:sz w:val="20"/>
      <w:szCs w:val="20"/>
      <w:lang w:val="en-US"/>
    </w:rPr>
  </w:style>
  <w:style w:type="paragraph" w:styleId="afffe">
    <w:name w:val="endnote text"/>
    <w:basedOn w:val="a"/>
    <w:link w:val="affff"/>
    <w:rsid w:val="00FC41F6"/>
    <w:pPr>
      <w:spacing w:after="0" w:line="240" w:lineRule="auto"/>
    </w:pPr>
    <w:rPr>
      <w:rFonts w:ascii="Times New Roman" w:eastAsia="Times New Roman" w:hAnsi="Times New Roman" w:cs="Times New Roman"/>
      <w:sz w:val="20"/>
      <w:szCs w:val="20"/>
    </w:rPr>
  </w:style>
  <w:style w:type="character" w:customStyle="1" w:styleId="affff">
    <w:name w:val="Текст концевой сноски Знак"/>
    <w:basedOn w:val="a0"/>
    <w:link w:val="afffe"/>
    <w:rsid w:val="00FC41F6"/>
    <w:rPr>
      <w:rFonts w:ascii="Times New Roman" w:eastAsia="Times New Roman" w:hAnsi="Times New Roman" w:cs="Times New Roman"/>
      <w:sz w:val="20"/>
      <w:szCs w:val="20"/>
    </w:rPr>
  </w:style>
  <w:style w:type="character" w:styleId="affff0">
    <w:name w:val="endnote reference"/>
    <w:rsid w:val="00FC41F6"/>
    <w:rPr>
      <w:vertAlign w:val="superscript"/>
    </w:rPr>
  </w:style>
  <w:style w:type="paragraph" w:customStyle="1" w:styleId="P16">
    <w:name w:val="P16"/>
    <w:basedOn w:val="a"/>
    <w:hidden/>
    <w:rsid w:val="00FC41F6"/>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FC41F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FC41F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FC41F6"/>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FC41F6"/>
    <w:rPr>
      <w:sz w:val="24"/>
    </w:rPr>
  </w:style>
  <w:style w:type="paragraph" w:customStyle="1" w:styleId="affff1">
    <w:name w:val="МУ Обычный стиль"/>
    <w:basedOn w:val="a"/>
    <w:autoRedefine/>
    <w:rsid w:val="00FC41F6"/>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paragraph" w:customStyle="1" w:styleId="8">
    <w:name w:val="Стиль8"/>
    <w:basedOn w:val="a"/>
    <w:rsid w:val="00FC41F6"/>
    <w:pPr>
      <w:spacing w:after="0" w:line="240" w:lineRule="auto"/>
    </w:pPr>
    <w:rPr>
      <w:rFonts w:ascii="Times New Roman" w:eastAsia="Calibri" w:hAnsi="Times New Roman" w:cs="Times New Roman"/>
      <w:noProof/>
      <w:sz w:val="28"/>
      <w:szCs w:val="28"/>
      <w:lang w:eastAsia="ru-RU"/>
    </w:rPr>
  </w:style>
  <w:style w:type="paragraph" w:styleId="affff2">
    <w:name w:val="Revision"/>
    <w:hidden/>
    <w:uiPriority w:val="99"/>
    <w:semiHidden/>
    <w:rsid w:val="00FC41F6"/>
    <w:pPr>
      <w:spacing w:after="0" w:line="240" w:lineRule="auto"/>
    </w:pPr>
    <w:rPr>
      <w:rFonts w:ascii="Times New Roman" w:eastAsia="Times New Roman" w:hAnsi="Times New Roman" w:cs="Times New Roman"/>
      <w:sz w:val="24"/>
      <w:szCs w:val="24"/>
      <w:lang w:eastAsia="ru-RU"/>
    </w:rPr>
  </w:style>
  <w:style w:type="character" w:customStyle="1" w:styleId="affff3">
    <w:name w:val="Заголовок Знак"/>
    <w:rsid w:val="00FC41F6"/>
    <w:rPr>
      <w:rFonts w:ascii="Calibri Light" w:hAnsi="Calibri Light"/>
      <w:b/>
      <w:bCs/>
      <w:kern w:val="28"/>
      <w:sz w:val="32"/>
      <w:szCs w:val="32"/>
    </w:rPr>
  </w:style>
  <w:style w:type="paragraph" w:customStyle="1" w:styleId="37">
    <w:name w:val="Обычный3"/>
    <w:rsid w:val="009B6DF5"/>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2">
    <w:name w:val="Обычный4"/>
    <w:rsid w:val="00D00109"/>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3">
    <w:name w:val="Без интервала4"/>
    <w:rsid w:val="004548B5"/>
    <w:pPr>
      <w:suppressAutoHyphens/>
      <w:spacing w:after="0" w:line="240" w:lineRule="auto"/>
    </w:pPr>
    <w:rPr>
      <w:rFonts w:ascii="Calibri" w:eastAsia="Times New Roman" w:hAnsi="Calibri" w:cs="Calibri"/>
      <w:lang w:eastAsia="zh-CN"/>
    </w:rPr>
  </w:style>
  <w:style w:type="paragraph" w:customStyle="1" w:styleId="affff4">
    <w:name w:val="Заголовок"/>
    <w:basedOn w:val="a"/>
    <w:next w:val="af0"/>
    <w:rsid w:val="0032453B"/>
    <w:pPr>
      <w:keepNext/>
      <w:suppressAutoHyphens/>
      <w:spacing w:before="240" w:after="120" w:line="240" w:lineRule="auto"/>
    </w:pPr>
    <w:rPr>
      <w:rFonts w:ascii="Arial" w:eastAsia="Lucida Sans Unicode" w:hAnsi="Arial" w:cs="Tahoma"/>
      <w:sz w:val="28"/>
      <w:szCs w:val="28"/>
      <w:lang w:eastAsia="ar-SA"/>
    </w:rPr>
  </w:style>
  <w:style w:type="character" w:customStyle="1" w:styleId="1d">
    <w:name w:val="Верхний колонтитул Знак1"/>
    <w:basedOn w:val="a0"/>
    <w:link w:val="Header"/>
    <w:qFormat/>
    <w:rsid w:val="00C63236"/>
    <w:rPr>
      <w:sz w:val="28"/>
    </w:rPr>
  </w:style>
  <w:style w:type="paragraph" w:customStyle="1" w:styleId="Header">
    <w:name w:val="Header"/>
    <w:basedOn w:val="a"/>
    <w:link w:val="1d"/>
    <w:rsid w:val="00C63236"/>
    <w:pPr>
      <w:tabs>
        <w:tab w:val="center" w:pos="4677"/>
        <w:tab w:val="right" w:pos="9355"/>
      </w:tabs>
      <w:suppressAutoHyphens/>
      <w:spacing w:after="0" w:line="240" w:lineRule="auto"/>
    </w:pPr>
    <w:rPr>
      <w:sz w:val="28"/>
    </w:rPr>
  </w:style>
  <w:style w:type="paragraph" w:customStyle="1" w:styleId="Heading2">
    <w:name w:val="Heading 2"/>
    <w:basedOn w:val="a"/>
    <w:qFormat/>
    <w:rsid w:val="00792AC5"/>
    <w:pPr>
      <w:widowControl w:val="0"/>
      <w:autoSpaceDE w:val="0"/>
      <w:autoSpaceDN w:val="0"/>
      <w:spacing w:after="0" w:line="240" w:lineRule="auto"/>
      <w:ind w:left="122" w:hanging="542"/>
      <w:jc w:val="both"/>
      <w:outlineLvl w:val="2"/>
    </w:pPr>
    <w:rPr>
      <w:rFonts w:ascii="Cambria" w:eastAsia="Cambria" w:hAnsi="Cambria" w:cs="Cambria"/>
      <w:sz w:val="28"/>
      <w:szCs w:val="28"/>
    </w:rPr>
  </w:style>
  <w:style w:type="paragraph" w:customStyle="1" w:styleId="114">
    <w:name w:val="11"/>
    <w:basedOn w:val="a"/>
    <w:rsid w:val="00792A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web">
    <w:name w:val="normalweb"/>
    <w:basedOn w:val="a"/>
    <w:rsid w:val="00792A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792A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2">
    <w:name w:val="Без интервала5"/>
    <w:rsid w:val="005431AA"/>
    <w:pPr>
      <w:suppressAutoHyphens/>
      <w:spacing w:after="0" w:line="240" w:lineRule="auto"/>
    </w:pPr>
    <w:rPr>
      <w:rFonts w:ascii="Calibri" w:eastAsia="Times New Roman" w:hAnsi="Calibri" w:cs="Calibri"/>
      <w:lang w:eastAsia="zh-CN"/>
    </w:rPr>
  </w:style>
  <w:style w:type="paragraph" w:customStyle="1" w:styleId="Heading3">
    <w:name w:val="Heading 3"/>
    <w:basedOn w:val="a"/>
    <w:next w:val="a"/>
    <w:qFormat/>
    <w:rsid w:val="0097040D"/>
    <w:pPr>
      <w:keepNext/>
      <w:suppressAutoHyphens/>
      <w:overflowPunct w:val="0"/>
      <w:spacing w:after="0" w:line="240" w:lineRule="auto"/>
      <w:jc w:val="center"/>
      <w:outlineLvl w:val="2"/>
    </w:pPr>
    <w:rPr>
      <w:rFonts w:ascii="Times New Roman" w:eastAsia="Times New Roman" w:hAnsi="Times New Roman" w:cs="Times New Roman"/>
      <w:b/>
      <w:sz w:val="18"/>
      <w:szCs w:val="20"/>
      <w:lang w:eastAsia="ru-RU"/>
    </w:rPr>
  </w:style>
</w:styles>
</file>

<file path=word/webSettings.xml><?xml version="1.0" encoding="utf-8"?>
<w:webSettings xmlns:r="http://schemas.openxmlformats.org/officeDocument/2006/relationships" xmlns:w="http://schemas.openxmlformats.org/wordprocessingml/2006/main">
  <w:divs>
    <w:div w:id="5406508">
      <w:bodyDiv w:val="1"/>
      <w:marLeft w:val="0"/>
      <w:marRight w:val="0"/>
      <w:marTop w:val="0"/>
      <w:marBottom w:val="0"/>
      <w:divBdr>
        <w:top w:val="none" w:sz="0" w:space="0" w:color="auto"/>
        <w:left w:val="none" w:sz="0" w:space="0" w:color="auto"/>
        <w:bottom w:val="none" w:sz="0" w:space="0" w:color="auto"/>
        <w:right w:val="none" w:sz="0" w:space="0" w:color="auto"/>
      </w:divBdr>
    </w:div>
    <w:div w:id="9725397">
      <w:bodyDiv w:val="1"/>
      <w:marLeft w:val="0"/>
      <w:marRight w:val="0"/>
      <w:marTop w:val="0"/>
      <w:marBottom w:val="0"/>
      <w:divBdr>
        <w:top w:val="none" w:sz="0" w:space="0" w:color="auto"/>
        <w:left w:val="none" w:sz="0" w:space="0" w:color="auto"/>
        <w:bottom w:val="none" w:sz="0" w:space="0" w:color="auto"/>
        <w:right w:val="none" w:sz="0" w:space="0" w:color="auto"/>
      </w:divBdr>
    </w:div>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548953314">
          <w:marLeft w:val="0"/>
          <w:marRight w:val="0"/>
          <w:marTop w:val="0"/>
          <w:marBottom w:val="300"/>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450">
      <w:bodyDiv w:val="1"/>
      <w:marLeft w:val="0"/>
      <w:marRight w:val="0"/>
      <w:marTop w:val="0"/>
      <w:marBottom w:val="0"/>
      <w:divBdr>
        <w:top w:val="none" w:sz="0" w:space="0" w:color="auto"/>
        <w:left w:val="none" w:sz="0" w:space="0" w:color="auto"/>
        <w:bottom w:val="none" w:sz="0" w:space="0" w:color="auto"/>
        <w:right w:val="none" w:sz="0" w:space="0" w:color="auto"/>
      </w:divBdr>
    </w:div>
    <w:div w:id="13656984">
      <w:bodyDiv w:val="1"/>
      <w:marLeft w:val="0"/>
      <w:marRight w:val="0"/>
      <w:marTop w:val="0"/>
      <w:marBottom w:val="0"/>
      <w:divBdr>
        <w:top w:val="none" w:sz="0" w:space="0" w:color="auto"/>
        <w:left w:val="none" w:sz="0" w:space="0" w:color="auto"/>
        <w:bottom w:val="none" w:sz="0" w:space="0" w:color="auto"/>
        <w:right w:val="none" w:sz="0" w:space="0" w:color="auto"/>
      </w:divBdr>
    </w:div>
    <w:div w:id="24605231">
      <w:bodyDiv w:val="1"/>
      <w:marLeft w:val="0"/>
      <w:marRight w:val="0"/>
      <w:marTop w:val="0"/>
      <w:marBottom w:val="0"/>
      <w:divBdr>
        <w:top w:val="none" w:sz="0" w:space="0" w:color="auto"/>
        <w:left w:val="none" w:sz="0" w:space="0" w:color="auto"/>
        <w:bottom w:val="none" w:sz="0" w:space="0" w:color="auto"/>
        <w:right w:val="none" w:sz="0" w:space="0" w:color="auto"/>
      </w:divBdr>
    </w:div>
    <w:div w:id="24866404">
      <w:bodyDiv w:val="1"/>
      <w:marLeft w:val="0"/>
      <w:marRight w:val="0"/>
      <w:marTop w:val="0"/>
      <w:marBottom w:val="0"/>
      <w:divBdr>
        <w:top w:val="none" w:sz="0" w:space="0" w:color="auto"/>
        <w:left w:val="none" w:sz="0" w:space="0" w:color="auto"/>
        <w:bottom w:val="none" w:sz="0" w:space="0" w:color="auto"/>
        <w:right w:val="none" w:sz="0" w:space="0" w:color="auto"/>
      </w:divBdr>
    </w:div>
    <w:div w:id="28537127">
      <w:bodyDiv w:val="1"/>
      <w:marLeft w:val="0"/>
      <w:marRight w:val="0"/>
      <w:marTop w:val="0"/>
      <w:marBottom w:val="0"/>
      <w:divBdr>
        <w:top w:val="none" w:sz="0" w:space="0" w:color="auto"/>
        <w:left w:val="none" w:sz="0" w:space="0" w:color="auto"/>
        <w:bottom w:val="none" w:sz="0" w:space="0" w:color="auto"/>
        <w:right w:val="none" w:sz="0" w:space="0" w:color="auto"/>
      </w:divBdr>
    </w:div>
    <w:div w:id="33385974">
      <w:bodyDiv w:val="1"/>
      <w:marLeft w:val="0"/>
      <w:marRight w:val="0"/>
      <w:marTop w:val="0"/>
      <w:marBottom w:val="0"/>
      <w:divBdr>
        <w:top w:val="none" w:sz="0" w:space="0" w:color="auto"/>
        <w:left w:val="none" w:sz="0" w:space="0" w:color="auto"/>
        <w:bottom w:val="none" w:sz="0" w:space="0" w:color="auto"/>
        <w:right w:val="none" w:sz="0" w:space="0" w:color="auto"/>
      </w:divBdr>
    </w:div>
    <w:div w:id="44181207">
      <w:bodyDiv w:val="1"/>
      <w:marLeft w:val="0"/>
      <w:marRight w:val="0"/>
      <w:marTop w:val="0"/>
      <w:marBottom w:val="0"/>
      <w:divBdr>
        <w:top w:val="none" w:sz="0" w:space="0" w:color="auto"/>
        <w:left w:val="none" w:sz="0" w:space="0" w:color="auto"/>
        <w:bottom w:val="none" w:sz="0" w:space="0" w:color="auto"/>
        <w:right w:val="none" w:sz="0" w:space="0" w:color="auto"/>
      </w:divBdr>
    </w:div>
    <w:div w:id="45767427">
      <w:bodyDiv w:val="1"/>
      <w:marLeft w:val="0"/>
      <w:marRight w:val="0"/>
      <w:marTop w:val="0"/>
      <w:marBottom w:val="0"/>
      <w:divBdr>
        <w:top w:val="none" w:sz="0" w:space="0" w:color="auto"/>
        <w:left w:val="none" w:sz="0" w:space="0" w:color="auto"/>
        <w:bottom w:val="none" w:sz="0" w:space="0" w:color="auto"/>
        <w:right w:val="none" w:sz="0" w:space="0" w:color="auto"/>
      </w:divBdr>
    </w:div>
    <w:div w:id="52123749">
      <w:bodyDiv w:val="1"/>
      <w:marLeft w:val="0"/>
      <w:marRight w:val="0"/>
      <w:marTop w:val="0"/>
      <w:marBottom w:val="0"/>
      <w:divBdr>
        <w:top w:val="none" w:sz="0" w:space="0" w:color="auto"/>
        <w:left w:val="none" w:sz="0" w:space="0" w:color="auto"/>
        <w:bottom w:val="none" w:sz="0" w:space="0" w:color="auto"/>
        <w:right w:val="none" w:sz="0" w:space="0" w:color="auto"/>
      </w:divBdr>
    </w:div>
    <w:div w:id="55862815">
      <w:bodyDiv w:val="1"/>
      <w:marLeft w:val="0"/>
      <w:marRight w:val="0"/>
      <w:marTop w:val="0"/>
      <w:marBottom w:val="0"/>
      <w:divBdr>
        <w:top w:val="none" w:sz="0" w:space="0" w:color="auto"/>
        <w:left w:val="none" w:sz="0" w:space="0" w:color="auto"/>
        <w:bottom w:val="none" w:sz="0" w:space="0" w:color="auto"/>
        <w:right w:val="none" w:sz="0" w:space="0" w:color="auto"/>
      </w:divBdr>
    </w:div>
    <w:div w:id="59066301">
      <w:bodyDiv w:val="1"/>
      <w:marLeft w:val="0"/>
      <w:marRight w:val="0"/>
      <w:marTop w:val="0"/>
      <w:marBottom w:val="0"/>
      <w:divBdr>
        <w:top w:val="none" w:sz="0" w:space="0" w:color="auto"/>
        <w:left w:val="none" w:sz="0" w:space="0" w:color="auto"/>
        <w:bottom w:val="none" w:sz="0" w:space="0" w:color="auto"/>
        <w:right w:val="none" w:sz="0" w:space="0" w:color="auto"/>
      </w:divBdr>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2834">
      <w:bodyDiv w:val="1"/>
      <w:marLeft w:val="0"/>
      <w:marRight w:val="0"/>
      <w:marTop w:val="0"/>
      <w:marBottom w:val="0"/>
      <w:divBdr>
        <w:top w:val="none" w:sz="0" w:space="0" w:color="auto"/>
        <w:left w:val="none" w:sz="0" w:space="0" w:color="auto"/>
        <w:bottom w:val="none" w:sz="0" w:space="0" w:color="auto"/>
        <w:right w:val="none" w:sz="0" w:space="0" w:color="auto"/>
      </w:divBdr>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72161900">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1634319">
      <w:bodyDiv w:val="1"/>
      <w:marLeft w:val="0"/>
      <w:marRight w:val="0"/>
      <w:marTop w:val="0"/>
      <w:marBottom w:val="0"/>
      <w:divBdr>
        <w:top w:val="none" w:sz="0" w:space="0" w:color="auto"/>
        <w:left w:val="none" w:sz="0" w:space="0" w:color="auto"/>
        <w:bottom w:val="none" w:sz="0" w:space="0" w:color="auto"/>
        <w:right w:val="none" w:sz="0" w:space="0" w:color="auto"/>
      </w:divBdr>
    </w:div>
    <w:div w:id="93408447">
      <w:bodyDiv w:val="1"/>
      <w:marLeft w:val="0"/>
      <w:marRight w:val="0"/>
      <w:marTop w:val="0"/>
      <w:marBottom w:val="0"/>
      <w:divBdr>
        <w:top w:val="none" w:sz="0" w:space="0" w:color="auto"/>
        <w:left w:val="none" w:sz="0" w:space="0" w:color="auto"/>
        <w:bottom w:val="none" w:sz="0" w:space="0" w:color="auto"/>
        <w:right w:val="none" w:sz="0" w:space="0" w:color="auto"/>
      </w:divBdr>
    </w:div>
    <w:div w:id="94249619">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12478935">
      <w:bodyDiv w:val="1"/>
      <w:marLeft w:val="0"/>
      <w:marRight w:val="0"/>
      <w:marTop w:val="0"/>
      <w:marBottom w:val="0"/>
      <w:divBdr>
        <w:top w:val="none" w:sz="0" w:space="0" w:color="auto"/>
        <w:left w:val="none" w:sz="0" w:space="0" w:color="auto"/>
        <w:bottom w:val="none" w:sz="0" w:space="0" w:color="auto"/>
        <w:right w:val="none" w:sz="0" w:space="0" w:color="auto"/>
      </w:divBdr>
    </w:div>
    <w:div w:id="124739652">
      <w:bodyDiv w:val="1"/>
      <w:marLeft w:val="0"/>
      <w:marRight w:val="0"/>
      <w:marTop w:val="0"/>
      <w:marBottom w:val="0"/>
      <w:divBdr>
        <w:top w:val="none" w:sz="0" w:space="0" w:color="auto"/>
        <w:left w:val="none" w:sz="0" w:space="0" w:color="auto"/>
        <w:bottom w:val="none" w:sz="0" w:space="0" w:color="auto"/>
        <w:right w:val="none" w:sz="0" w:space="0" w:color="auto"/>
      </w:divBdr>
      <w:divsChild>
        <w:div w:id="2036886461">
          <w:marLeft w:val="0"/>
          <w:marRight w:val="0"/>
          <w:marTop w:val="0"/>
          <w:marBottom w:val="197"/>
          <w:divBdr>
            <w:top w:val="none" w:sz="0" w:space="0" w:color="auto"/>
            <w:left w:val="none" w:sz="0" w:space="0" w:color="auto"/>
            <w:bottom w:val="none" w:sz="0" w:space="0" w:color="auto"/>
            <w:right w:val="none" w:sz="0" w:space="0" w:color="auto"/>
          </w:divBdr>
        </w:div>
        <w:div w:id="1410690973">
          <w:marLeft w:val="0"/>
          <w:marRight w:val="0"/>
          <w:marTop w:val="0"/>
          <w:marBottom w:val="303"/>
          <w:divBdr>
            <w:top w:val="none" w:sz="0" w:space="0" w:color="auto"/>
            <w:left w:val="none" w:sz="0" w:space="0" w:color="auto"/>
            <w:bottom w:val="none" w:sz="0" w:space="0" w:color="auto"/>
            <w:right w:val="none" w:sz="0" w:space="0" w:color="auto"/>
          </w:divBdr>
        </w:div>
      </w:divsChild>
    </w:div>
    <w:div w:id="134613478">
      <w:bodyDiv w:val="1"/>
      <w:marLeft w:val="0"/>
      <w:marRight w:val="0"/>
      <w:marTop w:val="0"/>
      <w:marBottom w:val="0"/>
      <w:divBdr>
        <w:top w:val="none" w:sz="0" w:space="0" w:color="auto"/>
        <w:left w:val="none" w:sz="0" w:space="0" w:color="auto"/>
        <w:bottom w:val="none" w:sz="0" w:space="0" w:color="auto"/>
        <w:right w:val="none" w:sz="0" w:space="0" w:color="auto"/>
      </w:divBdr>
      <w:divsChild>
        <w:div w:id="1378122751">
          <w:marLeft w:val="0"/>
          <w:marRight w:val="0"/>
          <w:marTop w:val="0"/>
          <w:marBottom w:val="0"/>
          <w:divBdr>
            <w:top w:val="none" w:sz="0" w:space="0" w:color="auto"/>
            <w:left w:val="none" w:sz="0" w:space="0" w:color="auto"/>
            <w:bottom w:val="none" w:sz="0" w:space="0" w:color="auto"/>
            <w:right w:val="none" w:sz="0" w:space="0" w:color="auto"/>
          </w:divBdr>
          <w:divsChild>
            <w:div w:id="1920676299">
              <w:marLeft w:val="0"/>
              <w:marRight w:val="0"/>
              <w:marTop w:val="100"/>
              <w:marBottom w:val="100"/>
              <w:divBdr>
                <w:top w:val="none" w:sz="0" w:space="0" w:color="auto"/>
                <w:left w:val="none" w:sz="0" w:space="0" w:color="auto"/>
                <w:bottom w:val="none" w:sz="0" w:space="0" w:color="auto"/>
                <w:right w:val="none" w:sz="0" w:space="0" w:color="auto"/>
              </w:divBdr>
              <w:divsChild>
                <w:div w:id="7289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6966">
      <w:bodyDiv w:val="1"/>
      <w:marLeft w:val="0"/>
      <w:marRight w:val="0"/>
      <w:marTop w:val="0"/>
      <w:marBottom w:val="0"/>
      <w:divBdr>
        <w:top w:val="none" w:sz="0" w:space="0" w:color="auto"/>
        <w:left w:val="none" w:sz="0" w:space="0" w:color="auto"/>
        <w:bottom w:val="none" w:sz="0" w:space="0" w:color="auto"/>
        <w:right w:val="none" w:sz="0" w:space="0" w:color="auto"/>
      </w:divBdr>
    </w:div>
    <w:div w:id="141891381">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57842001">
      <w:bodyDiv w:val="1"/>
      <w:marLeft w:val="0"/>
      <w:marRight w:val="0"/>
      <w:marTop w:val="0"/>
      <w:marBottom w:val="0"/>
      <w:divBdr>
        <w:top w:val="none" w:sz="0" w:space="0" w:color="auto"/>
        <w:left w:val="none" w:sz="0" w:space="0" w:color="auto"/>
        <w:bottom w:val="none" w:sz="0" w:space="0" w:color="auto"/>
        <w:right w:val="none" w:sz="0" w:space="0" w:color="auto"/>
      </w:divBdr>
    </w:div>
    <w:div w:id="159004969">
      <w:bodyDiv w:val="1"/>
      <w:marLeft w:val="0"/>
      <w:marRight w:val="0"/>
      <w:marTop w:val="0"/>
      <w:marBottom w:val="0"/>
      <w:divBdr>
        <w:top w:val="none" w:sz="0" w:space="0" w:color="auto"/>
        <w:left w:val="none" w:sz="0" w:space="0" w:color="auto"/>
        <w:bottom w:val="none" w:sz="0" w:space="0" w:color="auto"/>
        <w:right w:val="none" w:sz="0" w:space="0" w:color="auto"/>
      </w:divBdr>
    </w:div>
    <w:div w:id="160856581">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5294936">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5471">
      <w:bodyDiv w:val="1"/>
      <w:marLeft w:val="0"/>
      <w:marRight w:val="0"/>
      <w:marTop w:val="0"/>
      <w:marBottom w:val="0"/>
      <w:divBdr>
        <w:top w:val="none" w:sz="0" w:space="0" w:color="auto"/>
        <w:left w:val="none" w:sz="0" w:space="0" w:color="auto"/>
        <w:bottom w:val="none" w:sz="0" w:space="0" w:color="auto"/>
        <w:right w:val="none" w:sz="0" w:space="0" w:color="auto"/>
      </w:divBdr>
    </w:div>
    <w:div w:id="194931261">
      <w:bodyDiv w:val="1"/>
      <w:marLeft w:val="0"/>
      <w:marRight w:val="0"/>
      <w:marTop w:val="0"/>
      <w:marBottom w:val="0"/>
      <w:divBdr>
        <w:top w:val="none" w:sz="0" w:space="0" w:color="auto"/>
        <w:left w:val="none" w:sz="0" w:space="0" w:color="auto"/>
        <w:bottom w:val="none" w:sz="0" w:space="0" w:color="auto"/>
        <w:right w:val="none" w:sz="0" w:space="0" w:color="auto"/>
      </w:divBdr>
    </w:div>
    <w:div w:id="204952123">
      <w:bodyDiv w:val="1"/>
      <w:marLeft w:val="0"/>
      <w:marRight w:val="0"/>
      <w:marTop w:val="0"/>
      <w:marBottom w:val="0"/>
      <w:divBdr>
        <w:top w:val="none" w:sz="0" w:space="0" w:color="auto"/>
        <w:left w:val="none" w:sz="0" w:space="0" w:color="auto"/>
        <w:bottom w:val="none" w:sz="0" w:space="0" w:color="auto"/>
        <w:right w:val="none" w:sz="0" w:space="0" w:color="auto"/>
      </w:divBdr>
    </w:div>
    <w:div w:id="205413012">
      <w:bodyDiv w:val="1"/>
      <w:marLeft w:val="0"/>
      <w:marRight w:val="0"/>
      <w:marTop w:val="0"/>
      <w:marBottom w:val="0"/>
      <w:divBdr>
        <w:top w:val="none" w:sz="0" w:space="0" w:color="auto"/>
        <w:left w:val="none" w:sz="0" w:space="0" w:color="auto"/>
        <w:bottom w:val="none" w:sz="0" w:space="0" w:color="auto"/>
        <w:right w:val="none" w:sz="0" w:space="0" w:color="auto"/>
      </w:divBdr>
    </w:div>
    <w:div w:id="206534569">
      <w:bodyDiv w:val="1"/>
      <w:marLeft w:val="0"/>
      <w:marRight w:val="0"/>
      <w:marTop w:val="0"/>
      <w:marBottom w:val="0"/>
      <w:divBdr>
        <w:top w:val="none" w:sz="0" w:space="0" w:color="auto"/>
        <w:left w:val="none" w:sz="0" w:space="0" w:color="auto"/>
        <w:bottom w:val="none" w:sz="0" w:space="0" w:color="auto"/>
        <w:right w:val="none" w:sz="0" w:space="0" w:color="auto"/>
      </w:divBdr>
    </w:div>
    <w:div w:id="209198022">
      <w:bodyDiv w:val="1"/>
      <w:marLeft w:val="0"/>
      <w:marRight w:val="0"/>
      <w:marTop w:val="0"/>
      <w:marBottom w:val="0"/>
      <w:divBdr>
        <w:top w:val="none" w:sz="0" w:space="0" w:color="auto"/>
        <w:left w:val="none" w:sz="0" w:space="0" w:color="auto"/>
        <w:bottom w:val="none" w:sz="0" w:space="0" w:color="auto"/>
        <w:right w:val="none" w:sz="0" w:space="0" w:color="auto"/>
      </w:divBdr>
      <w:divsChild>
        <w:div w:id="1286620035">
          <w:marLeft w:val="0"/>
          <w:marRight w:val="0"/>
          <w:marTop w:val="0"/>
          <w:marBottom w:val="0"/>
          <w:divBdr>
            <w:top w:val="none" w:sz="0" w:space="0" w:color="auto"/>
            <w:left w:val="none" w:sz="0" w:space="0" w:color="auto"/>
            <w:bottom w:val="none" w:sz="0" w:space="0" w:color="auto"/>
            <w:right w:val="none" w:sz="0" w:space="0" w:color="auto"/>
          </w:divBdr>
          <w:divsChild>
            <w:div w:id="22023958">
              <w:marLeft w:val="0"/>
              <w:marRight w:val="0"/>
              <w:marTop w:val="100"/>
              <w:marBottom w:val="100"/>
              <w:divBdr>
                <w:top w:val="none" w:sz="0" w:space="0" w:color="auto"/>
                <w:left w:val="none" w:sz="0" w:space="0" w:color="auto"/>
                <w:bottom w:val="none" w:sz="0" w:space="0" w:color="auto"/>
                <w:right w:val="none" w:sz="0" w:space="0" w:color="auto"/>
              </w:divBdr>
              <w:divsChild>
                <w:div w:id="74750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41479">
      <w:bodyDiv w:val="1"/>
      <w:marLeft w:val="0"/>
      <w:marRight w:val="0"/>
      <w:marTop w:val="0"/>
      <w:marBottom w:val="0"/>
      <w:divBdr>
        <w:top w:val="none" w:sz="0" w:space="0" w:color="auto"/>
        <w:left w:val="none" w:sz="0" w:space="0" w:color="auto"/>
        <w:bottom w:val="none" w:sz="0" w:space="0" w:color="auto"/>
        <w:right w:val="none" w:sz="0" w:space="0" w:color="auto"/>
      </w:divBdr>
    </w:div>
    <w:div w:id="215776728">
      <w:bodyDiv w:val="1"/>
      <w:marLeft w:val="0"/>
      <w:marRight w:val="0"/>
      <w:marTop w:val="0"/>
      <w:marBottom w:val="0"/>
      <w:divBdr>
        <w:top w:val="none" w:sz="0" w:space="0" w:color="auto"/>
        <w:left w:val="none" w:sz="0" w:space="0" w:color="auto"/>
        <w:bottom w:val="none" w:sz="0" w:space="0" w:color="auto"/>
        <w:right w:val="none" w:sz="0" w:space="0" w:color="auto"/>
      </w:divBdr>
      <w:divsChild>
        <w:div w:id="367491918">
          <w:marLeft w:val="0"/>
          <w:marRight w:val="0"/>
          <w:marTop w:val="0"/>
          <w:marBottom w:val="197"/>
          <w:divBdr>
            <w:top w:val="none" w:sz="0" w:space="0" w:color="auto"/>
            <w:left w:val="none" w:sz="0" w:space="0" w:color="auto"/>
            <w:bottom w:val="none" w:sz="0" w:space="0" w:color="auto"/>
            <w:right w:val="none" w:sz="0" w:space="0" w:color="auto"/>
          </w:divBdr>
        </w:div>
      </w:divsChild>
    </w:div>
    <w:div w:id="223026328">
      <w:bodyDiv w:val="1"/>
      <w:marLeft w:val="0"/>
      <w:marRight w:val="0"/>
      <w:marTop w:val="0"/>
      <w:marBottom w:val="0"/>
      <w:divBdr>
        <w:top w:val="none" w:sz="0" w:space="0" w:color="auto"/>
        <w:left w:val="none" w:sz="0" w:space="0" w:color="auto"/>
        <w:bottom w:val="none" w:sz="0" w:space="0" w:color="auto"/>
        <w:right w:val="none" w:sz="0" w:space="0" w:color="auto"/>
      </w:divBdr>
    </w:div>
    <w:div w:id="232349823">
      <w:bodyDiv w:val="1"/>
      <w:marLeft w:val="0"/>
      <w:marRight w:val="0"/>
      <w:marTop w:val="0"/>
      <w:marBottom w:val="0"/>
      <w:divBdr>
        <w:top w:val="none" w:sz="0" w:space="0" w:color="auto"/>
        <w:left w:val="none" w:sz="0" w:space="0" w:color="auto"/>
        <w:bottom w:val="none" w:sz="0" w:space="0" w:color="auto"/>
        <w:right w:val="none" w:sz="0" w:space="0" w:color="auto"/>
      </w:divBdr>
    </w:div>
    <w:div w:id="232784602">
      <w:bodyDiv w:val="1"/>
      <w:marLeft w:val="0"/>
      <w:marRight w:val="0"/>
      <w:marTop w:val="0"/>
      <w:marBottom w:val="0"/>
      <w:divBdr>
        <w:top w:val="none" w:sz="0" w:space="0" w:color="auto"/>
        <w:left w:val="none" w:sz="0" w:space="0" w:color="auto"/>
        <w:bottom w:val="none" w:sz="0" w:space="0" w:color="auto"/>
        <w:right w:val="none" w:sz="0" w:space="0" w:color="auto"/>
      </w:divBdr>
    </w:div>
    <w:div w:id="232933845">
      <w:bodyDiv w:val="1"/>
      <w:marLeft w:val="0"/>
      <w:marRight w:val="0"/>
      <w:marTop w:val="0"/>
      <w:marBottom w:val="0"/>
      <w:divBdr>
        <w:top w:val="none" w:sz="0" w:space="0" w:color="auto"/>
        <w:left w:val="none" w:sz="0" w:space="0" w:color="auto"/>
        <w:bottom w:val="none" w:sz="0" w:space="0" w:color="auto"/>
        <w:right w:val="none" w:sz="0" w:space="0" w:color="auto"/>
      </w:divBdr>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37332121">
      <w:bodyDiv w:val="1"/>
      <w:marLeft w:val="0"/>
      <w:marRight w:val="0"/>
      <w:marTop w:val="0"/>
      <w:marBottom w:val="0"/>
      <w:divBdr>
        <w:top w:val="none" w:sz="0" w:space="0" w:color="auto"/>
        <w:left w:val="none" w:sz="0" w:space="0" w:color="auto"/>
        <w:bottom w:val="none" w:sz="0" w:space="0" w:color="auto"/>
        <w:right w:val="none" w:sz="0" w:space="0" w:color="auto"/>
      </w:divBdr>
    </w:div>
    <w:div w:id="253512585">
      <w:bodyDiv w:val="1"/>
      <w:marLeft w:val="0"/>
      <w:marRight w:val="0"/>
      <w:marTop w:val="0"/>
      <w:marBottom w:val="0"/>
      <w:divBdr>
        <w:top w:val="none" w:sz="0" w:space="0" w:color="auto"/>
        <w:left w:val="none" w:sz="0" w:space="0" w:color="auto"/>
        <w:bottom w:val="none" w:sz="0" w:space="0" w:color="auto"/>
        <w:right w:val="none" w:sz="0" w:space="0" w:color="auto"/>
      </w:divBdr>
    </w:div>
    <w:div w:id="259261585">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267547256">
      <w:bodyDiv w:val="1"/>
      <w:marLeft w:val="0"/>
      <w:marRight w:val="0"/>
      <w:marTop w:val="0"/>
      <w:marBottom w:val="0"/>
      <w:divBdr>
        <w:top w:val="none" w:sz="0" w:space="0" w:color="auto"/>
        <w:left w:val="none" w:sz="0" w:space="0" w:color="auto"/>
        <w:bottom w:val="none" w:sz="0" w:space="0" w:color="auto"/>
        <w:right w:val="none" w:sz="0" w:space="0" w:color="auto"/>
      </w:divBdr>
    </w:div>
    <w:div w:id="270212631">
      <w:bodyDiv w:val="1"/>
      <w:marLeft w:val="0"/>
      <w:marRight w:val="0"/>
      <w:marTop w:val="0"/>
      <w:marBottom w:val="0"/>
      <w:divBdr>
        <w:top w:val="none" w:sz="0" w:space="0" w:color="auto"/>
        <w:left w:val="none" w:sz="0" w:space="0" w:color="auto"/>
        <w:bottom w:val="none" w:sz="0" w:space="0" w:color="auto"/>
        <w:right w:val="none" w:sz="0" w:space="0" w:color="auto"/>
      </w:divBdr>
    </w:div>
    <w:div w:id="277419158">
      <w:bodyDiv w:val="1"/>
      <w:marLeft w:val="0"/>
      <w:marRight w:val="0"/>
      <w:marTop w:val="0"/>
      <w:marBottom w:val="0"/>
      <w:divBdr>
        <w:top w:val="none" w:sz="0" w:space="0" w:color="auto"/>
        <w:left w:val="none" w:sz="0" w:space="0" w:color="auto"/>
        <w:bottom w:val="none" w:sz="0" w:space="0" w:color="auto"/>
        <w:right w:val="none" w:sz="0" w:space="0" w:color="auto"/>
      </w:divBdr>
    </w:div>
    <w:div w:id="280110400">
      <w:bodyDiv w:val="1"/>
      <w:marLeft w:val="0"/>
      <w:marRight w:val="0"/>
      <w:marTop w:val="0"/>
      <w:marBottom w:val="0"/>
      <w:divBdr>
        <w:top w:val="none" w:sz="0" w:space="0" w:color="auto"/>
        <w:left w:val="none" w:sz="0" w:space="0" w:color="auto"/>
        <w:bottom w:val="none" w:sz="0" w:space="0" w:color="auto"/>
        <w:right w:val="none" w:sz="0" w:space="0" w:color="auto"/>
      </w:divBdr>
    </w:div>
    <w:div w:id="282539807">
      <w:bodyDiv w:val="1"/>
      <w:marLeft w:val="0"/>
      <w:marRight w:val="0"/>
      <w:marTop w:val="0"/>
      <w:marBottom w:val="0"/>
      <w:divBdr>
        <w:top w:val="none" w:sz="0" w:space="0" w:color="auto"/>
        <w:left w:val="none" w:sz="0" w:space="0" w:color="auto"/>
        <w:bottom w:val="none" w:sz="0" w:space="0" w:color="auto"/>
        <w:right w:val="none" w:sz="0" w:space="0" w:color="auto"/>
      </w:divBdr>
    </w:div>
    <w:div w:id="282885390">
      <w:bodyDiv w:val="1"/>
      <w:marLeft w:val="0"/>
      <w:marRight w:val="0"/>
      <w:marTop w:val="0"/>
      <w:marBottom w:val="0"/>
      <w:divBdr>
        <w:top w:val="none" w:sz="0" w:space="0" w:color="auto"/>
        <w:left w:val="none" w:sz="0" w:space="0" w:color="auto"/>
        <w:bottom w:val="none" w:sz="0" w:space="0" w:color="auto"/>
        <w:right w:val="none" w:sz="0" w:space="0" w:color="auto"/>
      </w:divBdr>
    </w:div>
    <w:div w:id="303121180">
      <w:bodyDiv w:val="1"/>
      <w:marLeft w:val="0"/>
      <w:marRight w:val="0"/>
      <w:marTop w:val="0"/>
      <w:marBottom w:val="0"/>
      <w:divBdr>
        <w:top w:val="none" w:sz="0" w:space="0" w:color="auto"/>
        <w:left w:val="none" w:sz="0" w:space="0" w:color="auto"/>
        <w:bottom w:val="none" w:sz="0" w:space="0" w:color="auto"/>
        <w:right w:val="none" w:sz="0" w:space="0" w:color="auto"/>
      </w:divBdr>
    </w:div>
    <w:div w:id="306595845">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17006171">
      <w:bodyDiv w:val="1"/>
      <w:marLeft w:val="0"/>
      <w:marRight w:val="0"/>
      <w:marTop w:val="0"/>
      <w:marBottom w:val="0"/>
      <w:divBdr>
        <w:top w:val="none" w:sz="0" w:space="0" w:color="auto"/>
        <w:left w:val="none" w:sz="0" w:space="0" w:color="auto"/>
        <w:bottom w:val="none" w:sz="0" w:space="0" w:color="auto"/>
        <w:right w:val="none" w:sz="0" w:space="0" w:color="auto"/>
      </w:divBdr>
    </w:div>
    <w:div w:id="321784468">
      <w:bodyDiv w:val="1"/>
      <w:marLeft w:val="0"/>
      <w:marRight w:val="0"/>
      <w:marTop w:val="0"/>
      <w:marBottom w:val="0"/>
      <w:divBdr>
        <w:top w:val="none" w:sz="0" w:space="0" w:color="auto"/>
        <w:left w:val="none" w:sz="0" w:space="0" w:color="auto"/>
        <w:bottom w:val="none" w:sz="0" w:space="0" w:color="auto"/>
        <w:right w:val="none" w:sz="0" w:space="0" w:color="auto"/>
      </w:divBdr>
    </w:div>
    <w:div w:id="322516924">
      <w:bodyDiv w:val="1"/>
      <w:marLeft w:val="0"/>
      <w:marRight w:val="0"/>
      <w:marTop w:val="0"/>
      <w:marBottom w:val="0"/>
      <w:divBdr>
        <w:top w:val="none" w:sz="0" w:space="0" w:color="auto"/>
        <w:left w:val="none" w:sz="0" w:space="0" w:color="auto"/>
        <w:bottom w:val="none" w:sz="0" w:space="0" w:color="auto"/>
        <w:right w:val="none" w:sz="0" w:space="0" w:color="auto"/>
      </w:divBdr>
    </w:div>
    <w:div w:id="337541525">
      <w:bodyDiv w:val="1"/>
      <w:marLeft w:val="0"/>
      <w:marRight w:val="0"/>
      <w:marTop w:val="0"/>
      <w:marBottom w:val="0"/>
      <w:divBdr>
        <w:top w:val="none" w:sz="0" w:space="0" w:color="auto"/>
        <w:left w:val="none" w:sz="0" w:space="0" w:color="auto"/>
        <w:bottom w:val="none" w:sz="0" w:space="0" w:color="auto"/>
        <w:right w:val="none" w:sz="0" w:space="0" w:color="auto"/>
      </w:divBdr>
    </w:div>
    <w:div w:id="346173459">
      <w:bodyDiv w:val="1"/>
      <w:marLeft w:val="0"/>
      <w:marRight w:val="0"/>
      <w:marTop w:val="0"/>
      <w:marBottom w:val="0"/>
      <w:divBdr>
        <w:top w:val="none" w:sz="0" w:space="0" w:color="auto"/>
        <w:left w:val="none" w:sz="0" w:space="0" w:color="auto"/>
        <w:bottom w:val="none" w:sz="0" w:space="0" w:color="auto"/>
        <w:right w:val="none" w:sz="0" w:space="0" w:color="auto"/>
      </w:divBdr>
    </w:div>
    <w:div w:id="352346221">
      <w:bodyDiv w:val="1"/>
      <w:marLeft w:val="0"/>
      <w:marRight w:val="0"/>
      <w:marTop w:val="0"/>
      <w:marBottom w:val="0"/>
      <w:divBdr>
        <w:top w:val="none" w:sz="0" w:space="0" w:color="auto"/>
        <w:left w:val="none" w:sz="0" w:space="0" w:color="auto"/>
        <w:bottom w:val="none" w:sz="0" w:space="0" w:color="auto"/>
        <w:right w:val="none" w:sz="0" w:space="0" w:color="auto"/>
      </w:divBdr>
    </w:div>
    <w:div w:id="360473046">
      <w:bodyDiv w:val="1"/>
      <w:marLeft w:val="0"/>
      <w:marRight w:val="0"/>
      <w:marTop w:val="0"/>
      <w:marBottom w:val="0"/>
      <w:divBdr>
        <w:top w:val="none" w:sz="0" w:space="0" w:color="auto"/>
        <w:left w:val="none" w:sz="0" w:space="0" w:color="auto"/>
        <w:bottom w:val="none" w:sz="0" w:space="0" w:color="auto"/>
        <w:right w:val="none" w:sz="0" w:space="0" w:color="auto"/>
      </w:divBdr>
    </w:div>
    <w:div w:id="367028504">
      <w:bodyDiv w:val="1"/>
      <w:marLeft w:val="0"/>
      <w:marRight w:val="0"/>
      <w:marTop w:val="0"/>
      <w:marBottom w:val="0"/>
      <w:divBdr>
        <w:top w:val="none" w:sz="0" w:space="0" w:color="auto"/>
        <w:left w:val="none" w:sz="0" w:space="0" w:color="auto"/>
        <w:bottom w:val="none" w:sz="0" w:space="0" w:color="auto"/>
        <w:right w:val="none" w:sz="0" w:space="0" w:color="auto"/>
      </w:divBdr>
    </w:div>
    <w:div w:id="371922563">
      <w:bodyDiv w:val="1"/>
      <w:marLeft w:val="0"/>
      <w:marRight w:val="0"/>
      <w:marTop w:val="0"/>
      <w:marBottom w:val="0"/>
      <w:divBdr>
        <w:top w:val="none" w:sz="0" w:space="0" w:color="auto"/>
        <w:left w:val="none" w:sz="0" w:space="0" w:color="auto"/>
        <w:bottom w:val="none" w:sz="0" w:space="0" w:color="auto"/>
        <w:right w:val="none" w:sz="0" w:space="0" w:color="auto"/>
      </w:divBdr>
    </w:div>
    <w:div w:id="373238653">
      <w:bodyDiv w:val="1"/>
      <w:marLeft w:val="0"/>
      <w:marRight w:val="0"/>
      <w:marTop w:val="0"/>
      <w:marBottom w:val="0"/>
      <w:divBdr>
        <w:top w:val="none" w:sz="0" w:space="0" w:color="auto"/>
        <w:left w:val="none" w:sz="0" w:space="0" w:color="auto"/>
        <w:bottom w:val="none" w:sz="0" w:space="0" w:color="auto"/>
        <w:right w:val="none" w:sz="0" w:space="0" w:color="auto"/>
      </w:divBdr>
    </w:div>
    <w:div w:id="377629386">
      <w:bodyDiv w:val="1"/>
      <w:marLeft w:val="0"/>
      <w:marRight w:val="0"/>
      <w:marTop w:val="0"/>
      <w:marBottom w:val="0"/>
      <w:divBdr>
        <w:top w:val="none" w:sz="0" w:space="0" w:color="auto"/>
        <w:left w:val="none" w:sz="0" w:space="0" w:color="auto"/>
        <w:bottom w:val="none" w:sz="0" w:space="0" w:color="auto"/>
        <w:right w:val="none" w:sz="0" w:space="0" w:color="auto"/>
      </w:divBdr>
    </w:div>
    <w:div w:id="384531740">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03991759">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62467">
      <w:bodyDiv w:val="1"/>
      <w:marLeft w:val="0"/>
      <w:marRight w:val="0"/>
      <w:marTop w:val="0"/>
      <w:marBottom w:val="0"/>
      <w:divBdr>
        <w:top w:val="none" w:sz="0" w:space="0" w:color="auto"/>
        <w:left w:val="none" w:sz="0" w:space="0" w:color="auto"/>
        <w:bottom w:val="none" w:sz="0" w:space="0" w:color="auto"/>
        <w:right w:val="none" w:sz="0" w:space="0" w:color="auto"/>
      </w:divBdr>
    </w:div>
    <w:div w:id="433132922">
      <w:bodyDiv w:val="1"/>
      <w:marLeft w:val="0"/>
      <w:marRight w:val="0"/>
      <w:marTop w:val="0"/>
      <w:marBottom w:val="0"/>
      <w:divBdr>
        <w:top w:val="none" w:sz="0" w:space="0" w:color="auto"/>
        <w:left w:val="none" w:sz="0" w:space="0" w:color="auto"/>
        <w:bottom w:val="none" w:sz="0" w:space="0" w:color="auto"/>
        <w:right w:val="none" w:sz="0" w:space="0" w:color="auto"/>
      </w:divBdr>
    </w:div>
    <w:div w:id="434836564">
      <w:bodyDiv w:val="1"/>
      <w:marLeft w:val="0"/>
      <w:marRight w:val="0"/>
      <w:marTop w:val="0"/>
      <w:marBottom w:val="0"/>
      <w:divBdr>
        <w:top w:val="none" w:sz="0" w:space="0" w:color="auto"/>
        <w:left w:val="none" w:sz="0" w:space="0" w:color="auto"/>
        <w:bottom w:val="none" w:sz="0" w:space="0" w:color="auto"/>
        <w:right w:val="none" w:sz="0" w:space="0" w:color="auto"/>
      </w:divBdr>
    </w:div>
    <w:div w:id="438645737">
      <w:bodyDiv w:val="1"/>
      <w:marLeft w:val="0"/>
      <w:marRight w:val="0"/>
      <w:marTop w:val="0"/>
      <w:marBottom w:val="0"/>
      <w:divBdr>
        <w:top w:val="none" w:sz="0" w:space="0" w:color="auto"/>
        <w:left w:val="none" w:sz="0" w:space="0" w:color="auto"/>
        <w:bottom w:val="none" w:sz="0" w:space="0" w:color="auto"/>
        <w:right w:val="none" w:sz="0" w:space="0" w:color="auto"/>
      </w:divBdr>
    </w:div>
    <w:div w:id="440301294">
      <w:bodyDiv w:val="1"/>
      <w:marLeft w:val="0"/>
      <w:marRight w:val="0"/>
      <w:marTop w:val="0"/>
      <w:marBottom w:val="0"/>
      <w:divBdr>
        <w:top w:val="none" w:sz="0" w:space="0" w:color="auto"/>
        <w:left w:val="none" w:sz="0" w:space="0" w:color="auto"/>
        <w:bottom w:val="none" w:sz="0" w:space="0" w:color="auto"/>
        <w:right w:val="none" w:sz="0" w:space="0" w:color="auto"/>
      </w:divBdr>
    </w:div>
    <w:div w:id="445467133">
      <w:bodyDiv w:val="1"/>
      <w:marLeft w:val="0"/>
      <w:marRight w:val="0"/>
      <w:marTop w:val="0"/>
      <w:marBottom w:val="0"/>
      <w:divBdr>
        <w:top w:val="none" w:sz="0" w:space="0" w:color="auto"/>
        <w:left w:val="none" w:sz="0" w:space="0" w:color="auto"/>
        <w:bottom w:val="none" w:sz="0" w:space="0" w:color="auto"/>
        <w:right w:val="none" w:sz="0" w:space="0" w:color="auto"/>
      </w:divBdr>
    </w:div>
    <w:div w:id="457915644">
      <w:bodyDiv w:val="1"/>
      <w:marLeft w:val="0"/>
      <w:marRight w:val="0"/>
      <w:marTop w:val="0"/>
      <w:marBottom w:val="0"/>
      <w:divBdr>
        <w:top w:val="none" w:sz="0" w:space="0" w:color="auto"/>
        <w:left w:val="none" w:sz="0" w:space="0" w:color="auto"/>
        <w:bottom w:val="none" w:sz="0" w:space="0" w:color="auto"/>
        <w:right w:val="none" w:sz="0" w:space="0" w:color="auto"/>
      </w:divBdr>
      <w:divsChild>
        <w:div w:id="974024449">
          <w:marLeft w:val="0"/>
          <w:marRight w:val="0"/>
          <w:marTop w:val="0"/>
          <w:marBottom w:val="0"/>
          <w:divBdr>
            <w:top w:val="none" w:sz="0" w:space="0" w:color="auto"/>
            <w:left w:val="none" w:sz="0" w:space="0" w:color="auto"/>
            <w:bottom w:val="none" w:sz="0" w:space="0" w:color="auto"/>
            <w:right w:val="none" w:sz="0" w:space="0" w:color="auto"/>
          </w:divBdr>
          <w:divsChild>
            <w:div w:id="483274453">
              <w:marLeft w:val="0"/>
              <w:marRight w:val="0"/>
              <w:marTop w:val="100"/>
              <w:marBottom w:val="100"/>
              <w:divBdr>
                <w:top w:val="none" w:sz="0" w:space="0" w:color="auto"/>
                <w:left w:val="none" w:sz="0" w:space="0" w:color="auto"/>
                <w:bottom w:val="none" w:sz="0" w:space="0" w:color="auto"/>
                <w:right w:val="none" w:sz="0" w:space="0" w:color="auto"/>
              </w:divBdr>
              <w:divsChild>
                <w:div w:id="9591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487328899">
      <w:bodyDiv w:val="1"/>
      <w:marLeft w:val="0"/>
      <w:marRight w:val="0"/>
      <w:marTop w:val="0"/>
      <w:marBottom w:val="0"/>
      <w:divBdr>
        <w:top w:val="none" w:sz="0" w:space="0" w:color="auto"/>
        <w:left w:val="none" w:sz="0" w:space="0" w:color="auto"/>
        <w:bottom w:val="none" w:sz="0" w:space="0" w:color="auto"/>
        <w:right w:val="none" w:sz="0" w:space="0" w:color="auto"/>
      </w:divBdr>
    </w:div>
    <w:div w:id="493957788">
      <w:bodyDiv w:val="1"/>
      <w:marLeft w:val="0"/>
      <w:marRight w:val="0"/>
      <w:marTop w:val="0"/>
      <w:marBottom w:val="0"/>
      <w:divBdr>
        <w:top w:val="none" w:sz="0" w:space="0" w:color="auto"/>
        <w:left w:val="none" w:sz="0" w:space="0" w:color="auto"/>
        <w:bottom w:val="none" w:sz="0" w:space="0" w:color="auto"/>
        <w:right w:val="none" w:sz="0" w:space="0" w:color="auto"/>
      </w:divBdr>
    </w:div>
    <w:div w:id="494957261">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08452156">
      <w:bodyDiv w:val="1"/>
      <w:marLeft w:val="0"/>
      <w:marRight w:val="0"/>
      <w:marTop w:val="0"/>
      <w:marBottom w:val="0"/>
      <w:divBdr>
        <w:top w:val="none" w:sz="0" w:space="0" w:color="auto"/>
        <w:left w:val="none" w:sz="0" w:space="0" w:color="auto"/>
        <w:bottom w:val="none" w:sz="0" w:space="0" w:color="auto"/>
        <w:right w:val="none" w:sz="0" w:space="0" w:color="auto"/>
      </w:divBdr>
      <w:divsChild>
        <w:div w:id="540560993">
          <w:marLeft w:val="0"/>
          <w:marRight w:val="0"/>
          <w:marTop w:val="0"/>
          <w:marBottom w:val="195"/>
          <w:divBdr>
            <w:top w:val="none" w:sz="0" w:space="0" w:color="auto"/>
            <w:left w:val="none" w:sz="0" w:space="0" w:color="auto"/>
            <w:bottom w:val="none" w:sz="0" w:space="0" w:color="auto"/>
            <w:right w:val="none" w:sz="0" w:space="0" w:color="auto"/>
          </w:divBdr>
        </w:div>
        <w:div w:id="1990671932">
          <w:marLeft w:val="0"/>
          <w:marRight w:val="0"/>
          <w:marTop w:val="0"/>
          <w:marBottom w:val="300"/>
          <w:divBdr>
            <w:top w:val="none" w:sz="0" w:space="0" w:color="auto"/>
            <w:left w:val="none" w:sz="0" w:space="0" w:color="auto"/>
            <w:bottom w:val="none" w:sz="0" w:space="0" w:color="auto"/>
            <w:right w:val="none" w:sz="0" w:space="0" w:color="auto"/>
          </w:divBdr>
        </w:div>
        <w:div w:id="923297583">
          <w:marLeft w:val="0"/>
          <w:marRight w:val="0"/>
          <w:marTop w:val="0"/>
          <w:marBottom w:val="300"/>
          <w:divBdr>
            <w:top w:val="none" w:sz="0" w:space="0" w:color="auto"/>
            <w:left w:val="none" w:sz="0" w:space="0" w:color="auto"/>
            <w:bottom w:val="none" w:sz="0" w:space="0" w:color="auto"/>
            <w:right w:val="none" w:sz="0" w:space="0" w:color="auto"/>
          </w:divBdr>
          <w:divsChild>
            <w:div w:id="1184590236">
              <w:marLeft w:val="0"/>
              <w:marRight w:val="0"/>
              <w:marTop w:val="0"/>
              <w:marBottom w:val="0"/>
              <w:divBdr>
                <w:top w:val="none" w:sz="0" w:space="0" w:color="auto"/>
                <w:left w:val="none" w:sz="0" w:space="0" w:color="auto"/>
                <w:bottom w:val="none" w:sz="0" w:space="0" w:color="auto"/>
                <w:right w:val="none" w:sz="0" w:space="0" w:color="auto"/>
              </w:divBdr>
              <w:divsChild>
                <w:div w:id="1916159760">
                  <w:marLeft w:val="0"/>
                  <w:marRight w:val="0"/>
                  <w:marTop w:val="0"/>
                  <w:marBottom w:val="0"/>
                  <w:divBdr>
                    <w:top w:val="none" w:sz="0" w:space="0" w:color="auto"/>
                    <w:left w:val="none" w:sz="0" w:space="0" w:color="auto"/>
                    <w:bottom w:val="none" w:sz="0" w:space="0" w:color="auto"/>
                    <w:right w:val="none" w:sz="0" w:space="0" w:color="auto"/>
                  </w:divBdr>
                  <w:divsChild>
                    <w:div w:id="4865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17236569">
      <w:bodyDiv w:val="1"/>
      <w:marLeft w:val="0"/>
      <w:marRight w:val="0"/>
      <w:marTop w:val="0"/>
      <w:marBottom w:val="0"/>
      <w:divBdr>
        <w:top w:val="none" w:sz="0" w:space="0" w:color="auto"/>
        <w:left w:val="none" w:sz="0" w:space="0" w:color="auto"/>
        <w:bottom w:val="none" w:sz="0" w:space="0" w:color="auto"/>
        <w:right w:val="none" w:sz="0" w:space="0" w:color="auto"/>
      </w:divBdr>
    </w:div>
    <w:div w:id="521667199">
      <w:bodyDiv w:val="1"/>
      <w:marLeft w:val="0"/>
      <w:marRight w:val="0"/>
      <w:marTop w:val="0"/>
      <w:marBottom w:val="0"/>
      <w:divBdr>
        <w:top w:val="none" w:sz="0" w:space="0" w:color="auto"/>
        <w:left w:val="none" w:sz="0" w:space="0" w:color="auto"/>
        <w:bottom w:val="none" w:sz="0" w:space="0" w:color="auto"/>
        <w:right w:val="none" w:sz="0" w:space="0" w:color="auto"/>
      </w:divBdr>
    </w:div>
    <w:div w:id="524364762">
      <w:bodyDiv w:val="1"/>
      <w:marLeft w:val="0"/>
      <w:marRight w:val="0"/>
      <w:marTop w:val="0"/>
      <w:marBottom w:val="0"/>
      <w:divBdr>
        <w:top w:val="none" w:sz="0" w:space="0" w:color="auto"/>
        <w:left w:val="none" w:sz="0" w:space="0" w:color="auto"/>
        <w:bottom w:val="none" w:sz="0" w:space="0" w:color="auto"/>
        <w:right w:val="none" w:sz="0" w:space="0" w:color="auto"/>
      </w:divBdr>
    </w:div>
    <w:div w:id="537663582">
      <w:bodyDiv w:val="1"/>
      <w:marLeft w:val="0"/>
      <w:marRight w:val="0"/>
      <w:marTop w:val="0"/>
      <w:marBottom w:val="0"/>
      <w:divBdr>
        <w:top w:val="none" w:sz="0" w:space="0" w:color="auto"/>
        <w:left w:val="none" w:sz="0" w:space="0" w:color="auto"/>
        <w:bottom w:val="none" w:sz="0" w:space="0" w:color="auto"/>
        <w:right w:val="none" w:sz="0" w:space="0" w:color="auto"/>
      </w:divBdr>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38858946">
      <w:bodyDiv w:val="1"/>
      <w:marLeft w:val="0"/>
      <w:marRight w:val="0"/>
      <w:marTop w:val="0"/>
      <w:marBottom w:val="0"/>
      <w:divBdr>
        <w:top w:val="none" w:sz="0" w:space="0" w:color="auto"/>
        <w:left w:val="none" w:sz="0" w:space="0" w:color="auto"/>
        <w:bottom w:val="none" w:sz="0" w:space="0" w:color="auto"/>
        <w:right w:val="none" w:sz="0" w:space="0" w:color="auto"/>
      </w:divBdr>
    </w:div>
    <w:div w:id="542523561">
      <w:bodyDiv w:val="1"/>
      <w:marLeft w:val="0"/>
      <w:marRight w:val="0"/>
      <w:marTop w:val="0"/>
      <w:marBottom w:val="0"/>
      <w:divBdr>
        <w:top w:val="none" w:sz="0" w:space="0" w:color="auto"/>
        <w:left w:val="none" w:sz="0" w:space="0" w:color="auto"/>
        <w:bottom w:val="none" w:sz="0" w:space="0" w:color="auto"/>
        <w:right w:val="none" w:sz="0" w:space="0" w:color="auto"/>
      </w:divBdr>
    </w:div>
    <w:div w:id="545534139">
      <w:bodyDiv w:val="1"/>
      <w:marLeft w:val="0"/>
      <w:marRight w:val="0"/>
      <w:marTop w:val="0"/>
      <w:marBottom w:val="0"/>
      <w:divBdr>
        <w:top w:val="none" w:sz="0" w:space="0" w:color="auto"/>
        <w:left w:val="none" w:sz="0" w:space="0" w:color="auto"/>
        <w:bottom w:val="none" w:sz="0" w:space="0" w:color="auto"/>
        <w:right w:val="none" w:sz="0" w:space="0" w:color="auto"/>
      </w:divBdr>
    </w:div>
    <w:div w:id="546449352">
      <w:bodyDiv w:val="1"/>
      <w:marLeft w:val="0"/>
      <w:marRight w:val="0"/>
      <w:marTop w:val="0"/>
      <w:marBottom w:val="0"/>
      <w:divBdr>
        <w:top w:val="none" w:sz="0" w:space="0" w:color="auto"/>
        <w:left w:val="none" w:sz="0" w:space="0" w:color="auto"/>
        <w:bottom w:val="none" w:sz="0" w:space="0" w:color="auto"/>
        <w:right w:val="none" w:sz="0" w:space="0" w:color="auto"/>
      </w:divBdr>
      <w:divsChild>
        <w:div w:id="1857185521">
          <w:marLeft w:val="0"/>
          <w:marRight w:val="0"/>
          <w:marTop w:val="0"/>
          <w:marBottom w:val="195"/>
          <w:divBdr>
            <w:top w:val="none" w:sz="0" w:space="0" w:color="auto"/>
            <w:left w:val="none" w:sz="0" w:space="0" w:color="auto"/>
            <w:bottom w:val="none" w:sz="0" w:space="0" w:color="auto"/>
            <w:right w:val="none" w:sz="0" w:space="0" w:color="auto"/>
          </w:divBdr>
        </w:div>
        <w:div w:id="1097362737">
          <w:marLeft w:val="0"/>
          <w:marRight w:val="0"/>
          <w:marTop w:val="0"/>
          <w:marBottom w:val="300"/>
          <w:divBdr>
            <w:top w:val="none" w:sz="0" w:space="0" w:color="auto"/>
            <w:left w:val="none" w:sz="0" w:space="0" w:color="auto"/>
            <w:bottom w:val="none" w:sz="0" w:space="0" w:color="auto"/>
            <w:right w:val="none" w:sz="0" w:space="0" w:color="auto"/>
          </w:divBdr>
        </w:div>
        <w:div w:id="1584217280">
          <w:marLeft w:val="0"/>
          <w:marRight w:val="0"/>
          <w:marTop w:val="0"/>
          <w:marBottom w:val="300"/>
          <w:divBdr>
            <w:top w:val="none" w:sz="0" w:space="0" w:color="auto"/>
            <w:left w:val="none" w:sz="0" w:space="0" w:color="auto"/>
            <w:bottom w:val="none" w:sz="0" w:space="0" w:color="auto"/>
            <w:right w:val="none" w:sz="0" w:space="0" w:color="auto"/>
          </w:divBdr>
          <w:divsChild>
            <w:div w:id="1609854346">
              <w:marLeft w:val="0"/>
              <w:marRight w:val="0"/>
              <w:marTop w:val="0"/>
              <w:marBottom w:val="0"/>
              <w:divBdr>
                <w:top w:val="none" w:sz="0" w:space="0" w:color="auto"/>
                <w:left w:val="none" w:sz="0" w:space="0" w:color="auto"/>
                <w:bottom w:val="none" w:sz="0" w:space="0" w:color="auto"/>
                <w:right w:val="none" w:sz="0" w:space="0" w:color="auto"/>
              </w:divBdr>
              <w:divsChild>
                <w:div w:id="1572810754">
                  <w:marLeft w:val="0"/>
                  <w:marRight w:val="0"/>
                  <w:marTop w:val="0"/>
                  <w:marBottom w:val="0"/>
                  <w:divBdr>
                    <w:top w:val="none" w:sz="0" w:space="0" w:color="auto"/>
                    <w:left w:val="none" w:sz="0" w:space="0" w:color="auto"/>
                    <w:bottom w:val="none" w:sz="0" w:space="0" w:color="auto"/>
                    <w:right w:val="none" w:sz="0" w:space="0" w:color="auto"/>
                  </w:divBdr>
                  <w:divsChild>
                    <w:div w:id="6980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582539">
      <w:bodyDiv w:val="1"/>
      <w:marLeft w:val="0"/>
      <w:marRight w:val="0"/>
      <w:marTop w:val="0"/>
      <w:marBottom w:val="0"/>
      <w:divBdr>
        <w:top w:val="none" w:sz="0" w:space="0" w:color="auto"/>
        <w:left w:val="none" w:sz="0" w:space="0" w:color="auto"/>
        <w:bottom w:val="none" w:sz="0" w:space="0" w:color="auto"/>
        <w:right w:val="none" w:sz="0" w:space="0" w:color="auto"/>
      </w:divBdr>
      <w:divsChild>
        <w:div w:id="1915510181">
          <w:marLeft w:val="0"/>
          <w:marRight w:val="0"/>
          <w:marTop w:val="0"/>
          <w:marBottom w:val="0"/>
          <w:divBdr>
            <w:top w:val="none" w:sz="0" w:space="0" w:color="auto"/>
            <w:left w:val="none" w:sz="0" w:space="0" w:color="auto"/>
            <w:bottom w:val="none" w:sz="0" w:space="0" w:color="auto"/>
            <w:right w:val="none" w:sz="0" w:space="0" w:color="auto"/>
          </w:divBdr>
          <w:divsChild>
            <w:div w:id="11753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5991">
      <w:bodyDiv w:val="1"/>
      <w:marLeft w:val="0"/>
      <w:marRight w:val="0"/>
      <w:marTop w:val="0"/>
      <w:marBottom w:val="0"/>
      <w:divBdr>
        <w:top w:val="none" w:sz="0" w:space="0" w:color="auto"/>
        <w:left w:val="none" w:sz="0" w:space="0" w:color="auto"/>
        <w:bottom w:val="none" w:sz="0" w:space="0" w:color="auto"/>
        <w:right w:val="none" w:sz="0" w:space="0" w:color="auto"/>
      </w:divBdr>
      <w:divsChild>
        <w:div w:id="783575483">
          <w:marLeft w:val="0"/>
          <w:marRight w:val="0"/>
          <w:marTop w:val="0"/>
          <w:marBottom w:val="197"/>
          <w:divBdr>
            <w:top w:val="none" w:sz="0" w:space="0" w:color="auto"/>
            <w:left w:val="none" w:sz="0" w:space="0" w:color="auto"/>
            <w:bottom w:val="none" w:sz="0" w:space="0" w:color="auto"/>
            <w:right w:val="none" w:sz="0" w:space="0" w:color="auto"/>
          </w:divBdr>
        </w:div>
        <w:div w:id="1471164817">
          <w:marLeft w:val="0"/>
          <w:marRight w:val="0"/>
          <w:marTop w:val="0"/>
          <w:marBottom w:val="303"/>
          <w:divBdr>
            <w:top w:val="none" w:sz="0" w:space="0" w:color="auto"/>
            <w:left w:val="none" w:sz="0" w:space="0" w:color="auto"/>
            <w:bottom w:val="none" w:sz="0" w:space="0" w:color="auto"/>
            <w:right w:val="none" w:sz="0" w:space="0" w:color="auto"/>
          </w:divBdr>
        </w:div>
        <w:div w:id="772818152">
          <w:marLeft w:val="0"/>
          <w:marRight w:val="0"/>
          <w:marTop w:val="0"/>
          <w:marBottom w:val="303"/>
          <w:divBdr>
            <w:top w:val="none" w:sz="0" w:space="0" w:color="auto"/>
            <w:left w:val="none" w:sz="0" w:space="0" w:color="auto"/>
            <w:bottom w:val="none" w:sz="0" w:space="0" w:color="auto"/>
            <w:right w:val="none" w:sz="0" w:space="0" w:color="auto"/>
          </w:divBdr>
          <w:divsChild>
            <w:div w:id="1466199439">
              <w:marLeft w:val="0"/>
              <w:marRight w:val="0"/>
              <w:marTop w:val="0"/>
              <w:marBottom w:val="0"/>
              <w:divBdr>
                <w:top w:val="none" w:sz="0" w:space="0" w:color="auto"/>
                <w:left w:val="none" w:sz="0" w:space="0" w:color="auto"/>
                <w:bottom w:val="none" w:sz="0" w:space="0" w:color="auto"/>
                <w:right w:val="none" w:sz="0" w:space="0" w:color="auto"/>
              </w:divBdr>
              <w:divsChild>
                <w:div w:id="1177230911">
                  <w:marLeft w:val="0"/>
                  <w:marRight w:val="0"/>
                  <w:marTop w:val="0"/>
                  <w:marBottom w:val="0"/>
                  <w:divBdr>
                    <w:top w:val="none" w:sz="0" w:space="0" w:color="auto"/>
                    <w:left w:val="none" w:sz="0" w:space="0" w:color="auto"/>
                    <w:bottom w:val="none" w:sz="0" w:space="0" w:color="auto"/>
                    <w:right w:val="none" w:sz="0" w:space="0" w:color="auto"/>
                  </w:divBdr>
                  <w:divsChild>
                    <w:div w:id="2037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0907">
      <w:bodyDiv w:val="1"/>
      <w:marLeft w:val="0"/>
      <w:marRight w:val="0"/>
      <w:marTop w:val="0"/>
      <w:marBottom w:val="0"/>
      <w:divBdr>
        <w:top w:val="none" w:sz="0" w:space="0" w:color="auto"/>
        <w:left w:val="none" w:sz="0" w:space="0" w:color="auto"/>
        <w:bottom w:val="none" w:sz="0" w:space="0" w:color="auto"/>
        <w:right w:val="none" w:sz="0" w:space="0" w:color="auto"/>
      </w:divBdr>
    </w:div>
    <w:div w:id="561716968">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75240257">
      <w:bodyDiv w:val="1"/>
      <w:marLeft w:val="0"/>
      <w:marRight w:val="0"/>
      <w:marTop w:val="0"/>
      <w:marBottom w:val="0"/>
      <w:divBdr>
        <w:top w:val="none" w:sz="0" w:space="0" w:color="auto"/>
        <w:left w:val="none" w:sz="0" w:space="0" w:color="auto"/>
        <w:bottom w:val="none" w:sz="0" w:space="0" w:color="auto"/>
        <w:right w:val="none" w:sz="0" w:space="0" w:color="auto"/>
      </w:divBdr>
    </w:div>
    <w:div w:id="580021306">
      <w:bodyDiv w:val="1"/>
      <w:marLeft w:val="0"/>
      <w:marRight w:val="0"/>
      <w:marTop w:val="0"/>
      <w:marBottom w:val="0"/>
      <w:divBdr>
        <w:top w:val="none" w:sz="0" w:space="0" w:color="auto"/>
        <w:left w:val="none" w:sz="0" w:space="0" w:color="auto"/>
        <w:bottom w:val="none" w:sz="0" w:space="0" w:color="auto"/>
        <w:right w:val="none" w:sz="0" w:space="0" w:color="auto"/>
      </w:divBdr>
    </w:div>
    <w:div w:id="586815759">
      <w:bodyDiv w:val="1"/>
      <w:marLeft w:val="0"/>
      <w:marRight w:val="0"/>
      <w:marTop w:val="0"/>
      <w:marBottom w:val="0"/>
      <w:divBdr>
        <w:top w:val="none" w:sz="0" w:space="0" w:color="auto"/>
        <w:left w:val="none" w:sz="0" w:space="0" w:color="auto"/>
        <w:bottom w:val="none" w:sz="0" w:space="0" w:color="auto"/>
        <w:right w:val="none" w:sz="0" w:space="0" w:color="auto"/>
      </w:divBdr>
    </w:div>
    <w:div w:id="597519188">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2609857">
      <w:bodyDiv w:val="1"/>
      <w:marLeft w:val="0"/>
      <w:marRight w:val="0"/>
      <w:marTop w:val="0"/>
      <w:marBottom w:val="0"/>
      <w:divBdr>
        <w:top w:val="none" w:sz="0" w:space="0" w:color="auto"/>
        <w:left w:val="none" w:sz="0" w:space="0" w:color="auto"/>
        <w:bottom w:val="none" w:sz="0" w:space="0" w:color="auto"/>
        <w:right w:val="none" w:sz="0" w:space="0" w:color="auto"/>
      </w:divBdr>
    </w:div>
    <w:div w:id="604390176">
      <w:bodyDiv w:val="1"/>
      <w:marLeft w:val="0"/>
      <w:marRight w:val="0"/>
      <w:marTop w:val="0"/>
      <w:marBottom w:val="0"/>
      <w:divBdr>
        <w:top w:val="none" w:sz="0" w:space="0" w:color="auto"/>
        <w:left w:val="none" w:sz="0" w:space="0" w:color="auto"/>
        <w:bottom w:val="none" w:sz="0" w:space="0" w:color="auto"/>
        <w:right w:val="none" w:sz="0" w:space="0" w:color="auto"/>
      </w:divBdr>
    </w:div>
    <w:div w:id="606548664">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18071577">
      <w:bodyDiv w:val="1"/>
      <w:marLeft w:val="0"/>
      <w:marRight w:val="0"/>
      <w:marTop w:val="0"/>
      <w:marBottom w:val="0"/>
      <w:divBdr>
        <w:top w:val="none" w:sz="0" w:space="0" w:color="auto"/>
        <w:left w:val="none" w:sz="0" w:space="0" w:color="auto"/>
        <w:bottom w:val="none" w:sz="0" w:space="0" w:color="auto"/>
        <w:right w:val="none" w:sz="0" w:space="0" w:color="auto"/>
      </w:divBdr>
    </w:div>
    <w:div w:id="628827299">
      <w:bodyDiv w:val="1"/>
      <w:marLeft w:val="0"/>
      <w:marRight w:val="0"/>
      <w:marTop w:val="0"/>
      <w:marBottom w:val="0"/>
      <w:divBdr>
        <w:top w:val="none" w:sz="0" w:space="0" w:color="auto"/>
        <w:left w:val="none" w:sz="0" w:space="0" w:color="auto"/>
        <w:bottom w:val="none" w:sz="0" w:space="0" w:color="auto"/>
        <w:right w:val="none" w:sz="0" w:space="0" w:color="auto"/>
      </w:divBdr>
    </w:div>
    <w:div w:id="637565343">
      <w:bodyDiv w:val="1"/>
      <w:marLeft w:val="0"/>
      <w:marRight w:val="0"/>
      <w:marTop w:val="0"/>
      <w:marBottom w:val="0"/>
      <w:divBdr>
        <w:top w:val="none" w:sz="0" w:space="0" w:color="auto"/>
        <w:left w:val="none" w:sz="0" w:space="0" w:color="auto"/>
        <w:bottom w:val="none" w:sz="0" w:space="0" w:color="auto"/>
        <w:right w:val="none" w:sz="0" w:space="0" w:color="auto"/>
      </w:divBdr>
    </w:div>
    <w:div w:id="642780870">
      <w:bodyDiv w:val="1"/>
      <w:marLeft w:val="0"/>
      <w:marRight w:val="0"/>
      <w:marTop w:val="0"/>
      <w:marBottom w:val="0"/>
      <w:divBdr>
        <w:top w:val="none" w:sz="0" w:space="0" w:color="auto"/>
        <w:left w:val="none" w:sz="0" w:space="0" w:color="auto"/>
        <w:bottom w:val="none" w:sz="0" w:space="0" w:color="auto"/>
        <w:right w:val="none" w:sz="0" w:space="0" w:color="auto"/>
      </w:divBdr>
    </w:div>
    <w:div w:id="644310749">
      <w:bodyDiv w:val="1"/>
      <w:marLeft w:val="0"/>
      <w:marRight w:val="0"/>
      <w:marTop w:val="0"/>
      <w:marBottom w:val="0"/>
      <w:divBdr>
        <w:top w:val="none" w:sz="0" w:space="0" w:color="auto"/>
        <w:left w:val="none" w:sz="0" w:space="0" w:color="auto"/>
        <w:bottom w:val="none" w:sz="0" w:space="0" w:color="auto"/>
        <w:right w:val="none" w:sz="0" w:space="0" w:color="auto"/>
      </w:divBdr>
    </w:div>
    <w:div w:id="648560228">
      <w:bodyDiv w:val="1"/>
      <w:marLeft w:val="0"/>
      <w:marRight w:val="0"/>
      <w:marTop w:val="0"/>
      <w:marBottom w:val="0"/>
      <w:divBdr>
        <w:top w:val="none" w:sz="0" w:space="0" w:color="auto"/>
        <w:left w:val="none" w:sz="0" w:space="0" w:color="auto"/>
        <w:bottom w:val="none" w:sz="0" w:space="0" w:color="auto"/>
        <w:right w:val="none" w:sz="0" w:space="0" w:color="auto"/>
      </w:divBdr>
    </w:div>
    <w:div w:id="667949877">
      <w:bodyDiv w:val="1"/>
      <w:marLeft w:val="0"/>
      <w:marRight w:val="0"/>
      <w:marTop w:val="0"/>
      <w:marBottom w:val="0"/>
      <w:divBdr>
        <w:top w:val="none" w:sz="0" w:space="0" w:color="auto"/>
        <w:left w:val="none" w:sz="0" w:space="0" w:color="auto"/>
        <w:bottom w:val="none" w:sz="0" w:space="0" w:color="auto"/>
        <w:right w:val="none" w:sz="0" w:space="0" w:color="auto"/>
      </w:divBdr>
    </w:div>
    <w:div w:id="678852859">
      <w:bodyDiv w:val="1"/>
      <w:marLeft w:val="0"/>
      <w:marRight w:val="0"/>
      <w:marTop w:val="0"/>
      <w:marBottom w:val="0"/>
      <w:divBdr>
        <w:top w:val="none" w:sz="0" w:space="0" w:color="auto"/>
        <w:left w:val="none" w:sz="0" w:space="0" w:color="auto"/>
        <w:bottom w:val="none" w:sz="0" w:space="0" w:color="auto"/>
        <w:right w:val="none" w:sz="0" w:space="0" w:color="auto"/>
      </w:divBdr>
      <w:divsChild>
        <w:div w:id="106970040">
          <w:marLeft w:val="0"/>
          <w:marRight w:val="0"/>
          <w:marTop w:val="0"/>
          <w:marBottom w:val="0"/>
          <w:divBdr>
            <w:top w:val="none" w:sz="0" w:space="0" w:color="auto"/>
            <w:left w:val="none" w:sz="0" w:space="0" w:color="auto"/>
            <w:bottom w:val="none" w:sz="0" w:space="0" w:color="auto"/>
            <w:right w:val="none" w:sz="0" w:space="0" w:color="auto"/>
          </w:divBdr>
          <w:divsChild>
            <w:div w:id="2028215572">
              <w:marLeft w:val="0"/>
              <w:marRight w:val="0"/>
              <w:marTop w:val="100"/>
              <w:marBottom w:val="100"/>
              <w:divBdr>
                <w:top w:val="none" w:sz="0" w:space="0" w:color="auto"/>
                <w:left w:val="none" w:sz="0" w:space="0" w:color="auto"/>
                <w:bottom w:val="none" w:sz="0" w:space="0" w:color="auto"/>
                <w:right w:val="none" w:sz="0" w:space="0" w:color="auto"/>
              </w:divBdr>
              <w:divsChild>
                <w:div w:id="16167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4350">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2657714">
      <w:bodyDiv w:val="1"/>
      <w:marLeft w:val="0"/>
      <w:marRight w:val="0"/>
      <w:marTop w:val="0"/>
      <w:marBottom w:val="0"/>
      <w:divBdr>
        <w:top w:val="none" w:sz="0" w:space="0" w:color="auto"/>
        <w:left w:val="none" w:sz="0" w:space="0" w:color="auto"/>
        <w:bottom w:val="none" w:sz="0" w:space="0" w:color="auto"/>
        <w:right w:val="none" w:sz="0" w:space="0" w:color="auto"/>
      </w:divBdr>
      <w:divsChild>
        <w:div w:id="1047753115">
          <w:marLeft w:val="0"/>
          <w:marRight w:val="0"/>
          <w:marTop w:val="0"/>
          <w:marBottom w:val="197"/>
          <w:divBdr>
            <w:top w:val="none" w:sz="0" w:space="0" w:color="auto"/>
            <w:left w:val="none" w:sz="0" w:space="0" w:color="auto"/>
            <w:bottom w:val="none" w:sz="0" w:space="0" w:color="auto"/>
            <w:right w:val="none" w:sz="0" w:space="0" w:color="auto"/>
          </w:divBdr>
        </w:div>
        <w:div w:id="1809778247">
          <w:marLeft w:val="0"/>
          <w:marRight w:val="0"/>
          <w:marTop w:val="0"/>
          <w:marBottom w:val="303"/>
          <w:divBdr>
            <w:top w:val="none" w:sz="0" w:space="0" w:color="auto"/>
            <w:left w:val="none" w:sz="0" w:space="0" w:color="auto"/>
            <w:bottom w:val="none" w:sz="0" w:space="0" w:color="auto"/>
            <w:right w:val="none" w:sz="0" w:space="0" w:color="auto"/>
          </w:divBdr>
        </w:div>
        <w:div w:id="526213732">
          <w:marLeft w:val="0"/>
          <w:marRight w:val="0"/>
          <w:marTop w:val="0"/>
          <w:marBottom w:val="303"/>
          <w:divBdr>
            <w:top w:val="none" w:sz="0" w:space="0" w:color="auto"/>
            <w:left w:val="none" w:sz="0" w:space="0" w:color="auto"/>
            <w:bottom w:val="none" w:sz="0" w:space="0" w:color="auto"/>
            <w:right w:val="none" w:sz="0" w:space="0" w:color="auto"/>
          </w:divBdr>
          <w:divsChild>
            <w:div w:id="1189414816">
              <w:marLeft w:val="0"/>
              <w:marRight w:val="0"/>
              <w:marTop w:val="0"/>
              <w:marBottom w:val="0"/>
              <w:divBdr>
                <w:top w:val="none" w:sz="0" w:space="0" w:color="auto"/>
                <w:left w:val="none" w:sz="0" w:space="0" w:color="auto"/>
                <w:bottom w:val="none" w:sz="0" w:space="0" w:color="auto"/>
                <w:right w:val="none" w:sz="0" w:space="0" w:color="auto"/>
              </w:divBdr>
              <w:divsChild>
                <w:div w:id="964655825">
                  <w:marLeft w:val="0"/>
                  <w:marRight w:val="0"/>
                  <w:marTop w:val="0"/>
                  <w:marBottom w:val="0"/>
                  <w:divBdr>
                    <w:top w:val="none" w:sz="0" w:space="0" w:color="auto"/>
                    <w:left w:val="none" w:sz="0" w:space="0" w:color="auto"/>
                    <w:bottom w:val="none" w:sz="0" w:space="0" w:color="auto"/>
                    <w:right w:val="none" w:sz="0" w:space="0" w:color="auto"/>
                  </w:divBdr>
                  <w:divsChild>
                    <w:div w:id="13079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24649">
      <w:bodyDiv w:val="1"/>
      <w:marLeft w:val="0"/>
      <w:marRight w:val="0"/>
      <w:marTop w:val="0"/>
      <w:marBottom w:val="0"/>
      <w:divBdr>
        <w:top w:val="none" w:sz="0" w:space="0" w:color="auto"/>
        <w:left w:val="none" w:sz="0" w:space="0" w:color="auto"/>
        <w:bottom w:val="none" w:sz="0" w:space="0" w:color="auto"/>
        <w:right w:val="none" w:sz="0" w:space="0" w:color="auto"/>
      </w:divBdr>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23916437">
      <w:bodyDiv w:val="1"/>
      <w:marLeft w:val="0"/>
      <w:marRight w:val="0"/>
      <w:marTop w:val="0"/>
      <w:marBottom w:val="0"/>
      <w:divBdr>
        <w:top w:val="none" w:sz="0" w:space="0" w:color="auto"/>
        <w:left w:val="none" w:sz="0" w:space="0" w:color="auto"/>
        <w:bottom w:val="none" w:sz="0" w:space="0" w:color="auto"/>
        <w:right w:val="none" w:sz="0" w:space="0" w:color="auto"/>
      </w:divBdr>
    </w:div>
    <w:div w:id="734620729">
      <w:bodyDiv w:val="1"/>
      <w:marLeft w:val="0"/>
      <w:marRight w:val="0"/>
      <w:marTop w:val="0"/>
      <w:marBottom w:val="0"/>
      <w:divBdr>
        <w:top w:val="none" w:sz="0" w:space="0" w:color="auto"/>
        <w:left w:val="none" w:sz="0" w:space="0" w:color="auto"/>
        <w:bottom w:val="none" w:sz="0" w:space="0" w:color="auto"/>
        <w:right w:val="none" w:sz="0" w:space="0" w:color="auto"/>
      </w:divBdr>
    </w:div>
    <w:div w:id="735322077">
      <w:bodyDiv w:val="1"/>
      <w:marLeft w:val="0"/>
      <w:marRight w:val="0"/>
      <w:marTop w:val="0"/>
      <w:marBottom w:val="0"/>
      <w:divBdr>
        <w:top w:val="none" w:sz="0" w:space="0" w:color="auto"/>
        <w:left w:val="none" w:sz="0" w:space="0" w:color="auto"/>
        <w:bottom w:val="none" w:sz="0" w:space="0" w:color="auto"/>
        <w:right w:val="none" w:sz="0" w:space="0" w:color="auto"/>
      </w:divBdr>
    </w:div>
    <w:div w:id="739446758">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63722759">
      <w:bodyDiv w:val="1"/>
      <w:marLeft w:val="0"/>
      <w:marRight w:val="0"/>
      <w:marTop w:val="0"/>
      <w:marBottom w:val="0"/>
      <w:divBdr>
        <w:top w:val="none" w:sz="0" w:space="0" w:color="auto"/>
        <w:left w:val="none" w:sz="0" w:space="0" w:color="auto"/>
        <w:bottom w:val="none" w:sz="0" w:space="0" w:color="auto"/>
        <w:right w:val="none" w:sz="0" w:space="0" w:color="auto"/>
      </w:divBdr>
    </w:div>
    <w:div w:id="772550115">
      <w:bodyDiv w:val="1"/>
      <w:marLeft w:val="0"/>
      <w:marRight w:val="0"/>
      <w:marTop w:val="0"/>
      <w:marBottom w:val="0"/>
      <w:divBdr>
        <w:top w:val="none" w:sz="0" w:space="0" w:color="auto"/>
        <w:left w:val="none" w:sz="0" w:space="0" w:color="auto"/>
        <w:bottom w:val="none" w:sz="0" w:space="0" w:color="auto"/>
        <w:right w:val="none" w:sz="0" w:space="0" w:color="auto"/>
      </w:divBdr>
    </w:div>
    <w:div w:id="781412089">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00000063">
      <w:bodyDiv w:val="1"/>
      <w:marLeft w:val="0"/>
      <w:marRight w:val="0"/>
      <w:marTop w:val="0"/>
      <w:marBottom w:val="0"/>
      <w:divBdr>
        <w:top w:val="none" w:sz="0" w:space="0" w:color="auto"/>
        <w:left w:val="none" w:sz="0" w:space="0" w:color="auto"/>
        <w:bottom w:val="none" w:sz="0" w:space="0" w:color="auto"/>
        <w:right w:val="none" w:sz="0" w:space="0" w:color="auto"/>
      </w:divBdr>
    </w:div>
    <w:div w:id="818811602">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29952092">
      <w:bodyDiv w:val="1"/>
      <w:marLeft w:val="0"/>
      <w:marRight w:val="0"/>
      <w:marTop w:val="0"/>
      <w:marBottom w:val="0"/>
      <w:divBdr>
        <w:top w:val="none" w:sz="0" w:space="0" w:color="auto"/>
        <w:left w:val="none" w:sz="0" w:space="0" w:color="auto"/>
        <w:bottom w:val="none" w:sz="0" w:space="0" w:color="auto"/>
        <w:right w:val="none" w:sz="0" w:space="0" w:color="auto"/>
      </w:divBdr>
    </w:div>
    <w:div w:id="850527427">
      <w:bodyDiv w:val="1"/>
      <w:marLeft w:val="0"/>
      <w:marRight w:val="0"/>
      <w:marTop w:val="0"/>
      <w:marBottom w:val="0"/>
      <w:divBdr>
        <w:top w:val="none" w:sz="0" w:space="0" w:color="auto"/>
        <w:left w:val="none" w:sz="0" w:space="0" w:color="auto"/>
        <w:bottom w:val="none" w:sz="0" w:space="0" w:color="auto"/>
        <w:right w:val="none" w:sz="0" w:space="0" w:color="auto"/>
      </w:divBdr>
    </w:div>
    <w:div w:id="850681479">
      <w:bodyDiv w:val="1"/>
      <w:marLeft w:val="0"/>
      <w:marRight w:val="0"/>
      <w:marTop w:val="0"/>
      <w:marBottom w:val="0"/>
      <w:divBdr>
        <w:top w:val="none" w:sz="0" w:space="0" w:color="auto"/>
        <w:left w:val="none" w:sz="0" w:space="0" w:color="auto"/>
        <w:bottom w:val="none" w:sz="0" w:space="0" w:color="auto"/>
        <w:right w:val="none" w:sz="0" w:space="0" w:color="auto"/>
      </w:divBdr>
    </w:div>
    <w:div w:id="863253199">
      <w:bodyDiv w:val="1"/>
      <w:marLeft w:val="0"/>
      <w:marRight w:val="0"/>
      <w:marTop w:val="0"/>
      <w:marBottom w:val="0"/>
      <w:divBdr>
        <w:top w:val="none" w:sz="0" w:space="0" w:color="auto"/>
        <w:left w:val="none" w:sz="0" w:space="0" w:color="auto"/>
        <w:bottom w:val="none" w:sz="0" w:space="0" w:color="auto"/>
        <w:right w:val="none" w:sz="0" w:space="0" w:color="auto"/>
      </w:divBdr>
    </w:div>
    <w:div w:id="868881699">
      <w:bodyDiv w:val="1"/>
      <w:marLeft w:val="0"/>
      <w:marRight w:val="0"/>
      <w:marTop w:val="0"/>
      <w:marBottom w:val="0"/>
      <w:divBdr>
        <w:top w:val="none" w:sz="0" w:space="0" w:color="auto"/>
        <w:left w:val="none" w:sz="0" w:space="0" w:color="auto"/>
        <w:bottom w:val="none" w:sz="0" w:space="0" w:color="auto"/>
        <w:right w:val="none" w:sz="0" w:space="0" w:color="auto"/>
      </w:divBdr>
    </w:div>
    <w:div w:id="868953484">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877544980">
      <w:bodyDiv w:val="1"/>
      <w:marLeft w:val="0"/>
      <w:marRight w:val="0"/>
      <w:marTop w:val="0"/>
      <w:marBottom w:val="0"/>
      <w:divBdr>
        <w:top w:val="none" w:sz="0" w:space="0" w:color="auto"/>
        <w:left w:val="none" w:sz="0" w:space="0" w:color="auto"/>
        <w:bottom w:val="none" w:sz="0" w:space="0" w:color="auto"/>
        <w:right w:val="none" w:sz="0" w:space="0" w:color="auto"/>
      </w:divBdr>
    </w:div>
    <w:div w:id="883296030">
      <w:bodyDiv w:val="1"/>
      <w:marLeft w:val="0"/>
      <w:marRight w:val="0"/>
      <w:marTop w:val="0"/>
      <w:marBottom w:val="0"/>
      <w:divBdr>
        <w:top w:val="none" w:sz="0" w:space="0" w:color="auto"/>
        <w:left w:val="none" w:sz="0" w:space="0" w:color="auto"/>
        <w:bottom w:val="none" w:sz="0" w:space="0" w:color="auto"/>
        <w:right w:val="none" w:sz="0" w:space="0" w:color="auto"/>
      </w:divBdr>
    </w:div>
    <w:div w:id="888150964">
      <w:bodyDiv w:val="1"/>
      <w:marLeft w:val="0"/>
      <w:marRight w:val="0"/>
      <w:marTop w:val="0"/>
      <w:marBottom w:val="0"/>
      <w:divBdr>
        <w:top w:val="none" w:sz="0" w:space="0" w:color="auto"/>
        <w:left w:val="none" w:sz="0" w:space="0" w:color="auto"/>
        <w:bottom w:val="none" w:sz="0" w:space="0" w:color="auto"/>
        <w:right w:val="none" w:sz="0" w:space="0" w:color="auto"/>
      </w:divBdr>
    </w:div>
    <w:div w:id="894899532">
      <w:bodyDiv w:val="1"/>
      <w:marLeft w:val="0"/>
      <w:marRight w:val="0"/>
      <w:marTop w:val="0"/>
      <w:marBottom w:val="0"/>
      <w:divBdr>
        <w:top w:val="none" w:sz="0" w:space="0" w:color="auto"/>
        <w:left w:val="none" w:sz="0" w:space="0" w:color="auto"/>
        <w:bottom w:val="none" w:sz="0" w:space="0" w:color="auto"/>
        <w:right w:val="none" w:sz="0" w:space="0" w:color="auto"/>
      </w:divBdr>
    </w:div>
    <w:div w:id="897790383">
      <w:bodyDiv w:val="1"/>
      <w:marLeft w:val="0"/>
      <w:marRight w:val="0"/>
      <w:marTop w:val="0"/>
      <w:marBottom w:val="0"/>
      <w:divBdr>
        <w:top w:val="none" w:sz="0" w:space="0" w:color="auto"/>
        <w:left w:val="none" w:sz="0" w:space="0" w:color="auto"/>
        <w:bottom w:val="none" w:sz="0" w:space="0" w:color="auto"/>
        <w:right w:val="none" w:sz="0" w:space="0" w:color="auto"/>
      </w:divBdr>
    </w:div>
    <w:div w:id="903637100">
      <w:bodyDiv w:val="1"/>
      <w:marLeft w:val="0"/>
      <w:marRight w:val="0"/>
      <w:marTop w:val="0"/>
      <w:marBottom w:val="0"/>
      <w:divBdr>
        <w:top w:val="none" w:sz="0" w:space="0" w:color="auto"/>
        <w:left w:val="none" w:sz="0" w:space="0" w:color="auto"/>
        <w:bottom w:val="none" w:sz="0" w:space="0" w:color="auto"/>
        <w:right w:val="none" w:sz="0" w:space="0" w:color="auto"/>
      </w:divBdr>
    </w:div>
    <w:div w:id="905534076">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14702843">
      <w:bodyDiv w:val="1"/>
      <w:marLeft w:val="0"/>
      <w:marRight w:val="0"/>
      <w:marTop w:val="0"/>
      <w:marBottom w:val="0"/>
      <w:divBdr>
        <w:top w:val="none" w:sz="0" w:space="0" w:color="auto"/>
        <w:left w:val="none" w:sz="0" w:space="0" w:color="auto"/>
        <w:bottom w:val="none" w:sz="0" w:space="0" w:color="auto"/>
        <w:right w:val="none" w:sz="0" w:space="0" w:color="auto"/>
      </w:divBdr>
    </w:div>
    <w:div w:id="916282074">
      <w:bodyDiv w:val="1"/>
      <w:marLeft w:val="0"/>
      <w:marRight w:val="0"/>
      <w:marTop w:val="0"/>
      <w:marBottom w:val="0"/>
      <w:divBdr>
        <w:top w:val="none" w:sz="0" w:space="0" w:color="auto"/>
        <w:left w:val="none" w:sz="0" w:space="0" w:color="auto"/>
        <w:bottom w:val="none" w:sz="0" w:space="0" w:color="auto"/>
        <w:right w:val="none" w:sz="0" w:space="0" w:color="auto"/>
      </w:divBdr>
    </w:div>
    <w:div w:id="924073327">
      <w:bodyDiv w:val="1"/>
      <w:marLeft w:val="0"/>
      <w:marRight w:val="0"/>
      <w:marTop w:val="0"/>
      <w:marBottom w:val="0"/>
      <w:divBdr>
        <w:top w:val="none" w:sz="0" w:space="0" w:color="auto"/>
        <w:left w:val="none" w:sz="0" w:space="0" w:color="auto"/>
        <w:bottom w:val="none" w:sz="0" w:space="0" w:color="auto"/>
        <w:right w:val="none" w:sz="0" w:space="0" w:color="auto"/>
      </w:divBdr>
    </w:div>
    <w:div w:id="925073086">
      <w:bodyDiv w:val="1"/>
      <w:marLeft w:val="0"/>
      <w:marRight w:val="0"/>
      <w:marTop w:val="0"/>
      <w:marBottom w:val="0"/>
      <w:divBdr>
        <w:top w:val="none" w:sz="0" w:space="0" w:color="auto"/>
        <w:left w:val="none" w:sz="0" w:space="0" w:color="auto"/>
        <w:bottom w:val="none" w:sz="0" w:space="0" w:color="auto"/>
        <w:right w:val="none" w:sz="0" w:space="0" w:color="auto"/>
      </w:divBdr>
    </w:div>
    <w:div w:id="934098551">
      <w:bodyDiv w:val="1"/>
      <w:marLeft w:val="0"/>
      <w:marRight w:val="0"/>
      <w:marTop w:val="0"/>
      <w:marBottom w:val="0"/>
      <w:divBdr>
        <w:top w:val="none" w:sz="0" w:space="0" w:color="auto"/>
        <w:left w:val="none" w:sz="0" w:space="0" w:color="auto"/>
        <w:bottom w:val="none" w:sz="0" w:space="0" w:color="auto"/>
        <w:right w:val="none" w:sz="0" w:space="0" w:color="auto"/>
      </w:divBdr>
    </w:div>
    <w:div w:id="935867811">
      <w:bodyDiv w:val="1"/>
      <w:marLeft w:val="0"/>
      <w:marRight w:val="0"/>
      <w:marTop w:val="0"/>
      <w:marBottom w:val="0"/>
      <w:divBdr>
        <w:top w:val="none" w:sz="0" w:space="0" w:color="auto"/>
        <w:left w:val="none" w:sz="0" w:space="0" w:color="auto"/>
        <w:bottom w:val="none" w:sz="0" w:space="0" w:color="auto"/>
        <w:right w:val="none" w:sz="0" w:space="0" w:color="auto"/>
      </w:divBdr>
    </w:div>
    <w:div w:id="942498394">
      <w:bodyDiv w:val="1"/>
      <w:marLeft w:val="0"/>
      <w:marRight w:val="0"/>
      <w:marTop w:val="0"/>
      <w:marBottom w:val="0"/>
      <w:divBdr>
        <w:top w:val="none" w:sz="0" w:space="0" w:color="auto"/>
        <w:left w:val="none" w:sz="0" w:space="0" w:color="auto"/>
        <w:bottom w:val="none" w:sz="0" w:space="0" w:color="auto"/>
        <w:right w:val="none" w:sz="0" w:space="0" w:color="auto"/>
      </w:divBdr>
    </w:div>
    <w:div w:id="956957199">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969675313">
      <w:bodyDiv w:val="1"/>
      <w:marLeft w:val="0"/>
      <w:marRight w:val="0"/>
      <w:marTop w:val="0"/>
      <w:marBottom w:val="0"/>
      <w:divBdr>
        <w:top w:val="none" w:sz="0" w:space="0" w:color="auto"/>
        <w:left w:val="none" w:sz="0" w:space="0" w:color="auto"/>
        <w:bottom w:val="none" w:sz="0" w:space="0" w:color="auto"/>
        <w:right w:val="none" w:sz="0" w:space="0" w:color="auto"/>
      </w:divBdr>
    </w:div>
    <w:div w:id="975598822">
      <w:bodyDiv w:val="1"/>
      <w:marLeft w:val="0"/>
      <w:marRight w:val="0"/>
      <w:marTop w:val="0"/>
      <w:marBottom w:val="0"/>
      <w:divBdr>
        <w:top w:val="none" w:sz="0" w:space="0" w:color="auto"/>
        <w:left w:val="none" w:sz="0" w:space="0" w:color="auto"/>
        <w:bottom w:val="none" w:sz="0" w:space="0" w:color="auto"/>
        <w:right w:val="none" w:sz="0" w:space="0" w:color="auto"/>
      </w:divBdr>
    </w:div>
    <w:div w:id="994256816">
      <w:bodyDiv w:val="1"/>
      <w:marLeft w:val="0"/>
      <w:marRight w:val="0"/>
      <w:marTop w:val="0"/>
      <w:marBottom w:val="0"/>
      <w:divBdr>
        <w:top w:val="none" w:sz="0" w:space="0" w:color="auto"/>
        <w:left w:val="none" w:sz="0" w:space="0" w:color="auto"/>
        <w:bottom w:val="none" w:sz="0" w:space="0" w:color="auto"/>
        <w:right w:val="none" w:sz="0" w:space="0" w:color="auto"/>
      </w:divBdr>
    </w:div>
    <w:div w:id="1001783332">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22240466">
      <w:bodyDiv w:val="1"/>
      <w:marLeft w:val="0"/>
      <w:marRight w:val="0"/>
      <w:marTop w:val="0"/>
      <w:marBottom w:val="0"/>
      <w:divBdr>
        <w:top w:val="none" w:sz="0" w:space="0" w:color="auto"/>
        <w:left w:val="none" w:sz="0" w:space="0" w:color="auto"/>
        <w:bottom w:val="none" w:sz="0" w:space="0" w:color="auto"/>
        <w:right w:val="none" w:sz="0" w:space="0" w:color="auto"/>
      </w:divBdr>
    </w:div>
    <w:div w:id="1022437497">
      <w:bodyDiv w:val="1"/>
      <w:marLeft w:val="0"/>
      <w:marRight w:val="0"/>
      <w:marTop w:val="0"/>
      <w:marBottom w:val="0"/>
      <w:divBdr>
        <w:top w:val="none" w:sz="0" w:space="0" w:color="auto"/>
        <w:left w:val="none" w:sz="0" w:space="0" w:color="auto"/>
        <w:bottom w:val="none" w:sz="0" w:space="0" w:color="auto"/>
        <w:right w:val="none" w:sz="0" w:space="0" w:color="auto"/>
      </w:divBdr>
    </w:div>
    <w:div w:id="1032345312">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3828709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059015620">
      <w:bodyDiv w:val="1"/>
      <w:marLeft w:val="0"/>
      <w:marRight w:val="0"/>
      <w:marTop w:val="0"/>
      <w:marBottom w:val="0"/>
      <w:divBdr>
        <w:top w:val="none" w:sz="0" w:space="0" w:color="auto"/>
        <w:left w:val="none" w:sz="0" w:space="0" w:color="auto"/>
        <w:bottom w:val="none" w:sz="0" w:space="0" w:color="auto"/>
        <w:right w:val="none" w:sz="0" w:space="0" w:color="auto"/>
      </w:divBdr>
    </w:div>
    <w:div w:id="1066563676">
      <w:bodyDiv w:val="1"/>
      <w:marLeft w:val="0"/>
      <w:marRight w:val="0"/>
      <w:marTop w:val="0"/>
      <w:marBottom w:val="0"/>
      <w:divBdr>
        <w:top w:val="none" w:sz="0" w:space="0" w:color="auto"/>
        <w:left w:val="none" w:sz="0" w:space="0" w:color="auto"/>
        <w:bottom w:val="none" w:sz="0" w:space="0" w:color="auto"/>
        <w:right w:val="none" w:sz="0" w:space="0" w:color="auto"/>
      </w:divBdr>
    </w:div>
    <w:div w:id="1070536408">
      <w:bodyDiv w:val="1"/>
      <w:marLeft w:val="0"/>
      <w:marRight w:val="0"/>
      <w:marTop w:val="0"/>
      <w:marBottom w:val="0"/>
      <w:divBdr>
        <w:top w:val="none" w:sz="0" w:space="0" w:color="auto"/>
        <w:left w:val="none" w:sz="0" w:space="0" w:color="auto"/>
        <w:bottom w:val="none" w:sz="0" w:space="0" w:color="auto"/>
        <w:right w:val="none" w:sz="0" w:space="0" w:color="auto"/>
      </w:divBdr>
      <w:divsChild>
        <w:div w:id="798499894">
          <w:marLeft w:val="0"/>
          <w:marRight w:val="0"/>
          <w:marTop w:val="0"/>
          <w:marBottom w:val="0"/>
          <w:divBdr>
            <w:top w:val="none" w:sz="0" w:space="0" w:color="auto"/>
            <w:left w:val="none" w:sz="0" w:space="0" w:color="auto"/>
            <w:bottom w:val="none" w:sz="0" w:space="0" w:color="auto"/>
            <w:right w:val="none" w:sz="0" w:space="0" w:color="auto"/>
          </w:divBdr>
          <w:divsChild>
            <w:div w:id="129827718">
              <w:marLeft w:val="0"/>
              <w:marRight w:val="0"/>
              <w:marTop w:val="100"/>
              <w:marBottom w:val="100"/>
              <w:divBdr>
                <w:top w:val="none" w:sz="0" w:space="0" w:color="auto"/>
                <w:left w:val="none" w:sz="0" w:space="0" w:color="auto"/>
                <w:bottom w:val="none" w:sz="0" w:space="0" w:color="auto"/>
                <w:right w:val="none" w:sz="0" w:space="0" w:color="auto"/>
              </w:divBdr>
              <w:divsChild>
                <w:div w:id="70814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08200">
      <w:bodyDiv w:val="1"/>
      <w:marLeft w:val="0"/>
      <w:marRight w:val="0"/>
      <w:marTop w:val="0"/>
      <w:marBottom w:val="0"/>
      <w:divBdr>
        <w:top w:val="none" w:sz="0" w:space="0" w:color="auto"/>
        <w:left w:val="none" w:sz="0" w:space="0" w:color="auto"/>
        <w:bottom w:val="none" w:sz="0" w:space="0" w:color="auto"/>
        <w:right w:val="none" w:sz="0" w:space="0" w:color="auto"/>
      </w:divBdr>
    </w:div>
    <w:div w:id="1078869115">
      <w:bodyDiv w:val="1"/>
      <w:marLeft w:val="0"/>
      <w:marRight w:val="0"/>
      <w:marTop w:val="0"/>
      <w:marBottom w:val="0"/>
      <w:divBdr>
        <w:top w:val="none" w:sz="0" w:space="0" w:color="auto"/>
        <w:left w:val="none" w:sz="0" w:space="0" w:color="auto"/>
        <w:bottom w:val="none" w:sz="0" w:space="0" w:color="auto"/>
        <w:right w:val="none" w:sz="0" w:space="0" w:color="auto"/>
      </w:divBdr>
    </w:div>
    <w:div w:id="1083919642">
      <w:bodyDiv w:val="1"/>
      <w:marLeft w:val="0"/>
      <w:marRight w:val="0"/>
      <w:marTop w:val="0"/>
      <w:marBottom w:val="0"/>
      <w:divBdr>
        <w:top w:val="none" w:sz="0" w:space="0" w:color="auto"/>
        <w:left w:val="none" w:sz="0" w:space="0" w:color="auto"/>
        <w:bottom w:val="none" w:sz="0" w:space="0" w:color="auto"/>
        <w:right w:val="none" w:sz="0" w:space="0" w:color="auto"/>
      </w:divBdr>
    </w:div>
    <w:div w:id="1097865031">
      <w:bodyDiv w:val="1"/>
      <w:marLeft w:val="0"/>
      <w:marRight w:val="0"/>
      <w:marTop w:val="0"/>
      <w:marBottom w:val="0"/>
      <w:divBdr>
        <w:top w:val="none" w:sz="0" w:space="0" w:color="auto"/>
        <w:left w:val="none" w:sz="0" w:space="0" w:color="auto"/>
        <w:bottom w:val="none" w:sz="0" w:space="0" w:color="auto"/>
        <w:right w:val="none" w:sz="0" w:space="0" w:color="auto"/>
      </w:divBdr>
    </w:div>
    <w:div w:id="1101343087">
      <w:bodyDiv w:val="1"/>
      <w:marLeft w:val="0"/>
      <w:marRight w:val="0"/>
      <w:marTop w:val="0"/>
      <w:marBottom w:val="0"/>
      <w:divBdr>
        <w:top w:val="none" w:sz="0" w:space="0" w:color="auto"/>
        <w:left w:val="none" w:sz="0" w:space="0" w:color="auto"/>
        <w:bottom w:val="none" w:sz="0" w:space="0" w:color="auto"/>
        <w:right w:val="none" w:sz="0" w:space="0" w:color="auto"/>
      </w:divBdr>
    </w:div>
    <w:div w:id="1109853349">
      <w:bodyDiv w:val="1"/>
      <w:marLeft w:val="0"/>
      <w:marRight w:val="0"/>
      <w:marTop w:val="0"/>
      <w:marBottom w:val="0"/>
      <w:divBdr>
        <w:top w:val="none" w:sz="0" w:space="0" w:color="auto"/>
        <w:left w:val="none" w:sz="0" w:space="0" w:color="auto"/>
        <w:bottom w:val="none" w:sz="0" w:space="0" w:color="auto"/>
        <w:right w:val="none" w:sz="0" w:space="0" w:color="auto"/>
      </w:divBdr>
      <w:divsChild>
        <w:div w:id="953169241">
          <w:marLeft w:val="0"/>
          <w:marRight w:val="0"/>
          <w:marTop w:val="0"/>
          <w:marBottom w:val="0"/>
          <w:divBdr>
            <w:top w:val="none" w:sz="0" w:space="0" w:color="auto"/>
            <w:left w:val="none" w:sz="0" w:space="0" w:color="auto"/>
            <w:bottom w:val="none" w:sz="0" w:space="0" w:color="auto"/>
            <w:right w:val="none" w:sz="0" w:space="0" w:color="auto"/>
          </w:divBdr>
          <w:divsChild>
            <w:div w:id="395202370">
              <w:marLeft w:val="0"/>
              <w:marRight w:val="0"/>
              <w:marTop w:val="100"/>
              <w:marBottom w:val="100"/>
              <w:divBdr>
                <w:top w:val="none" w:sz="0" w:space="0" w:color="auto"/>
                <w:left w:val="none" w:sz="0" w:space="0" w:color="auto"/>
                <w:bottom w:val="none" w:sz="0" w:space="0" w:color="auto"/>
                <w:right w:val="none" w:sz="0" w:space="0" w:color="auto"/>
              </w:divBdr>
              <w:divsChild>
                <w:div w:id="3408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9249">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07323">
      <w:bodyDiv w:val="1"/>
      <w:marLeft w:val="0"/>
      <w:marRight w:val="0"/>
      <w:marTop w:val="0"/>
      <w:marBottom w:val="0"/>
      <w:divBdr>
        <w:top w:val="none" w:sz="0" w:space="0" w:color="auto"/>
        <w:left w:val="none" w:sz="0" w:space="0" w:color="auto"/>
        <w:bottom w:val="none" w:sz="0" w:space="0" w:color="auto"/>
        <w:right w:val="none" w:sz="0" w:space="0" w:color="auto"/>
      </w:divBdr>
    </w:div>
    <w:div w:id="1141724803">
      <w:bodyDiv w:val="1"/>
      <w:marLeft w:val="0"/>
      <w:marRight w:val="0"/>
      <w:marTop w:val="0"/>
      <w:marBottom w:val="0"/>
      <w:divBdr>
        <w:top w:val="none" w:sz="0" w:space="0" w:color="auto"/>
        <w:left w:val="none" w:sz="0" w:space="0" w:color="auto"/>
        <w:bottom w:val="none" w:sz="0" w:space="0" w:color="auto"/>
        <w:right w:val="none" w:sz="0" w:space="0" w:color="auto"/>
      </w:divBdr>
    </w:div>
    <w:div w:id="1142574876">
      <w:bodyDiv w:val="1"/>
      <w:marLeft w:val="0"/>
      <w:marRight w:val="0"/>
      <w:marTop w:val="0"/>
      <w:marBottom w:val="0"/>
      <w:divBdr>
        <w:top w:val="none" w:sz="0" w:space="0" w:color="auto"/>
        <w:left w:val="none" w:sz="0" w:space="0" w:color="auto"/>
        <w:bottom w:val="none" w:sz="0" w:space="0" w:color="auto"/>
        <w:right w:val="none" w:sz="0" w:space="0" w:color="auto"/>
      </w:divBdr>
    </w:div>
    <w:div w:id="1172993147">
      <w:bodyDiv w:val="1"/>
      <w:marLeft w:val="0"/>
      <w:marRight w:val="0"/>
      <w:marTop w:val="0"/>
      <w:marBottom w:val="0"/>
      <w:divBdr>
        <w:top w:val="none" w:sz="0" w:space="0" w:color="auto"/>
        <w:left w:val="none" w:sz="0" w:space="0" w:color="auto"/>
        <w:bottom w:val="none" w:sz="0" w:space="0" w:color="auto"/>
        <w:right w:val="none" w:sz="0" w:space="0" w:color="auto"/>
      </w:divBdr>
    </w:div>
    <w:div w:id="1175025780">
      <w:bodyDiv w:val="1"/>
      <w:marLeft w:val="0"/>
      <w:marRight w:val="0"/>
      <w:marTop w:val="0"/>
      <w:marBottom w:val="0"/>
      <w:divBdr>
        <w:top w:val="none" w:sz="0" w:space="0" w:color="auto"/>
        <w:left w:val="none" w:sz="0" w:space="0" w:color="auto"/>
        <w:bottom w:val="none" w:sz="0" w:space="0" w:color="auto"/>
        <w:right w:val="none" w:sz="0" w:space="0" w:color="auto"/>
      </w:divBdr>
      <w:divsChild>
        <w:div w:id="1995328999">
          <w:marLeft w:val="0"/>
          <w:marRight w:val="0"/>
          <w:marTop w:val="0"/>
          <w:marBottom w:val="0"/>
          <w:divBdr>
            <w:top w:val="none" w:sz="0" w:space="0" w:color="auto"/>
            <w:left w:val="none" w:sz="0" w:space="0" w:color="auto"/>
            <w:bottom w:val="none" w:sz="0" w:space="0" w:color="auto"/>
            <w:right w:val="none" w:sz="0" w:space="0" w:color="auto"/>
          </w:divBdr>
          <w:divsChild>
            <w:div w:id="1202091950">
              <w:marLeft w:val="0"/>
              <w:marRight w:val="0"/>
              <w:marTop w:val="0"/>
              <w:marBottom w:val="0"/>
              <w:divBdr>
                <w:top w:val="none" w:sz="0" w:space="0" w:color="auto"/>
                <w:left w:val="none" w:sz="0" w:space="0" w:color="auto"/>
                <w:bottom w:val="none" w:sz="0" w:space="0" w:color="auto"/>
                <w:right w:val="none" w:sz="0" w:space="0" w:color="auto"/>
              </w:divBdr>
              <w:divsChild>
                <w:div w:id="378936165">
                  <w:marLeft w:val="0"/>
                  <w:marRight w:val="0"/>
                  <w:marTop w:val="0"/>
                  <w:marBottom w:val="197"/>
                  <w:divBdr>
                    <w:top w:val="none" w:sz="0" w:space="0" w:color="auto"/>
                    <w:left w:val="none" w:sz="0" w:space="0" w:color="auto"/>
                    <w:bottom w:val="none" w:sz="0" w:space="0" w:color="auto"/>
                    <w:right w:val="none" w:sz="0" w:space="0" w:color="auto"/>
                  </w:divBdr>
                </w:div>
                <w:div w:id="115028650">
                  <w:marLeft w:val="0"/>
                  <w:marRight w:val="0"/>
                  <w:marTop w:val="0"/>
                  <w:marBottom w:val="303"/>
                  <w:divBdr>
                    <w:top w:val="none" w:sz="0" w:space="0" w:color="auto"/>
                    <w:left w:val="none" w:sz="0" w:space="0" w:color="auto"/>
                    <w:bottom w:val="none" w:sz="0" w:space="0" w:color="auto"/>
                    <w:right w:val="none" w:sz="0" w:space="0" w:color="auto"/>
                  </w:divBdr>
                </w:div>
              </w:divsChild>
            </w:div>
            <w:div w:id="1225338226">
              <w:marLeft w:val="0"/>
              <w:marRight w:val="0"/>
              <w:marTop w:val="0"/>
              <w:marBottom w:val="303"/>
              <w:divBdr>
                <w:top w:val="none" w:sz="0" w:space="0" w:color="auto"/>
                <w:left w:val="none" w:sz="0" w:space="0" w:color="auto"/>
                <w:bottom w:val="none" w:sz="0" w:space="0" w:color="auto"/>
                <w:right w:val="none" w:sz="0" w:space="0" w:color="auto"/>
              </w:divBdr>
              <w:divsChild>
                <w:div w:id="1020592970">
                  <w:marLeft w:val="0"/>
                  <w:marRight w:val="0"/>
                  <w:marTop w:val="0"/>
                  <w:marBottom w:val="0"/>
                  <w:divBdr>
                    <w:top w:val="none" w:sz="0" w:space="0" w:color="auto"/>
                    <w:left w:val="none" w:sz="0" w:space="0" w:color="auto"/>
                    <w:bottom w:val="none" w:sz="0" w:space="0" w:color="auto"/>
                    <w:right w:val="none" w:sz="0" w:space="0" w:color="auto"/>
                  </w:divBdr>
                  <w:divsChild>
                    <w:div w:id="1210532870">
                      <w:marLeft w:val="0"/>
                      <w:marRight w:val="0"/>
                      <w:marTop w:val="0"/>
                      <w:marBottom w:val="0"/>
                      <w:divBdr>
                        <w:top w:val="none" w:sz="0" w:space="0" w:color="auto"/>
                        <w:left w:val="none" w:sz="0" w:space="0" w:color="auto"/>
                        <w:bottom w:val="none" w:sz="0" w:space="0" w:color="auto"/>
                        <w:right w:val="none" w:sz="0" w:space="0" w:color="auto"/>
                      </w:divBdr>
                      <w:divsChild>
                        <w:div w:id="1599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4894">
          <w:marLeft w:val="0"/>
          <w:marRight w:val="0"/>
          <w:marTop w:val="0"/>
          <w:marBottom w:val="0"/>
          <w:divBdr>
            <w:top w:val="none" w:sz="0" w:space="0" w:color="auto"/>
            <w:left w:val="none" w:sz="0" w:space="0" w:color="auto"/>
            <w:bottom w:val="none" w:sz="0" w:space="0" w:color="auto"/>
            <w:right w:val="none" w:sz="0" w:space="0" w:color="auto"/>
          </w:divBdr>
        </w:div>
        <w:div w:id="292253929">
          <w:marLeft w:val="0"/>
          <w:marRight w:val="0"/>
          <w:marTop w:val="0"/>
          <w:marBottom w:val="0"/>
          <w:divBdr>
            <w:top w:val="none" w:sz="0" w:space="0" w:color="auto"/>
            <w:left w:val="none" w:sz="0" w:space="0" w:color="auto"/>
            <w:bottom w:val="none" w:sz="0" w:space="0" w:color="auto"/>
            <w:right w:val="none" w:sz="0" w:space="0" w:color="auto"/>
          </w:divBdr>
          <w:divsChild>
            <w:div w:id="1621180140">
              <w:marLeft w:val="0"/>
              <w:marRight w:val="0"/>
              <w:marTop w:val="0"/>
              <w:marBottom w:val="0"/>
              <w:divBdr>
                <w:top w:val="none" w:sz="0" w:space="0" w:color="auto"/>
                <w:left w:val="none" w:sz="0" w:space="0" w:color="auto"/>
                <w:bottom w:val="none" w:sz="0" w:space="0" w:color="auto"/>
                <w:right w:val="none" w:sz="0" w:space="0" w:color="auto"/>
              </w:divBdr>
              <w:divsChild>
                <w:div w:id="13968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83517472">
      <w:bodyDiv w:val="1"/>
      <w:marLeft w:val="0"/>
      <w:marRight w:val="0"/>
      <w:marTop w:val="0"/>
      <w:marBottom w:val="0"/>
      <w:divBdr>
        <w:top w:val="none" w:sz="0" w:space="0" w:color="auto"/>
        <w:left w:val="none" w:sz="0" w:space="0" w:color="auto"/>
        <w:bottom w:val="none" w:sz="0" w:space="0" w:color="auto"/>
        <w:right w:val="none" w:sz="0" w:space="0" w:color="auto"/>
      </w:divBdr>
    </w:div>
    <w:div w:id="1185048715">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196312957">
      <w:bodyDiv w:val="1"/>
      <w:marLeft w:val="0"/>
      <w:marRight w:val="0"/>
      <w:marTop w:val="0"/>
      <w:marBottom w:val="0"/>
      <w:divBdr>
        <w:top w:val="none" w:sz="0" w:space="0" w:color="auto"/>
        <w:left w:val="none" w:sz="0" w:space="0" w:color="auto"/>
        <w:bottom w:val="none" w:sz="0" w:space="0" w:color="auto"/>
        <w:right w:val="none" w:sz="0" w:space="0" w:color="auto"/>
      </w:divBdr>
      <w:divsChild>
        <w:div w:id="1219516964">
          <w:marLeft w:val="0"/>
          <w:marRight w:val="0"/>
          <w:marTop w:val="0"/>
          <w:marBottom w:val="195"/>
          <w:divBdr>
            <w:top w:val="none" w:sz="0" w:space="0" w:color="auto"/>
            <w:left w:val="none" w:sz="0" w:space="0" w:color="auto"/>
            <w:bottom w:val="none" w:sz="0" w:space="0" w:color="auto"/>
            <w:right w:val="none" w:sz="0" w:space="0" w:color="auto"/>
          </w:divBdr>
        </w:div>
      </w:divsChild>
    </w:div>
    <w:div w:id="1197043337">
      <w:bodyDiv w:val="1"/>
      <w:marLeft w:val="0"/>
      <w:marRight w:val="0"/>
      <w:marTop w:val="0"/>
      <w:marBottom w:val="0"/>
      <w:divBdr>
        <w:top w:val="none" w:sz="0" w:space="0" w:color="auto"/>
        <w:left w:val="none" w:sz="0" w:space="0" w:color="auto"/>
        <w:bottom w:val="none" w:sz="0" w:space="0" w:color="auto"/>
        <w:right w:val="none" w:sz="0" w:space="0" w:color="auto"/>
      </w:divBdr>
    </w:div>
    <w:div w:id="1204830339">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21330784">
      <w:bodyDiv w:val="1"/>
      <w:marLeft w:val="0"/>
      <w:marRight w:val="0"/>
      <w:marTop w:val="0"/>
      <w:marBottom w:val="0"/>
      <w:divBdr>
        <w:top w:val="none" w:sz="0" w:space="0" w:color="auto"/>
        <w:left w:val="none" w:sz="0" w:space="0" w:color="auto"/>
        <w:bottom w:val="none" w:sz="0" w:space="0" w:color="auto"/>
        <w:right w:val="none" w:sz="0" w:space="0" w:color="auto"/>
      </w:divBdr>
    </w:div>
    <w:div w:id="1225752075">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31892970">
      <w:bodyDiv w:val="1"/>
      <w:marLeft w:val="0"/>
      <w:marRight w:val="0"/>
      <w:marTop w:val="0"/>
      <w:marBottom w:val="0"/>
      <w:divBdr>
        <w:top w:val="none" w:sz="0" w:space="0" w:color="auto"/>
        <w:left w:val="none" w:sz="0" w:space="0" w:color="auto"/>
        <w:bottom w:val="none" w:sz="0" w:space="0" w:color="auto"/>
        <w:right w:val="none" w:sz="0" w:space="0" w:color="auto"/>
      </w:divBdr>
    </w:div>
    <w:div w:id="1241988052">
      <w:bodyDiv w:val="1"/>
      <w:marLeft w:val="0"/>
      <w:marRight w:val="0"/>
      <w:marTop w:val="0"/>
      <w:marBottom w:val="0"/>
      <w:divBdr>
        <w:top w:val="none" w:sz="0" w:space="0" w:color="auto"/>
        <w:left w:val="none" w:sz="0" w:space="0" w:color="auto"/>
        <w:bottom w:val="none" w:sz="0" w:space="0" w:color="auto"/>
        <w:right w:val="none" w:sz="0" w:space="0" w:color="auto"/>
      </w:divBdr>
    </w:div>
    <w:div w:id="1254241378">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4656181">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69580609">
      <w:bodyDiv w:val="1"/>
      <w:marLeft w:val="0"/>
      <w:marRight w:val="0"/>
      <w:marTop w:val="0"/>
      <w:marBottom w:val="0"/>
      <w:divBdr>
        <w:top w:val="none" w:sz="0" w:space="0" w:color="auto"/>
        <w:left w:val="none" w:sz="0" w:space="0" w:color="auto"/>
        <w:bottom w:val="none" w:sz="0" w:space="0" w:color="auto"/>
        <w:right w:val="none" w:sz="0" w:space="0" w:color="auto"/>
      </w:divBdr>
    </w:div>
    <w:div w:id="1271662452">
      <w:bodyDiv w:val="1"/>
      <w:marLeft w:val="0"/>
      <w:marRight w:val="0"/>
      <w:marTop w:val="0"/>
      <w:marBottom w:val="0"/>
      <w:divBdr>
        <w:top w:val="none" w:sz="0" w:space="0" w:color="auto"/>
        <w:left w:val="none" w:sz="0" w:space="0" w:color="auto"/>
        <w:bottom w:val="none" w:sz="0" w:space="0" w:color="auto"/>
        <w:right w:val="none" w:sz="0" w:space="0" w:color="auto"/>
      </w:divBdr>
    </w:div>
    <w:div w:id="127266308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74937959">
      <w:bodyDiv w:val="1"/>
      <w:marLeft w:val="0"/>
      <w:marRight w:val="0"/>
      <w:marTop w:val="0"/>
      <w:marBottom w:val="0"/>
      <w:divBdr>
        <w:top w:val="none" w:sz="0" w:space="0" w:color="auto"/>
        <w:left w:val="none" w:sz="0" w:space="0" w:color="auto"/>
        <w:bottom w:val="none" w:sz="0" w:space="0" w:color="auto"/>
        <w:right w:val="none" w:sz="0" w:space="0" w:color="auto"/>
      </w:divBdr>
    </w:div>
    <w:div w:id="1278756190">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054742089">
          <w:marLeft w:val="0"/>
          <w:marRight w:val="0"/>
          <w:marTop w:val="0"/>
          <w:marBottom w:val="300"/>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03820">
      <w:bodyDiv w:val="1"/>
      <w:marLeft w:val="0"/>
      <w:marRight w:val="0"/>
      <w:marTop w:val="0"/>
      <w:marBottom w:val="0"/>
      <w:divBdr>
        <w:top w:val="none" w:sz="0" w:space="0" w:color="auto"/>
        <w:left w:val="none" w:sz="0" w:space="0" w:color="auto"/>
        <w:bottom w:val="none" w:sz="0" w:space="0" w:color="auto"/>
        <w:right w:val="none" w:sz="0" w:space="0" w:color="auto"/>
      </w:divBdr>
    </w:div>
    <w:div w:id="1291473566">
      <w:bodyDiv w:val="1"/>
      <w:marLeft w:val="0"/>
      <w:marRight w:val="0"/>
      <w:marTop w:val="0"/>
      <w:marBottom w:val="0"/>
      <w:divBdr>
        <w:top w:val="none" w:sz="0" w:space="0" w:color="auto"/>
        <w:left w:val="none" w:sz="0" w:space="0" w:color="auto"/>
        <w:bottom w:val="none" w:sz="0" w:space="0" w:color="auto"/>
        <w:right w:val="none" w:sz="0" w:space="0" w:color="auto"/>
      </w:divBdr>
    </w:div>
    <w:div w:id="1296565967">
      <w:bodyDiv w:val="1"/>
      <w:marLeft w:val="0"/>
      <w:marRight w:val="0"/>
      <w:marTop w:val="0"/>
      <w:marBottom w:val="0"/>
      <w:divBdr>
        <w:top w:val="none" w:sz="0" w:space="0" w:color="auto"/>
        <w:left w:val="none" w:sz="0" w:space="0" w:color="auto"/>
        <w:bottom w:val="none" w:sz="0" w:space="0" w:color="auto"/>
        <w:right w:val="none" w:sz="0" w:space="0" w:color="auto"/>
      </w:divBdr>
      <w:divsChild>
        <w:div w:id="1220169536">
          <w:marLeft w:val="0"/>
          <w:marRight w:val="0"/>
          <w:marTop w:val="0"/>
          <w:marBottom w:val="197"/>
          <w:divBdr>
            <w:top w:val="none" w:sz="0" w:space="0" w:color="auto"/>
            <w:left w:val="none" w:sz="0" w:space="0" w:color="auto"/>
            <w:bottom w:val="none" w:sz="0" w:space="0" w:color="auto"/>
            <w:right w:val="none" w:sz="0" w:space="0" w:color="auto"/>
          </w:divBdr>
        </w:div>
        <w:div w:id="1867861511">
          <w:marLeft w:val="0"/>
          <w:marRight w:val="0"/>
          <w:marTop w:val="0"/>
          <w:marBottom w:val="303"/>
          <w:divBdr>
            <w:top w:val="none" w:sz="0" w:space="0" w:color="auto"/>
            <w:left w:val="none" w:sz="0" w:space="0" w:color="auto"/>
            <w:bottom w:val="none" w:sz="0" w:space="0" w:color="auto"/>
            <w:right w:val="none" w:sz="0" w:space="0" w:color="auto"/>
          </w:divBdr>
        </w:div>
        <w:div w:id="773596111">
          <w:marLeft w:val="0"/>
          <w:marRight w:val="0"/>
          <w:marTop w:val="0"/>
          <w:marBottom w:val="303"/>
          <w:divBdr>
            <w:top w:val="none" w:sz="0" w:space="0" w:color="auto"/>
            <w:left w:val="none" w:sz="0" w:space="0" w:color="auto"/>
            <w:bottom w:val="none" w:sz="0" w:space="0" w:color="auto"/>
            <w:right w:val="none" w:sz="0" w:space="0" w:color="auto"/>
          </w:divBdr>
          <w:divsChild>
            <w:div w:id="1594126118">
              <w:marLeft w:val="0"/>
              <w:marRight w:val="0"/>
              <w:marTop w:val="0"/>
              <w:marBottom w:val="0"/>
              <w:divBdr>
                <w:top w:val="none" w:sz="0" w:space="0" w:color="auto"/>
                <w:left w:val="none" w:sz="0" w:space="0" w:color="auto"/>
                <w:bottom w:val="none" w:sz="0" w:space="0" w:color="auto"/>
                <w:right w:val="none" w:sz="0" w:space="0" w:color="auto"/>
              </w:divBdr>
              <w:divsChild>
                <w:div w:id="1528561700">
                  <w:marLeft w:val="0"/>
                  <w:marRight w:val="0"/>
                  <w:marTop w:val="0"/>
                  <w:marBottom w:val="0"/>
                  <w:divBdr>
                    <w:top w:val="none" w:sz="0" w:space="0" w:color="auto"/>
                    <w:left w:val="none" w:sz="0" w:space="0" w:color="auto"/>
                    <w:bottom w:val="none" w:sz="0" w:space="0" w:color="auto"/>
                    <w:right w:val="none" w:sz="0" w:space="0" w:color="auto"/>
                  </w:divBdr>
                  <w:divsChild>
                    <w:div w:id="315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282846">
      <w:bodyDiv w:val="1"/>
      <w:marLeft w:val="0"/>
      <w:marRight w:val="0"/>
      <w:marTop w:val="0"/>
      <w:marBottom w:val="0"/>
      <w:divBdr>
        <w:top w:val="none" w:sz="0" w:space="0" w:color="auto"/>
        <w:left w:val="none" w:sz="0" w:space="0" w:color="auto"/>
        <w:bottom w:val="none" w:sz="0" w:space="0" w:color="auto"/>
        <w:right w:val="none" w:sz="0" w:space="0" w:color="auto"/>
      </w:divBdr>
    </w:div>
    <w:div w:id="1308707694">
      <w:bodyDiv w:val="1"/>
      <w:marLeft w:val="0"/>
      <w:marRight w:val="0"/>
      <w:marTop w:val="0"/>
      <w:marBottom w:val="0"/>
      <w:divBdr>
        <w:top w:val="none" w:sz="0" w:space="0" w:color="auto"/>
        <w:left w:val="none" w:sz="0" w:space="0" w:color="auto"/>
        <w:bottom w:val="none" w:sz="0" w:space="0" w:color="auto"/>
        <w:right w:val="none" w:sz="0" w:space="0" w:color="auto"/>
      </w:divBdr>
    </w:div>
    <w:div w:id="1311785601">
      <w:bodyDiv w:val="1"/>
      <w:marLeft w:val="0"/>
      <w:marRight w:val="0"/>
      <w:marTop w:val="0"/>
      <w:marBottom w:val="0"/>
      <w:divBdr>
        <w:top w:val="none" w:sz="0" w:space="0" w:color="auto"/>
        <w:left w:val="none" w:sz="0" w:space="0" w:color="auto"/>
        <w:bottom w:val="none" w:sz="0" w:space="0" w:color="auto"/>
        <w:right w:val="none" w:sz="0" w:space="0" w:color="auto"/>
      </w:divBdr>
    </w:div>
    <w:div w:id="1313291082">
      <w:bodyDiv w:val="1"/>
      <w:marLeft w:val="0"/>
      <w:marRight w:val="0"/>
      <w:marTop w:val="0"/>
      <w:marBottom w:val="0"/>
      <w:divBdr>
        <w:top w:val="none" w:sz="0" w:space="0" w:color="auto"/>
        <w:left w:val="none" w:sz="0" w:space="0" w:color="auto"/>
        <w:bottom w:val="none" w:sz="0" w:space="0" w:color="auto"/>
        <w:right w:val="none" w:sz="0" w:space="0" w:color="auto"/>
      </w:divBdr>
      <w:divsChild>
        <w:div w:id="2044285252">
          <w:marLeft w:val="0"/>
          <w:marRight w:val="0"/>
          <w:marTop w:val="0"/>
          <w:marBottom w:val="197"/>
          <w:divBdr>
            <w:top w:val="none" w:sz="0" w:space="0" w:color="auto"/>
            <w:left w:val="none" w:sz="0" w:space="0" w:color="auto"/>
            <w:bottom w:val="none" w:sz="0" w:space="0" w:color="auto"/>
            <w:right w:val="none" w:sz="0" w:space="0" w:color="auto"/>
          </w:divBdr>
        </w:div>
        <w:div w:id="1220284240">
          <w:marLeft w:val="0"/>
          <w:marRight w:val="0"/>
          <w:marTop w:val="0"/>
          <w:marBottom w:val="303"/>
          <w:divBdr>
            <w:top w:val="none" w:sz="0" w:space="0" w:color="auto"/>
            <w:left w:val="none" w:sz="0" w:space="0" w:color="auto"/>
            <w:bottom w:val="none" w:sz="0" w:space="0" w:color="auto"/>
            <w:right w:val="none" w:sz="0" w:space="0" w:color="auto"/>
          </w:divBdr>
        </w:div>
        <w:div w:id="1812937130">
          <w:marLeft w:val="0"/>
          <w:marRight w:val="0"/>
          <w:marTop w:val="0"/>
          <w:marBottom w:val="303"/>
          <w:divBdr>
            <w:top w:val="none" w:sz="0" w:space="0" w:color="auto"/>
            <w:left w:val="none" w:sz="0" w:space="0" w:color="auto"/>
            <w:bottom w:val="none" w:sz="0" w:space="0" w:color="auto"/>
            <w:right w:val="none" w:sz="0" w:space="0" w:color="auto"/>
          </w:divBdr>
          <w:divsChild>
            <w:div w:id="737945312">
              <w:marLeft w:val="0"/>
              <w:marRight w:val="0"/>
              <w:marTop w:val="0"/>
              <w:marBottom w:val="0"/>
              <w:divBdr>
                <w:top w:val="none" w:sz="0" w:space="0" w:color="auto"/>
                <w:left w:val="none" w:sz="0" w:space="0" w:color="auto"/>
                <w:bottom w:val="none" w:sz="0" w:space="0" w:color="auto"/>
                <w:right w:val="none" w:sz="0" w:space="0" w:color="auto"/>
              </w:divBdr>
              <w:divsChild>
                <w:div w:id="965428847">
                  <w:marLeft w:val="0"/>
                  <w:marRight w:val="0"/>
                  <w:marTop w:val="0"/>
                  <w:marBottom w:val="0"/>
                  <w:divBdr>
                    <w:top w:val="none" w:sz="0" w:space="0" w:color="auto"/>
                    <w:left w:val="none" w:sz="0" w:space="0" w:color="auto"/>
                    <w:bottom w:val="none" w:sz="0" w:space="0" w:color="auto"/>
                    <w:right w:val="none" w:sz="0" w:space="0" w:color="auto"/>
                  </w:divBdr>
                  <w:divsChild>
                    <w:div w:id="20944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532012">
      <w:bodyDiv w:val="1"/>
      <w:marLeft w:val="0"/>
      <w:marRight w:val="0"/>
      <w:marTop w:val="0"/>
      <w:marBottom w:val="0"/>
      <w:divBdr>
        <w:top w:val="none" w:sz="0" w:space="0" w:color="auto"/>
        <w:left w:val="none" w:sz="0" w:space="0" w:color="auto"/>
        <w:bottom w:val="none" w:sz="0" w:space="0" w:color="auto"/>
        <w:right w:val="none" w:sz="0" w:space="0" w:color="auto"/>
      </w:divBdr>
    </w:div>
    <w:div w:id="1319654544">
      <w:bodyDiv w:val="1"/>
      <w:marLeft w:val="0"/>
      <w:marRight w:val="0"/>
      <w:marTop w:val="0"/>
      <w:marBottom w:val="0"/>
      <w:divBdr>
        <w:top w:val="none" w:sz="0" w:space="0" w:color="auto"/>
        <w:left w:val="none" w:sz="0" w:space="0" w:color="auto"/>
        <w:bottom w:val="none" w:sz="0" w:space="0" w:color="auto"/>
        <w:right w:val="none" w:sz="0" w:space="0" w:color="auto"/>
      </w:divBdr>
    </w:div>
    <w:div w:id="1320305275">
      <w:bodyDiv w:val="1"/>
      <w:marLeft w:val="0"/>
      <w:marRight w:val="0"/>
      <w:marTop w:val="0"/>
      <w:marBottom w:val="0"/>
      <w:divBdr>
        <w:top w:val="none" w:sz="0" w:space="0" w:color="auto"/>
        <w:left w:val="none" w:sz="0" w:space="0" w:color="auto"/>
        <w:bottom w:val="none" w:sz="0" w:space="0" w:color="auto"/>
        <w:right w:val="none" w:sz="0" w:space="0" w:color="auto"/>
      </w:divBdr>
    </w:div>
    <w:div w:id="1321346923">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337346958">
      <w:bodyDiv w:val="1"/>
      <w:marLeft w:val="0"/>
      <w:marRight w:val="0"/>
      <w:marTop w:val="0"/>
      <w:marBottom w:val="0"/>
      <w:divBdr>
        <w:top w:val="none" w:sz="0" w:space="0" w:color="auto"/>
        <w:left w:val="none" w:sz="0" w:space="0" w:color="auto"/>
        <w:bottom w:val="none" w:sz="0" w:space="0" w:color="auto"/>
        <w:right w:val="none" w:sz="0" w:space="0" w:color="auto"/>
      </w:divBdr>
      <w:divsChild>
        <w:div w:id="1603800283">
          <w:marLeft w:val="0"/>
          <w:marRight w:val="0"/>
          <w:marTop w:val="0"/>
          <w:marBottom w:val="195"/>
          <w:divBdr>
            <w:top w:val="none" w:sz="0" w:space="0" w:color="auto"/>
            <w:left w:val="none" w:sz="0" w:space="0" w:color="auto"/>
            <w:bottom w:val="none" w:sz="0" w:space="0" w:color="auto"/>
            <w:right w:val="none" w:sz="0" w:space="0" w:color="auto"/>
          </w:divBdr>
        </w:div>
        <w:div w:id="915744652">
          <w:marLeft w:val="0"/>
          <w:marRight w:val="0"/>
          <w:marTop w:val="0"/>
          <w:marBottom w:val="300"/>
          <w:divBdr>
            <w:top w:val="none" w:sz="0" w:space="0" w:color="auto"/>
            <w:left w:val="none" w:sz="0" w:space="0" w:color="auto"/>
            <w:bottom w:val="none" w:sz="0" w:space="0" w:color="auto"/>
            <w:right w:val="none" w:sz="0" w:space="0" w:color="auto"/>
          </w:divBdr>
        </w:div>
        <w:div w:id="313141256">
          <w:marLeft w:val="0"/>
          <w:marRight w:val="0"/>
          <w:marTop w:val="0"/>
          <w:marBottom w:val="300"/>
          <w:divBdr>
            <w:top w:val="none" w:sz="0" w:space="0" w:color="auto"/>
            <w:left w:val="none" w:sz="0" w:space="0" w:color="auto"/>
            <w:bottom w:val="none" w:sz="0" w:space="0" w:color="auto"/>
            <w:right w:val="none" w:sz="0" w:space="0" w:color="auto"/>
          </w:divBdr>
          <w:divsChild>
            <w:div w:id="628360610">
              <w:marLeft w:val="0"/>
              <w:marRight w:val="0"/>
              <w:marTop w:val="0"/>
              <w:marBottom w:val="0"/>
              <w:divBdr>
                <w:top w:val="none" w:sz="0" w:space="0" w:color="auto"/>
                <w:left w:val="none" w:sz="0" w:space="0" w:color="auto"/>
                <w:bottom w:val="none" w:sz="0" w:space="0" w:color="auto"/>
                <w:right w:val="none" w:sz="0" w:space="0" w:color="auto"/>
              </w:divBdr>
              <w:divsChild>
                <w:div w:id="2058966416">
                  <w:marLeft w:val="0"/>
                  <w:marRight w:val="0"/>
                  <w:marTop w:val="0"/>
                  <w:marBottom w:val="0"/>
                  <w:divBdr>
                    <w:top w:val="none" w:sz="0" w:space="0" w:color="auto"/>
                    <w:left w:val="none" w:sz="0" w:space="0" w:color="auto"/>
                    <w:bottom w:val="none" w:sz="0" w:space="0" w:color="auto"/>
                    <w:right w:val="none" w:sz="0" w:space="0" w:color="auto"/>
                  </w:divBdr>
                  <w:divsChild>
                    <w:div w:id="11018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15796">
      <w:bodyDiv w:val="1"/>
      <w:marLeft w:val="0"/>
      <w:marRight w:val="0"/>
      <w:marTop w:val="0"/>
      <w:marBottom w:val="0"/>
      <w:divBdr>
        <w:top w:val="none" w:sz="0" w:space="0" w:color="auto"/>
        <w:left w:val="none" w:sz="0" w:space="0" w:color="auto"/>
        <w:bottom w:val="none" w:sz="0" w:space="0" w:color="auto"/>
        <w:right w:val="none" w:sz="0" w:space="0" w:color="auto"/>
      </w:divBdr>
    </w:div>
    <w:div w:id="1353530294">
      <w:bodyDiv w:val="1"/>
      <w:marLeft w:val="0"/>
      <w:marRight w:val="0"/>
      <w:marTop w:val="0"/>
      <w:marBottom w:val="0"/>
      <w:divBdr>
        <w:top w:val="none" w:sz="0" w:space="0" w:color="auto"/>
        <w:left w:val="none" w:sz="0" w:space="0" w:color="auto"/>
        <w:bottom w:val="none" w:sz="0" w:space="0" w:color="auto"/>
        <w:right w:val="none" w:sz="0" w:space="0" w:color="auto"/>
      </w:divBdr>
    </w:div>
    <w:div w:id="1357973166">
      <w:bodyDiv w:val="1"/>
      <w:marLeft w:val="0"/>
      <w:marRight w:val="0"/>
      <w:marTop w:val="0"/>
      <w:marBottom w:val="0"/>
      <w:divBdr>
        <w:top w:val="none" w:sz="0" w:space="0" w:color="auto"/>
        <w:left w:val="none" w:sz="0" w:space="0" w:color="auto"/>
        <w:bottom w:val="none" w:sz="0" w:space="0" w:color="auto"/>
        <w:right w:val="none" w:sz="0" w:space="0" w:color="auto"/>
      </w:divBdr>
    </w:div>
    <w:div w:id="1364748186">
      <w:bodyDiv w:val="1"/>
      <w:marLeft w:val="0"/>
      <w:marRight w:val="0"/>
      <w:marTop w:val="0"/>
      <w:marBottom w:val="0"/>
      <w:divBdr>
        <w:top w:val="none" w:sz="0" w:space="0" w:color="auto"/>
        <w:left w:val="none" w:sz="0" w:space="0" w:color="auto"/>
        <w:bottom w:val="none" w:sz="0" w:space="0" w:color="auto"/>
        <w:right w:val="none" w:sz="0" w:space="0" w:color="auto"/>
      </w:divBdr>
    </w:div>
    <w:div w:id="1382288368">
      <w:bodyDiv w:val="1"/>
      <w:marLeft w:val="0"/>
      <w:marRight w:val="0"/>
      <w:marTop w:val="0"/>
      <w:marBottom w:val="0"/>
      <w:divBdr>
        <w:top w:val="none" w:sz="0" w:space="0" w:color="auto"/>
        <w:left w:val="none" w:sz="0" w:space="0" w:color="auto"/>
        <w:bottom w:val="none" w:sz="0" w:space="0" w:color="auto"/>
        <w:right w:val="none" w:sz="0" w:space="0" w:color="auto"/>
      </w:divBdr>
    </w:div>
    <w:div w:id="1383139555">
      <w:bodyDiv w:val="1"/>
      <w:marLeft w:val="0"/>
      <w:marRight w:val="0"/>
      <w:marTop w:val="0"/>
      <w:marBottom w:val="0"/>
      <w:divBdr>
        <w:top w:val="none" w:sz="0" w:space="0" w:color="auto"/>
        <w:left w:val="none" w:sz="0" w:space="0" w:color="auto"/>
        <w:bottom w:val="none" w:sz="0" w:space="0" w:color="auto"/>
        <w:right w:val="none" w:sz="0" w:space="0" w:color="auto"/>
      </w:divBdr>
    </w:div>
    <w:div w:id="1383287347">
      <w:bodyDiv w:val="1"/>
      <w:marLeft w:val="0"/>
      <w:marRight w:val="0"/>
      <w:marTop w:val="0"/>
      <w:marBottom w:val="0"/>
      <w:divBdr>
        <w:top w:val="none" w:sz="0" w:space="0" w:color="auto"/>
        <w:left w:val="none" w:sz="0" w:space="0" w:color="auto"/>
        <w:bottom w:val="none" w:sz="0" w:space="0" w:color="auto"/>
        <w:right w:val="none" w:sz="0" w:space="0" w:color="auto"/>
      </w:divBdr>
    </w:div>
    <w:div w:id="1385257735">
      <w:bodyDiv w:val="1"/>
      <w:marLeft w:val="0"/>
      <w:marRight w:val="0"/>
      <w:marTop w:val="0"/>
      <w:marBottom w:val="0"/>
      <w:divBdr>
        <w:top w:val="none" w:sz="0" w:space="0" w:color="auto"/>
        <w:left w:val="none" w:sz="0" w:space="0" w:color="auto"/>
        <w:bottom w:val="none" w:sz="0" w:space="0" w:color="auto"/>
        <w:right w:val="none" w:sz="0" w:space="0" w:color="auto"/>
      </w:divBdr>
    </w:div>
    <w:div w:id="1386835755">
      <w:bodyDiv w:val="1"/>
      <w:marLeft w:val="0"/>
      <w:marRight w:val="0"/>
      <w:marTop w:val="0"/>
      <w:marBottom w:val="0"/>
      <w:divBdr>
        <w:top w:val="none" w:sz="0" w:space="0" w:color="auto"/>
        <w:left w:val="none" w:sz="0" w:space="0" w:color="auto"/>
        <w:bottom w:val="none" w:sz="0" w:space="0" w:color="auto"/>
        <w:right w:val="none" w:sz="0" w:space="0" w:color="auto"/>
      </w:divBdr>
    </w:div>
    <w:div w:id="1391148905">
      <w:bodyDiv w:val="1"/>
      <w:marLeft w:val="0"/>
      <w:marRight w:val="0"/>
      <w:marTop w:val="0"/>
      <w:marBottom w:val="0"/>
      <w:divBdr>
        <w:top w:val="none" w:sz="0" w:space="0" w:color="auto"/>
        <w:left w:val="none" w:sz="0" w:space="0" w:color="auto"/>
        <w:bottom w:val="none" w:sz="0" w:space="0" w:color="auto"/>
        <w:right w:val="none" w:sz="0" w:space="0" w:color="auto"/>
      </w:divBdr>
    </w:div>
    <w:div w:id="1392190860">
      <w:bodyDiv w:val="1"/>
      <w:marLeft w:val="0"/>
      <w:marRight w:val="0"/>
      <w:marTop w:val="0"/>
      <w:marBottom w:val="0"/>
      <w:divBdr>
        <w:top w:val="none" w:sz="0" w:space="0" w:color="auto"/>
        <w:left w:val="none" w:sz="0" w:space="0" w:color="auto"/>
        <w:bottom w:val="none" w:sz="0" w:space="0" w:color="auto"/>
        <w:right w:val="none" w:sz="0" w:space="0" w:color="auto"/>
      </w:divBdr>
    </w:div>
    <w:div w:id="1404259861">
      <w:bodyDiv w:val="1"/>
      <w:marLeft w:val="0"/>
      <w:marRight w:val="0"/>
      <w:marTop w:val="0"/>
      <w:marBottom w:val="0"/>
      <w:divBdr>
        <w:top w:val="none" w:sz="0" w:space="0" w:color="auto"/>
        <w:left w:val="none" w:sz="0" w:space="0" w:color="auto"/>
        <w:bottom w:val="none" w:sz="0" w:space="0" w:color="auto"/>
        <w:right w:val="none" w:sz="0" w:space="0" w:color="auto"/>
      </w:divBdr>
    </w:div>
    <w:div w:id="1406494447">
      <w:bodyDiv w:val="1"/>
      <w:marLeft w:val="0"/>
      <w:marRight w:val="0"/>
      <w:marTop w:val="0"/>
      <w:marBottom w:val="0"/>
      <w:divBdr>
        <w:top w:val="none" w:sz="0" w:space="0" w:color="auto"/>
        <w:left w:val="none" w:sz="0" w:space="0" w:color="auto"/>
        <w:bottom w:val="none" w:sz="0" w:space="0" w:color="auto"/>
        <w:right w:val="none" w:sz="0" w:space="0" w:color="auto"/>
      </w:divBdr>
    </w:div>
    <w:div w:id="1416974559">
      <w:bodyDiv w:val="1"/>
      <w:marLeft w:val="0"/>
      <w:marRight w:val="0"/>
      <w:marTop w:val="0"/>
      <w:marBottom w:val="0"/>
      <w:divBdr>
        <w:top w:val="none" w:sz="0" w:space="0" w:color="auto"/>
        <w:left w:val="none" w:sz="0" w:space="0" w:color="auto"/>
        <w:bottom w:val="none" w:sz="0" w:space="0" w:color="auto"/>
        <w:right w:val="none" w:sz="0" w:space="0" w:color="auto"/>
      </w:divBdr>
    </w:div>
    <w:div w:id="1418749042">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29887487">
      <w:bodyDiv w:val="1"/>
      <w:marLeft w:val="0"/>
      <w:marRight w:val="0"/>
      <w:marTop w:val="0"/>
      <w:marBottom w:val="0"/>
      <w:divBdr>
        <w:top w:val="none" w:sz="0" w:space="0" w:color="auto"/>
        <w:left w:val="none" w:sz="0" w:space="0" w:color="auto"/>
        <w:bottom w:val="none" w:sz="0" w:space="0" w:color="auto"/>
        <w:right w:val="none" w:sz="0" w:space="0" w:color="auto"/>
      </w:divBdr>
    </w:div>
    <w:div w:id="1445033108">
      <w:bodyDiv w:val="1"/>
      <w:marLeft w:val="0"/>
      <w:marRight w:val="0"/>
      <w:marTop w:val="0"/>
      <w:marBottom w:val="0"/>
      <w:divBdr>
        <w:top w:val="none" w:sz="0" w:space="0" w:color="auto"/>
        <w:left w:val="none" w:sz="0" w:space="0" w:color="auto"/>
        <w:bottom w:val="none" w:sz="0" w:space="0" w:color="auto"/>
        <w:right w:val="none" w:sz="0" w:space="0" w:color="auto"/>
      </w:divBdr>
    </w:div>
    <w:div w:id="1447507626">
      <w:bodyDiv w:val="1"/>
      <w:marLeft w:val="0"/>
      <w:marRight w:val="0"/>
      <w:marTop w:val="0"/>
      <w:marBottom w:val="0"/>
      <w:divBdr>
        <w:top w:val="none" w:sz="0" w:space="0" w:color="auto"/>
        <w:left w:val="none" w:sz="0" w:space="0" w:color="auto"/>
        <w:bottom w:val="none" w:sz="0" w:space="0" w:color="auto"/>
        <w:right w:val="none" w:sz="0" w:space="0" w:color="auto"/>
      </w:divBdr>
    </w:div>
    <w:div w:id="1449622158">
      <w:bodyDiv w:val="1"/>
      <w:marLeft w:val="0"/>
      <w:marRight w:val="0"/>
      <w:marTop w:val="0"/>
      <w:marBottom w:val="0"/>
      <w:divBdr>
        <w:top w:val="none" w:sz="0" w:space="0" w:color="auto"/>
        <w:left w:val="none" w:sz="0" w:space="0" w:color="auto"/>
        <w:bottom w:val="none" w:sz="0" w:space="0" w:color="auto"/>
        <w:right w:val="none" w:sz="0" w:space="0" w:color="auto"/>
      </w:divBdr>
      <w:divsChild>
        <w:div w:id="43527784">
          <w:marLeft w:val="0"/>
          <w:marRight w:val="0"/>
          <w:marTop w:val="0"/>
          <w:marBottom w:val="0"/>
          <w:divBdr>
            <w:top w:val="none" w:sz="0" w:space="0" w:color="auto"/>
            <w:left w:val="none" w:sz="0" w:space="0" w:color="auto"/>
            <w:bottom w:val="none" w:sz="0" w:space="0" w:color="auto"/>
            <w:right w:val="none" w:sz="0" w:space="0" w:color="auto"/>
          </w:divBdr>
          <w:divsChild>
            <w:div w:id="214321541">
              <w:marLeft w:val="0"/>
              <w:marRight w:val="0"/>
              <w:marTop w:val="100"/>
              <w:marBottom w:val="100"/>
              <w:divBdr>
                <w:top w:val="none" w:sz="0" w:space="0" w:color="auto"/>
                <w:left w:val="none" w:sz="0" w:space="0" w:color="auto"/>
                <w:bottom w:val="none" w:sz="0" w:space="0" w:color="auto"/>
                <w:right w:val="none" w:sz="0" w:space="0" w:color="auto"/>
              </w:divBdr>
              <w:divsChild>
                <w:div w:id="12643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11357">
      <w:bodyDiv w:val="1"/>
      <w:marLeft w:val="0"/>
      <w:marRight w:val="0"/>
      <w:marTop w:val="0"/>
      <w:marBottom w:val="0"/>
      <w:divBdr>
        <w:top w:val="none" w:sz="0" w:space="0" w:color="auto"/>
        <w:left w:val="none" w:sz="0" w:space="0" w:color="auto"/>
        <w:bottom w:val="none" w:sz="0" w:space="0" w:color="auto"/>
        <w:right w:val="none" w:sz="0" w:space="0" w:color="auto"/>
      </w:divBdr>
    </w:div>
    <w:div w:id="1465466852">
      <w:bodyDiv w:val="1"/>
      <w:marLeft w:val="0"/>
      <w:marRight w:val="0"/>
      <w:marTop w:val="0"/>
      <w:marBottom w:val="0"/>
      <w:divBdr>
        <w:top w:val="none" w:sz="0" w:space="0" w:color="auto"/>
        <w:left w:val="none" w:sz="0" w:space="0" w:color="auto"/>
        <w:bottom w:val="none" w:sz="0" w:space="0" w:color="auto"/>
        <w:right w:val="none" w:sz="0" w:space="0" w:color="auto"/>
      </w:divBdr>
    </w:div>
    <w:div w:id="1472096081">
      <w:bodyDiv w:val="1"/>
      <w:marLeft w:val="0"/>
      <w:marRight w:val="0"/>
      <w:marTop w:val="0"/>
      <w:marBottom w:val="0"/>
      <w:divBdr>
        <w:top w:val="none" w:sz="0" w:space="0" w:color="auto"/>
        <w:left w:val="none" w:sz="0" w:space="0" w:color="auto"/>
        <w:bottom w:val="none" w:sz="0" w:space="0" w:color="auto"/>
        <w:right w:val="none" w:sz="0" w:space="0" w:color="auto"/>
      </w:divBdr>
    </w:div>
    <w:div w:id="1491211337">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503156521">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13179181">
      <w:bodyDiv w:val="1"/>
      <w:marLeft w:val="0"/>
      <w:marRight w:val="0"/>
      <w:marTop w:val="0"/>
      <w:marBottom w:val="0"/>
      <w:divBdr>
        <w:top w:val="none" w:sz="0" w:space="0" w:color="auto"/>
        <w:left w:val="none" w:sz="0" w:space="0" w:color="auto"/>
        <w:bottom w:val="none" w:sz="0" w:space="0" w:color="auto"/>
        <w:right w:val="none" w:sz="0" w:space="0" w:color="auto"/>
      </w:divBdr>
    </w:div>
    <w:div w:id="1532841628">
      <w:bodyDiv w:val="1"/>
      <w:marLeft w:val="0"/>
      <w:marRight w:val="0"/>
      <w:marTop w:val="0"/>
      <w:marBottom w:val="0"/>
      <w:divBdr>
        <w:top w:val="none" w:sz="0" w:space="0" w:color="auto"/>
        <w:left w:val="none" w:sz="0" w:space="0" w:color="auto"/>
        <w:bottom w:val="none" w:sz="0" w:space="0" w:color="auto"/>
        <w:right w:val="none" w:sz="0" w:space="0" w:color="auto"/>
      </w:divBdr>
    </w:div>
    <w:div w:id="1537505739">
      <w:bodyDiv w:val="1"/>
      <w:marLeft w:val="0"/>
      <w:marRight w:val="0"/>
      <w:marTop w:val="0"/>
      <w:marBottom w:val="0"/>
      <w:divBdr>
        <w:top w:val="none" w:sz="0" w:space="0" w:color="auto"/>
        <w:left w:val="none" w:sz="0" w:space="0" w:color="auto"/>
        <w:bottom w:val="none" w:sz="0" w:space="0" w:color="auto"/>
        <w:right w:val="none" w:sz="0" w:space="0" w:color="auto"/>
      </w:divBdr>
    </w:div>
    <w:div w:id="1543130563">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48449119">
      <w:bodyDiv w:val="1"/>
      <w:marLeft w:val="0"/>
      <w:marRight w:val="0"/>
      <w:marTop w:val="0"/>
      <w:marBottom w:val="0"/>
      <w:divBdr>
        <w:top w:val="none" w:sz="0" w:space="0" w:color="auto"/>
        <w:left w:val="none" w:sz="0" w:space="0" w:color="auto"/>
        <w:bottom w:val="none" w:sz="0" w:space="0" w:color="auto"/>
        <w:right w:val="none" w:sz="0" w:space="0" w:color="auto"/>
      </w:divBdr>
    </w:div>
    <w:div w:id="1549100723">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4266648">
      <w:bodyDiv w:val="1"/>
      <w:marLeft w:val="0"/>
      <w:marRight w:val="0"/>
      <w:marTop w:val="0"/>
      <w:marBottom w:val="0"/>
      <w:divBdr>
        <w:top w:val="none" w:sz="0" w:space="0" w:color="auto"/>
        <w:left w:val="none" w:sz="0" w:space="0" w:color="auto"/>
        <w:bottom w:val="none" w:sz="0" w:space="0" w:color="auto"/>
        <w:right w:val="none" w:sz="0" w:space="0" w:color="auto"/>
      </w:divBdr>
    </w:div>
    <w:div w:id="1556507968">
      <w:bodyDiv w:val="1"/>
      <w:marLeft w:val="0"/>
      <w:marRight w:val="0"/>
      <w:marTop w:val="0"/>
      <w:marBottom w:val="0"/>
      <w:divBdr>
        <w:top w:val="none" w:sz="0" w:space="0" w:color="auto"/>
        <w:left w:val="none" w:sz="0" w:space="0" w:color="auto"/>
        <w:bottom w:val="none" w:sz="0" w:space="0" w:color="auto"/>
        <w:right w:val="none" w:sz="0" w:space="0" w:color="auto"/>
      </w:divBdr>
    </w:div>
    <w:div w:id="1558275204">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68422756">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85338873">
      <w:bodyDiv w:val="1"/>
      <w:marLeft w:val="0"/>
      <w:marRight w:val="0"/>
      <w:marTop w:val="0"/>
      <w:marBottom w:val="0"/>
      <w:divBdr>
        <w:top w:val="none" w:sz="0" w:space="0" w:color="auto"/>
        <w:left w:val="none" w:sz="0" w:space="0" w:color="auto"/>
        <w:bottom w:val="none" w:sz="0" w:space="0" w:color="auto"/>
        <w:right w:val="none" w:sz="0" w:space="0" w:color="auto"/>
      </w:divBdr>
    </w:div>
    <w:div w:id="1594587931">
      <w:bodyDiv w:val="1"/>
      <w:marLeft w:val="0"/>
      <w:marRight w:val="0"/>
      <w:marTop w:val="0"/>
      <w:marBottom w:val="0"/>
      <w:divBdr>
        <w:top w:val="none" w:sz="0" w:space="0" w:color="auto"/>
        <w:left w:val="none" w:sz="0" w:space="0" w:color="auto"/>
        <w:bottom w:val="none" w:sz="0" w:space="0" w:color="auto"/>
        <w:right w:val="none" w:sz="0" w:space="0" w:color="auto"/>
      </w:divBdr>
    </w:div>
    <w:div w:id="1596130643">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04337793">
      <w:bodyDiv w:val="1"/>
      <w:marLeft w:val="0"/>
      <w:marRight w:val="0"/>
      <w:marTop w:val="0"/>
      <w:marBottom w:val="0"/>
      <w:divBdr>
        <w:top w:val="none" w:sz="0" w:space="0" w:color="auto"/>
        <w:left w:val="none" w:sz="0" w:space="0" w:color="auto"/>
        <w:bottom w:val="none" w:sz="0" w:space="0" w:color="auto"/>
        <w:right w:val="none" w:sz="0" w:space="0" w:color="auto"/>
      </w:divBdr>
      <w:divsChild>
        <w:div w:id="700284329">
          <w:marLeft w:val="0"/>
          <w:marRight w:val="0"/>
          <w:marTop w:val="0"/>
          <w:marBottom w:val="0"/>
          <w:divBdr>
            <w:top w:val="none" w:sz="0" w:space="0" w:color="auto"/>
            <w:left w:val="none" w:sz="0" w:space="0" w:color="auto"/>
            <w:bottom w:val="none" w:sz="0" w:space="0" w:color="auto"/>
            <w:right w:val="none" w:sz="0" w:space="0" w:color="auto"/>
          </w:divBdr>
          <w:divsChild>
            <w:div w:id="1272276570">
              <w:marLeft w:val="0"/>
              <w:marRight w:val="0"/>
              <w:marTop w:val="100"/>
              <w:marBottom w:val="100"/>
              <w:divBdr>
                <w:top w:val="none" w:sz="0" w:space="0" w:color="auto"/>
                <w:left w:val="none" w:sz="0" w:space="0" w:color="auto"/>
                <w:bottom w:val="none" w:sz="0" w:space="0" w:color="auto"/>
                <w:right w:val="none" w:sz="0" w:space="0" w:color="auto"/>
              </w:divBdr>
              <w:divsChild>
                <w:div w:id="2972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36660">
      <w:bodyDiv w:val="1"/>
      <w:marLeft w:val="0"/>
      <w:marRight w:val="0"/>
      <w:marTop w:val="0"/>
      <w:marBottom w:val="0"/>
      <w:divBdr>
        <w:top w:val="none" w:sz="0" w:space="0" w:color="auto"/>
        <w:left w:val="none" w:sz="0" w:space="0" w:color="auto"/>
        <w:bottom w:val="none" w:sz="0" w:space="0" w:color="auto"/>
        <w:right w:val="none" w:sz="0" w:space="0" w:color="auto"/>
      </w:divBdr>
    </w:div>
    <w:div w:id="1607619875">
      <w:bodyDiv w:val="1"/>
      <w:marLeft w:val="0"/>
      <w:marRight w:val="0"/>
      <w:marTop w:val="0"/>
      <w:marBottom w:val="0"/>
      <w:divBdr>
        <w:top w:val="none" w:sz="0" w:space="0" w:color="auto"/>
        <w:left w:val="none" w:sz="0" w:space="0" w:color="auto"/>
        <w:bottom w:val="none" w:sz="0" w:space="0" w:color="auto"/>
        <w:right w:val="none" w:sz="0" w:space="0" w:color="auto"/>
      </w:divBdr>
    </w:div>
    <w:div w:id="1609586713">
      <w:bodyDiv w:val="1"/>
      <w:marLeft w:val="0"/>
      <w:marRight w:val="0"/>
      <w:marTop w:val="0"/>
      <w:marBottom w:val="0"/>
      <w:divBdr>
        <w:top w:val="none" w:sz="0" w:space="0" w:color="auto"/>
        <w:left w:val="none" w:sz="0" w:space="0" w:color="auto"/>
        <w:bottom w:val="none" w:sz="0" w:space="0" w:color="auto"/>
        <w:right w:val="none" w:sz="0" w:space="0" w:color="auto"/>
      </w:divBdr>
    </w:div>
    <w:div w:id="1610626255">
      <w:bodyDiv w:val="1"/>
      <w:marLeft w:val="0"/>
      <w:marRight w:val="0"/>
      <w:marTop w:val="0"/>
      <w:marBottom w:val="0"/>
      <w:divBdr>
        <w:top w:val="none" w:sz="0" w:space="0" w:color="auto"/>
        <w:left w:val="none" w:sz="0" w:space="0" w:color="auto"/>
        <w:bottom w:val="none" w:sz="0" w:space="0" w:color="auto"/>
        <w:right w:val="none" w:sz="0" w:space="0" w:color="auto"/>
      </w:divBdr>
    </w:div>
    <w:div w:id="1621378748">
      <w:bodyDiv w:val="1"/>
      <w:marLeft w:val="0"/>
      <w:marRight w:val="0"/>
      <w:marTop w:val="0"/>
      <w:marBottom w:val="0"/>
      <w:divBdr>
        <w:top w:val="none" w:sz="0" w:space="0" w:color="auto"/>
        <w:left w:val="none" w:sz="0" w:space="0" w:color="auto"/>
        <w:bottom w:val="none" w:sz="0" w:space="0" w:color="auto"/>
        <w:right w:val="none" w:sz="0" w:space="0" w:color="auto"/>
      </w:divBdr>
      <w:divsChild>
        <w:div w:id="1500582969">
          <w:marLeft w:val="0"/>
          <w:marRight w:val="0"/>
          <w:marTop w:val="0"/>
          <w:marBottom w:val="0"/>
          <w:divBdr>
            <w:top w:val="none" w:sz="0" w:space="0" w:color="auto"/>
            <w:left w:val="none" w:sz="0" w:space="0" w:color="auto"/>
            <w:bottom w:val="none" w:sz="0" w:space="0" w:color="auto"/>
            <w:right w:val="none" w:sz="0" w:space="0" w:color="auto"/>
          </w:divBdr>
          <w:divsChild>
            <w:div w:id="1459302566">
              <w:marLeft w:val="0"/>
              <w:marRight w:val="0"/>
              <w:marTop w:val="100"/>
              <w:marBottom w:val="100"/>
              <w:divBdr>
                <w:top w:val="none" w:sz="0" w:space="0" w:color="auto"/>
                <w:left w:val="none" w:sz="0" w:space="0" w:color="auto"/>
                <w:bottom w:val="none" w:sz="0" w:space="0" w:color="auto"/>
                <w:right w:val="none" w:sz="0" w:space="0" w:color="auto"/>
              </w:divBdr>
              <w:divsChild>
                <w:div w:id="8958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52283">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653101910">
      <w:bodyDiv w:val="1"/>
      <w:marLeft w:val="0"/>
      <w:marRight w:val="0"/>
      <w:marTop w:val="0"/>
      <w:marBottom w:val="0"/>
      <w:divBdr>
        <w:top w:val="none" w:sz="0" w:space="0" w:color="auto"/>
        <w:left w:val="none" w:sz="0" w:space="0" w:color="auto"/>
        <w:bottom w:val="none" w:sz="0" w:space="0" w:color="auto"/>
        <w:right w:val="none" w:sz="0" w:space="0" w:color="auto"/>
      </w:divBdr>
    </w:div>
    <w:div w:id="1656377961">
      <w:bodyDiv w:val="1"/>
      <w:marLeft w:val="0"/>
      <w:marRight w:val="0"/>
      <w:marTop w:val="0"/>
      <w:marBottom w:val="0"/>
      <w:divBdr>
        <w:top w:val="none" w:sz="0" w:space="0" w:color="auto"/>
        <w:left w:val="none" w:sz="0" w:space="0" w:color="auto"/>
        <w:bottom w:val="none" w:sz="0" w:space="0" w:color="auto"/>
        <w:right w:val="none" w:sz="0" w:space="0" w:color="auto"/>
      </w:divBdr>
    </w:div>
    <w:div w:id="1678343937">
      <w:bodyDiv w:val="1"/>
      <w:marLeft w:val="0"/>
      <w:marRight w:val="0"/>
      <w:marTop w:val="0"/>
      <w:marBottom w:val="0"/>
      <w:divBdr>
        <w:top w:val="none" w:sz="0" w:space="0" w:color="auto"/>
        <w:left w:val="none" w:sz="0" w:space="0" w:color="auto"/>
        <w:bottom w:val="none" w:sz="0" w:space="0" w:color="auto"/>
        <w:right w:val="none" w:sz="0" w:space="0" w:color="auto"/>
      </w:divBdr>
      <w:divsChild>
        <w:div w:id="150869956">
          <w:marLeft w:val="0"/>
          <w:marRight w:val="0"/>
          <w:marTop w:val="0"/>
          <w:marBottom w:val="195"/>
          <w:divBdr>
            <w:top w:val="none" w:sz="0" w:space="0" w:color="auto"/>
            <w:left w:val="none" w:sz="0" w:space="0" w:color="auto"/>
            <w:bottom w:val="none" w:sz="0" w:space="0" w:color="auto"/>
            <w:right w:val="none" w:sz="0" w:space="0" w:color="auto"/>
          </w:divBdr>
        </w:div>
        <w:div w:id="1288973662">
          <w:marLeft w:val="0"/>
          <w:marRight w:val="0"/>
          <w:marTop w:val="0"/>
          <w:marBottom w:val="300"/>
          <w:divBdr>
            <w:top w:val="none" w:sz="0" w:space="0" w:color="auto"/>
            <w:left w:val="none" w:sz="0" w:space="0" w:color="auto"/>
            <w:bottom w:val="none" w:sz="0" w:space="0" w:color="auto"/>
            <w:right w:val="none" w:sz="0" w:space="0" w:color="auto"/>
          </w:divBdr>
        </w:div>
        <w:div w:id="908853728">
          <w:marLeft w:val="0"/>
          <w:marRight w:val="0"/>
          <w:marTop w:val="0"/>
          <w:marBottom w:val="300"/>
          <w:divBdr>
            <w:top w:val="none" w:sz="0" w:space="0" w:color="auto"/>
            <w:left w:val="none" w:sz="0" w:space="0" w:color="auto"/>
            <w:bottom w:val="none" w:sz="0" w:space="0" w:color="auto"/>
            <w:right w:val="none" w:sz="0" w:space="0" w:color="auto"/>
          </w:divBdr>
          <w:divsChild>
            <w:div w:id="1084185471">
              <w:marLeft w:val="0"/>
              <w:marRight w:val="0"/>
              <w:marTop w:val="0"/>
              <w:marBottom w:val="0"/>
              <w:divBdr>
                <w:top w:val="none" w:sz="0" w:space="0" w:color="auto"/>
                <w:left w:val="none" w:sz="0" w:space="0" w:color="auto"/>
                <w:bottom w:val="none" w:sz="0" w:space="0" w:color="auto"/>
                <w:right w:val="none" w:sz="0" w:space="0" w:color="auto"/>
              </w:divBdr>
              <w:divsChild>
                <w:div w:id="100758361">
                  <w:marLeft w:val="0"/>
                  <w:marRight w:val="0"/>
                  <w:marTop w:val="0"/>
                  <w:marBottom w:val="0"/>
                  <w:divBdr>
                    <w:top w:val="none" w:sz="0" w:space="0" w:color="auto"/>
                    <w:left w:val="none" w:sz="0" w:space="0" w:color="auto"/>
                    <w:bottom w:val="none" w:sz="0" w:space="0" w:color="auto"/>
                    <w:right w:val="none" w:sz="0" w:space="0" w:color="auto"/>
                  </w:divBdr>
                  <w:divsChild>
                    <w:div w:id="48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14422">
      <w:bodyDiv w:val="1"/>
      <w:marLeft w:val="0"/>
      <w:marRight w:val="0"/>
      <w:marTop w:val="0"/>
      <w:marBottom w:val="0"/>
      <w:divBdr>
        <w:top w:val="none" w:sz="0" w:space="0" w:color="auto"/>
        <w:left w:val="none" w:sz="0" w:space="0" w:color="auto"/>
        <w:bottom w:val="none" w:sz="0" w:space="0" w:color="auto"/>
        <w:right w:val="none" w:sz="0" w:space="0" w:color="auto"/>
      </w:divBdr>
    </w:div>
    <w:div w:id="1702389483">
      <w:bodyDiv w:val="1"/>
      <w:marLeft w:val="0"/>
      <w:marRight w:val="0"/>
      <w:marTop w:val="0"/>
      <w:marBottom w:val="0"/>
      <w:divBdr>
        <w:top w:val="none" w:sz="0" w:space="0" w:color="auto"/>
        <w:left w:val="none" w:sz="0" w:space="0" w:color="auto"/>
        <w:bottom w:val="none" w:sz="0" w:space="0" w:color="auto"/>
        <w:right w:val="none" w:sz="0" w:space="0" w:color="auto"/>
      </w:divBdr>
    </w:div>
    <w:div w:id="1708337299">
      <w:bodyDiv w:val="1"/>
      <w:marLeft w:val="0"/>
      <w:marRight w:val="0"/>
      <w:marTop w:val="0"/>
      <w:marBottom w:val="0"/>
      <w:divBdr>
        <w:top w:val="none" w:sz="0" w:space="0" w:color="auto"/>
        <w:left w:val="none" w:sz="0" w:space="0" w:color="auto"/>
        <w:bottom w:val="none" w:sz="0" w:space="0" w:color="auto"/>
        <w:right w:val="none" w:sz="0" w:space="0" w:color="auto"/>
      </w:divBdr>
    </w:div>
    <w:div w:id="1716389764">
      <w:bodyDiv w:val="1"/>
      <w:marLeft w:val="0"/>
      <w:marRight w:val="0"/>
      <w:marTop w:val="0"/>
      <w:marBottom w:val="0"/>
      <w:divBdr>
        <w:top w:val="none" w:sz="0" w:space="0" w:color="auto"/>
        <w:left w:val="none" w:sz="0" w:space="0" w:color="auto"/>
        <w:bottom w:val="none" w:sz="0" w:space="0" w:color="auto"/>
        <w:right w:val="none" w:sz="0" w:space="0" w:color="auto"/>
      </w:divBdr>
    </w:div>
    <w:div w:id="1723749877">
      <w:bodyDiv w:val="1"/>
      <w:marLeft w:val="0"/>
      <w:marRight w:val="0"/>
      <w:marTop w:val="0"/>
      <w:marBottom w:val="0"/>
      <w:divBdr>
        <w:top w:val="none" w:sz="0" w:space="0" w:color="auto"/>
        <w:left w:val="none" w:sz="0" w:space="0" w:color="auto"/>
        <w:bottom w:val="none" w:sz="0" w:space="0" w:color="auto"/>
        <w:right w:val="none" w:sz="0" w:space="0" w:color="auto"/>
      </w:divBdr>
    </w:div>
    <w:div w:id="1727993559">
      <w:bodyDiv w:val="1"/>
      <w:marLeft w:val="0"/>
      <w:marRight w:val="0"/>
      <w:marTop w:val="0"/>
      <w:marBottom w:val="0"/>
      <w:divBdr>
        <w:top w:val="none" w:sz="0" w:space="0" w:color="auto"/>
        <w:left w:val="none" w:sz="0" w:space="0" w:color="auto"/>
        <w:bottom w:val="none" w:sz="0" w:space="0" w:color="auto"/>
        <w:right w:val="none" w:sz="0" w:space="0" w:color="auto"/>
      </w:divBdr>
    </w:div>
    <w:div w:id="1746681635">
      <w:bodyDiv w:val="1"/>
      <w:marLeft w:val="0"/>
      <w:marRight w:val="0"/>
      <w:marTop w:val="0"/>
      <w:marBottom w:val="0"/>
      <w:divBdr>
        <w:top w:val="none" w:sz="0" w:space="0" w:color="auto"/>
        <w:left w:val="none" w:sz="0" w:space="0" w:color="auto"/>
        <w:bottom w:val="none" w:sz="0" w:space="0" w:color="auto"/>
        <w:right w:val="none" w:sz="0" w:space="0" w:color="auto"/>
      </w:divBdr>
    </w:div>
    <w:div w:id="1757359056">
      <w:bodyDiv w:val="1"/>
      <w:marLeft w:val="0"/>
      <w:marRight w:val="0"/>
      <w:marTop w:val="0"/>
      <w:marBottom w:val="0"/>
      <w:divBdr>
        <w:top w:val="none" w:sz="0" w:space="0" w:color="auto"/>
        <w:left w:val="none" w:sz="0" w:space="0" w:color="auto"/>
        <w:bottom w:val="none" w:sz="0" w:space="0" w:color="auto"/>
        <w:right w:val="none" w:sz="0" w:space="0" w:color="auto"/>
      </w:divBdr>
    </w:div>
    <w:div w:id="1760520945">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775244945">
      <w:bodyDiv w:val="1"/>
      <w:marLeft w:val="0"/>
      <w:marRight w:val="0"/>
      <w:marTop w:val="0"/>
      <w:marBottom w:val="0"/>
      <w:divBdr>
        <w:top w:val="none" w:sz="0" w:space="0" w:color="auto"/>
        <w:left w:val="none" w:sz="0" w:space="0" w:color="auto"/>
        <w:bottom w:val="none" w:sz="0" w:space="0" w:color="auto"/>
        <w:right w:val="none" w:sz="0" w:space="0" w:color="auto"/>
      </w:divBdr>
    </w:div>
    <w:div w:id="178541680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3840069">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08280604">
      <w:bodyDiv w:val="1"/>
      <w:marLeft w:val="0"/>
      <w:marRight w:val="0"/>
      <w:marTop w:val="0"/>
      <w:marBottom w:val="0"/>
      <w:divBdr>
        <w:top w:val="none" w:sz="0" w:space="0" w:color="auto"/>
        <w:left w:val="none" w:sz="0" w:space="0" w:color="auto"/>
        <w:bottom w:val="none" w:sz="0" w:space="0" w:color="auto"/>
        <w:right w:val="none" w:sz="0" w:space="0" w:color="auto"/>
      </w:divBdr>
    </w:div>
    <w:div w:id="1817454643">
      <w:bodyDiv w:val="1"/>
      <w:marLeft w:val="0"/>
      <w:marRight w:val="0"/>
      <w:marTop w:val="0"/>
      <w:marBottom w:val="0"/>
      <w:divBdr>
        <w:top w:val="none" w:sz="0" w:space="0" w:color="auto"/>
        <w:left w:val="none" w:sz="0" w:space="0" w:color="auto"/>
        <w:bottom w:val="none" w:sz="0" w:space="0" w:color="auto"/>
        <w:right w:val="none" w:sz="0" w:space="0" w:color="auto"/>
      </w:divBdr>
    </w:div>
    <w:div w:id="1819103735">
      <w:bodyDiv w:val="1"/>
      <w:marLeft w:val="0"/>
      <w:marRight w:val="0"/>
      <w:marTop w:val="0"/>
      <w:marBottom w:val="0"/>
      <w:divBdr>
        <w:top w:val="none" w:sz="0" w:space="0" w:color="auto"/>
        <w:left w:val="none" w:sz="0" w:space="0" w:color="auto"/>
        <w:bottom w:val="none" w:sz="0" w:space="0" w:color="auto"/>
        <w:right w:val="none" w:sz="0" w:space="0" w:color="auto"/>
      </w:divBdr>
      <w:divsChild>
        <w:div w:id="119610791">
          <w:marLeft w:val="0"/>
          <w:marRight w:val="0"/>
          <w:marTop w:val="0"/>
          <w:marBottom w:val="197"/>
          <w:divBdr>
            <w:top w:val="none" w:sz="0" w:space="0" w:color="auto"/>
            <w:left w:val="none" w:sz="0" w:space="0" w:color="auto"/>
            <w:bottom w:val="none" w:sz="0" w:space="0" w:color="auto"/>
            <w:right w:val="none" w:sz="0" w:space="0" w:color="auto"/>
          </w:divBdr>
        </w:div>
        <w:div w:id="623774933">
          <w:marLeft w:val="0"/>
          <w:marRight w:val="0"/>
          <w:marTop w:val="0"/>
          <w:marBottom w:val="303"/>
          <w:divBdr>
            <w:top w:val="none" w:sz="0" w:space="0" w:color="auto"/>
            <w:left w:val="none" w:sz="0" w:space="0" w:color="auto"/>
            <w:bottom w:val="none" w:sz="0" w:space="0" w:color="auto"/>
            <w:right w:val="none" w:sz="0" w:space="0" w:color="auto"/>
          </w:divBdr>
        </w:div>
        <w:div w:id="1138300035">
          <w:marLeft w:val="0"/>
          <w:marRight w:val="0"/>
          <w:marTop w:val="0"/>
          <w:marBottom w:val="303"/>
          <w:divBdr>
            <w:top w:val="none" w:sz="0" w:space="0" w:color="auto"/>
            <w:left w:val="none" w:sz="0" w:space="0" w:color="auto"/>
            <w:bottom w:val="none" w:sz="0" w:space="0" w:color="auto"/>
            <w:right w:val="none" w:sz="0" w:space="0" w:color="auto"/>
          </w:divBdr>
          <w:divsChild>
            <w:div w:id="992490378">
              <w:marLeft w:val="0"/>
              <w:marRight w:val="0"/>
              <w:marTop w:val="0"/>
              <w:marBottom w:val="0"/>
              <w:divBdr>
                <w:top w:val="none" w:sz="0" w:space="0" w:color="auto"/>
                <w:left w:val="none" w:sz="0" w:space="0" w:color="auto"/>
                <w:bottom w:val="none" w:sz="0" w:space="0" w:color="auto"/>
                <w:right w:val="none" w:sz="0" w:space="0" w:color="auto"/>
              </w:divBdr>
              <w:divsChild>
                <w:div w:id="1928728295">
                  <w:marLeft w:val="0"/>
                  <w:marRight w:val="0"/>
                  <w:marTop w:val="0"/>
                  <w:marBottom w:val="0"/>
                  <w:divBdr>
                    <w:top w:val="none" w:sz="0" w:space="0" w:color="auto"/>
                    <w:left w:val="none" w:sz="0" w:space="0" w:color="auto"/>
                    <w:bottom w:val="none" w:sz="0" w:space="0" w:color="auto"/>
                    <w:right w:val="none" w:sz="0" w:space="0" w:color="auto"/>
                  </w:divBdr>
                  <w:divsChild>
                    <w:div w:id="169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26973">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25006011">
      <w:bodyDiv w:val="1"/>
      <w:marLeft w:val="0"/>
      <w:marRight w:val="0"/>
      <w:marTop w:val="0"/>
      <w:marBottom w:val="0"/>
      <w:divBdr>
        <w:top w:val="none" w:sz="0" w:space="0" w:color="auto"/>
        <w:left w:val="none" w:sz="0" w:space="0" w:color="auto"/>
        <w:bottom w:val="none" w:sz="0" w:space="0" w:color="auto"/>
        <w:right w:val="none" w:sz="0" w:space="0" w:color="auto"/>
      </w:divBdr>
    </w:div>
    <w:div w:id="1831873428">
      <w:bodyDiv w:val="1"/>
      <w:marLeft w:val="0"/>
      <w:marRight w:val="0"/>
      <w:marTop w:val="0"/>
      <w:marBottom w:val="0"/>
      <w:divBdr>
        <w:top w:val="none" w:sz="0" w:space="0" w:color="auto"/>
        <w:left w:val="none" w:sz="0" w:space="0" w:color="auto"/>
        <w:bottom w:val="none" w:sz="0" w:space="0" w:color="auto"/>
        <w:right w:val="none" w:sz="0" w:space="0" w:color="auto"/>
      </w:divBdr>
    </w:div>
    <w:div w:id="1835343153">
      <w:bodyDiv w:val="1"/>
      <w:marLeft w:val="0"/>
      <w:marRight w:val="0"/>
      <w:marTop w:val="0"/>
      <w:marBottom w:val="0"/>
      <w:divBdr>
        <w:top w:val="none" w:sz="0" w:space="0" w:color="auto"/>
        <w:left w:val="none" w:sz="0" w:space="0" w:color="auto"/>
        <w:bottom w:val="none" w:sz="0" w:space="0" w:color="auto"/>
        <w:right w:val="none" w:sz="0" w:space="0" w:color="auto"/>
      </w:divBdr>
    </w:div>
    <w:div w:id="1845508275">
      <w:bodyDiv w:val="1"/>
      <w:marLeft w:val="0"/>
      <w:marRight w:val="0"/>
      <w:marTop w:val="0"/>
      <w:marBottom w:val="0"/>
      <w:divBdr>
        <w:top w:val="none" w:sz="0" w:space="0" w:color="auto"/>
        <w:left w:val="none" w:sz="0" w:space="0" w:color="auto"/>
        <w:bottom w:val="none" w:sz="0" w:space="0" w:color="auto"/>
        <w:right w:val="none" w:sz="0" w:space="0" w:color="auto"/>
      </w:divBdr>
    </w:div>
    <w:div w:id="1849059999">
      <w:bodyDiv w:val="1"/>
      <w:marLeft w:val="0"/>
      <w:marRight w:val="0"/>
      <w:marTop w:val="0"/>
      <w:marBottom w:val="0"/>
      <w:divBdr>
        <w:top w:val="none" w:sz="0" w:space="0" w:color="auto"/>
        <w:left w:val="none" w:sz="0" w:space="0" w:color="auto"/>
        <w:bottom w:val="none" w:sz="0" w:space="0" w:color="auto"/>
        <w:right w:val="none" w:sz="0" w:space="0" w:color="auto"/>
      </w:divBdr>
    </w:div>
    <w:div w:id="1849976481">
      <w:bodyDiv w:val="1"/>
      <w:marLeft w:val="0"/>
      <w:marRight w:val="0"/>
      <w:marTop w:val="0"/>
      <w:marBottom w:val="0"/>
      <w:divBdr>
        <w:top w:val="none" w:sz="0" w:space="0" w:color="auto"/>
        <w:left w:val="none" w:sz="0" w:space="0" w:color="auto"/>
        <w:bottom w:val="none" w:sz="0" w:space="0" w:color="auto"/>
        <w:right w:val="none" w:sz="0" w:space="0" w:color="auto"/>
      </w:divBdr>
    </w:div>
    <w:div w:id="1866550600">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874922985">
      <w:bodyDiv w:val="1"/>
      <w:marLeft w:val="0"/>
      <w:marRight w:val="0"/>
      <w:marTop w:val="0"/>
      <w:marBottom w:val="0"/>
      <w:divBdr>
        <w:top w:val="none" w:sz="0" w:space="0" w:color="auto"/>
        <w:left w:val="none" w:sz="0" w:space="0" w:color="auto"/>
        <w:bottom w:val="none" w:sz="0" w:space="0" w:color="auto"/>
        <w:right w:val="none" w:sz="0" w:space="0" w:color="auto"/>
      </w:divBdr>
    </w:div>
    <w:div w:id="1891571795">
      <w:bodyDiv w:val="1"/>
      <w:marLeft w:val="0"/>
      <w:marRight w:val="0"/>
      <w:marTop w:val="0"/>
      <w:marBottom w:val="0"/>
      <w:divBdr>
        <w:top w:val="none" w:sz="0" w:space="0" w:color="auto"/>
        <w:left w:val="none" w:sz="0" w:space="0" w:color="auto"/>
        <w:bottom w:val="none" w:sz="0" w:space="0" w:color="auto"/>
        <w:right w:val="none" w:sz="0" w:space="0" w:color="auto"/>
      </w:divBdr>
    </w:div>
    <w:div w:id="1913000470">
      <w:bodyDiv w:val="1"/>
      <w:marLeft w:val="0"/>
      <w:marRight w:val="0"/>
      <w:marTop w:val="0"/>
      <w:marBottom w:val="0"/>
      <w:divBdr>
        <w:top w:val="none" w:sz="0" w:space="0" w:color="auto"/>
        <w:left w:val="none" w:sz="0" w:space="0" w:color="auto"/>
        <w:bottom w:val="none" w:sz="0" w:space="0" w:color="auto"/>
        <w:right w:val="none" w:sz="0" w:space="0" w:color="auto"/>
      </w:divBdr>
    </w:div>
    <w:div w:id="1931429038">
      <w:bodyDiv w:val="1"/>
      <w:marLeft w:val="0"/>
      <w:marRight w:val="0"/>
      <w:marTop w:val="0"/>
      <w:marBottom w:val="0"/>
      <w:divBdr>
        <w:top w:val="none" w:sz="0" w:space="0" w:color="auto"/>
        <w:left w:val="none" w:sz="0" w:space="0" w:color="auto"/>
        <w:bottom w:val="none" w:sz="0" w:space="0" w:color="auto"/>
        <w:right w:val="none" w:sz="0" w:space="0" w:color="auto"/>
      </w:divBdr>
    </w:div>
    <w:div w:id="1946039866">
      <w:bodyDiv w:val="1"/>
      <w:marLeft w:val="0"/>
      <w:marRight w:val="0"/>
      <w:marTop w:val="0"/>
      <w:marBottom w:val="0"/>
      <w:divBdr>
        <w:top w:val="none" w:sz="0" w:space="0" w:color="auto"/>
        <w:left w:val="none" w:sz="0" w:space="0" w:color="auto"/>
        <w:bottom w:val="none" w:sz="0" w:space="0" w:color="auto"/>
        <w:right w:val="none" w:sz="0" w:space="0" w:color="auto"/>
      </w:divBdr>
    </w:div>
    <w:div w:id="1949963799">
      <w:bodyDiv w:val="1"/>
      <w:marLeft w:val="0"/>
      <w:marRight w:val="0"/>
      <w:marTop w:val="0"/>
      <w:marBottom w:val="0"/>
      <w:divBdr>
        <w:top w:val="none" w:sz="0" w:space="0" w:color="auto"/>
        <w:left w:val="none" w:sz="0" w:space="0" w:color="auto"/>
        <w:bottom w:val="none" w:sz="0" w:space="0" w:color="auto"/>
        <w:right w:val="none" w:sz="0" w:space="0" w:color="auto"/>
      </w:divBdr>
    </w:div>
    <w:div w:id="1953323534">
      <w:bodyDiv w:val="1"/>
      <w:marLeft w:val="0"/>
      <w:marRight w:val="0"/>
      <w:marTop w:val="0"/>
      <w:marBottom w:val="0"/>
      <w:divBdr>
        <w:top w:val="none" w:sz="0" w:space="0" w:color="auto"/>
        <w:left w:val="none" w:sz="0" w:space="0" w:color="auto"/>
        <w:bottom w:val="none" w:sz="0" w:space="0" w:color="auto"/>
        <w:right w:val="none" w:sz="0" w:space="0" w:color="auto"/>
      </w:divBdr>
      <w:divsChild>
        <w:div w:id="1791975827">
          <w:marLeft w:val="0"/>
          <w:marRight w:val="0"/>
          <w:marTop w:val="0"/>
          <w:marBottom w:val="0"/>
          <w:divBdr>
            <w:top w:val="none" w:sz="0" w:space="0" w:color="auto"/>
            <w:left w:val="none" w:sz="0" w:space="0" w:color="auto"/>
            <w:bottom w:val="none" w:sz="0" w:space="0" w:color="auto"/>
            <w:right w:val="none" w:sz="0" w:space="0" w:color="auto"/>
          </w:divBdr>
          <w:divsChild>
            <w:div w:id="1237010700">
              <w:marLeft w:val="0"/>
              <w:marRight w:val="0"/>
              <w:marTop w:val="100"/>
              <w:marBottom w:val="100"/>
              <w:divBdr>
                <w:top w:val="none" w:sz="0" w:space="0" w:color="auto"/>
                <w:left w:val="none" w:sz="0" w:space="0" w:color="auto"/>
                <w:bottom w:val="none" w:sz="0" w:space="0" w:color="auto"/>
                <w:right w:val="none" w:sz="0" w:space="0" w:color="auto"/>
              </w:divBdr>
              <w:divsChild>
                <w:div w:id="17900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6883">
      <w:bodyDiv w:val="1"/>
      <w:marLeft w:val="0"/>
      <w:marRight w:val="0"/>
      <w:marTop w:val="0"/>
      <w:marBottom w:val="0"/>
      <w:divBdr>
        <w:top w:val="none" w:sz="0" w:space="0" w:color="auto"/>
        <w:left w:val="none" w:sz="0" w:space="0" w:color="auto"/>
        <w:bottom w:val="none" w:sz="0" w:space="0" w:color="auto"/>
        <w:right w:val="none" w:sz="0" w:space="0" w:color="auto"/>
      </w:divBdr>
    </w:div>
    <w:div w:id="1960842577">
      <w:bodyDiv w:val="1"/>
      <w:marLeft w:val="0"/>
      <w:marRight w:val="0"/>
      <w:marTop w:val="0"/>
      <w:marBottom w:val="0"/>
      <w:divBdr>
        <w:top w:val="none" w:sz="0" w:space="0" w:color="auto"/>
        <w:left w:val="none" w:sz="0" w:space="0" w:color="auto"/>
        <w:bottom w:val="none" w:sz="0" w:space="0" w:color="auto"/>
        <w:right w:val="none" w:sz="0" w:space="0" w:color="auto"/>
      </w:divBdr>
    </w:div>
    <w:div w:id="1960914462">
      <w:bodyDiv w:val="1"/>
      <w:marLeft w:val="0"/>
      <w:marRight w:val="0"/>
      <w:marTop w:val="0"/>
      <w:marBottom w:val="0"/>
      <w:divBdr>
        <w:top w:val="none" w:sz="0" w:space="0" w:color="auto"/>
        <w:left w:val="none" w:sz="0" w:space="0" w:color="auto"/>
        <w:bottom w:val="none" w:sz="0" w:space="0" w:color="auto"/>
        <w:right w:val="none" w:sz="0" w:space="0" w:color="auto"/>
      </w:divBdr>
    </w:div>
    <w:div w:id="1962224435">
      <w:bodyDiv w:val="1"/>
      <w:marLeft w:val="0"/>
      <w:marRight w:val="0"/>
      <w:marTop w:val="0"/>
      <w:marBottom w:val="0"/>
      <w:divBdr>
        <w:top w:val="none" w:sz="0" w:space="0" w:color="auto"/>
        <w:left w:val="none" w:sz="0" w:space="0" w:color="auto"/>
        <w:bottom w:val="none" w:sz="0" w:space="0" w:color="auto"/>
        <w:right w:val="none" w:sz="0" w:space="0" w:color="auto"/>
      </w:divBdr>
    </w:div>
    <w:div w:id="1966307476">
      <w:bodyDiv w:val="1"/>
      <w:marLeft w:val="0"/>
      <w:marRight w:val="0"/>
      <w:marTop w:val="0"/>
      <w:marBottom w:val="0"/>
      <w:divBdr>
        <w:top w:val="none" w:sz="0" w:space="0" w:color="auto"/>
        <w:left w:val="none" w:sz="0" w:space="0" w:color="auto"/>
        <w:bottom w:val="none" w:sz="0" w:space="0" w:color="auto"/>
        <w:right w:val="none" w:sz="0" w:space="0" w:color="auto"/>
      </w:divBdr>
    </w:div>
    <w:div w:id="1966764698">
      <w:bodyDiv w:val="1"/>
      <w:marLeft w:val="0"/>
      <w:marRight w:val="0"/>
      <w:marTop w:val="0"/>
      <w:marBottom w:val="0"/>
      <w:divBdr>
        <w:top w:val="none" w:sz="0" w:space="0" w:color="auto"/>
        <w:left w:val="none" w:sz="0" w:space="0" w:color="auto"/>
        <w:bottom w:val="none" w:sz="0" w:space="0" w:color="auto"/>
        <w:right w:val="none" w:sz="0" w:space="0" w:color="auto"/>
      </w:divBdr>
    </w:div>
    <w:div w:id="1983727197">
      <w:bodyDiv w:val="1"/>
      <w:marLeft w:val="0"/>
      <w:marRight w:val="0"/>
      <w:marTop w:val="0"/>
      <w:marBottom w:val="0"/>
      <w:divBdr>
        <w:top w:val="none" w:sz="0" w:space="0" w:color="auto"/>
        <w:left w:val="none" w:sz="0" w:space="0" w:color="auto"/>
        <w:bottom w:val="none" w:sz="0" w:space="0" w:color="auto"/>
        <w:right w:val="none" w:sz="0" w:space="0" w:color="auto"/>
      </w:divBdr>
    </w:div>
    <w:div w:id="1985621093">
      <w:bodyDiv w:val="1"/>
      <w:marLeft w:val="0"/>
      <w:marRight w:val="0"/>
      <w:marTop w:val="0"/>
      <w:marBottom w:val="0"/>
      <w:divBdr>
        <w:top w:val="none" w:sz="0" w:space="0" w:color="auto"/>
        <w:left w:val="none" w:sz="0" w:space="0" w:color="auto"/>
        <w:bottom w:val="none" w:sz="0" w:space="0" w:color="auto"/>
        <w:right w:val="none" w:sz="0" w:space="0" w:color="auto"/>
      </w:divBdr>
    </w:div>
    <w:div w:id="1992711146">
      <w:bodyDiv w:val="1"/>
      <w:marLeft w:val="0"/>
      <w:marRight w:val="0"/>
      <w:marTop w:val="0"/>
      <w:marBottom w:val="0"/>
      <w:divBdr>
        <w:top w:val="none" w:sz="0" w:space="0" w:color="auto"/>
        <w:left w:val="none" w:sz="0" w:space="0" w:color="auto"/>
        <w:bottom w:val="none" w:sz="0" w:space="0" w:color="auto"/>
        <w:right w:val="none" w:sz="0" w:space="0" w:color="auto"/>
      </w:divBdr>
    </w:div>
    <w:div w:id="1993211989">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15259517">
      <w:bodyDiv w:val="1"/>
      <w:marLeft w:val="0"/>
      <w:marRight w:val="0"/>
      <w:marTop w:val="0"/>
      <w:marBottom w:val="0"/>
      <w:divBdr>
        <w:top w:val="none" w:sz="0" w:space="0" w:color="auto"/>
        <w:left w:val="none" w:sz="0" w:space="0" w:color="auto"/>
        <w:bottom w:val="none" w:sz="0" w:space="0" w:color="auto"/>
        <w:right w:val="none" w:sz="0" w:space="0" w:color="auto"/>
      </w:divBdr>
    </w:div>
    <w:div w:id="2023119418">
      <w:bodyDiv w:val="1"/>
      <w:marLeft w:val="0"/>
      <w:marRight w:val="0"/>
      <w:marTop w:val="0"/>
      <w:marBottom w:val="0"/>
      <w:divBdr>
        <w:top w:val="none" w:sz="0" w:space="0" w:color="auto"/>
        <w:left w:val="none" w:sz="0" w:space="0" w:color="auto"/>
        <w:bottom w:val="none" w:sz="0" w:space="0" w:color="auto"/>
        <w:right w:val="none" w:sz="0" w:space="0" w:color="auto"/>
      </w:divBdr>
    </w:div>
    <w:div w:id="2029479515">
      <w:bodyDiv w:val="1"/>
      <w:marLeft w:val="0"/>
      <w:marRight w:val="0"/>
      <w:marTop w:val="0"/>
      <w:marBottom w:val="0"/>
      <w:divBdr>
        <w:top w:val="none" w:sz="0" w:space="0" w:color="auto"/>
        <w:left w:val="none" w:sz="0" w:space="0" w:color="auto"/>
        <w:bottom w:val="none" w:sz="0" w:space="0" w:color="auto"/>
        <w:right w:val="none" w:sz="0" w:space="0" w:color="auto"/>
      </w:divBdr>
    </w:div>
    <w:div w:id="2031250541">
      <w:bodyDiv w:val="1"/>
      <w:marLeft w:val="0"/>
      <w:marRight w:val="0"/>
      <w:marTop w:val="0"/>
      <w:marBottom w:val="0"/>
      <w:divBdr>
        <w:top w:val="none" w:sz="0" w:space="0" w:color="auto"/>
        <w:left w:val="none" w:sz="0" w:space="0" w:color="auto"/>
        <w:bottom w:val="none" w:sz="0" w:space="0" w:color="auto"/>
        <w:right w:val="none" w:sz="0" w:space="0" w:color="auto"/>
      </w:divBdr>
    </w:div>
    <w:div w:id="2035299480">
      <w:bodyDiv w:val="1"/>
      <w:marLeft w:val="0"/>
      <w:marRight w:val="0"/>
      <w:marTop w:val="0"/>
      <w:marBottom w:val="0"/>
      <w:divBdr>
        <w:top w:val="none" w:sz="0" w:space="0" w:color="auto"/>
        <w:left w:val="none" w:sz="0" w:space="0" w:color="auto"/>
        <w:bottom w:val="none" w:sz="0" w:space="0" w:color="auto"/>
        <w:right w:val="none" w:sz="0" w:space="0" w:color="auto"/>
      </w:divBdr>
    </w:div>
    <w:div w:id="2043052000">
      <w:bodyDiv w:val="1"/>
      <w:marLeft w:val="0"/>
      <w:marRight w:val="0"/>
      <w:marTop w:val="0"/>
      <w:marBottom w:val="0"/>
      <w:divBdr>
        <w:top w:val="none" w:sz="0" w:space="0" w:color="auto"/>
        <w:left w:val="none" w:sz="0" w:space="0" w:color="auto"/>
        <w:bottom w:val="none" w:sz="0" w:space="0" w:color="auto"/>
        <w:right w:val="none" w:sz="0" w:space="0" w:color="auto"/>
      </w:divBdr>
    </w:div>
    <w:div w:id="2048993750">
      <w:bodyDiv w:val="1"/>
      <w:marLeft w:val="0"/>
      <w:marRight w:val="0"/>
      <w:marTop w:val="0"/>
      <w:marBottom w:val="0"/>
      <w:divBdr>
        <w:top w:val="none" w:sz="0" w:space="0" w:color="auto"/>
        <w:left w:val="none" w:sz="0" w:space="0" w:color="auto"/>
        <w:bottom w:val="none" w:sz="0" w:space="0" w:color="auto"/>
        <w:right w:val="none" w:sz="0" w:space="0" w:color="auto"/>
      </w:divBdr>
    </w:div>
    <w:div w:id="2061054560">
      <w:bodyDiv w:val="1"/>
      <w:marLeft w:val="0"/>
      <w:marRight w:val="0"/>
      <w:marTop w:val="0"/>
      <w:marBottom w:val="0"/>
      <w:divBdr>
        <w:top w:val="none" w:sz="0" w:space="0" w:color="auto"/>
        <w:left w:val="none" w:sz="0" w:space="0" w:color="auto"/>
        <w:bottom w:val="none" w:sz="0" w:space="0" w:color="auto"/>
        <w:right w:val="none" w:sz="0" w:space="0" w:color="auto"/>
      </w:divBdr>
      <w:divsChild>
        <w:div w:id="666523594">
          <w:marLeft w:val="0"/>
          <w:marRight w:val="0"/>
          <w:marTop w:val="0"/>
          <w:marBottom w:val="0"/>
          <w:divBdr>
            <w:top w:val="none" w:sz="0" w:space="0" w:color="auto"/>
            <w:left w:val="none" w:sz="0" w:space="0" w:color="auto"/>
            <w:bottom w:val="none" w:sz="0" w:space="0" w:color="auto"/>
            <w:right w:val="none" w:sz="0" w:space="0" w:color="auto"/>
          </w:divBdr>
          <w:divsChild>
            <w:div w:id="1483886745">
              <w:marLeft w:val="0"/>
              <w:marRight w:val="0"/>
              <w:marTop w:val="100"/>
              <w:marBottom w:val="100"/>
              <w:divBdr>
                <w:top w:val="none" w:sz="0" w:space="0" w:color="auto"/>
                <w:left w:val="none" w:sz="0" w:space="0" w:color="auto"/>
                <w:bottom w:val="none" w:sz="0" w:space="0" w:color="auto"/>
                <w:right w:val="none" w:sz="0" w:space="0" w:color="auto"/>
              </w:divBdr>
              <w:divsChild>
                <w:div w:id="3805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 w:id="2100714331">
      <w:bodyDiv w:val="1"/>
      <w:marLeft w:val="0"/>
      <w:marRight w:val="0"/>
      <w:marTop w:val="0"/>
      <w:marBottom w:val="0"/>
      <w:divBdr>
        <w:top w:val="none" w:sz="0" w:space="0" w:color="auto"/>
        <w:left w:val="none" w:sz="0" w:space="0" w:color="auto"/>
        <w:bottom w:val="none" w:sz="0" w:space="0" w:color="auto"/>
        <w:right w:val="none" w:sz="0" w:space="0" w:color="auto"/>
      </w:divBdr>
    </w:div>
    <w:div w:id="2116123242">
      <w:bodyDiv w:val="1"/>
      <w:marLeft w:val="0"/>
      <w:marRight w:val="0"/>
      <w:marTop w:val="0"/>
      <w:marBottom w:val="0"/>
      <w:divBdr>
        <w:top w:val="none" w:sz="0" w:space="0" w:color="auto"/>
        <w:left w:val="none" w:sz="0" w:space="0" w:color="auto"/>
        <w:bottom w:val="none" w:sz="0" w:space="0" w:color="auto"/>
        <w:right w:val="none" w:sz="0" w:space="0" w:color="auto"/>
      </w:divBdr>
    </w:div>
    <w:div w:id="2118209438">
      <w:bodyDiv w:val="1"/>
      <w:marLeft w:val="0"/>
      <w:marRight w:val="0"/>
      <w:marTop w:val="0"/>
      <w:marBottom w:val="0"/>
      <w:divBdr>
        <w:top w:val="none" w:sz="0" w:space="0" w:color="auto"/>
        <w:left w:val="none" w:sz="0" w:space="0" w:color="auto"/>
        <w:bottom w:val="none" w:sz="0" w:space="0" w:color="auto"/>
        <w:right w:val="none" w:sz="0" w:space="0" w:color="auto"/>
      </w:divBdr>
    </w:div>
    <w:div w:id="2123765612">
      <w:bodyDiv w:val="1"/>
      <w:marLeft w:val="0"/>
      <w:marRight w:val="0"/>
      <w:marTop w:val="0"/>
      <w:marBottom w:val="0"/>
      <w:divBdr>
        <w:top w:val="none" w:sz="0" w:space="0" w:color="auto"/>
        <w:left w:val="none" w:sz="0" w:space="0" w:color="auto"/>
        <w:bottom w:val="none" w:sz="0" w:space="0" w:color="auto"/>
        <w:right w:val="none" w:sz="0" w:space="0" w:color="auto"/>
      </w:divBdr>
    </w:div>
    <w:div w:id="2125610104">
      <w:bodyDiv w:val="1"/>
      <w:marLeft w:val="0"/>
      <w:marRight w:val="0"/>
      <w:marTop w:val="0"/>
      <w:marBottom w:val="0"/>
      <w:divBdr>
        <w:top w:val="none" w:sz="0" w:space="0" w:color="auto"/>
        <w:left w:val="none" w:sz="0" w:space="0" w:color="auto"/>
        <w:bottom w:val="none" w:sz="0" w:space="0" w:color="auto"/>
        <w:right w:val="none" w:sz="0" w:space="0" w:color="auto"/>
      </w:divBdr>
    </w:div>
    <w:div w:id="2138330235">
      <w:bodyDiv w:val="1"/>
      <w:marLeft w:val="0"/>
      <w:marRight w:val="0"/>
      <w:marTop w:val="0"/>
      <w:marBottom w:val="0"/>
      <w:divBdr>
        <w:top w:val="none" w:sz="0" w:space="0" w:color="auto"/>
        <w:left w:val="none" w:sz="0" w:space="0" w:color="auto"/>
        <w:bottom w:val="none" w:sz="0" w:space="0" w:color="auto"/>
        <w:right w:val="none" w:sz="0" w:space="0" w:color="auto"/>
      </w:divBdr>
    </w:div>
    <w:div w:id="21422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hyperlink" Target="mailto:ondIskitim@54.mchs.gov.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1CD45-6B1B-4DE7-B6F9-0C43844B9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9871</TotalTime>
  <Pages>11</Pages>
  <Words>2825</Words>
  <Characters>16107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34</cp:revision>
  <cp:lastPrinted>2022-12-01T04:42:00Z</cp:lastPrinted>
  <dcterms:created xsi:type="dcterms:W3CDTF">2024-04-22T05:05:00Z</dcterms:created>
  <dcterms:modified xsi:type="dcterms:W3CDTF">2024-10-14T02:30:00Z</dcterms:modified>
</cp:coreProperties>
</file>