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4F9" w:rsidRDefault="001454F9" w:rsidP="001454F9"/>
    <w:p w:rsidR="001454F9" w:rsidRDefault="001454F9" w:rsidP="001454F9"/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Учредитель – администрация Быстровского сельсовета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1454F9" w:rsidRPr="00DE391E" w:rsidRDefault="00B52654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:rsidR="001454F9" w:rsidRDefault="001454F9" w:rsidP="001454F9">
      <w:pPr>
        <w:jc w:val="right"/>
      </w:pPr>
    </w:p>
    <w:p w:rsidR="001454F9" w:rsidRDefault="001454F9" w:rsidP="001454F9">
      <w:pPr>
        <w:jc w:val="right"/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F3337">
        <w:rPr>
          <w:rFonts w:ascii="Times New Roman" w:hAnsi="Times New Roman" w:cs="Times New Roman"/>
          <w:sz w:val="24"/>
          <w:szCs w:val="24"/>
        </w:rPr>
        <w:t xml:space="preserve"> </w:t>
      </w:r>
      <w:r w:rsidR="000C25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3647DA">
        <w:rPr>
          <w:rFonts w:ascii="Times New Roman" w:hAnsi="Times New Roman" w:cs="Times New Roman"/>
          <w:sz w:val="24"/>
          <w:szCs w:val="24"/>
        </w:rPr>
        <w:t>2</w:t>
      </w:r>
      <w:r w:rsidR="000C25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0C25D5">
        <w:rPr>
          <w:rFonts w:ascii="Times New Roman" w:hAnsi="Times New Roman" w:cs="Times New Roman"/>
          <w:sz w:val="24"/>
          <w:szCs w:val="24"/>
        </w:rPr>
        <w:t>15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FA23BC">
        <w:rPr>
          <w:rFonts w:ascii="Times New Roman" w:hAnsi="Times New Roman" w:cs="Times New Roman"/>
          <w:sz w:val="24"/>
          <w:szCs w:val="24"/>
        </w:rPr>
        <w:t>0</w:t>
      </w:r>
      <w:r w:rsidR="000C25D5">
        <w:rPr>
          <w:rFonts w:ascii="Times New Roman" w:hAnsi="Times New Roman" w:cs="Times New Roman"/>
          <w:sz w:val="24"/>
          <w:szCs w:val="24"/>
        </w:rPr>
        <w:t>4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647DA">
        <w:rPr>
          <w:rFonts w:ascii="Times New Roman" w:hAnsi="Times New Roman" w:cs="Times New Roman"/>
          <w:sz w:val="24"/>
          <w:szCs w:val="24"/>
        </w:rPr>
        <w:t>4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Искитимский район, с.Быстровка</w:t>
      </w:r>
    </w:p>
    <w:p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«Распространяется бесплатно</w:t>
      </w:r>
      <w:r w:rsidR="00792AC5">
        <w:rPr>
          <w:rFonts w:ascii="Times New Roman" w:hAnsi="Times New Roman" w:cs="Times New Roman"/>
          <w:sz w:val="24"/>
          <w:szCs w:val="24"/>
        </w:rPr>
        <w:t>»</w:t>
      </w:r>
    </w:p>
    <w:p w:rsidR="00D00109" w:rsidRPr="00D00109" w:rsidRDefault="00D00109" w:rsidP="00D00109">
      <w:pPr>
        <w:rPr>
          <w:rFonts w:ascii="Times New Roman" w:hAnsi="Times New Roman" w:cs="Times New Roman"/>
          <w:sz w:val="32"/>
          <w:szCs w:val="32"/>
        </w:rPr>
      </w:pPr>
    </w:p>
    <w:p w:rsidR="00512DF3" w:rsidRDefault="00FA23BC" w:rsidP="00271D92">
      <w:pPr>
        <w:tabs>
          <w:tab w:val="left" w:pos="411"/>
          <w:tab w:val="left" w:pos="72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D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12DF3" w:rsidRPr="00271D92">
        <w:rPr>
          <w:rFonts w:ascii="Times New Roman" w:hAnsi="Times New Roman" w:cs="Times New Roman"/>
          <w:b/>
          <w:sz w:val="28"/>
          <w:szCs w:val="28"/>
          <w:u w:val="single"/>
        </w:rPr>
        <w:t>«Официальная информация админи</w:t>
      </w:r>
      <w:r w:rsidR="004E7956" w:rsidRPr="00271D92">
        <w:rPr>
          <w:rFonts w:ascii="Times New Roman" w:hAnsi="Times New Roman" w:cs="Times New Roman"/>
          <w:b/>
          <w:sz w:val="28"/>
          <w:szCs w:val="28"/>
          <w:u w:val="single"/>
        </w:rPr>
        <w:t>страции Быстровского сельсовета»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0443B6" w:rsidRPr="001C286A" w:rsidRDefault="000443B6" w:rsidP="000443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0443B6" w:rsidRPr="001C286A" w:rsidRDefault="000443B6" w:rsidP="000443B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43B6" w:rsidRPr="001C286A" w:rsidRDefault="000443B6" w:rsidP="001C286A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04.04.2024                       14</w:t>
      </w:r>
    </w:p>
    <w:p w:rsidR="000443B6" w:rsidRPr="001C286A" w:rsidRDefault="000443B6" w:rsidP="000443B6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№ </w:t>
      </w:r>
      <w:r w:rsidRPr="001C286A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0443B6" w:rsidRPr="001C286A" w:rsidRDefault="000443B6" w:rsidP="000443B6">
      <w:pPr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с. Быстровка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О создании спасательных постов 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в местах неорганизованного 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отдыха людей на водных объектах 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Быстровского сельсовета на период 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купального сезона 2024 года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445-п, «Об утверждении Правил охраны жизни людей на водных объектах в новосибирской области» и  постановлением администрации Искитимского района от 27.12.2023 № 1534  </w:t>
      </w:r>
      <w:r w:rsidRPr="001C286A">
        <w:rPr>
          <w:rFonts w:ascii="Times New Roman" w:eastAsia="Calibri" w:hAnsi="Times New Roman" w:cs="Times New Roman"/>
          <w:sz w:val="20"/>
          <w:szCs w:val="20"/>
        </w:rPr>
        <w:t>«</w:t>
      </w:r>
      <w:r w:rsidRPr="001C286A">
        <w:rPr>
          <w:rFonts w:ascii="Times New Roman" w:hAnsi="Times New Roman" w:cs="Times New Roman"/>
          <w:sz w:val="20"/>
          <w:szCs w:val="20"/>
        </w:rPr>
        <w:t>Об  утверждении Плана обеспечения безопасности людей на водных объектах, расположенных на территории Искитимского района в 2024 году»,</w:t>
      </w:r>
      <w:r w:rsidRPr="001C286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286A">
        <w:rPr>
          <w:rFonts w:ascii="Times New Roman" w:hAnsi="Times New Roman" w:cs="Times New Roman"/>
          <w:sz w:val="20"/>
          <w:szCs w:val="20"/>
        </w:rPr>
        <w:t xml:space="preserve">с целью осуществления мероприятий по обеспечению безопасности людей в местах неорганизованного отдыха людей на водных объектах Быстровского сельсовета, охране их жизни и здоровья </w:t>
      </w:r>
    </w:p>
    <w:p w:rsidR="000443B6" w:rsidRPr="001C286A" w:rsidRDefault="000443B6" w:rsidP="00044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0443B6" w:rsidRPr="001C286A" w:rsidRDefault="000443B6" w:rsidP="000443B6">
      <w:pPr>
        <w:spacing w:after="0" w:line="240" w:lineRule="auto"/>
        <w:ind w:right="9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1. Определить Перечень мест неорганизованного (необорудованного) отдыха, на которых будут выставлены спасательные посты на период купального сезона 2024г. (Приложение).</w:t>
      </w:r>
    </w:p>
    <w:p w:rsidR="000443B6" w:rsidRPr="001C286A" w:rsidRDefault="000443B6" w:rsidP="0004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2. Создать спасательные посты  в соответствии с Перечнем мест неорганизованного (необорудованного) отдыха на которых будут выставлены спасательные посты на период купального сезона 2024года с 15.06.2024  по 15.08.2024 года (с учетом фактических  погодных условий).</w:t>
      </w:r>
    </w:p>
    <w:p w:rsidR="000443B6" w:rsidRPr="001C286A" w:rsidRDefault="000443B6" w:rsidP="0004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3. Заключить договор с МКУ ИР «ЦЗН ЕДДС» о передаче в безвозмездное пользование имущества, оборудования для организации работы спасательных постов. </w:t>
      </w:r>
    </w:p>
    <w:p w:rsidR="000443B6" w:rsidRPr="001C286A" w:rsidRDefault="000443B6" w:rsidP="0004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4. Постановление опубликовать в периодическом издании «Вестник Быстровского сельсовета» и на официальном сайте администрации Быстровского сельсовета.</w:t>
      </w:r>
    </w:p>
    <w:p w:rsidR="000443B6" w:rsidRPr="001C286A" w:rsidRDefault="000443B6" w:rsidP="000443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5.  Контроль за исполнением настоящего постановления  оставляю за собой. </w:t>
      </w:r>
    </w:p>
    <w:p w:rsidR="000443B6" w:rsidRPr="001C286A" w:rsidRDefault="000443B6" w:rsidP="0004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Глава Быстровского сельсовета                                   А.А.Павленко</w:t>
      </w: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к  постановлению </w:t>
      </w: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администрации Быстровского </w:t>
      </w: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сельсовета Искитимского района</w:t>
      </w:r>
    </w:p>
    <w:p w:rsidR="000443B6" w:rsidRPr="001C286A" w:rsidRDefault="000443B6" w:rsidP="000443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Новосибирской области                                                                      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от 04.04.2024 № 14</w:t>
      </w:r>
    </w:p>
    <w:p w:rsidR="000443B6" w:rsidRPr="001C286A" w:rsidRDefault="000443B6" w:rsidP="000443B6">
      <w:pPr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Перечень 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мест неорганизованного отдыха, на которых будут выставлены спасательные посты на период купального сезона 2024г.</w:t>
      </w:r>
    </w:p>
    <w:p w:rsidR="000443B6" w:rsidRPr="001C286A" w:rsidRDefault="000443B6" w:rsidP="000443B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830"/>
        <w:gridCol w:w="3828"/>
        <w:gridCol w:w="3260"/>
        <w:gridCol w:w="1679"/>
      </w:tblGrid>
      <w:tr w:rsidR="000443B6" w:rsidRPr="001C286A" w:rsidTr="00EC4244">
        <w:trPr>
          <w:jc w:val="center"/>
        </w:trPr>
        <w:tc>
          <w:tcPr>
            <w:tcW w:w="830" w:type="dxa"/>
          </w:tcPr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№№</w:t>
            </w:r>
          </w:p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образования, населённого пункта</w:t>
            </w:r>
          </w:p>
        </w:tc>
        <w:tc>
          <w:tcPr>
            <w:tcW w:w="3260" w:type="dxa"/>
          </w:tcPr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1679" w:type="dxa"/>
          </w:tcPr>
          <w:p w:rsidR="000443B6" w:rsidRPr="001C286A" w:rsidRDefault="000443B6" w:rsidP="00EC42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отдыхающих</w:t>
            </w:r>
          </w:p>
          <w:p w:rsidR="000443B6" w:rsidRPr="001C286A" w:rsidRDefault="000443B6" w:rsidP="00EC42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сутки</w:t>
            </w:r>
          </w:p>
          <w:p w:rsidR="000443B6" w:rsidRPr="001C286A" w:rsidRDefault="000443B6" w:rsidP="00EC42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(чел.)</w:t>
            </w:r>
          </w:p>
        </w:tc>
      </w:tr>
      <w:tr w:rsidR="000443B6" w:rsidRPr="001C286A" w:rsidTr="00EC4244">
        <w:trPr>
          <w:jc w:val="center"/>
        </w:trPr>
        <w:tc>
          <w:tcPr>
            <w:tcW w:w="9597" w:type="dxa"/>
            <w:gridSpan w:val="4"/>
          </w:tcPr>
          <w:p w:rsidR="000443B6" w:rsidRPr="001C286A" w:rsidRDefault="000443B6" w:rsidP="00EC42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Места неорганизованного отдыха людей</w:t>
            </w:r>
          </w:p>
        </w:tc>
      </w:tr>
      <w:tr w:rsidR="000443B6" w:rsidRPr="001C286A" w:rsidTr="00EC4244">
        <w:trPr>
          <w:jc w:val="center"/>
        </w:trPr>
        <w:tc>
          <w:tcPr>
            <w:tcW w:w="830" w:type="dxa"/>
          </w:tcPr>
          <w:p w:rsidR="000443B6" w:rsidRPr="001C286A" w:rsidRDefault="000443B6" w:rsidP="00EC4244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Быстровский сельсовет</w:t>
            </w:r>
          </w:p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с. Быстровка ( 200м на северо-запад  от дома № 1 по ул.Трактовая)</w:t>
            </w:r>
          </w:p>
        </w:tc>
        <w:tc>
          <w:tcPr>
            <w:tcW w:w="3260" w:type="dxa"/>
          </w:tcPr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Новосибирское водохранилище (берег)</w:t>
            </w:r>
          </w:p>
        </w:tc>
        <w:tc>
          <w:tcPr>
            <w:tcW w:w="1679" w:type="dxa"/>
          </w:tcPr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0443B6" w:rsidRPr="001C286A" w:rsidTr="00EC4244">
        <w:trPr>
          <w:jc w:val="center"/>
        </w:trPr>
        <w:tc>
          <w:tcPr>
            <w:tcW w:w="830" w:type="dxa"/>
          </w:tcPr>
          <w:p w:rsidR="000443B6" w:rsidRPr="001C286A" w:rsidRDefault="000443B6" w:rsidP="00EC4244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Быстровский сельсовет</w:t>
            </w:r>
          </w:p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п.Тула (200м на северо-запад от дома № 9 по ул.Березовая роща)</w:t>
            </w:r>
          </w:p>
        </w:tc>
        <w:tc>
          <w:tcPr>
            <w:tcW w:w="3260" w:type="dxa"/>
          </w:tcPr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Новосибирское </w:t>
            </w:r>
          </w:p>
          <w:p w:rsidR="000443B6" w:rsidRPr="001C286A" w:rsidRDefault="000443B6" w:rsidP="00EC4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Водохранилище (берег)</w:t>
            </w:r>
          </w:p>
        </w:tc>
        <w:tc>
          <w:tcPr>
            <w:tcW w:w="1679" w:type="dxa"/>
          </w:tcPr>
          <w:p w:rsidR="000443B6" w:rsidRPr="001C286A" w:rsidRDefault="000443B6" w:rsidP="00EC42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</w:tbl>
    <w:p w:rsidR="000443B6" w:rsidRPr="001C286A" w:rsidRDefault="000443B6" w:rsidP="0004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3B6" w:rsidRPr="001C286A" w:rsidRDefault="000443B6" w:rsidP="0004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0443B6" w:rsidRPr="001C286A" w:rsidRDefault="000443B6" w:rsidP="000443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0443B6" w:rsidRPr="001C286A" w:rsidRDefault="000443B6" w:rsidP="000443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АДМИНИСТРАЦИЯ  </w:t>
      </w:r>
    </w:p>
    <w:p w:rsidR="000443B6" w:rsidRPr="001C286A" w:rsidRDefault="000443B6" w:rsidP="000443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0443B6" w:rsidRPr="001C286A" w:rsidRDefault="000443B6" w:rsidP="001C28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0443B6" w:rsidRPr="001C286A" w:rsidRDefault="000443B6" w:rsidP="001C28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0443B6" w:rsidRPr="001C286A" w:rsidRDefault="000443B6" w:rsidP="001C286A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15.04.2024                     15</w:t>
      </w:r>
    </w:p>
    <w:p w:rsidR="000443B6" w:rsidRPr="001C286A" w:rsidRDefault="000443B6" w:rsidP="000443B6">
      <w:pPr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№ </w:t>
      </w:r>
      <w:r w:rsidRPr="001C286A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0443B6" w:rsidRPr="001C286A" w:rsidRDefault="000443B6" w:rsidP="001C286A">
      <w:pPr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с. Быстровка</w:t>
      </w:r>
    </w:p>
    <w:p w:rsidR="000443B6" w:rsidRPr="001C286A" w:rsidRDefault="000443B6" w:rsidP="001C286A">
      <w:pPr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О предупреждении пожаров в весенне-летний</w:t>
      </w:r>
      <w:r w:rsidR="001C28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286A">
        <w:rPr>
          <w:rFonts w:ascii="Times New Roman" w:hAnsi="Times New Roman" w:cs="Times New Roman"/>
          <w:b/>
          <w:sz w:val="20"/>
          <w:szCs w:val="20"/>
        </w:rPr>
        <w:t>пожароопасный период 2024 года на территории Быстровского сельсовета</w:t>
      </w:r>
      <w:r w:rsidR="001C286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На основании п.7 и 21 ч. 1ст. 15 Федерального закона от 06.10.2003 № 131-ФЗ «Об общих принципах организации местного самоуправления в Российской Федерации», а также с постановлением Правительства Российской Федерации от 16.09.2020 №1479 «Об утверждении Правил противопожарного режима в Российской Федерации», для предупреждения чрезвычайных ситуаций, в целях снижения риска возникновения чрезвычайных ситуаций, связанных с пожарами в весенне-летний пожароопасный период, создания условий для их успешной ликвидации при возникновении и ограничения тяжести возможных последствий и обеспечении защиты населения и объектов экономики на территории Искитимского района,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0443B6" w:rsidRPr="001C286A" w:rsidRDefault="000443B6" w:rsidP="000443B6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Установить с 15.04.2024г на территории Быстровского сельсовета весенне-летний  противопожарный период; 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2.  Утвердить план основных мероприятий по подготовке Быстровского сельсовета к пожароопасному периоду 2024 года (Приложение)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3. Обеспечить проведение комплекса предупредительных мероприятий по защите населенных пунктов, расположенных в зоне возможного перехода природных пожаров, а именно: 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- создать (обновить) вокруг населенных пунктов в местах, подверженных переходу природного пожара противопожарные минерализованные полосы шириной не менее 10 метров;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4. Установить весенне-летний противопожарный режим в границах Быстровского сельсовета.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5. Уточнить (при необходимости принять меры по созданию) резервы материальных и финансовых ресурсов для предупреждения и ликвидации чрезвычайных ситуаций, возникших вследствие лесных (ландшафтных) пожаров.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6. К 15.04.2024г подготовить имеющиеся силы и средства (людские ресурсы, обмундирование, пожарная и иная приспособленная техника) для защиты населения и территорий от чрезвычайных ситуаций, связанных с лесными (ландшафтными)  пожарами.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lastRenderedPageBreak/>
        <w:t xml:space="preserve">          7. Определить порядок привлечения волонтеров на тушение природных пожаров, провести практические тренировки по отработке их действий в случае возникновения угрозы перехода природных пожаров на населенные пункты (защита населенного пункта, оповещение и эвакуация населения и.т.п.).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8. Установить порядок привлечения и использования на подведомственной территории поселения, имеющейся пожарной, иной приспособленной для тушения, водовозной, землеройной и другой техники.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86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1C286A">
        <w:rPr>
          <w:rFonts w:ascii="Times New Roman" w:hAnsi="Times New Roman" w:cs="Times New Roman"/>
          <w:sz w:val="20"/>
          <w:szCs w:val="20"/>
        </w:rPr>
        <w:t>9</w:t>
      </w:r>
      <w:r w:rsidRPr="001C286A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1C286A">
        <w:rPr>
          <w:rFonts w:ascii="Times New Roman" w:hAnsi="Times New Roman" w:cs="Times New Roman"/>
          <w:sz w:val="20"/>
          <w:szCs w:val="20"/>
        </w:rPr>
        <w:t>Обеспечить первичные меры пожарной безопасности в границах муниципального образования.</w:t>
      </w:r>
      <w:r w:rsidRPr="001C28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C286A">
        <w:rPr>
          <w:rFonts w:ascii="Times New Roman" w:hAnsi="Times New Roman" w:cs="Times New Roman"/>
          <w:sz w:val="20"/>
          <w:szCs w:val="20"/>
        </w:rPr>
        <w:t>Организовать своевременную очистку (уборку) территорий населенных пунктов поселений от сухой травы и горючего мусора.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10. Обеспечить систематическое информирование населения об угрозе возникновения чрезвычайных ситуаций, вызванных лесными (ландшафтными) пожарами, о мерах пожарной безопасности, и действиям в случае возникновения чрезвычайной ситуации, в том числе по вопросам готовности к экстренной эвакуации в безопасные районы (доведение сигналов, порядок действий по ним) (путем обсуждения данных вопросов на сходах граждан, размещения средств наглядной агитации на информационных стендах, изготовления и распространения среди населения памяток о мерах пожарной безопасности).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11. Проверить готовность имеющихся средств звукового оповещения населения на территории населённых пунктов на случай пожара.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12. Обеспечить готовность к проведению эвакуационных мероприятий,  определить места, маршруты и способы возможного отселения жителей и домашних животных из населенных пунктов, попадающих в зону возможных лесных пожаров. Планы эвакуации населения при угрозе ЧС, обусловленных лесными пожарами, представить в администрацию района через МКУ ИР «ЦЗН ЕДДС» к 15.04.2023 г.</w:t>
      </w:r>
    </w:p>
    <w:p w:rsidR="000443B6" w:rsidRPr="001C286A" w:rsidRDefault="000443B6" w:rsidP="000443B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13. Запретить проведение пожароопасных работ (отжигов) без оформления в установленном порядке допуска и без проведения соответствующих противопожарных мероприятий.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14. В случае повышения пожарной опасности (при установлении устойчивой сухой, жаркой и ветреной погоды или получении экстренного предупреждения) оперативно рассматривать вопросы о необходимости принятия дополнительных мер в указанный период и об установлении особого противопожарного режима в границах соответствующих поселений, при этом использовать имеющиеся полномочия по временному приостановлению проведения пожароопасных работ на определенных участках, топки печей, кухонных очагов и котельных установок, работающих на твердом топливе, а также по организации силами местного населения и членов добровольных противопожарных формирований патрулирования населенных пунктов с первичными средствами пожаротушения (ведро с водой, огнетушитель, лопата) (для сельских населенных пунктов).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15. Предусмотреть возможность оперативного реагирования патрульных и патрульно-маневренных групп, сформированных в администрациях поселений, для проверки поступающей через ЕДДС района информации (данных космического мониторинга) о наличии термических точек вблизи соответствующих населенных пунктов и своевременного оперативного принятия мер по их ликвидации;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16. Принять меры по оснащению территорий общего пользования(в границах сельских населенных пунктов) первичными средствами тушения пожаров и противопожарным инвентарем);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17. Организовать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РФ в части запрета сжигания стерни, пожнивных остатков и разведения костров. При выявлении фактов неисполнения законодательства направлять информацию (в том числе фото и видео) в отдел надзорной деятельности и профилактической работы по г. Искитиму и Искитимскому району  Новосибирской области по тел. 2-60-15;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18. Обеспечить реализацию требований п.70 Правил противопожарного режима в РФ в части создания защитных противопожарных минерализованных полос, или очистки территорий, прилегающих к лесу от сухой травянистой растительности, мусора и других горючих материалов на полосе шириной 10 метров от леса;</w:t>
      </w:r>
    </w:p>
    <w:p w:rsidR="000443B6" w:rsidRPr="001C286A" w:rsidRDefault="000443B6" w:rsidP="000443B6">
      <w:pPr>
        <w:widowControl w:val="0"/>
        <w:tabs>
          <w:tab w:val="num" w:pos="709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19. Активизировать работу по информированию населения о мерах пожарной безопасности. Работу </w:t>
      </w:r>
      <w:r w:rsidRPr="001C286A">
        <w:rPr>
          <w:rFonts w:ascii="Times New Roman" w:hAnsi="Times New Roman" w:cs="Times New Roman"/>
          <w:sz w:val="20"/>
          <w:szCs w:val="20"/>
        </w:rPr>
        <w:lastRenderedPageBreak/>
        <w:t>проводить путем подворовых обходов, через средства массовой информации, интернет ресурсы, распространение памяток через почтовые ящики, стенды в местах общего пользования и систему оповещения в населенных пунктах по теме – обязанность по очистке участков от сухой растительности (п.67.ППР в РФ), а также по запрету выжигания травы в нарушение п.66 и 63 ППР в РФ.</w:t>
      </w:r>
    </w:p>
    <w:p w:rsidR="000443B6" w:rsidRPr="001C286A" w:rsidRDefault="000443B6" w:rsidP="000443B6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20. Опубликовать постановление в «Вестнике Быстровского сельсовета» и разместить на официальном сайте Быстровского сельсовета. </w:t>
      </w:r>
    </w:p>
    <w:p w:rsidR="000443B6" w:rsidRPr="001C286A" w:rsidRDefault="000443B6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21. Контроль за исполнением постановления оставляю за собой.                                                                       </w:t>
      </w:r>
      <w:r w:rsidR="001C286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0443B6" w:rsidRPr="001C286A" w:rsidRDefault="000443B6" w:rsidP="000443B6">
      <w:pPr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Глава Быстровского сельсовета                                                            А.А.Павленко</w:t>
      </w:r>
    </w:p>
    <w:p w:rsidR="000443B6" w:rsidRPr="001C286A" w:rsidRDefault="000443B6" w:rsidP="000443B6">
      <w:pPr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Искитимского района</w:t>
      </w:r>
    </w:p>
    <w:p w:rsidR="000443B6" w:rsidRDefault="000443B6" w:rsidP="001C286A">
      <w:pPr>
        <w:pStyle w:val="Noparagraphstyle"/>
        <w:autoSpaceDE/>
        <w:adjustRightInd/>
        <w:spacing w:line="240" w:lineRule="auto"/>
        <w:jc w:val="both"/>
        <w:rPr>
          <w:sz w:val="20"/>
          <w:szCs w:val="20"/>
        </w:rPr>
      </w:pPr>
      <w:r w:rsidRPr="001C286A">
        <w:rPr>
          <w:sz w:val="20"/>
          <w:szCs w:val="20"/>
        </w:rPr>
        <w:t xml:space="preserve"> Новосибирской области</w:t>
      </w:r>
    </w:p>
    <w:p w:rsidR="008C5470" w:rsidRPr="001C286A" w:rsidRDefault="008C5470" w:rsidP="008C5470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к</w:t>
      </w:r>
      <w:r w:rsidRPr="001C286A">
        <w:rPr>
          <w:rFonts w:ascii="Times New Roman" w:hAnsi="Times New Roman" w:cs="Times New Roman"/>
          <w:sz w:val="20"/>
          <w:szCs w:val="20"/>
        </w:rPr>
        <w:t>постановлению администрации</w:t>
      </w:r>
    </w:p>
    <w:p w:rsidR="008C5470" w:rsidRPr="001C286A" w:rsidRDefault="008C5470" w:rsidP="008C5470">
      <w:pPr>
        <w:ind w:right="34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Быстровского сельсовета </w:t>
      </w:r>
    </w:p>
    <w:p w:rsidR="008C5470" w:rsidRPr="001C286A" w:rsidRDefault="008C5470" w:rsidP="008C5470">
      <w:pPr>
        <w:ind w:right="34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от 15.04.2024 № 15</w:t>
      </w:r>
    </w:p>
    <w:p w:rsidR="008C5470" w:rsidRPr="001C286A" w:rsidRDefault="008C5470" w:rsidP="008C5470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8C5470" w:rsidRPr="001C286A" w:rsidRDefault="008C5470" w:rsidP="008C5470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основных мероприятий  по подготовке Быстровского сельсовета Искитимского района Новосибирской области </w:t>
      </w:r>
    </w:p>
    <w:p w:rsidR="008C5470" w:rsidRPr="001C286A" w:rsidRDefault="008C5470" w:rsidP="008C5470">
      <w:pPr>
        <w:ind w:right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к пожароопасному сезону 2024 года   </w:t>
      </w:r>
    </w:p>
    <w:tbl>
      <w:tblPr>
        <w:tblpPr w:leftFromText="180" w:rightFromText="180" w:vertAnchor="text" w:horzAnchor="page" w:tblpX="251" w:tblpY="-14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1418"/>
        <w:gridCol w:w="5386"/>
      </w:tblGrid>
      <w:tr w:rsidR="008C5470" w:rsidRPr="001C286A" w:rsidTr="008C5470">
        <w:trPr>
          <w:trHeight w:val="990"/>
          <w:tblHeader/>
        </w:trPr>
        <w:tc>
          <w:tcPr>
            <w:tcW w:w="817" w:type="dxa"/>
            <w:shd w:val="clear" w:color="auto" w:fill="auto"/>
            <w:vAlign w:val="center"/>
          </w:tcPr>
          <w:p w:rsidR="008C5470" w:rsidRPr="001C286A" w:rsidRDefault="008C5470" w:rsidP="008C54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C286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C286A">
              <w:rPr>
                <w:rFonts w:ascii="Times New Roman" w:hAnsi="Times New Roman" w:cs="Times New Roman"/>
                <w:sz w:val="20"/>
                <w:szCs w:val="20"/>
              </w:rPr>
              <w:br w:type="page"/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C5470" w:rsidRPr="001C286A" w:rsidRDefault="008C5470" w:rsidP="008C54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5470" w:rsidRPr="001C286A" w:rsidRDefault="008C5470" w:rsidP="008C54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8C5470" w:rsidRPr="001C286A" w:rsidRDefault="008C5470" w:rsidP="008C54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C5470" w:rsidRPr="001C286A" w:rsidRDefault="008C5470" w:rsidP="008C547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  <w:p w:rsidR="008C5470" w:rsidRPr="001C286A" w:rsidRDefault="008C5470" w:rsidP="008C5470">
            <w:pPr>
              <w:widowControl w:val="0"/>
              <w:ind w:left="-241" w:firstLine="2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ind w:left="237" w:hanging="2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расширенных совещаний к пожароопасному сезону и противопожарному обустройству лесов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Глава Быстровского сельсовета, 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КЧС администрации, специалист администрации по ГО,ЧС и ПБ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Обеспечение противопожарной пропаганды в районе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КЧС  администрации  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мониторинга пожароопасной обстановки на территории района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tabs>
                <w:tab w:val="left" w:pos="163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ПБ,КЧС администрации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Обеспечение ремонта противопожарной техники и оборудования, укомплектование в соответствии с нормативами пожарно-химических станций, пунктов сосредоточения противопожарного оборудования и инвентаря, создание необходимого запаса продуктов питания, химикатов, обеспечение лесопожарных формирований средствами индивидуальной защиты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до начала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контролируемого профилактического противопожарного выжигания хвороста, лесной подстилки, сухой травы и других лесных горючих материалов лицами, использующими леса 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период схода снежного покрова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Глава Быстровского сельсовета 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Определение мест, маршрутов и способов возможного отселения жителей из населенных пунктов, попадающих в зону возможных лесных пожаров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До 24 апреля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Обеспечение мер по своевременному наращиванию сил и средств, привлекаемых к тушению пожаров в целях недопущения выхода из-под контроля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сельсовета, специалист администрации по ГО,ЧС и ПБ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 xml:space="preserve">КЧС  администрации 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чрезвычайной ситуации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во взаимодействии с отдел лесных отношений по Искитимскому лесничеству  Министерства природных ресурсов и экологии Новосибирской области, АО «Бердский лесхоз», специалист администрации по ГО,ЧС и ПБ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КЧС  администрации</w:t>
            </w:r>
          </w:p>
        </w:tc>
      </w:tr>
      <w:tr w:rsidR="008C5470" w:rsidRPr="001C286A" w:rsidTr="008C5470">
        <w:tc>
          <w:tcPr>
            <w:tcW w:w="817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7" w:type="dxa"/>
            <w:shd w:val="clear" w:color="auto" w:fill="auto"/>
          </w:tcPr>
          <w:p w:rsidR="008C5470" w:rsidRPr="001C286A" w:rsidRDefault="008C5470" w:rsidP="008C54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Организация тушения лесных пожаров</w:t>
            </w:r>
          </w:p>
        </w:tc>
        <w:tc>
          <w:tcPr>
            <w:tcW w:w="1418" w:type="dxa"/>
            <w:shd w:val="clear" w:color="auto" w:fill="auto"/>
          </w:tcPr>
          <w:p w:rsidR="008C5470" w:rsidRPr="001C286A" w:rsidRDefault="008C5470" w:rsidP="008C5470">
            <w:pPr>
              <w:widowControl w:val="0"/>
              <w:adjustRightInd w:val="0"/>
              <w:spacing w:after="160"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В течение противопожарного сезона</w:t>
            </w:r>
          </w:p>
        </w:tc>
        <w:tc>
          <w:tcPr>
            <w:tcW w:w="5386" w:type="dxa"/>
            <w:shd w:val="clear" w:color="auto" w:fill="auto"/>
          </w:tcPr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86A">
              <w:rPr>
                <w:rFonts w:ascii="Times New Roman" w:hAnsi="Times New Roman" w:cs="Times New Roman"/>
                <w:sz w:val="20"/>
                <w:szCs w:val="20"/>
              </w:rPr>
              <w:t>Глава Быстровского сельсовета во взаимодействии с отдел лесных отношений по Искитимскому лесничеству  Министерства природных ресурсов и экологии Новосибирской области, АО «Бердский лесхоз», специалист администрации по ГО,ЧС и ПБ</w:t>
            </w:r>
          </w:p>
          <w:p w:rsidR="008C5470" w:rsidRPr="001C286A" w:rsidRDefault="008C5470" w:rsidP="008C5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470" w:rsidRPr="001C286A" w:rsidRDefault="008C5470" w:rsidP="008C5470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C286A" w:rsidRPr="001C286A" w:rsidRDefault="001C286A" w:rsidP="001C286A">
      <w:pPr>
        <w:pStyle w:val="Noparagraphstyle"/>
        <w:autoSpaceDE/>
        <w:adjustRightInd/>
        <w:spacing w:line="240" w:lineRule="auto"/>
        <w:jc w:val="both"/>
        <w:rPr>
          <w:sz w:val="20"/>
          <w:szCs w:val="20"/>
        </w:rPr>
        <w:sectPr w:rsidR="001C286A" w:rsidRPr="001C286A" w:rsidSect="00462F93">
          <w:pgSz w:w="11906" w:h="16838"/>
          <w:pgMar w:top="1134" w:right="746" w:bottom="1134" w:left="1418" w:header="709" w:footer="709" w:gutter="0"/>
          <w:cols w:space="708"/>
          <w:docGrid w:linePitch="360"/>
        </w:sectPr>
      </w:pPr>
    </w:p>
    <w:p w:rsidR="001C286A" w:rsidRPr="001C286A" w:rsidRDefault="001C286A" w:rsidP="001C28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АДМИНИСТРАЦИЯ  </w:t>
      </w:r>
    </w:p>
    <w:p w:rsidR="001C286A" w:rsidRPr="001C286A" w:rsidRDefault="001C286A" w:rsidP="001C28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БЫСТРОВСКОГО СЕЛЬСОВЕТА</w:t>
      </w:r>
    </w:p>
    <w:p w:rsidR="001C286A" w:rsidRPr="001C286A" w:rsidRDefault="001C286A" w:rsidP="008C54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1C286A" w:rsidRPr="001C286A" w:rsidRDefault="001C286A" w:rsidP="008C54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1C286A" w:rsidRPr="001C286A" w:rsidRDefault="001C286A" w:rsidP="008C5470">
      <w:pPr>
        <w:ind w:right="282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17.04.2024               </w:t>
      </w:r>
      <w:r w:rsidR="008C5470">
        <w:rPr>
          <w:rFonts w:ascii="Times New Roman" w:hAnsi="Times New Roman" w:cs="Times New Roman"/>
          <w:sz w:val="20"/>
          <w:szCs w:val="20"/>
        </w:rPr>
        <w:t xml:space="preserve">      1</w:t>
      </w:r>
    </w:p>
    <w:p w:rsidR="001C286A" w:rsidRPr="001C286A" w:rsidRDefault="001C286A" w:rsidP="001C286A">
      <w:pPr>
        <w:ind w:right="28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____________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№ </w:t>
      </w:r>
      <w:r w:rsidRPr="001C286A">
        <w:rPr>
          <w:rFonts w:ascii="Times New Roman" w:hAnsi="Times New Roman" w:cs="Times New Roman"/>
          <w:b/>
          <w:sz w:val="20"/>
          <w:szCs w:val="20"/>
        </w:rPr>
        <w:t xml:space="preserve">   ________</w:t>
      </w:r>
    </w:p>
    <w:p w:rsidR="001C286A" w:rsidRPr="001C286A" w:rsidRDefault="001C286A" w:rsidP="008C5470">
      <w:pPr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с. Быстровка</w:t>
      </w:r>
    </w:p>
    <w:p w:rsidR="001C286A" w:rsidRPr="001C286A" w:rsidRDefault="001C286A" w:rsidP="001C286A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tabs>
          <w:tab w:val="left" w:pos="2265"/>
        </w:tabs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О проведении субботников на территории Быстровского сельсовета</w:t>
      </w:r>
    </w:p>
    <w:p w:rsidR="001C286A" w:rsidRPr="001C286A" w:rsidRDefault="001C286A" w:rsidP="008C5470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tabs>
          <w:tab w:val="left" w:pos="2265"/>
        </w:tabs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в 2024 году    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C286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соответствии с Федеральными законами от 30.03.1999 № 52-ФЗ «О санитарно-эпидемиологическом благополучии населения»,</w:t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06.10.2003 № 131-ФЗ «Об общих принципах организации местного самоуправления в Российской Федерации», в</w:t>
      </w:r>
      <w:r w:rsidRPr="001C286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целях обеспечения экологически благоприятной среды для проживания населения, поддержания чистоты и порядка после окончания зимнего периода </w:t>
      </w:r>
      <w:r w:rsidRPr="001C286A">
        <w:rPr>
          <w:rFonts w:ascii="Times New Roman" w:hAnsi="Times New Roman" w:cs="Times New Roman"/>
          <w:sz w:val="20"/>
          <w:szCs w:val="20"/>
        </w:rPr>
        <w:t>территорий Быстровского сельсовета Искитимского района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ПОСТАНОВЛЯЮ:</w:t>
      </w:r>
    </w:p>
    <w:p w:rsidR="001C286A" w:rsidRPr="001C286A" w:rsidRDefault="001C286A" w:rsidP="001C286A">
      <w:pPr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1.</w:t>
      </w:r>
      <w:r w:rsidRPr="001C286A">
        <w:rPr>
          <w:rFonts w:ascii="Times New Roman" w:hAnsi="Times New Roman" w:cs="Times New Roman"/>
          <w:sz w:val="20"/>
          <w:szCs w:val="20"/>
        </w:rPr>
        <w:tab/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Провести </w:t>
      </w:r>
      <w:r w:rsidRPr="001C286A">
        <w:rPr>
          <w:rFonts w:ascii="Times New Roman" w:hAnsi="Times New Roman" w:cs="Times New Roman"/>
          <w:sz w:val="20"/>
          <w:szCs w:val="20"/>
        </w:rPr>
        <w:t xml:space="preserve">с 22.04.2024 по 22.05.2024 </w:t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>субботники по уборке населенных пунктов Быстровского сельсовета Искитимского района с соблюдением мер эпидемиологической безопасности.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2. Директору ООО «Дорожник» Горбачеву Н.В. обеспечить в период уборки территорий вывоз мусора в места складирования (свалки).</w:t>
      </w:r>
    </w:p>
    <w:p w:rsidR="001C286A" w:rsidRPr="001C286A" w:rsidRDefault="001C286A" w:rsidP="001C286A">
      <w:pPr>
        <w:widowControl w:val="0"/>
        <w:tabs>
          <w:tab w:val="left" w:pos="426"/>
          <w:tab w:val="num" w:pos="614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286A">
        <w:rPr>
          <w:rFonts w:ascii="Times New Roman" w:hAnsi="Times New Roman" w:cs="Times New Roman"/>
          <w:sz w:val="20"/>
          <w:szCs w:val="20"/>
        </w:rPr>
        <w:t>3.</w:t>
      </w:r>
      <w:r w:rsidRPr="001C286A">
        <w:rPr>
          <w:rFonts w:ascii="Times New Roman" w:hAnsi="Times New Roman" w:cs="Times New Roman"/>
          <w:sz w:val="20"/>
          <w:szCs w:val="20"/>
        </w:rPr>
        <w:tab/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>Рекомендовать руководителям предприятий, организаций и учреждений всех форм собственности, а также частным предпринимателям организовать и провести работы по уборке и благоустройству закрепленных территорий.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4. Предложить депутатам Быстровского сельсовета возглавить работу по проведению мероприятий по санитарной очистке территорий: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- организовать участие населения в весенней уборке и работах по благоустройству территорий по месту жительства.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5. Контроль за исполнение данного постановления оставляю за собой.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6. Данное постановление опубликовать в газете «Вестник Быстровского      сельсовета» и на сайте администрации.</w:t>
      </w:r>
    </w:p>
    <w:p w:rsidR="001C286A" w:rsidRPr="001C286A" w:rsidRDefault="008C5470" w:rsidP="001C286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C286A" w:rsidRPr="001C286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</w:p>
    <w:p w:rsidR="001C286A" w:rsidRPr="001C286A" w:rsidRDefault="001C286A" w:rsidP="001C286A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Глава Быстровского сельсовета                                               </w:t>
      </w:r>
    </w:p>
    <w:p w:rsidR="001C286A" w:rsidRPr="001C286A" w:rsidRDefault="001C286A" w:rsidP="001C286A">
      <w:pPr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    Искитимского района</w:t>
      </w:r>
    </w:p>
    <w:p w:rsidR="001C286A" w:rsidRPr="001C286A" w:rsidRDefault="001C286A" w:rsidP="001C286A">
      <w:pPr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1C286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А.А. Павленко        </w:t>
      </w:r>
    </w:p>
    <w:p w:rsidR="000443B6" w:rsidRPr="001C286A" w:rsidRDefault="000443B6" w:rsidP="000443B6">
      <w:pPr>
        <w:rPr>
          <w:rFonts w:ascii="Times New Roman" w:hAnsi="Times New Roman" w:cs="Times New Roman"/>
          <w:b/>
          <w:sz w:val="20"/>
          <w:szCs w:val="20"/>
        </w:rPr>
      </w:pPr>
    </w:p>
    <w:p w:rsidR="000443B6" w:rsidRPr="001C286A" w:rsidRDefault="000443B6" w:rsidP="000443B6">
      <w:pPr>
        <w:tabs>
          <w:tab w:val="left" w:pos="411"/>
          <w:tab w:val="left" w:pos="7200"/>
        </w:tabs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443B6" w:rsidRPr="001C286A" w:rsidRDefault="000443B6" w:rsidP="000443B6">
      <w:pPr>
        <w:tabs>
          <w:tab w:val="left" w:pos="411"/>
          <w:tab w:val="left" w:pos="7200"/>
        </w:tabs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0356" w:rsidRPr="001C286A" w:rsidRDefault="00C63236" w:rsidP="00520356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C286A">
        <w:rPr>
          <w:rFonts w:ascii="Times New Roman" w:hAnsi="Times New Roman" w:cs="Times New Roman"/>
          <w:b/>
          <w:sz w:val="20"/>
          <w:szCs w:val="20"/>
          <w:u w:val="single"/>
        </w:rPr>
        <w:t>ИНФОРМАЦИОННЫЙ БЮЛЛЕТЕНЬ ПОЖАРНОЙ БЕЗОПАСНОСТИ и ЧРЕЗВЫЧАЙНЫХ СИТУАЦИЙ</w:t>
      </w:r>
    </w:p>
    <w:p w:rsidR="008C5470" w:rsidRPr="001C286A" w:rsidRDefault="008C5470" w:rsidP="008C5470">
      <w:pPr>
        <w:ind w:left="45" w:right="200" w:firstLine="568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ВНИМАНИЕ!!!</w:t>
      </w:r>
    </w:p>
    <w:p w:rsidR="008C5470" w:rsidRPr="001C286A" w:rsidRDefault="008C5470" w:rsidP="008C5470">
      <w:pPr>
        <w:ind w:left="45" w:right="200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</w:rPr>
        <w:t>Федеральный государственный пожарный надзор информирует!</w:t>
      </w:r>
    </w:p>
    <w:p w:rsidR="008C5470" w:rsidRPr="001C286A" w:rsidRDefault="008C5470" w:rsidP="008C5470">
      <w:pPr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096000" cy="3933825"/>
            <wp:effectExtent l="19050" t="0" r="0" b="0"/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5" t="-8" r="-5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3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86A">
        <w:rPr>
          <w:rFonts w:ascii="Times New Roman" w:hAnsi="Times New Roman" w:cs="Times New Roman"/>
          <w:sz w:val="20"/>
          <w:szCs w:val="20"/>
        </w:rPr>
        <w:br/>
      </w:r>
      <w:r w:rsidRPr="001C286A">
        <w:rPr>
          <w:rFonts w:ascii="Times New Roman" w:hAnsi="Times New Roman" w:cs="Times New Roman"/>
          <w:b/>
          <w:sz w:val="20"/>
          <w:szCs w:val="20"/>
        </w:rPr>
        <w:t>РОСТ ПОЖАРОВ С ГИБЕЛЬЮ ЛЮДЕЙ !!!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 Н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>а территории г.  Искитима с 01.01.2024 по 14.04.2024 зарегистрировано  25</w:t>
      </w:r>
      <w:r w:rsidRPr="001C286A">
        <w:rPr>
          <w:rFonts w:ascii="Times New Roman" w:hAnsi="Times New Roman" w:cs="Times New Roman"/>
          <w:sz w:val="20"/>
          <w:szCs w:val="20"/>
        </w:rPr>
        <w:t xml:space="preserve"> 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>пожаров (аналогичный период прошлого года - (далее АППГ) - 31)</w:t>
      </w:r>
      <w:r w:rsidRPr="001C286A">
        <w:rPr>
          <w:rFonts w:ascii="Times New Roman" w:hAnsi="Times New Roman" w:cs="Times New Roman"/>
          <w:sz w:val="20"/>
          <w:szCs w:val="20"/>
        </w:rPr>
        <w:t xml:space="preserve">, 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травмировано </w:t>
      </w:r>
      <w:r w:rsidRPr="001C286A">
        <w:rPr>
          <w:rFonts w:ascii="Times New Roman" w:hAnsi="Times New Roman" w:cs="Times New Roman"/>
          <w:sz w:val="20"/>
          <w:szCs w:val="20"/>
        </w:rPr>
        <w:t>2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 человека (АППГ-2), погиб </w:t>
      </w:r>
      <w:r w:rsidRPr="001C286A">
        <w:rPr>
          <w:rFonts w:ascii="Times New Roman" w:hAnsi="Times New Roman" w:cs="Times New Roman"/>
          <w:sz w:val="20"/>
          <w:szCs w:val="20"/>
        </w:rPr>
        <w:t>1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 человек (АППГ -1).</w:t>
      </w:r>
    </w:p>
    <w:p w:rsidR="008C5470" w:rsidRPr="001C286A" w:rsidRDefault="008C5470" w:rsidP="008C5470">
      <w:pPr>
        <w:pStyle w:val="a6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На территории Искитимского района с 01.01.2024 по 14.04.2024 зарегистрировано  53</w:t>
      </w:r>
      <w:r w:rsidRPr="001C286A">
        <w:rPr>
          <w:rFonts w:ascii="Times New Roman" w:hAnsi="Times New Roman" w:cs="Times New Roman"/>
          <w:sz w:val="20"/>
          <w:szCs w:val="20"/>
        </w:rPr>
        <w:t xml:space="preserve"> 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>пожара (АППГ - 44)</w:t>
      </w:r>
      <w:r w:rsidRPr="001C286A">
        <w:rPr>
          <w:rFonts w:ascii="Times New Roman" w:hAnsi="Times New Roman" w:cs="Times New Roman"/>
          <w:sz w:val="20"/>
          <w:szCs w:val="20"/>
        </w:rPr>
        <w:t xml:space="preserve">, 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травмировано </w:t>
      </w:r>
      <w:r w:rsidRPr="001C286A">
        <w:rPr>
          <w:rFonts w:ascii="Times New Roman" w:hAnsi="Times New Roman" w:cs="Times New Roman"/>
          <w:sz w:val="20"/>
          <w:szCs w:val="20"/>
        </w:rPr>
        <w:t>2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 человека (АППГ-0), погибло </w:t>
      </w:r>
      <w:r w:rsidRPr="001C286A">
        <w:rPr>
          <w:rFonts w:ascii="Times New Roman" w:hAnsi="Times New Roman" w:cs="Times New Roman"/>
          <w:sz w:val="20"/>
          <w:szCs w:val="20"/>
        </w:rPr>
        <w:t>4</w:t>
      </w:r>
      <w:r w:rsidRPr="001C286A">
        <w:rPr>
          <w:rFonts w:ascii="Times New Roman" w:hAnsi="Times New Roman" w:cs="Times New Roman"/>
          <w:sz w:val="20"/>
          <w:szCs w:val="20"/>
          <w:lang w:eastAsia="ru-RU"/>
        </w:rPr>
        <w:t xml:space="preserve"> человека (АППГ -1).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Рост пожаров с начала года наблюдается в следующих сельсоветах: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Гусельниковский сельсовет: пожаров 2 (АППГ-0); гибель 1 (АППГ-0)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Евсинский сельсовет: пожаров 9 (АППГ-0);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Мичуринский сельсовет:  пожаров 6 (АППГ-4); гибель 1 (АППГ-1)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Степной сельсовет: пожаров 3 (АППГ-1); травмы 1 (АППГ-0)</w:t>
      </w:r>
    </w:p>
    <w:p w:rsidR="008C5470" w:rsidRPr="001C286A" w:rsidRDefault="008C5470" w:rsidP="008C5470">
      <w:pPr>
        <w:pStyle w:val="a6"/>
        <w:ind w:firstLine="737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Усть- Чемский сельсовет: пожаров 2 (АППГ-0); гибель 1 (АППГ-0)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  <w:lang w:eastAsia="ru-RU"/>
        </w:rPr>
        <w:t>Шибковский сельсовет: пожаров 3 (АППГ-0); гибель 1 (АППГ-0)</w:t>
      </w:r>
    </w:p>
    <w:p w:rsidR="008C5470" w:rsidRPr="001C286A" w:rsidRDefault="008C5470" w:rsidP="008C5470">
      <w:pPr>
        <w:ind w:left="170" w:right="57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1C286A">
        <w:rPr>
          <w:rFonts w:ascii="Times New Roman" w:hAnsi="Times New Roman" w:cs="Times New Roman"/>
          <w:b/>
          <w:bCs/>
          <w:sz w:val="20"/>
          <w:szCs w:val="20"/>
          <w:u w:val="single"/>
        </w:rPr>
        <w:t>ВЕСЕННЕ-ЛЕТНИЙ ПОЖАРООПАСНЫЙ ПЕРИОД</w:t>
      </w:r>
    </w:p>
    <w:p w:rsidR="008C5470" w:rsidRPr="001C286A" w:rsidRDefault="008C5470" w:rsidP="008C5470">
      <w:pPr>
        <w:pStyle w:val="af2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 xml:space="preserve">   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 w:rsidRPr="001C286A">
        <w:rPr>
          <w:rFonts w:ascii="Times New Roman" w:hAnsi="Times New Roman" w:cs="Times New Roman"/>
          <w:sz w:val="20"/>
          <w:szCs w:val="20"/>
        </w:rPr>
        <w:lastRenderedPageBreak/>
        <w:t>органами местного самоуправления городских и сельских поселений, муниципальных и городских округов, внутригородских районов. (</w:t>
      </w:r>
      <w:r w:rsidRPr="001C286A">
        <w:rPr>
          <w:rFonts w:ascii="Times New Roman" w:hAnsi="Times New Roman" w:cs="Times New Roman"/>
          <w:b/>
          <w:sz w:val="20"/>
          <w:szCs w:val="20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а) место использования открытого огня должно быть выполнено в виде котлована (ямы, рва) не менее чем 0,3 метра глубиной и не более 1 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б) 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 — от хвойного леса или отдельно растущих хвойных деревьев и молодняка и 30 метров — от лиственного леса или отдельно растущих групп лиственных деревьев;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в) 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 метра;</w:t>
      </w:r>
    </w:p>
    <w:p w:rsidR="008C5470" w:rsidRPr="001C286A" w:rsidRDefault="008C5470" w:rsidP="008C5470">
      <w:pPr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г) 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8C5470" w:rsidRPr="001C286A" w:rsidRDefault="008C5470" w:rsidP="008C5470">
      <w:pPr>
        <w:pStyle w:val="ac"/>
        <w:numPr>
          <w:ilvl w:val="0"/>
          <w:numId w:val="26"/>
        </w:numPr>
        <w:tabs>
          <w:tab w:val="num" w:pos="720"/>
        </w:tabs>
        <w:spacing w:after="0" w:line="276" w:lineRule="auto"/>
        <w:ind w:hanging="360"/>
        <w:jc w:val="both"/>
        <w:rPr>
          <w:rFonts w:ascii="Times New Roman" w:hAnsi="Times New Roman"/>
          <w:sz w:val="20"/>
          <w:szCs w:val="20"/>
        </w:rPr>
      </w:pPr>
      <w:r w:rsidRPr="001C286A">
        <w:rPr>
          <w:rFonts w:ascii="Times New Roman" w:hAnsi="Times New Roman"/>
          <w:sz w:val="20"/>
          <w:szCs w:val="20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 </w:t>
      </w:r>
      <w:r w:rsidRPr="001C286A">
        <w:rPr>
          <w:rFonts w:ascii="Times New Roman" w:hAnsi="Times New Roman"/>
          <w:b/>
          <w:bCs/>
          <w:sz w:val="20"/>
          <w:szCs w:val="20"/>
        </w:rPr>
        <w:t>минимально допустимые расстояния, предусмотренные подпунктами «б» и «в» пункта 2 порядка, могут быть уменьшены вдвое.</w:t>
      </w:r>
      <w:r w:rsidRPr="001C286A">
        <w:rPr>
          <w:rFonts w:ascii="Times New Roman" w:hAnsi="Times New Roman"/>
          <w:sz w:val="20"/>
          <w:szCs w:val="20"/>
        </w:rPr>
        <w:t> При этом устройство противопожарной минерализованной полосы не требуется.</w:t>
      </w:r>
    </w:p>
    <w:p w:rsidR="008C5470" w:rsidRPr="001C286A" w:rsidRDefault="008C5470" w:rsidP="008C5470">
      <w:pPr>
        <w:numPr>
          <w:ilvl w:val="0"/>
          <w:numId w:val="26"/>
        </w:numPr>
        <w:tabs>
          <w:tab w:val="num" w:pos="720"/>
        </w:tabs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8C5470" w:rsidRPr="001C286A" w:rsidRDefault="008C5470" w:rsidP="008C5470">
      <w:pPr>
        <w:numPr>
          <w:ilvl w:val="0"/>
          <w:numId w:val="26"/>
        </w:numPr>
        <w:tabs>
          <w:tab w:val="num" w:pos="720"/>
        </w:tabs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При использовании открытого огня и разведении костров</w:t>
      </w:r>
      <w:r w:rsidRPr="001C286A">
        <w:rPr>
          <w:rFonts w:ascii="Times New Roman" w:hAnsi="Times New Roman" w:cs="Times New Roman"/>
          <w:b/>
          <w:bCs/>
          <w:sz w:val="20"/>
          <w:szCs w:val="20"/>
        </w:rPr>
        <w:t> для приготовления пищи в специальных несгораемых емкостях (например, мангалах, жаровнях)</w:t>
      </w:r>
      <w:r w:rsidRPr="001C286A">
        <w:rPr>
          <w:rFonts w:ascii="Times New Roman" w:hAnsi="Times New Roman" w:cs="Times New Roman"/>
          <w:sz w:val="20"/>
          <w:szCs w:val="20"/>
        </w:rPr>
        <w:t> на земельных участках населенных пунктов, а также на садовых земельных участках, относящихся к землям сельскохозяйственного назначения, </w:t>
      </w:r>
      <w:r w:rsidRPr="001C286A">
        <w:rPr>
          <w:rFonts w:ascii="Times New Roman" w:hAnsi="Times New Roman" w:cs="Times New Roman"/>
          <w:b/>
          <w:bCs/>
          <w:sz w:val="20"/>
          <w:szCs w:val="20"/>
        </w:rPr>
        <w:t>противопожарное расстояние от очага горения до зданий, сооружений и иных построек допускается уменьшать до 5 метров, а зону очистки вокруг емкости от горючих материалов — до 2 метров.)</w:t>
      </w:r>
    </w:p>
    <w:p w:rsidR="008C5470" w:rsidRPr="001C286A" w:rsidRDefault="008C5470" w:rsidP="008C5470">
      <w:pPr>
        <w:pStyle w:val="af2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</w:p>
    <w:p w:rsidR="008C5470" w:rsidRPr="001C286A" w:rsidRDefault="008C5470" w:rsidP="008C5470">
      <w:pPr>
        <w:pStyle w:val="af2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Границы уборки указанных территорий определяются границами земельного участка на основании кадастрового или межевого плана.</w:t>
      </w:r>
    </w:p>
    <w:p w:rsidR="008C5470" w:rsidRPr="001C286A" w:rsidRDefault="008C5470" w:rsidP="008C5470">
      <w:pPr>
        <w:pStyle w:val="af2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8C5470" w:rsidRPr="001C286A" w:rsidRDefault="008C5470" w:rsidP="008C5470">
      <w:pPr>
        <w:pStyle w:val="af2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1C286A">
        <w:rPr>
          <w:sz w:val="20"/>
          <w:szCs w:val="20"/>
          <w:lang w:eastAsia="en-US"/>
        </w:rPr>
        <w:t>На территориях общего пользования городских и сельских поселений, городских и муниципальных округов,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8C5470" w:rsidRPr="001C286A" w:rsidRDefault="008C5470" w:rsidP="008C547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 xml:space="preserve">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с сотового «101, 112» </w:t>
      </w:r>
    </w:p>
    <w:p w:rsidR="008C5470" w:rsidRPr="001C286A" w:rsidRDefault="008C5470" w:rsidP="008C5470">
      <w:pPr>
        <w:ind w:right="200"/>
        <w:jc w:val="center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sz w:val="20"/>
          <w:szCs w:val="20"/>
          <w:u w:val="single"/>
        </w:rPr>
        <w:t>Помните!!!</w:t>
      </w:r>
    </w:p>
    <w:p w:rsidR="001C286A" w:rsidRPr="001C286A" w:rsidRDefault="008C5470" w:rsidP="008C547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Вышеперечисленные мероприятия – выдержки из правил противопожарного режима в Российской Федерации, за нарушения которых в соответствии с Российским законодательством, на основании  ст. 20.4 кодекса Российской Федерации об административных правонарушениях, </w:t>
      </w:r>
      <w:r w:rsidRPr="001C286A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наступает административная</w:t>
      </w:r>
    </w:p>
    <w:p w:rsidR="0055602F" w:rsidRPr="001C286A" w:rsidRDefault="0055602F" w:rsidP="0055602F">
      <w:pPr>
        <w:pStyle w:val="23"/>
        <w:ind w:right="57"/>
        <w:jc w:val="left"/>
        <w:rPr>
          <w:rFonts w:cs="Times New Roman"/>
          <w:sz w:val="20"/>
        </w:rPr>
      </w:pPr>
    </w:p>
    <w:p w:rsidR="0055602F" w:rsidRPr="001C286A" w:rsidRDefault="0055602F" w:rsidP="001C286A">
      <w:pPr>
        <w:pStyle w:val="23"/>
        <w:ind w:right="57"/>
        <w:rPr>
          <w:rFonts w:cs="Times New Roman"/>
          <w:sz w:val="20"/>
        </w:rPr>
      </w:pPr>
      <w:r w:rsidRPr="001C286A">
        <w:rPr>
          <w:rFonts w:cs="Times New Roman"/>
          <w:sz w:val="20"/>
        </w:rPr>
        <w:t xml:space="preserve">                              </w:t>
      </w:r>
    </w:p>
    <w:p w:rsidR="001C286A" w:rsidRPr="001C286A" w:rsidRDefault="001C286A" w:rsidP="001C28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Специалист администрации Вазилова О.А.</w:t>
      </w:r>
    </w:p>
    <w:p w:rsidR="006661A7" w:rsidRPr="006B344D" w:rsidRDefault="001C286A" w:rsidP="006B34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sz w:val="20"/>
          <w:szCs w:val="20"/>
        </w:rPr>
        <w:t>Зам.начальника ПЧ-102 Поздняков А.В</w:t>
      </w:r>
    </w:p>
    <w:p w:rsidR="006661A7" w:rsidRPr="001C286A" w:rsidRDefault="006661A7" w:rsidP="0066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661A7" w:rsidRPr="001C286A" w:rsidRDefault="006661A7" w:rsidP="006661A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C286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91125" cy="3238500"/>
            <wp:effectExtent l="19050" t="0" r="9525" b="0"/>
            <wp:docPr id="4" name="Рисунок 7" descr="https://bistrovka.nso.ru/sites/bistrovka.nso.ru/wodby_files/files/news/2024/01/fc9a29fb794f9f24d3dbb42d3e5f9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strovka.nso.ru/sites/bistrovka.nso.ru/wodby_files/files/news/2024/01/fc9a29fb794f9f24d3dbb42d3e5f96d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36" w:rsidRPr="001C286A" w:rsidRDefault="00C63236" w:rsidP="00C63236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1C286A">
        <w:rPr>
          <w:color w:val="101010"/>
          <w:sz w:val="20"/>
          <w:szCs w:val="20"/>
        </w:rPr>
        <w:t>Будьте внимательны по отношению к собственной безопасности. В случае возникновения нештатной ситуации звоните по телефону 101 или единому номеру вызова экстренных служб 112.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outlineLvl w:val="0"/>
        <w:rPr>
          <w:sz w:val="20"/>
          <w:szCs w:val="20"/>
        </w:rPr>
      </w:pPr>
      <w:r w:rsidRPr="001C286A">
        <w:rPr>
          <w:rStyle w:val="aff1"/>
          <w:sz w:val="20"/>
          <w:szCs w:val="20"/>
        </w:rPr>
        <w:t>Наибольшую опасность весенний паводок представляет для детей</w:t>
      </w:r>
      <w:r w:rsidRPr="001C286A">
        <w:rPr>
          <w:sz w:val="20"/>
          <w:szCs w:val="20"/>
        </w:rPr>
        <w:t>!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Оставаясь без присмотра родителей и старших, не зная мер безопасности, играют они везде и на льду и на обрывистом берегу, а порой катаются на льдинах водоема. Чувство опасности у ребенка развито слабее любопытства, Такая беспечность порой кончается трагически. Весной нужно усилить контроль над местами игр детей. Водоемы, в том числе искусственные, должны находиться под постоянным контролем.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rPr>
          <w:rStyle w:val="aff1"/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rPr>
          <w:sz w:val="20"/>
          <w:szCs w:val="20"/>
        </w:rPr>
      </w:pPr>
      <w:r w:rsidRPr="001C286A">
        <w:rPr>
          <w:rStyle w:val="aff1"/>
          <w:sz w:val="20"/>
          <w:szCs w:val="20"/>
        </w:rPr>
        <w:t>Родители и педагоги!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паводка!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rStyle w:val="aff1"/>
          <w:b w:val="0"/>
          <w:sz w:val="20"/>
          <w:szCs w:val="20"/>
        </w:rPr>
      </w:pPr>
      <w:r w:rsidRPr="001C286A">
        <w:rPr>
          <w:rStyle w:val="aff1"/>
          <w:b w:val="0"/>
          <w:sz w:val="20"/>
          <w:szCs w:val="20"/>
        </w:rPr>
        <w:t xml:space="preserve">                           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rPr>
          <w:sz w:val="20"/>
          <w:szCs w:val="20"/>
        </w:rPr>
      </w:pPr>
      <w:r w:rsidRPr="001C286A">
        <w:rPr>
          <w:rStyle w:val="aff1"/>
          <w:sz w:val="20"/>
          <w:szCs w:val="20"/>
        </w:rPr>
        <w:t>Меры безопасности во время половодья.</w:t>
      </w:r>
    </w:p>
    <w:p w:rsidR="00C63236" w:rsidRPr="001C286A" w:rsidRDefault="00C63236" w:rsidP="00C63236">
      <w:pPr>
        <w:pStyle w:val="af2"/>
        <w:spacing w:before="0" w:beforeAutospacing="0" w:after="0" w:afterAutospacing="0"/>
        <w:rPr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rPr>
          <w:sz w:val="20"/>
          <w:szCs w:val="20"/>
        </w:rPr>
      </w:pPr>
      <w:r w:rsidRPr="001C286A">
        <w:rPr>
          <w:sz w:val="20"/>
          <w:szCs w:val="20"/>
        </w:rPr>
        <w:t>Период половодья особенно опасен для тех, кто живет близ реки, пруда, водоема. Привыкая зимой пользоваться пешеходными переходами по льду, многие забывают об опасности, которую таит лед весной.</w:t>
      </w:r>
      <w:r w:rsidRPr="001C286A">
        <w:rPr>
          <w:sz w:val="20"/>
          <w:szCs w:val="20"/>
        </w:rPr>
        <w:br/>
        <w:t xml:space="preserve">Переходить реку, пруд, озеро по льду весной опасно. Выходить на необследованный лед большой риск.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jc w:val="center"/>
        <w:rPr>
          <w:b/>
          <w:sz w:val="20"/>
          <w:szCs w:val="20"/>
        </w:rPr>
      </w:pPr>
      <w:r w:rsidRPr="001C286A">
        <w:rPr>
          <w:b/>
          <w:sz w:val="20"/>
          <w:szCs w:val="20"/>
        </w:rPr>
        <w:t>Школьники!</w:t>
      </w: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</w:p>
    <w:p w:rsidR="00C63236" w:rsidRPr="001C286A" w:rsidRDefault="00C63236" w:rsidP="00C63236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>Не выходите на лед во время весеннего паводка. Когда вы наблюдаете за ледоходом с моста, набережной причала, нельзя перегибаться через перила и другие ограждения</w:t>
      </w:r>
      <w:r w:rsidRPr="001C286A">
        <w:rPr>
          <w:sz w:val="20"/>
          <w:szCs w:val="20"/>
        </w:rPr>
        <w:br/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  <w:r w:rsidRPr="001C286A">
        <w:rPr>
          <w:sz w:val="20"/>
          <w:szCs w:val="20"/>
        </w:rPr>
        <w:br/>
        <w:t>Весной опасно выходить на плотины, запруды. Не забывайте – они могут быть неожиданно сорваны напором льда. Не приближайтесь к ледяным заторам.</w:t>
      </w:r>
      <w:r w:rsidRPr="001C286A">
        <w:rPr>
          <w:sz w:val="20"/>
          <w:szCs w:val="20"/>
        </w:rPr>
        <w:br/>
        <w:t xml:space="preserve">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не допустимы и опасны для жизни!                                                                                                                                                                                             </w:t>
      </w:r>
    </w:p>
    <w:p w:rsidR="00C63236" w:rsidRPr="001C286A" w:rsidRDefault="00C63236" w:rsidP="0088118C">
      <w:pPr>
        <w:pStyle w:val="af2"/>
        <w:spacing w:before="0" w:beforeAutospacing="0" w:after="0" w:afterAutospacing="0"/>
        <w:jc w:val="both"/>
        <w:rPr>
          <w:sz w:val="20"/>
          <w:szCs w:val="20"/>
        </w:rPr>
      </w:pPr>
      <w:r w:rsidRPr="001C286A">
        <w:rPr>
          <w:sz w:val="20"/>
          <w:szCs w:val="20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 Воспользуйтесь услугами сотовой связи. Сообщите взрослым о произошедшем несчастном случае.                                                                                                                                                                      </w:t>
      </w:r>
    </w:p>
    <w:p w:rsidR="00C63236" w:rsidRPr="001C286A" w:rsidRDefault="00C63236" w:rsidP="0088118C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1C286A">
        <w:rPr>
          <w:rFonts w:ascii="Times New Roman" w:eastAsia="Calibri" w:hAnsi="Times New Roman" w:cs="Times New Roman"/>
          <w:b/>
          <w:sz w:val="20"/>
          <w:szCs w:val="20"/>
        </w:rPr>
        <w:t>Будьте осторожны во время весеннего паводка и ледохода. Не подвергайте свою жизнь опасности!</w:t>
      </w:r>
    </w:p>
    <w:p w:rsidR="00C63236" w:rsidRPr="001C286A" w:rsidRDefault="00C63236" w:rsidP="0088118C">
      <w:pPr>
        <w:jc w:val="center"/>
        <w:rPr>
          <w:rStyle w:val="aff1"/>
          <w:rFonts w:ascii="Times New Roman" w:eastAsia="Calibri" w:hAnsi="Times New Roman" w:cs="Times New Roman"/>
          <w:b w:val="0"/>
          <w:bCs w:val="0"/>
          <w:sz w:val="20"/>
          <w:szCs w:val="20"/>
        </w:rPr>
      </w:pP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Весной на водоемах – безопасность превыше всего! </w:t>
      </w:r>
    </w:p>
    <w:p w:rsidR="00C63236" w:rsidRPr="001C286A" w:rsidRDefault="00C63236" w:rsidP="00C6323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           Пожалуй, нет человека, который бы не радовался пробуждению природы,  весеннему пению птиц, ласковому весеннему солнышку.  Однако, весна не всегда радость. Тому, кто не соблюдает правила поведения на воде в период половодья и когда непрочен лед, она несет одни неприятности. Поэтому в этот период госинспекторами ГИМС проводятся патрулирования и ведутся  разъяснительные беседы.</w:t>
      </w:r>
      <w:r w:rsidRPr="001C286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При этом особое внимание обращено на предупреждение происшествий с детьми. С этой целью инспекторы ГИМС посещают образовательные учреждения, где проводят занятия с учащимися по мерам безопасности на водных объектах.</w:t>
      </w: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 Любителям рыбалки разъясняются опасности, которые могут подстерегать их в это время, раздаются памятки по правилам безопасного поведения на водоемах.                                                                                                                                                              Помимо рыболовов в группу риска входят и дети. Наибольшую опасность весенний паводок представляет для детей.  Оставаясь без присмотра родителей и старших, не зная мер безопасности, так как чувство опасности у ребенка слабее любопытства, играют они повсюду: в близи водоемов, на обрывистом берегу, на непрочном льду. Такая беспечность порой кончается трагически. Помочь избежать трагедии могут в первую очередь родители, если объяснят детям, к чему приводят игры у водоемов. Весной нужно усилить контроль за местами игр детей.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r w:rsidRPr="001C286A">
        <w:rPr>
          <w:rStyle w:val="aff1"/>
          <w:rFonts w:ascii="Times New Roman" w:eastAsia="Calibri" w:hAnsi="Times New Roman" w:cs="Times New Roman"/>
          <w:sz w:val="20"/>
          <w:szCs w:val="20"/>
        </w:rPr>
        <w:t xml:space="preserve"> </w:t>
      </w:r>
      <w:r w:rsidRPr="001C286A">
        <w:rPr>
          <w:rStyle w:val="aff1"/>
          <w:rFonts w:ascii="Times New Roman" w:eastAsia="Calibri" w:hAnsi="Times New Roman" w:cs="Times New Roman"/>
          <w:b w:val="0"/>
          <w:sz w:val="20"/>
          <w:szCs w:val="20"/>
        </w:rPr>
        <w:t>Чтобы избежать  несчастных случаев, следует исключить шалости на водоемах и</w:t>
      </w:r>
      <w:r w:rsidRPr="001C286A">
        <w:rPr>
          <w:rStyle w:val="aff1"/>
          <w:rFonts w:ascii="Times New Roman" w:eastAsia="Calibri" w:hAnsi="Times New Roman" w:cs="Times New Roman"/>
          <w:sz w:val="20"/>
          <w:szCs w:val="20"/>
        </w:rPr>
        <w:t xml:space="preserve"> </w:t>
      </w:r>
      <w:r w:rsidRPr="001C286A">
        <w:rPr>
          <w:rFonts w:ascii="Times New Roman" w:eastAsia="Calibri" w:hAnsi="Times New Roman" w:cs="Times New Roman"/>
          <w:sz w:val="20"/>
          <w:szCs w:val="20"/>
        </w:rPr>
        <w:t xml:space="preserve">усилить контроль за местами игр детей. </w:t>
      </w:r>
    </w:p>
    <w:p w:rsidR="00C63236" w:rsidRPr="001C286A" w:rsidRDefault="00C63236" w:rsidP="00C63236">
      <w:pPr>
        <w:jc w:val="both"/>
        <w:rPr>
          <w:rStyle w:val="aff1"/>
          <w:rFonts w:ascii="Times New Roman" w:eastAsia="Calibri" w:hAnsi="Times New Roman" w:cs="Times New Roman"/>
          <w:sz w:val="20"/>
          <w:szCs w:val="20"/>
        </w:rPr>
      </w:pPr>
      <w:r w:rsidRPr="001C286A">
        <w:rPr>
          <w:rStyle w:val="aff1"/>
          <w:rFonts w:ascii="Times New Roman" w:eastAsia="Calibri" w:hAnsi="Times New Roman" w:cs="Times New Roman"/>
          <w:sz w:val="20"/>
          <w:szCs w:val="20"/>
        </w:rPr>
        <w:t xml:space="preserve">ВЗРОСЛЫЕ И ДЕТИ! СОБЛЮДАЙТЕ ПРАВИЛА ПОВЕДЕНИЯ НА ВОДНЫХ ОБЪЕКТАХ!   </w:t>
      </w:r>
    </w:p>
    <w:p w:rsidR="002D3C2E" w:rsidRPr="001C286A" w:rsidRDefault="00C63236" w:rsidP="00520356">
      <w:pPr>
        <w:pStyle w:val="af2"/>
        <w:jc w:val="center"/>
        <w:outlineLvl w:val="0"/>
        <w:rPr>
          <w:rFonts w:eastAsia="Calibri"/>
          <w:color w:val="000000"/>
          <w:sz w:val="20"/>
          <w:szCs w:val="20"/>
        </w:rPr>
      </w:pPr>
      <w:r w:rsidRPr="001C286A">
        <w:rPr>
          <w:rStyle w:val="aff1"/>
          <w:sz w:val="20"/>
          <w:szCs w:val="20"/>
        </w:rPr>
        <w:t xml:space="preserve">             </w:t>
      </w:r>
      <w:r w:rsidRPr="001C286A">
        <w:rPr>
          <w:sz w:val="20"/>
          <w:szCs w:val="20"/>
        </w:rPr>
        <w:t xml:space="preserve">                  </w:t>
      </w:r>
      <w:r w:rsidR="002D3C2E" w:rsidRPr="001C286A">
        <w:rPr>
          <w:b/>
          <w:sz w:val="20"/>
          <w:szCs w:val="20"/>
          <w:shd w:val="clear" w:color="auto" w:fill="FFFFFF"/>
        </w:rPr>
        <w:t>Весной на лед выходить опасно!</w:t>
      </w:r>
      <w:r w:rsidR="002D3C2E" w:rsidRPr="001C286A">
        <w:rPr>
          <w:rFonts w:eastAsia="Calibri"/>
          <w:color w:val="000000"/>
          <w:sz w:val="20"/>
          <w:szCs w:val="20"/>
        </w:rPr>
        <w:br/>
        <w:t xml:space="preserve">          На территории нашего района продолжается месячник безопасности на водных объектах. В весенний период наибольшую опасность представляют выход людей и выезд техники на лед. В группу риска входят люди, переходящие водоемы по льду с целью сокращения пути, а также дети, выходящие поиграть на лед и любители зимней рыбалки. В настоящее время и до полного освобождения водоемов ото льда ведется работа по выявлению и пресечению работы стихийно возникающих ледовых переправ и переходов в опасных для жизни местах. При этом особое внимание обращено на предупреждение происшествий с детьми. С этой целью инспекторы ГИМС посещают образовательные учреждения, где проводят занятия с учащимися по                    правилам безопасности на водных объектах. В опасных для жизни людей местах: Переходах по льду, местах выезда на лед транспортных средств установлены запрещающие и предупреждающие знаки. Для обеспечения безопасности граждан в местах несанкционированных ледовых переходов и зимней рыбалки проводится совместное патрулирование инспекторов ГИМС, Администраций МО, сотрудников полиции. </w:t>
      </w:r>
    </w:p>
    <w:p w:rsidR="0055602F" w:rsidRPr="001C286A" w:rsidRDefault="0055602F" w:rsidP="0055602F">
      <w:pPr>
        <w:pStyle w:val="af2"/>
        <w:rPr>
          <w:sz w:val="20"/>
          <w:szCs w:val="20"/>
        </w:rPr>
      </w:pPr>
      <w:r w:rsidRPr="001C286A">
        <w:rPr>
          <w:noProof/>
          <w:sz w:val="20"/>
          <w:szCs w:val="20"/>
        </w:rPr>
        <w:lastRenderedPageBreak/>
        <w:drawing>
          <wp:inline distT="0" distB="0" distL="0" distR="0">
            <wp:extent cx="6076950" cy="3952875"/>
            <wp:effectExtent l="19050" t="0" r="0" b="0"/>
            <wp:docPr id="21" name="Рисунок 21" descr="C:\Users\Work\Desktop\ОКСАНА\на публикацию ВЕСТНИК\Вестник 2024 год\№4(126) от 15.04.2024\Картинка ФС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ork\Desktop\ОКСАНА\на публикацию ВЕСТНИК\Вестник 2024 год\№4(126) от 15.04.2024\Картинка ФСБ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2F" w:rsidRPr="001C286A" w:rsidRDefault="0055602F" w:rsidP="0055602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0"/>
          <w:szCs w:val="20"/>
          <w:u w:val="single"/>
          <w:lang w:eastAsia="ru-RU"/>
        </w:rPr>
      </w:pPr>
      <w:r w:rsidRPr="001C286A">
        <w:rPr>
          <w:rFonts w:ascii="Times New Roman" w:eastAsia="Times New Roman" w:hAnsi="Times New Roman" w:cs="Times New Roman"/>
          <w:b/>
          <w:color w:val="010101"/>
          <w:kern w:val="36"/>
          <w:sz w:val="20"/>
          <w:szCs w:val="20"/>
          <w:u w:val="single"/>
          <w:lang w:eastAsia="ru-RU"/>
        </w:rPr>
        <w:t>ФСБ России предупреждает!</w:t>
      </w:r>
    </w:p>
    <w:p w:rsidR="0055602F" w:rsidRPr="001C286A" w:rsidRDefault="0055602F" w:rsidP="0055602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602F" w:rsidRPr="001C286A" w:rsidRDefault="0055602F" w:rsidP="0055602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резко возросшим после теракта в комплексе «Крокус Сити Холл» количеством телефонных звонков и сообщений, поступающих гражданам России, включая несовершеннолетних, с подменных номеров с территории Украины, содержащих призывы к осуществлению террористических актов на территории Российской Федерации, а именно: в торговых центрах, на объектах транспортной и социальной инфраструктуры, а также предложения подросткам за деньги совершить теракт, Центр общественных связей ФСБ России призывает граждан бдительно реагировать на данные провокации. </w:t>
      </w:r>
    </w:p>
    <w:p w:rsidR="0055602F" w:rsidRPr="001C286A" w:rsidRDefault="0055602F" w:rsidP="0055602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C2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Отдельно необходимо проговорить с несовершеннолетними важность невступления в переписку с подобными абонентами.</w:t>
      </w:r>
    </w:p>
    <w:p w:rsidR="0055602F" w:rsidRPr="001C286A" w:rsidRDefault="0055602F" w:rsidP="0055602F">
      <w:pPr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C286A">
        <w:rPr>
          <w:rFonts w:ascii="Times New Roman" w:hAnsi="Times New Roman" w:cs="Times New Roman"/>
          <w:color w:val="000000"/>
          <w:sz w:val="20"/>
          <w:szCs w:val="20"/>
        </w:rPr>
        <w:t>Обо</w:t>
      </w:r>
      <w:r w:rsidRPr="001C2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подобных случаях необходимо немедленно информировать правоохранительные органы</w:t>
      </w:r>
      <w:r w:rsidRPr="001C286A">
        <w:rPr>
          <w:rFonts w:ascii="Times New Roman" w:hAnsi="Times New Roman" w:cs="Times New Roman"/>
          <w:color w:val="000000"/>
          <w:sz w:val="20"/>
          <w:szCs w:val="20"/>
        </w:rPr>
        <w:t xml:space="preserve">, антитеррористическую комиссию Искитимского района (через МКУ ИР «Центр защиты населения единая дежурно-диспетчерская служба» т. </w:t>
      </w:r>
      <w:r w:rsidRPr="001C286A">
        <w:rPr>
          <w:rFonts w:ascii="Times New Roman" w:hAnsi="Times New Roman" w:cs="Times New Roman"/>
          <w:sz w:val="20"/>
          <w:szCs w:val="20"/>
        </w:rPr>
        <w:t>8-383-43-</w:t>
      </w:r>
      <w:r w:rsidRPr="001C286A">
        <w:rPr>
          <w:rFonts w:ascii="Times New Roman" w:hAnsi="Times New Roman" w:cs="Times New Roman"/>
          <w:bCs/>
          <w:iCs/>
          <w:sz w:val="20"/>
          <w:szCs w:val="20"/>
        </w:rPr>
        <w:t xml:space="preserve">2-02-21, </w:t>
      </w:r>
      <w:r w:rsidRPr="001C286A">
        <w:rPr>
          <w:rFonts w:ascii="Times New Roman" w:hAnsi="Times New Roman" w:cs="Times New Roman"/>
          <w:sz w:val="20"/>
          <w:szCs w:val="20"/>
        </w:rPr>
        <w:t>8-383-43-</w:t>
      </w:r>
      <w:r w:rsidRPr="001C286A">
        <w:rPr>
          <w:rFonts w:ascii="Times New Roman" w:hAnsi="Times New Roman" w:cs="Times New Roman"/>
          <w:bCs/>
          <w:iCs/>
          <w:sz w:val="20"/>
          <w:szCs w:val="20"/>
        </w:rPr>
        <w:t>2-01-21</w:t>
      </w:r>
      <w:r w:rsidRPr="001C286A">
        <w:rPr>
          <w:rFonts w:ascii="Times New Roman" w:hAnsi="Times New Roman" w:cs="Times New Roman"/>
          <w:sz w:val="20"/>
          <w:szCs w:val="20"/>
        </w:rPr>
        <w:t xml:space="preserve">, </w:t>
      </w:r>
      <w:r w:rsidRPr="001C286A">
        <w:rPr>
          <w:rFonts w:ascii="Times New Roman" w:hAnsi="Times New Roman" w:cs="Times New Roman"/>
          <w:bCs/>
          <w:iCs/>
          <w:sz w:val="20"/>
          <w:szCs w:val="20"/>
        </w:rPr>
        <w:t>8-913-703-71-12)</w:t>
      </w:r>
      <w:r w:rsidRPr="001C286A"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 w:rsidRPr="001C286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5602F" w:rsidRPr="001C286A" w:rsidRDefault="0055602F" w:rsidP="0055602F">
      <w:pPr>
        <w:pStyle w:val="af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:rsidR="0055602F" w:rsidRPr="001C286A" w:rsidRDefault="0055602F" w:rsidP="0055602F">
      <w:pPr>
        <w:pStyle w:val="af2"/>
        <w:shd w:val="clear" w:color="auto" w:fill="FFFFFF"/>
        <w:spacing w:before="0" w:beforeAutospacing="0" w:after="0" w:afterAutospacing="0"/>
        <w:jc w:val="both"/>
        <w:rPr>
          <w:sz w:val="20"/>
          <w:szCs w:val="20"/>
          <w:shd w:val="clear" w:color="auto" w:fill="FFFFFF" w:themeFill="background1"/>
        </w:rPr>
      </w:pPr>
      <w:r w:rsidRPr="001C286A">
        <w:rPr>
          <w:b/>
          <w:bCs/>
          <w:color w:val="000000"/>
          <w:sz w:val="20"/>
          <w:szCs w:val="20"/>
        </w:rPr>
        <w:t xml:space="preserve">* </w:t>
      </w:r>
      <w:r w:rsidRPr="001C286A">
        <w:rPr>
          <w:i/>
          <w:color w:val="000000"/>
          <w:sz w:val="20"/>
          <w:szCs w:val="20"/>
        </w:rPr>
        <w:t>Для подготовки статьи использованы материалы с официального сайта НАК России</w:t>
      </w:r>
      <w:r w:rsidRPr="001C286A">
        <w:rPr>
          <w:rStyle w:val="aff8"/>
          <w:sz w:val="20"/>
          <w:szCs w:val="20"/>
          <w:shd w:val="clear" w:color="auto" w:fill="FFFFFF"/>
        </w:rPr>
        <w:t>.</w:t>
      </w:r>
    </w:p>
    <w:p w:rsidR="0055602F" w:rsidRPr="001C286A" w:rsidRDefault="0055602F" w:rsidP="0055602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602F" w:rsidRPr="001C286A" w:rsidRDefault="0055602F" w:rsidP="00520356">
      <w:pPr>
        <w:pStyle w:val="af2"/>
        <w:jc w:val="center"/>
        <w:outlineLvl w:val="0"/>
        <w:rPr>
          <w:b/>
          <w:sz w:val="20"/>
          <w:szCs w:val="20"/>
        </w:rPr>
      </w:pPr>
    </w:p>
    <w:p w:rsidR="00AF219C" w:rsidRPr="001C286A" w:rsidRDefault="00AF219C" w:rsidP="00520356">
      <w:pPr>
        <w:pStyle w:val="af2"/>
        <w:jc w:val="center"/>
        <w:outlineLvl w:val="0"/>
        <w:rPr>
          <w:b/>
          <w:sz w:val="20"/>
          <w:szCs w:val="20"/>
        </w:rPr>
      </w:pPr>
    </w:p>
    <w:sectPr w:rsidR="00AF219C" w:rsidRPr="001C286A" w:rsidSect="00792AC5">
      <w:headerReference w:type="default" r:id="rId1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0D" w:rsidRDefault="00BA540D" w:rsidP="001454F9">
      <w:pPr>
        <w:spacing w:after="0" w:line="240" w:lineRule="auto"/>
      </w:pPr>
      <w:r>
        <w:separator/>
      </w:r>
    </w:p>
  </w:endnote>
  <w:endnote w:type="continuationSeparator" w:id="1">
    <w:p w:rsidR="00BA540D" w:rsidRDefault="00BA540D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charset w:val="00"/>
    <w:family w:val="auto"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681268"/>
      <w:docPartObj>
        <w:docPartGallery w:val="Page Numbers (Bottom of Page)"/>
        <w:docPartUnique/>
      </w:docPartObj>
    </w:sdtPr>
    <w:sdtContent>
      <w:p w:rsidR="000C25D5" w:rsidRDefault="000C25D5">
        <w:pPr>
          <w:pStyle w:val="a8"/>
          <w:jc w:val="right"/>
        </w:pPr>
        <w:fldSimple w:instr=" PAGE   \* MERGEFORMAT ">
          <w:r w:rsidR="006B344D">
            <w:rPr>
              <w:noProof/>
            </w:rPr>
            <w:t>13</w:t>
          </w:r>
        </w:fldSimple>
      </w:p>
    </w:sdtContent>
  </w:sdt>
  <w:p w:rsidR="000C25D5" w:rsidRDefault="000C25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0D" w:rsidRDefault="00BA540D" w:rsidP="001454F9">
      <w:pPr>
        <w:spacing w:after="0" w:line="240" w:lineRule="auto"/>
      </w:pPr>
      <w:r>
        <w:separator/>
      </w:r>
    </w:p>
  </w:footnote>
  <w:footnote w:type="continuationSeparator" w:id="1">
    <w:p w:rsidR="00BA540D" w:rsidRDefault="00BA540D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D5" w:rsidRDefault="000C25D5">
    <w:pPr>
      <w:pStyle w:val="a6"/>
      <w:rPr>
        <w:rFonts w:ascii="Times New Roman" w:hAnsi="Times New Roman" w:cs="Times New Roman"/>
      </w:rPr>
    </w:pPr>
  </w:p>
  <w:p w:rsidR="000C25D5" w:rsidRDefault="000C25D5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4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126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15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04.2024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D5" w:rsidRDefault="000C25D5" w:rsidP="000C533C">
    <w:pPr>
      <w:pStyle w:val="a6"/>
    </w:pPr>
    <w:r w:rsidRPr="00AF375A">
      <w:rPr>
        <w:rFonts w:ascii="Times New Roman" w:hAnsi="Times New Roman" w:cs="Times New Roman"/>
      </w:rPr>
      <w:t>Вестник Быстровского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106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25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01.2023</w:t>
    </w:r>
    <w:r w:rsidRPr="00AF375A">
      <w:rPr>
        <w:rFonts w:ascii="Times New Roman" w:hAnsi="Times New Roman" w:cs="Times New Roman"/>
      </w:rPr>
      <w:t>года</w:t>
    </w:r>
  </w:p>
  <w:p w:rsidR="000C25D5" w:rsidRDefault="000C25D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5D5" w:rsidRPr="00367B04" w:rsidRDefault="000C25D5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6B344D">
      <w:rPr>
        <w:rFonts w:ascii="Times New Roman" w:hAnsi="Times New Roman"/>
        <w:noProof/>
        <w:sz w:val="20"/>
        <w:szCs w:val="20"/>
      </w:rPr>
      <w:t>13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0C25D5" w:rsidRPr="00DC501E" w:rsidRDefault="000C25D5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Вестник Быстровского сельсовета ______________________ № 4(126) от 15.04.2024года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7EF4CB98">
      <w:start w:val="1"/>
      <w:numFmt w:val="bullet"/>
      <w:lvlText w:val="О"/>
      <w:lvlJc w:val="left"/>
    </w:lvl>
    <w:lvl w:ilvl="1" w:tplc="3AC4EB46">
      <w:numFmt w:val="decimal"/>
      <w:lvlText w:val="%2."/>
      <w:lvlJc w:val="left"/>
    </w:lvl>
    <w:lvl w:ilvl="2" w:tplc="707A6EE0">
      <w:start w:val="1"/>
      <w:numFmt w:val="bullet"/>
      <w:lvlText w:val="В"/>
      <w:lvlJc w:val="left"/>
    </w:lvl>
    <w:lvl w:ilvl="3" w:tplc="1922B70A">
      <w:start w:val="1"/>
      <w:numFmt w:val="bullet"/>
      <w:lvlText w:val=""/>
      <w:lvlJc w:val="left"/>
    </w:lvl>
    <w:lvl w:ilvl="4" w:tplc="7BF288AE">
      <w:start w:val="1"/>
      <w:numFmt w:val="bullet"/>
      <w:lvlText w:val=""/>
      <w:lvlJc w:val="left"/>
    </w:lvl>
    <w:lvl w:ilvl="5" w:tplc="E564BA02">
      <w:start w:val="1"/>
      <w:numFmt w:val="bullet"/>
      <w:lvlText w:val=""/>
      <w:lvlJc w:val="left"/>
    </w:lvl>
    <w:lvl w:ilvl="6" w:tplc="78F84EE8">
      <w:start w:val="1"/>
      <w:numFmt w:val="bullet"/>
      <w:lvlText w:val=""/>
      <w:lvlJc w:val="left"/>
    </w:lvl>
    <w:lvl w:ilvl="7" w:tplc="7EBC7E8E">
      <w:start w:val="1"/>
      <w:numFmt w:val="bullet"/>
      <w:lvlText w:val=""/>
      <w:lvlJc w:val="left"/>
    </w:lvl>
    <w:lvl w:ilvl="8" w:tplc="847872B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518E2F76">
      <w:start w:val="2"/>
      <w:numFmt w:val="decimal"/>
      <w:lvlText w:val="%1."/>
      <w:lvlJc w:val="left"/>
    </w:lvl>
    <w:lvl w:ilvl="1" w:tplc="501A6A56">
      <w:start w:val="1"/>
      <w:numFmt w:val="bullet"/>
      <w:lvlText w:val=""/>
      <w:lvlJc w:val="left"/>
    </w:lvl>
    <w:lvl w:ilvl="2" w:tplc="C17C25F0">
      <w:start w:val="1"/>
      <w:numFmt w:val="bullet"/>
      <w:lvlText w:val=""/>
      <w:lvlJc w:val="left"/>
    </w:lvl>
    <w:lvl w:ilvl="3" w:tplc="E460F450">
      <w:start w:val="1"/>
      <w:numFmt w:val="bullet"/>
      <w:lvlText w:val=""/>
      <w:lvlJc w:val="left"/>
    </w:lvl>
    <w:lvl w:ilvl="4" w:tplc="43AA5D90">
      <w:start w:val="1"/>
      <w:numFmt w:val="bullet"/>
      <w:lvlText w:val=""/>
      <w:lvlJc w:val="left"/>
    </w:lvl>
    <w:lvl w:ilvl="5" w:tplc="BCD0274C">
      <w:start w:val="1"/>
      <w:numFmt w:val="bullet"/>
      <w:lvlText w:val=""/>
      <w:lvlJc w:val="left"/>
    </w:lvl>
    <w:lvl w:ilvl="6" w:tplc="E76A7B5C">
      <w:start w:val="1"/>
      <w:numFmt w:val="bullet"/>
      <w:lvlText w:val=""/>
      <w:lvlJc w:val="left"/>
    </w:lvl>
    <w:lvl w:ilvl="7" w:tplc="1BACF9BA">
      <w:start w:val="1"/>
      <w:numFmt w:val="bullet"/>
      <w:lvlText w:val=""/>
      <w:lvlJc w:val="left"/>
    </w:lvl>
    <w:lvl w:ilvl="8" w:tplc="0CA69F5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6EF438C"/>
    <w:lvl w:ilvl="0" w:tplc="A814BB06">
      <w:start w:val="2"/>
      <w:numFmt w:val="decimal"/>
      <w:lvlText w:val="%1."/>
      <w:lvlJc w:val="left"/>
    </w:lvl>
    <w:lvl w:ilvl="1" w:tplc="69DC75AA">
      <w:start w:val="1"/>
      <w:numFmt w:val="bullet"/>
      <w:lvlText w:val="ее"/>
      <w:lvlJc w:val="left"/>
    </w:lvl>
    <w:lvl w:ilvl="2" w:tplc="78885AA4">
      <w:start w:val="1"/>
      <w:numFmt w:val="bullet"/>
      <w:lvlText w:val=""/>
      <w:lvlJc w:val="left"/>
    </w:lvl>
    <w:lvl w:ilvl="3" w:tplc="D0F24B30">
      <w:start w:val="1"/>
      <w:numFmt w:val="bullet"/>
      <w:lvlText w:val=""/>
      <w:lvlJc w:val="left"/>
    </w:lvl>
    <w:lvl w:ilvl="4" w:tplc="FD845C4C">
      <w:start w:val="1"/>
      <w:numFmt w:val="bullet"/>
      <w:lvlText w:val=""/>
      <w:lvlJc w:val="left"/>
    </w:lvl>
    <w:lvl w:ilvl="5" w:tplc="3CE82516">
      <w:start w:val="1"/>
      <w:numFmt w:val="bullet"/>
      <w:lvlText w:val=""/>
      <w:lvlJc w:val="left"/>
    </w:lvl>
    <w:lvl w:ilvl="6" w:tplc="0C1250F8">
      <w:start w:val="1"/>
      <w:numFmt w:val="bullet"/>
      <w:lvlText w:val=""/>
      <w:lvlJc w:val="left"/>
    </w:lvl>
    <w:lvl w:ilvl="7" w:tplc="C2EC8162">
      <w:start w:val="1"/>
      <w:numFmt w:val="bullet"/>
      <w:lvlText w:val=""/>
      <w:lvlJc w:val="left"/>
    </w:lvl>
    <w:lvl w:ilvl="8" w:tplc="0B842D5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1278C44E">
      <w:start w:val="1"/>
      <w:numFmt w:val="decimal"/>
      <w:lvlText w:val="%1."/>
      <w:lvlJc w:val="left"/>
    </w:lvl>
    <w:lvl w:ilvl="1" w:tplc="58201A96">
      <w:start w:val="1"/>
      <w:numFmt w:val="bullet"/>
      <w:lvlText w:val=""/>
      <w:lvlJc w:val="left"/>
    </w:lvl>
    <w:lvl w:ilvl="2" w:tplc="38D0E5E6">
      <w:start w:val="1"/>
      <w:numFmt w:val="bullet"/>
      <w:lvlText w:val=""/>
      <w:lvlJc w:val="left"/>
    </w:lvl>
    <w:lvl w:ilvl="3" w:tplc="52A63A02">
      <w:start w:val="1"/>
      <w:numFmt w:val="bullet"/>
      <w:lvlText w:val=""/>
      <w:lvlJc w:val="left"/>
    </w:lvl>
    <w:lvl w:ilvl="4" w:tplc="EAB85074">
      <w:start w:val="1"/>
      <w:numFmt w:val="bullet"/>
      <w:lvlText w:val=""/>
      <w:lvlJc w:val="left"/>
    </w:lvl>
    <w:lvl w:ilvl="5" w:tplc="FFD89FC8">
      <w:start w:val="1"/>
      <w:numFmt w:val="bullet"/>
      <w:lvlText w:val=""/>
      <w:lvlJc w:val="left"/>
    </w:lvl>
    <w:lvl w:ilvl="6" w:tplc="5FB2894C">
      <w:start w:val="1"/>
      <w:numFmt w:val="bullet"/>
      <w:lvlText w:val=""/>
      <w:lvlJc w:val="left"/>
    </w:lvl>
    <w:lvl w:ilvl="7" w:tplc="B3AA0394">
      <w:start w:val="1"/>
      <w:numFmt w:val="bullet"/>
      <w:lvlText w:val=""/>
      <w:lvlJc w:val="left"/>
    </w:lvl>
    <w:lvl w:ilvl="8" w:tplc="ADCCF32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58E6CC16">
      <w:start w:val="2"/>
      <w:numFmt w:val="decimal"/>
      <w:lvlText w:val="%1."/>
      <w:lvlJc w:val="left"/>
    </w:lvl>
    <w:lvl w:ilvl="1" w:tplc="1428B4EC">
      <w:start w:val="1"/>
      <w:numFmt w:val="bullet"/>
      <w:lvlText w:val=""/>
      <w:lvlJc w:val="left"/>
    </w:lvl>
    <w:lvl w:ilvl="2" w:tplc="75ACCC4E">
      <w:start w:val="1"/>
      <w:numFmt w:val="bullet"/>
      <w:lvlText w:val=""/>
      <w:lvlJc w:val="left"/>
    </w:lvl>
    <w:lvl w:ilvl="3" w:tplc="7DFA725C">
      <w:start w:val="1"/>
      <w:numFmt w:val="bullet"/>
      <w:lvlText w:val=""/>
      <w:lvlJc w:val="left"/>
    </w:lvl>
    <w:lvl w:ilvl="4" w:tplc="8F74DA7C">
      <w:start w:val="1"/>
      <w:numFmt w:val="bullet"/>
      <w:lvlText w:val=""/>
      <w:lvlJc w:val="left"/>
    </w:lvl>
    <w:lvl w:ilvl="5" w:tplc="49B40A6E">
      <w:start w:val="1"/>
      <w:numFmt w:val="bullet"/>
      <w:lvlText w:val=""/>
      <w:lvlJc w:val="left"/>
    </w:lvl>
    <w:lvl w:ilvl="6" w:tplc="6952D986">
      <w:start w:val="1"/>
      <w:numFmt w:val="bullet"/>
      <w:lvlText w:val=""/>
      <w:lvlJc w:val="left"/>
    </w:lvl>
    <w:lvl w:ilvl="7" w:tplc="75BE7510">
      <w:start w:val="1"/>
      <w:numFmt w:val="bullet"/>
      <w:lvlText w:val=""/>
      <w:lvlJc w:val="left"/>
    </w:lvl>
    <w:lvl w:ilvl="8" w:tplc="5B182CF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4B02E65E">
      <w:start w:val="3"/>
      <w:numFmt w:val="decimal"/>
      <w:lvlText w:val="%1."/>
      <w:lvlJc w:val="left"/>
    </w:lvl>
    <w:lvl w:ilvl="1" w:tplc="6100DAC6">
      <w:start w:val="1"/>
      <w:numFmt w:val="bullet"/>
      <w:lvlText w:val=""/>
      <w:lvlJc w:val="left"/>
    </w:lvl>
    <w:lvl w:ilvl="2" w:tplc="6F348254">
      <w:start w:val="1"/>
      <w:numFmt w:val="bullet"/>
      <w:lvlText w:val=""/>
      <w:lvlJc w:val="left"/>
    </w:lvl>
    <w:lvl w:ilvl="3" w:tplc="46581186">
      <w:start w:val="1"/>
      <w:numFmt w:val="bullet"/>
      <w:lvlText w:val=""/>
      <w:lvlJc w:val="left"/>
    </w:lvl>
    <w:lvl w:ilvl="4" w:tplc="975AFED4">
      <w:start w:val="1"/>
      <w:numFmt w:val="bullet"/>
      <w:lvlText w:val=""/>
      <w:lvlJc w:val="left"/>
    </w:lvl>
    <w:lvl w:ilvl="5" w:tplc="9D06661C">
      <w:start w:val="1"/>
      <w:numFmt w:val="bullet"/>
      <w:lvlText w:val=""/>
      <w:lvlJc w:val="left"/>
    </w:lvl>
    <w:lvl w:ilvl="6" w:tplc="D01C8108">
      <w:start w:val="1"/>
      <w:numFmt w:val="bullet"/>
      <w:lvlText w:val=""/>
      <w:lvlJc w:val="left"/>
    </w:lvl>
    <w:lvl w:ilvl="7" w:tplc="B492BAA2">
      <w:start w:val="1"/>
      <w:numFmt w:val="bullet"/>
      <w:lvlText w:val=""/>
      <w:lvlJc w:val="left"/>
    </w:lvl>
    <w:lvl w:ilvl="8" w:tplc="4A506A96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0DED7262"/>
    <w:lvl w:ilvl="0" w:tplc="D9A2BBD2">
      <w:start w:val="1"/>
      <w:numFmt w:val="bullet"/>
      <w:lvlText w:val="к"/>
      <w:lvlJc w:val="left"/>
    </w:lvl>
    <w:lvl w:ilvl="1" w:tplc="13285ED8">
      <w:start w:val="1"/>
      <w:numFmt w:val="bullet"/>
      <w:lvlText w:val="-"/>
      <w:lvlJc w:val="left"/>
    </w:lvl>
    <w:lvl w:ilvl="2" w:tplc="DCE4D17E">
      <w:start w:val="1"/>
      <w:numFmt w:val="bullet"/>
      <w:lvlText w:val=""/>
      <w:lvlJc w:val="left"/>
    </w:lvl>
    <w:lvl w:ilvl="3" w:tplc="57FCB59C">
      <w:start w:val="1"/>
      <w:numFmt w:val="bullet"/>
      <w:lvlText w:val=""/>
      <w:lvlJc w:val="left"/>
    </w:lvl>
    <w:lvl w:ilvl="4" w:tplc="B65EE7B8">
      <w:start w:val="1"/>
      <w:numFmt w:val="bullet"/>
      <w:lvlText w:val=""/>
      <w:lvlJc w:val="left"/>
    </w:lvl>
    <w:lvl w:ilvl="5" w:tplc="3584928A">
      <w:start w:val="1"/>
      <w:numFmt w:val="bullet"/>
      <w:lvlText w:val=""/>
      <w:lvlJc w:val="left"/>
    </w:lvl>
    <w:lvl w:ilvl="6" w:tplc="42D45302">
      <w:start w:val="1"/>
      <w:numFmt w:val="bullet"/>
      <w:lvlText w:val=""/>
      <w:lvlJc w:val="left"/>
    </w:lvl>
    <w:lvl w:ilvl="7" w:tplc="D3E69A0E">
      <w:start w:val="1"/>
      <w:numFmt w:val="bullet"/>
      <w:lvlText w:val=""/>
      <w:lvlJc w:val="left"/>
    </w:lvl>
    <w:lvl w:ilvl="8" w:tplc="AFCCB03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D0C004F8">
      <w:start w:val="1"/>
      <w:numFmt w:val="bullet"/>
      <w:lvlText w:val="-"/>
      <w:lvlJc w:val="left"/>
    </w:lvl>
    <w:lvl w:ilvl="1" w:tplc="E4DC627E">
      <w:start w:val="1"/>
      <w:numFmt w:val="bullet"/>
      <w:lvlText w:val=""/>
      <w:lvlJc w:val="left"/>
    </w:lvl>
    <w:lvl w:ilvl="2" w:tplc="09B028B6">
      <w:start w:val="1"/>
      <w:numFmt w:val="bullet"/>
      <w:lvlText w:val=""/>
      <w:lvlJc w:val="left"/>
    </w:lvl>
    <w:lvl w:ilvl="3" w:tplc="11E4BACA">
      <w:start w:val="1"/>
      <w:numFmt w:val="bullet"/>
      <w:lvlText w:val=""/>
      <w:lvlJc w:val="left"/>
    </w:lvl>
    <w:lvl w:ilvl="4" w:tplc="75F6B8B6">
      <w:start w:val="1"/>
      <w:numFmt w:val="bullet"/>
      <w:lvlText w:val=""/>
      <w:lvlJc w:val="left"/>
    </w:lvl>
    <w:lvl w:ilvl="5" w:tplc="A5B247D0">
      <w:start w:val="1"/>
      <w:numFmt w:val="bullet"/>
      <w:lvlText w:val=""/>
      <w:lvlJc w:val="left"/>
    </w:lvl>
    <w:lvl w:ilvl="6" w:tplc="474C878E">
      <w:start w:val="1"/>
      <w:numFmt w:val="bullet"/>
      <w:lvlText w:val=""/>
      <w:lvlJc w:val="left"/>
    </w:lvl>
    <w:lvl w:ilvl="7" w:tplc="F4ECA076">
      <w:start w:val="1"/>
      <w:numFmt w:val="bullet"/>
      <w:lvlText w:val=""/>
      <w:lvlJc w:val="left"/>
    </w:lvl>
    <w:lvl w:ilvl="8" w:tplc="7D6AE16C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2E8655D4">
      <w:start w:val="1"/>
      <w:numFmt w:val="bullet"/>
      <w:lvlText w:val="-"/>
      <w:lvlJc w:val="left"/>
    </w:lvl>
    <w:lvl w:ilvl="1" w:tplc="257C77C8">
      <w:start w:val="1"/>
      <w:numFmt w:val="bullet"/>
      <w:lvlText w:val=""/>
      <w:lvlJc w:val="left"/>
    </w:lvl>
    <w:lvl w:ilvl="2" w:tplc="BC2C65C6">
      <w:start w:val="1"/>
      <w:numFmt w:val="bullet"/>
      <w:lvlText w:val=""/>
      <w:lvlJc w:val="left"/>
    </w:lvl>
    <w:lvl w:ilvl="3" w:tplc="CD607A22">
      <w:start w:val="1"/>
      <w:numFmt w:val="bullet"/>
      <w:lvlText w:val=""/>
      <w:lvlJc w:val="left"/>
    </w:lvl>
    <w:lvl w:ilvl="4" w:tplc="D3367B14">
      <w:start w:val="1"/>
      <w:numFmt w:val="bullet"/>
      <w:lvlText w:val=""/>
      <w:lvlJc w:val="left"/>
    </w:lvl>
    <w:lvl w:ilvl="5" w:tplc="180E433A">
      <w:start w:val="1"/>
      <w:numFmt w:val="bullet"/>
      <w:lvlText w:val=""/>
      <w:lvlJc w:val="left"/>
    </w:lvl>
    <w:lvl w:ilvl="6" w:tplc="740A1D04">
      <w:start w:val="1"/>
      <w:numFmt w:val="bullet"/>
      <w:lvlText w:val=""/>
      <w:lvlJc w:val="left"/>
    </w:lvl>
    <w:lvl w:ilvl="7" w:tplc="911074A4">
      <w:start w:val="1"/>
      <w:numFmt w:val="bullet"/>
      <w:lvlText w:val=""/>
      <w:lvlJc w:val="left"/>
    </w:lvl>
    <w:lvl w:ilvl="8" w:tplc="1E04D2AE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E84EBA72">
      <w:start w:val="1"/>
      <w:numFmt w:val="bullet"/>
      <w:lvlText w:val="-"/>
      <w:lvlJc w:val="left"/>
    </w:lvl>
    <w:lvl w:ilvl="1" w:tplc="5A2499B4">
      <w:start w:val="1"/>
      <w:numFmt w:val="bullet"/>
      <w:lvlText w:val="В"/>
      <w:lvlJc w:val="left"/>
    </w:lvl>
    <w:lvl w:ilvl="2" w:tplc="1620282E">
      <w:start w:val="1"/>
      <w:numFmt w:val="bullet"/>
      <w:lvlText w:val=""/>
      <w:lvlJc w:val="left"/>
    </w:lvl>
    <w:lvl w:ilvl="3" w:tplc="DE785980">
      <w:start w:val="1"/>
      <w:numFmt w:val="bullet"/>
      <w:lvlText w:val=""/>
      <w:lvlJc w:val="left"/>
    </w:lvl>
    <w:lvl w:ilvl="4" w:tplc="F29017B4">
      <w:start w:val="1"/>
      <w:numFmt w:val="bullet"/>
      <w:lvlText w:val=""/>
      <w:lvlJc w:val="left"/>
    </w:lvl>
    <w:lvl w:ilvl="5" w:tplc="BC28C942">
      <w:start w:val="1"/>
      <w:numFmt w:val="bullet"/>
      <w:lvlText w:val=""/>
      <w:lvlJc w:val="left"/>
    </w:lvl>
    <w:lvl w:ilvl="6" w:tplc="5E8220DC">
      <w:start w:val="1"/>
      <w:numFmt w:val="bullet"/>
      <w:lvlText w:val=""/>
      <w:lvlJc w:val="left"/>
    </w:lvl>
    <w:lvl w:ilvl="7" w:tplc="E9143EF6">
      <w:start w:val="1"/>
      <w:numFmt w:val="bullet"/>
      <w:lvlText w:val=""/>
      <w:lvlJc w:val="left"/>
    </w:lvl>
    <w:lvl w:ilvl="8" w:tplc="D152E50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B810CED6">
      <w:start w:val="1"/>
      <w:numFmt w:val="bullet"/>
      <w:lvlText w:val="-"/>
      <w:lvlJc w:val="left"/>
    </w:lvl>
    <w:lvl w:ilvl="1" w:tplc="95AA0D00">
      <w:start w:val="1"/>
      <w:numFmt w:val="bullet"/>
      <w:lvlText w:val=""/>
      <w:lvlJc w:val="left"/>
    </w:lvl>
    <w:lvl w:ilvl="2" w:tplc="05B8A4D8">
      <w:start w:val="1"/>
      <w:numFmt w:val="bullet"/>
      <w:lvlText w:val=""/>
      <w:lvlJc w:val="left"/>
    </w:lvl>
    <w:lvl w:ilvl="3" w:tplc="743A3CD6">
      <w:start w:val="1"/>
      <w:numFmt w:val="bullet"/>
      <w:lvlText w:val=""/>
      <w:lvlJc w:val="left"/>
    </w:lvl>
    <w:lvl w:ilvl="4" w:tplc="6DBC6028">
      <w:start w:val="1"/>
      <w:numFmt w:val="bullet"/>
      <w:lvlText w:val=""/>
      <w:lvlJc w:val="left"/>
    </w:lvl>
    <w:lvl w:ilvl="5" w:tplc="64BACB70">
      <w:start w:val="1"/>
      <w:numFmt w:val="bullet"/>
      <w:lvlText w:val=""/>
      <w:lvlJc w:val="left"/>
    </w:lvl>
    <w:lvl w:ilvl="6" w:tplc="1E6A34FC">
      <w:start w:val="1"/>
      <w:numFmt w:val="bullet"/>
      <w:lvlText w:val=""/>
      <w:lvlJc w:val="left"/>
    </w:lvl>
    <w:lvl w:ilvl="7" w:tplc="1974D0EA">
      <w:start w:val="1"/>
      <w:numFmt w:val="bullet"/>
      <w:lvlText w:val=""/>
      <w:lvlJc w:val="left"/>
    </w:lvl>
    <w:lvl w:ilvl="8" w:tplc="4F421162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722347E">
      <w:start w:val="1"/>
      <w:numFmt w:val="bullet"/>
      <w:lvlText w:val="-"/>
      <w:lvlJc w:val="left"/>
    </w:lvl>
    <w:lvl w:ilvl="1" w:tplc="3D4CD822">
      <w:start w:val="1"/>
      <w:numFmt w:val="bullet"/>
      <w:lvlText w:val=""/>
      <w:lvlJc w:val="left"/>
    </w:lvl>
    <w:lvl w:ilvl="2" w:tplc="27F8B0C8">
      <w:start w:val="1"/>
      <w:numFmt w:val="bullet"/>
      <w:lvlText w:val=""/>
      <w:lvlJc w:val="left"/>
    </w:lvl>
    <w:lvl w:ilvl="3" w:tplc="80165B12">
      <w:start w:val="1"/>
      <w:numFmt w:val="bullet"/>
      <w:lvlText w:val=""/>
      <w:lvlJc w:val="left"/>
    </w:lvl>
    <w:lvl w:ilvl="4" w:tplc="5A562DB0">
      <w:start w:val="1"/>
      <w:numFmt w:val="bullet"/>
      <w:lvlText w:val=""/>
      <w:lvlJc w:val="left"/>
    </w:lvl>
    <w:lvl w:ilvl="5" w:tplc="2AA0943C">
      <w:start w:val="1"/>
      <w:numFmt w:val="bullet"/>
      <w:lvlText w:val=""/>
      <w:lvlJc w:val="left"/>
    </w:lvl>
    <w:lvl w:ilvl="6" w:tplc="5C20AEFA">
      <w:start w:val="1"/>
      <w:numFmt w:val="bullet"/>
      <w:lvlText w:val=""/>
      <w:lvlJc w:val="left"/>
    </w:lvl>
    <w:lvl w:ilvl="7" w:tplc="1AA0BCD6">
      <w:start w:val="1"/>
      <w:numFmt w:val="bullet"/>
      <w:lvlText w:val=""/>
      <w:lvlJc w:val="left"/>
    </w:lvl>
    <w:lvl w:ilvl="8" w:tplc="D0A4E050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5E45D32"/>
    <w:lvl w:ilvl="0" w:tplc="F022FE1E">
      <w:start w:val="5"/>
      <w:numFmt w:val="decimal"/>
      <w:lvlText w:val="%1."/>
      <w:lvlJc w:val="left"/>
    </w:lvl>
    <w:lvl w:ilvl="1" w:tplc="85C8F2F4">
      <w:start w:val="1"/>
      <w:numFmt w:val="bullet"/>
      <w:lvlText w:val=""/>
      <w:lvlJc w:val="left"/>
    </w:lvl>
    <w:lvl w:ilvl="2" w:tplc="1F488290">
      <w:start w:val="1"/>
      <w:numFmt w:val="bullet"/>
      <w:lvlText w:val=""/>
      <w:lvlJc w:val="left"/>
    </w:lvl>
    <w:lvl w:ilvl="3" w:tplc="60FAC990">
      <w:start w:val="1"/>
      <w:numFmt w:val="bullet"/>
      <w:lvlText w:val=""/>
      <w:lvlJc w:val="left"/>
    </w:lvl>
    <w:lvl w:ilvl="4" w:tplc="31B2FAA8">
      <w:start w:val="1"/>
      <w:numFmt w:val="bullet"/>
      <w:lvlText w:val=""/>
      <w:lvlJc w:val="left"/>
    </w:lvl>
    <w:lvl w:ilvl="5" w:tplc="977ACD36">
      <w:start w:val="1"/>
      <w:numFmt w:val="bullet"/>
      <w:lvlText w:val=""/>
      <w:lvlJc w:val="left"/>
    </w:lvl>
    <w:lvl w:ilvl="6" w:tplc="2ACE7474">
      <w:start w:val="1"/>
      <w:numFmt w:val="bullet"/>
      <w:lvlText w:val=""/>
      <w:lvlJc w:val="left"/>
    </w:lvl>
    <w:lvl w:ilvl="7" w:tplc="FD483CD4">
      <w:start w:val="1"/>
      <w:numFmt w:val="bullet"/>
      <w:lvlText w:val=""/>
      <w:lvlJc w:val="left"/>
    </w:lvl>
    <w:lvl w:ilvl="8" w:tplc="22EE8D1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19B500C"/>
    <w:lvl w:ilvl="0" w:tplc="C95680E0">
      <w:start w:val="1"/>
      <w:numFmt w:val="bullet"/>
      <w:lvlText w:val="-"/>
      <w:lvlJc w:val="left"/>
    </w:lvl>
    <w:lvl w:ilvl="1" w:tplc="85F21DD6">
      <w:start w:val="1"/>
      <w:numFmt w:val="bullet"/>
      <w:lvlText w:val=""/>
      <w:lvlJc w:val="left"/>
    </w:lvl>
    <w:lvl w:ilvl="2" w:tplc="190C4482">
      <w:start w:val="1"/>
      <w:numFmt w:val="bullet"/>
      <w:lvlText w:val=""/>
      <w:lvlJc w:val="left"/>
    </w:lvl>
    <w:lvl w:ilvl="3" w:tplc="AE42C3C6">
      <w:start w:val="1"/>
      <w:numFmt w:val="bullet"/>
      <w:lvlText w:val=""/>
      <w:lvlJc w:val="left"/>
    </w:lvl>
    <w:lvl w:ilvl="4" w:tplc="334EB80C">
      <w:start w:val="1"/>
      <w:numFmt w:val="bullet"/>
      <w:lvlText w:val=""/>
      <w:lvlJc w:val="left"/>
    </w:lvl>
    <w:lvl w:ilvl="5" w:tplc="1E1A4B44">
      <w:start w:val="1"/>
      <w:numFmt w:val="bullet"/>
      <w:lvlText w:val=""/>
      <w:lvlJc w:val="left"/>
    </w:lvl>
    <w:lvl w:ilvl="6" w:tplc="CF00BB20">
      <w:start w:val="1"/>
      <w:numFmt w:val="bullet"/>
      <w:lvlText w:val=""/>
      <w:lvlJc w:val="left"/>
    </w:lvl>
    <w:lvl w:ilvl="7" w:tplc="6B08A8CC">
      <w:start w:val="1"/>
      <w:numFmt w:val="bullet"/>
      <w:lvlText w:val=""/>
      <w:lvlJc w:val="left"/>
    </w:lvl>
    <w:lvl w:ilvl="8" w:tplc="0820066C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1BD7B6"/>
    <w:lvl w:ilvl="0" w:tplc="570A85E4">
      <w:start w:val="1"/>
      <w:numFmt w:val="bullet"/>
      <w:lvlText w:val="-"/>
      <w:lvlJc w:val="left"/>
    </w:lvl>
    <w:lvl w:ilvl="1" w:tplc="E74610E4">
      <w:start w:val="1"/>
      <w:numFmt w:val="bullet"/>
      <w:lvlText w:val=""/>
      <w:lvlJc w:val="left"/>
    </w:lvl>
    <w:lvl w:ilvl="2" w:tplc="496C0C4C">
      <w:start w:val="1"/>
      <w:numFmt w:val="bullet"/>
      <w:lvlText w:val=""/>
      <w:lvlJc w:val="left"/>
    </w:lvl>
    <w:lvl w:ilvl="3" w:tplc="3730A4C2">
      <w:start w:val="1"/>
      <w:numFmt w:val="bullet"/>
      <w:lvlText w:val=""/>
      <w:lvlJc w:val="left"/>
    </w:lvl>
    <w:lvl w:ilvl="4" w:tplc="40CC640A">
      <w:start w:val="1"/>
      <w:numFmt w:val="bullet"/>
      <w:lvlText w:val=""/>
      <w:lvlJc w:val="left"/>
    </w:lvl>
    <w:lvl w:ilvl="5" w:tplc="54DA9AEC">
      <w:start w:val="1"/>
      <w:numFmt w:val="bullet"/>
      <w:lvlText w:val=""/>
      <w:lvlJc w:val="left"/>
    </w:lvl>
    <w:lvl w:ilvl="6" w:tplc="E2C6556C">
      <w:start w:val="1"/>
      <w:numFmt w:val="bullet"/>
      <w:lvlText w:val=""/>
      <w:lvlJc w:val="left"/>
    </w:lvl>
    <w:lvl w:ilvl="7" w:tplc="9F727990">
      <w:start w:val="1"/>
      <w:numFmt w:val="bullet"/>
      <w:lvlText w:val=""/>
      <w:lvlJc w:val="left"/>
    </w:lvl>
    <w:lvl w:ilvl="8" w:tplc="0C4C15F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3F2DBA30"/>
    <w:lvl w:ilvl="0" w:tplc="61403042">
      <w:start w:val="6"/>
      <w:numFmt w:val="decimal"/>
      <w:lvlText w:val="%1."/>
      <w:lvlJc w:val="left"/>
    </w:lvl>
    <w:lvl w:ilvl="1" w:tplc="CF966B5E">
      <w:start w:val="1"/>
      <w:numFmt w:val="bullet"/>
      <w:lvlText w:val=""/>
      <w:lvlJc w:val="left"/>
    </w:lvl>
    <w:lvl w:ilvl="2" w:tplc="8B62CE62">
      <w:start w:val="1"/>
      <w:numFmt w:val="bullet"/>
      <w:lvlText w:val=""/>
      <w:lvlJc w:val="left"/>
    </w:lvl>
    <w:lvl w:ilvl="3" w:tplc="2DDEE762">
      <w:start w:val="1"/>
      <w:numFmt w:val="bullet"/>
      <w:lvlText w:val=""/>
      <w:lvlJc w:val="left"/>
    </w:lvl>
    <w:lvl w:ilvl="4" w:tplc="49A6E580">
      <w:start w:val="1"/>
      <w:numFmt w:val="bullet"/>
      <w:lvlText w:val=""/>
      <w:lvlJc w:val="left"/>
    </w:lvl>
    <w:lvl w:ilvl="5" w:tplc="DD909254">
      <w:start w:val="1"/>
      <w:numFmt w:val="bullet"/>
      <w:lvlText w:val=""/>
      <w:lvlJc w:val="left"/>
    </w:lvl>
    <w:lvl w:ilvl="6" w:tplc="35C8CA28">
      <w:start w:val="1"/>
      <w:numFmt w:val="bullet"/>
      <w:lvlText w:val=""/>
      <w:lvlJc w:val="left"/>
    </w:lvl>
    <w:lvl w:ilvl="7" w:tplc="F5020056">
      <w:start w:val="1"/>
      <w:numFmt w:val="bullet"/>
      <w:lvlText w:val=""/>
      <w:lvlJc w:val="left"/>
    </w:lvl>
    <w:lvl w:ilvl="8" w:tplc="42A89FF4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C83E458"/>
    <w:lvl w:ilvl="0" w:tplc="16CCDA78">
      <w:start w:val="7"/>
      <w:numFmt w:val="decimal"/>
      <w:lvlText w:val="%1."/>
      <w:lvlJc w:val="left"/>
    </w:lvl>
    <w:lvl w:ilvl="1" w:tplc="A79EEADC">
      <w:start w:val="1"/>
      <w:numFmt w:val="bullet"/>
      <w:lvlText w:val=""/>
      <w:lvlJc w:val="left"/>
    </w:lvl>
    <w:lvl w:ilvl="2" w:tplc="A1B8BFCE">
      <w:start w:val="1"/>
      <w:numFmt w:val="bullet"/>
      <w:lvlText w:val=""/>
      <w:lvlJc w:val="left"/>
    </w:lvl>
    <w:lvl w:ilvl="3" w:tplc="DE7A82DE">
      <w:start w:val="1"/>
      <w:numFmt w:val="bullet"/>
      <w:lvlText w:val=""/>
      <w:lvlJc w:val="left"/>
    </w:lvl>
    <w:lvl w:ilvl="4" w:tplc="220C7716">
      <w:start w:val="1"/>
      <w:numFmt w:val="bullet"/>
      <w:lvlText w:val=""/>
      <w:lvlJc w:val="left"/>
    </w:lvl>
    <w:lvl w:ilvl="5" w:tplc="EA4E4A88">
      <w:start w:val="1"/>
      <w:numFmt w:val="bullet"/>
      <w:lvlText w:val=""/>
      <w:lvlJc w:val="left"/>
    </w:lvl>
    <w:lvl w:ilvl="6" w:tplc="CBAE91D6">
      <w:start w:val="1"/>
      <w:numFmt w:val="bullet"/>
      <w:lvlText w:val=""/>
      <w:lvlJc w:val="left"/>
    </w:lvl>
    <w:lvl w:ilvl="7" w:tplc="4198B28A">
      <w:start w:val="1"/>
      <w:numFmt w:val="bullet"/>
      <w:lvlText w:val=""/>
      <w:lvlJc w:val="left"/>
    </w:lvl>
    <w:lvl w:ilvl="8" w:tplc="E5B00EC6">
      <w:start w:val="1"/>
      <w:numFmt w:val="bullet"/>
      <w:lvlText w:val=""/>
      <w:lvlJc w:val="left"/>
    </w:lvl>
  </w:abstractNum>
  <w:abstractNum w:abstractNumId="17">
    <w:nsid w:val="00000014"/>
    <w:multiLevelType w:val="hybridMultilevel"/>
    <w:tmpl w:val="436C6124"/>
    <w:lvl w:ilvl="0" w:tplc="43823F7A">
      <w:start w:val="1"/>
      <w:numFmt w:val="bullet"/>
      <w:lvlText w:val="и"/>
      <w:lvlJc w:val="left"/>
    </w:lvl>
    <w:lvl w:ilvl="1" w:tplc="AF445E5C">
      <w:start w:val="1"/>
      <w:numFmt w:val="bullet"/>
      <w:lvlText w:val="-"/>
      <w:lvlJc w:val="left"/>
    </w:lvl>
    <w:lvl w:ilvl="2" w:tplc="44DC11C2">
      <w:start w:val="1"/>
      <w:numFmt w:val="bullet"/>
      <w:lvlText w:val=""/>
      <w:lvlJc w:val="left"/>
    </w:lvl>
    <w:lvl w:ilvl="3" w:tplc="84AC4C06">
      <w:start w:val="1"/>
      <w:numFmt w:val="bullet"/>
      <w:lvlText w:val=""/>
      <w:lvlJc w:val="left"/>
    </w:lvl>
    <w:lvl w:ilvl="4" w:tplc="CFE65636">
      <w:start w:val="1"/>
      <w:numFmt w:val="bullet"/>
      <w:lvlText w:val=""/>
      <w:lvlJc w:val="left"/>
    </w:lvl>
    <w:lvl w:ilvl="5" w:tplc="AB22C230">
      <w:start w:val="1"/>
      <w:numFmt w:val="bullet"/>
      <w:lvlText w:val=""/>
      <w:lvlJc w:val="left"/>
    </w:lvl>
    <w:lvl w:ilvl="6" w:tplc="49722738">
      <w:start w:val="1"/>
      <w:numFmt w:val="bullet"/>
      <w:lvlText w:val=""/>
      <w:lvlJc w:val="left"/>
    </w:lvl>
    <w:lvl w:ilvl="7" w:tplc="EF9CCEE6">
      <w:start w:val="1"/>
      <w:numFmt w:val="bullet"/>
      <w:lvlText w:val=""/>
      <w:lvlJc w:val="left"/>
    </w:lvl>
    <w:lvl w:ilvl="8" w:tplc="F7F87844">
      <w:start w:val="1"/>
      <w:numFmt w:val="bullet"/>
      <w:lvlText w:val=""/>
      <w:lvlJc w:val="left"/>
    </w:lvl>
  </w:abstractNum>
  <w:abstractNum w:abstractNumId="18">
    <w:nsid w:val="00000015"/>
    <w:multiLevelType w:val="hybridMultilevel"/>
    <w:tmpl w:val="628C895C"/>
    <w:lvl w:ilvl="0" w:tplc="4966420E">
      <w:start w:val="1"/>
      <w:numFmt w:val="bullet"/>
      <w:lvlText w:val="с"/>
      <w:lvlJc w:val="left"/>
    </w:lvl>
    <w:lvl w:ilvl="1" w:tplc="9ABE11B0">
      <w:start w:val="1"/>
      <w:numFmt w:val="bullet"/>
      <w:lvlText w:val="-"/>
      <w:lvlJc w:val="left"/>
    </w:lvl>
    <w:lvl w:ilvl="2" w:tplc="FFAE67AE">
      <w:start w:val="1"/>
      <w:numFmt w:val="bullet"/>
      <w:lvlText w:val=""/>
      <w:lvlJc w:val="left"/>
    </w:lvl>
    <w:lvl w:ilvl="3" w:tplc="F0AEDE0A">
      <w:start w:val="1"/>
      <w:numFmt w:val="bullet"/>
      <w:lvlText w:val=""/>
      <w:lvlJc w:val="left"/>
    </w:lvl>
    <w:lvl w:ilvl="4" w:tplc="C1D81F84">
      <w:start w:val="1"/>
      <w:numFmt w:val="bullet"/>
      <w:lvlText w:val=""/>
      <w:lvlJc w:val="left"/>
    </w:lvl>
    <w:lvl w:ilvl="5" w:tplc="84A416B2">
      <w:start w:val="1"/>
      <w:numFmt w:val="bullet"/>
      <w:lvlText w:val=""/>
      <w:lvlJc w:val="left"/>
    </w:lvl>
    <w:lvl w:ilvl="6" w:tplc="12A0CD72">
      <w:start w:val="1"/>
      <w:numFmt w:val="bullet"/>
      <w:lvlText w:val=""/>
      <w:lvlJc w:val="left"/>
    </w:lvl>
    <w:lvl w:ilvl="7" w:tplc="24AA10B0">
      <w:start w:val="1"/>
      <w:numFmt w:val="bullet"/>
      <w:lvlText w:val=""/>
      <w:lvlJc w:val="left"/>
    </w:lvl>
    <w:lvl w:ilvl="8" w:tplc="743EF96A">
      <w:start w:val="1"/>
      <w:numFmt w:val="bullet"/>
      <w:lvlText w:val=""/>
      <w:lvlJc w:val="left"/>
    </w:lvl>
  </w:abstractNum>
  <w:abstractNum w:abstractNumId="19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18250613"/>
    <w:multiLevelType w:val="multilevel"/>
    <w:tmpl w:val="6A3E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8C16C59"/>
    <w:multiLevelType w:val="hybridMultilevel"/>
    <w:tmpl w:val="E5B4E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3A025C"/>
    <w:multiLevelType w:val="hybridMultilevel"/>
    <w:tmpl w:val="562429E0"/>
    <w:lvl w:ilvl="0" w:tplc="E2323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5568A"/>
    <w:multiLevelType w:val="hybridMultilevel"/>
    <w:tmpl w:val="D498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687F9F"/>
    <w:multiLevelType w:val="hybridMultilevel"/>
    <w:tmpl w:val="87649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E91641C"/>
    <w:multiLevelType w:val="multilevel"/>
    <w:tmpl w:val="AE0C9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9">
    <w:nsid w:val="208413E5"/>
    <w:multiLevelType w:val="hybridMultilevel"/>
    <w:tmpl w:val="A5789C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FD2ED3"/>
    <w:multiLevelType w:val="multilevel"/>
    <w:tmpl w:val="148CA7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</w:lvl>
  </w:abstractNum>
  <w:abstractNum w:abstractNumId="3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CA24440"/>
    <w:multiLevelType w:val="hybridMultilevel"/>
    <w:tmpl w:val="A32C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AE1B10"/>
    <w:multiLevelType w:val="hybridMultilevel"/>
    <w:tmpl w:val="E422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E21BED"/>
    <w:multiLevelType w:val="hybridMultilevel"/>
    <w:tmpl w:val="14B83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42">
    <w:nsid w:val="6B125CFF"/>
    <w:multiLevelType w:val="hybridMultilevel"/>
    <w:tmpl w:val="24262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F169CA"/>
    <w:multiLevelType w:val="hybridMultilevel"/>
    <w:tmpl w:val="5874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C7064B"/>
    <w:multiLevelType w:val="hybridMultilevel"/>
    <w:tmpl w:val="F04882D8"/>
    <w:lvl w:ilvl="0" w:tplc="0B10E5A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CF1C46"/>
    <w:multiLevelType w:val="hybridMultilevel"/>
    <w:tmpl w:val="3F6ED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48E42F8"/>
    <w:multiLevelType w:val="hybridMultilevel"/>
    <w:tmpl w:val="B914C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792164"/>
    <w:multiLevelType w:val="hybridMultilevel"/>
    <w:tmpl w:val="2B9EB7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2"/>
  </w:num>
  <w:num w:numId="6">
    <w:abstractNumId w:val="31"/>
  </w:num>
  <w:num w:numId="7">
    <w:abstractNumId w:val="38"/>
  </w:num>
  <w:num w:numId="8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2"/>
  </w:num>
  <w:num w:numId="16">
    <w:abstractNumId w:val="27"/>
  </w:num>
  <w:num w:numId="17">
    <w:abstractNumId w:val="46"/>
  </w:num>
  <w:num w:numId="18">
    <w:abstractNumId w:val="24"/>
  </w:num>
  <w:num w:numId="19">
    <w:abstractNumId w:val="3"/>
  </w:num>
  <w:num w:numId="20">
    <w:abstractNumId w:val="4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"/>
  </w:num>
  <w:num w:numId="27">
    <w:abstractNumId w:val="11"/>
  </w:num>
  <w:num w:numId="28">
    <w:abstractNumId w:val="2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47"/>
  </w:num>
  <w:num w:numId="37">
    <w:abstractNumId w:val="21"/>
  </w:num>
  <w:num w:numId="38">
    <w:abstractNumId w:val="19"/>
  </w:num>
  <w:num w:numId="39">
    <w:abstractNumId w:val="34"/>
  </w:num>
  <w:num w:numId="40">
    <w:abstractNumId w:val="35"/>
  </w:num>
  <w:num w:numId="41">
    <w:abstractNumId w:val="25"/>
  </w:num>
  <w:num w:numId="42">
    <w:abstractNumId w:val="48"/>
  </w:num>
  <w:num w:numId="43">
    <w:abstractNumId w:val="20"/>
  </w:num>
  <w:num w:numId="44">
    <w:abstractNumId w:val="41"/>
  </w:num>
  <w:num w:numId="45">
    <w:abstractNumId w:val="29"/>
  </w:num>
  <w:num w:numId="46">
    <w:abstractNumId w:val="45"/>
  </w:num>
  <w:num w:numId="47">
    <w:abstractNumId w:val="40"/>
  </w:num>
  <w:num w:numId="48">
    <w:abstractNumId w:val="23"/>
  </w:num>
  <w:num w:numId="49">
    <w:abstractNumId w:val="39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A757FA"/>
    <w:rsid w:val="00005EDB"/>
    <w:rsid w:val="00007B49"/>
    <w:rsid w:val="0002153A"/>
    <w:rsid w:val="00024552"/>
    <w:rsid w:val="000252B4"/>
    <w:rsid w:val="00026BDF"/>
    <w:rsid w:val="000315AD"/>
    <w:rsid w:val="00035D66"/>
    <w:rsid w:val="00042246"/>
    <w:rsid w:val="00043F10"/>
    <w:rsid w:val="000443B6"/>
    <w:rsid w:val="00046C16"/>
    <w:rsid w:val="0005151C"/>
    <w:rsid w:val="0005196C"/>
    <w:rsid w:val="00054A93"/>
    <w:rsid w:val="00054D2A"/>
    <w:rsid w:val="000575EA"/>
    <w:rsid w:val="00063A11"/>
    <w:rsid w:val="00064186"/>
    <w:rsid w:val="000743F6"/>
    <w:rsid w:val="0007573C"/>
    <w:rsid w:val="000763EE"/>
    <w:rsid w:val="000766A1"/>
    <w:rsid w:val="00077C7E"/>
    <w:rsid w:val="00083499"/>
    <w:rsid w:val="0008391E"/>
    <w:rsid w:val="00085C9F"/>
    <w:rsid w:val="00085D8A"/>
    <w:rsid w:val="00086437"/>
    <w:rsid w:val="000945CC"/>
    <w:rsid w:val="00096381"/>
    <w:rsid w:val="00097A6B"/>
    <w:rsid w:val="000A06F4"/>
    <w:rsid w:val="000A2336"/>
    <w:rsid w:val="000A296E"/>
    <w:rsid w:val="000A74B1"/>
    <w:rsid w:val="000B19BA"/>
    <w:rsid w:val="000B32B7"/>
    <w:rsid w:val="000B4F4E"/>
    <w:rsid w:val="000B7CA1"/>
    <w:rsid w:val="000C0090"/>
    <w:rsid w:val="000C25D5"/>
    <w:rsid w:val="000C533C"/>
    <w:rsid w:val="000C69D6"/>
    <w:rsid w:val="000D1AF7"/>
    <w:rsid w:val="000D3093"/>
    <w:rsid w:val="000D4860"/>
    <w:rsid w:val="000D568E"/>
    <w:rsid w:val="000D72A0"/>
    <w:rsid w:val="000E1D18"/>
    <w:rsid w:val="000E2F3B"/>
    <w:rsid w:val="000F0D4D"/>
    <w:rsid w:val="000F1008"/>
    <w:rsid w:val="000F329E"/>
    <w:rsid w:val="000F3337"/>
    <w:rsid w:val="001010FC"/>
    <w:rsid w:val="001021ED"/>
    <w:rsid w:val="0010449C"/>
    <w:rsid w:val="00104CAD"/>
    <w:rsid w:val="00105FA6"/>
    <w:rsid w:val="00110B19"/>
    <w:rsid w:val="00114D0F"/>
    <w:rsid w:val="00115C77"/>
    <w:rsid w:val="00115EC8"/>
    <w:rsid w:val="00120453"/>
    <w:rsid w:val="00120F1B"/>
    <w:rsid w:val="001220DF"/>
    <w:rsid w:val="00123FFC"/>
    <w:rsid w:val="00125DCE"/>
    <w:rsid w:val="001357B8"/>
    <w:rsid w:val="001454F9"/>
    <w:rsid w:val="00146279"/>
    <w:rsid w:val="0014767E"/>
    <w:rsid w:val="001576BE"/>
    <w:rsid w:val="00166AD7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B6591"/>
    <w:rsid w:val="001C1CEC"/>
    <w:rsid w:val="001C209E"/>
    <w:rsid w:val="001C286A"/>
    <w:rsid w:val="001C4092"/>
    <w:rsid w:val="001D1A53"/>
    <w:rsid w:val="001D27C0"/>
    <w:rsid w:val="001D3E08"/>
    <w:rsid w:val="001D47BC"/>
    <w:rsid w:val="001D49B5"/>
    <w:rsid w:val="001D5523"/>
    <w:rsid w:val="001D6132"/>
    <w:rsid w:val="001E1864"/>
    <w:rsid w:val="001E3299"/>
    <w:rsid w:val="001E39E2"/>
    <w:rsid w:val="001E6076"/>
    <w:rsid w:val="001E6E72"/>
    <w:rsid w:val="001F2459"/>
    <w:rsid w:val="001F33B8"/>
    <w:rsid w:val="001F4468"/>
    <w:rsid w:val="001F610E"/>
    <w:rsid w:val="0020128D"/>
    <w:rsid w:val="002064A6"/>
    <w:rsid w:val="002073DB"/>
    <w:rsid w:val="00222E58"/>
    <w:rsid w:val="002235C7"/>
    <w:rsid w:val="00224604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6B6F"/>
    <w:rsid w:val="00296E51"/>
    <w:rsid w:val="002977D1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7634"/>
    <w:rsid w:val="002B7E1B"/>
    <w:rsid w:val="002D3C2E"/>
    <w:rsid w:val="002D5F53"/>
    <w:rsid w:val="002E4A7B"/>
    <w:rsid w:val="002F2C15"/>
    <w:rsid w:val="002F62A5"/>
    <w:rsid w:val="00300DF2"/>
    <w:rsid w:val="003025C7"/>
    <w:rsid w:val="00303196"/>
    <w:rsid w:val="00303626"/>
    <w:rsid w:val="00303923"/>
    <w:rsid w:val="00303D4F"/>
    <w:rsid w:val="00305730"/>
    <w:rsid w:val="00310346"/>
    <w:rsid w:val="003106BC"/>
    <w:rsid w:val="00311CB4"/>
    <w:rsid w:val="00323536"/>
    <w:rsid w:val="0032431B"/>
    <w:rsid w:val="003243DA"/>
    <w:rsid w:val="0032453B"/>
    <w:rsid w:val="0032768C"/>
    <w:rsid w:val="00334219"/>
    <w:rsid w:val="00335025"/>
    <w:rsid w:val="00335CC1"/>
    <w:rsid w:val="00345251"/>
    <w:rsid w:val="003477FB"/>
    <w:rsid w:val="003565CF"/>
    <w:rsid w:val="00360FFA"/>
    <w:rsid w:val="0036265E"/>
    <w:rsid w:val="003627EA"/>
    <w:rsid w:val="003647DA"/>
    <w:rsid w:val="00365476"/>
    <w:rsid w:val="00367307"/>
    <w:rsid w:val="003747F6"/>
    <w:rsid w:val="00382EAF"/>
    <w:rsid w:val="00390FB9"/>
    <w:rsid w:val="00392A17"/>
    <w:rsid w:val="00397891"/>
    <w:rsid w:val="003A3F27"/>
    <w:rsid w:val="003A509E"/>
    <w:rsid w:val="003A7AFA"/>
    <w:rsid w:val="003B1F89"/>
    <w:rsid w:val="003B2703"/>
    <w:rsid w:val="003B69C4"/>
    <w:rsid w:val="003B7164"/>
    <w:rsid w:val="003C12C6"/>
    <w:rsid w:val="003C25CA"/>
    <w:rsid w:val="003C447D"/>
    <w:rsid w:val="003C5132"/>
    <w:rsid w:val="003D15A7"/>
    <w:rsid w:val="003D3E80"/>
    <w:rsid w:val="003D7AE1"/>
    <w:rsid w:val="003E28DF"/>
    <w:rsid w:val="003E5DC2"/>
    <w:rsid w:val="003F0C0D"/>
    <w:rsid w:val="003F1BD5"/>
    <w:rsid w:val="003F2774"/>
    <w:rsid w:val="003F47A1"/>
    <w:rsid w:val="003F4B14"/>
    <w:rsid w:val="004042DE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321E"/>
    <w:rsid w:val="00426DE9"/>
    <w:rsid w:val="00431930"/>
    <w:rsid w:val="00432515"/>
    <w:rsid w:val="0043416F"/>
    <w:rsid w:val="004344C5"/>
    <w:rsid w:val="004358CE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3A05"/>
    <w:rsid w:val="00467A05"/>
    <w:rsid w:val="004746AA"/>
    <w:rsid w:val="004861DD"/>
    <w:rsid w:val="0048624F"/>
    <w:rsid w:val="0049088A"/>
    <w:rsid w:val="00491DC6"/>
    <w:rsid w:val="00494EDB"/>
    <w:rsid w:val="00497E5E"/>
    <w:rsid w:val="004A11C6"/>
    <w:rsid w:val="004A4F15"/>
    <w:rsid w:val="004A66D8"/>
    <w:rsid w:val="004A70DF"/>
    <w:rsid w:val="004B371D"/>
    <w:rsid w:val="004B5AF2"/>
    <w:rsid w:val="004C0426"/>
    <w:rsid w:val="004C5F32"/>
    <w:rsid w:val="004D125D"/>
    <w:rsid w:val="004D1940"/>
    <w:rsid w:val="004D1E49"/>
    <w:rsid w:val="004D44A5"/>
    <w:rsid w:val="004D71F0"/>
    <w:rsid w:val="004E1A97"/>
    <w:rsid w:val="004E4980"/>
    <w:rsid w:val="004E58AF"/>
    <w:rsid w:val="004E7956"/>
    <w:rsid w:val="004F092A"/>
    <w:rsid w:val="004F5D4F"/>
    <w:rsid w:val="004F5F9D"/>
    <w:rsid w:val="004F774E"/>
    <w:rsid w:val="005048E9"/>
    <w:rsid w:val="00505CD8"/>
    <w:rsid w:val="00512DF3"/>
    <w:rsid w:val="00515175"/>
    <w:rsid w:val="00515924"/>
    <w:rsid w:val="00515E2F"/>
    <w:rsid w:val="00520356"/>
    <w:rsid w:val="00522070"/>
    <w:rsid w:val="00522309"/>
    <w:rsid w:val="00523CE1"/>
    <w:rsid w:val="00524105"/>
    <w:rsid w:val="00524BE4"/>
    <w:rsid w:val="0052533A"/>
    <w:rsid w:val="00530FC1"/>
    <w:rsid w:val="00536DD5"/>
    <w:rsid w:val="00541560"/>
    <w:rsid w:val="00542671"/>
    <w:rsid w:val="00545184"/>
    <w:rsid w:val="00546081"/>
    <w:rsid w:val="00546977"/>
    <w:rsid w:val="0055602F"/>
    <w:rsid w:val="005645F4"/>
    <w:rsid w:val="0057322F"/>
    <w:rsid w:val="00576631"/>
    <w:rsid w:val="005811D1"/>
    <w:rsid w:val="005850B3"/>
    <w:rsid w:val="0058673D"/>
    <w:rsid w:val="005906CB"/>
    <w:rsid w:val="00590919"/>
    <w:rsid w:val="00592ED1"/>
    <w:rsid w:val="005931B8"/>
    <w:rsid w:val="005935C5"/>
    <w:rsid w:val="00597CA9"/>
    <w:rsid w:val="005A058C"/>
    <w:rsid w:val="005A2E66"/>
    <w:rsid w:val="005A2F14"/>
    <w:rsid w:val="005A31AC"/>
    <w:rsid w:val="005A54AB"/>
    <w:rsid w:val="005B3214"/>
    <w:rsid w:val="005B5742"/>
    <w:rsid w:val="005C3C48"/>
    <w:rsid w:val="005C4E66"/>
    <w:rsid w:val="005C5BFB"/>
    <w:rsid w:val="005D1C6D"/>
    <w:rsid w:val="005D682E"/>
    <w:rsid w:val="005E66AF"/>
    <w:rsid w:val="005F0C22"/>
    <w:rsid w:val="005F3021"/>
    <w:rsid w:val="005F5247"/>
    <w:rsid w:val="00604D9A"/>
    <w:rsid w:val="00607DC5"/>
    <w:rsid w:val="00614ABD"/>
    <w:rsid w:val="00616411"/>
    <w:rsid w:val="00616B56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60455"/>
    <w:rsid w:val="006661A7"/>
    <w:rsid w:val="00672B19"/>
    <w:rsid w:val="0067530C"/>
    <w:rsid w:val="00675A67"/>
    <w:rsid w:val="00676443"/>
    <w:rsid w:val="0068392A"/>
    <w:rsid w:val="00685509"/>
    <w:rsid w:val="00685F88"/>
    <w:rsid w:val="00686E91"/>
    <w:rsid w:val="00692C85"/>
    <w:rsid w:val="00693950"/>
    <w:rsid w:val="00694D2A"/>
    <w:rsid w:val="00697772"/>
    <w:rsid w:val="006A608E"/>
    <w:rsid w:val="006B344D"/>
    <w:rsid w:val="006B5D1C"/>
    <w:rsid w:val="006C65F6"/>
    <w:rsid w:val="006D06BF"/>
    <w:rsid w:val="006D6C1E"/>
    <w:rsid w:val="006D755D"/>
    <w:rsid w:val="006E4E48"/>
    <w:rsid w:val="006F12F4"/>
    <w:rsid w:val="006F2280"/>
    <w:rsid w:val="006F264A"/>
    <w:rsid w:val="006F383A"/>
    <w:rsid w:val="006F5263"/>
    <w:rsid w:val="0070012D"/>
    <w:rsid w:val="00700AF3"/>
    <w:rsid w:val="0070264B"/>
    <w:rsid w:val="0070417A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37D9"/>
    <w:rsid w:val="0073434B"/>
    <w:rsid w:val="0073505D"/>
    <w:rsid w:val="0073582D"/>
    <w:rsid w:val="00735E96"/>
    <w:rsid w:val="0074347E"/>
    <w:rsid w:val="00747C53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2AC5"/>
    <w:rsid w:val="00794FEB"/>
    <w:rsid w:val="00797C91"/>
    <w:rsid w:val="007A14FC"/>
    <w:rsid w:val="007A50A6"/>
    <w:rsid w:val="007A523B"/>
    <w:rsid w:val="007B3CA1"/>
    <w:rsid w:val="007C1CF2"/>
    <w:rsid w:val="007C7D8B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0426C"/>
    <w:rsid w:val="00810A8A"/>
    <w:rsid w:val="0081148F"/>
    <w:rsid w:val="00812748"/>
    <w:rsid w:val="00812A20"/>
    <w:rsid w:val="008130E7"/>
    <w:rsid w:val="0081595E"/>
    <w:rsid w:val="008177D7"/>
    <w:rsid w:val="00820D7C"/>
    <w:rsid w:val="00822533"/>
    <w:rsid w:val="00823A2B"/>
    <w:rsid w:val="00823EA8"/>
    <w:rsid w:val="00826E0D"/>
    <w:rsid w:val="00827BB9"/>
    <w:rsid w:val="00831DC5"/>
    <w:rsid w:val="00836AE5"/>
    <w:rsid w:val="00842749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66EFA"/>
    <w:rsid w:val="008700C1"/>
    <w:rsid w:val="0087525E"/>
    <w:rsid w:val="008755D4"/>
    <w:rsid w:val="008759C3"/>
    <w:rsid w:val="0088118C"/>
    <w:rsid w:val="00886615"/>
    <w:rsid w:val="008869F1"/>
    <w:rsid w:val="0088787B"/>
    <w:rsid w:val="008905EB"/>
    <w:rsid w:val="00892D5D"/>
    <w:rsid w:val="00895CD3"/>
    <w:rsid w:val="008B3152"/>
    <w:rsid w:val="008C10EF"/>
    <w:rsid w:val="008C3DFF"/>
    <w:rsid w:val="008C5470"/>
    <w:rsid w:val="008C7049"/>
    <w:rsid w:val="008D20D5"/>
    <w:rsid w:val="008D426D"/>
    <w:rsid w:val="008D73CE"/>
    <w:rsid w:val="008E32E3"/>
    <w:rsid w:val="008E3A27"/>
    <w:rsid w:val="008E4642"/>
    <w:rsid w:val="008F2212"/>
    <w:rsid w:val="008F3567"/>
    <w:rsid w:val="008F689F"/>
    <w:rsid w:val="009068F1"/>
    <w:rsid w:val="00911F13"/>
    <w:rsid w:val="009258D4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4F02"/>
    <w:rsid w:val="009C5DE2"/>
    <w:rsid w:val="009C6BD9"/>
    <w:rsid w:val="009D10B3"/>
    <w:rsid w:val="009D385B"/>
    <w:rsid w:val="009D414B"/>
    <w:rsid w:val="009E003C"/>
    <w:rsid w:val="009F148D"/>
    <w:rsid w:val="009F1EE9"/>
    <w:rsid w:val="009F3CDD"/>
    <w:rsid w:val="009F3E2D"/>
    <w:rsid w:val="00A000D2"/>
    <w:rsid w:val="00A00122"/>
    <w:rsid w:val="00A03C15"/>
    <w:rsid w:val="00A10546"/>
    <w:rsid w:val="00A115BD"/>
    <w:rsid w:val="00A12505"/>
    <w:rsid w:val="00A12637"/>
    <w:rsid w:val="00A12C2C"/>
    <w:rsid w:val="00A12DD4"/>
    <w:rsid w:val="00A21168"/>
    <w:rsid w:val="00A21A1D"/>
    <w:rsid w:val="00A25A05"/>
    <w:rsid w:val="00A25BB0"/>
    <w:rsid w:val="00A25C5C"/>
    <w:rsid w:val="00A30817"/>
    <w:rsid w:val="00A31412"/>
    <w:rsid w:val="00A34931"/>
    <w:rsid w:val="00A42E5E"/>
    <w:rsid w:val="00A47115"/>
    <w:rsid w:val="00A51E31"/>
    <w:rsid w:val="00A53D02"/>
    <w:rsid w:val="00A56C4E"/>
    <w:rsid w:val="00A57C86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6C6"/>
    <w:rsid w:val="00A81BAC"/>
    <w:rsid w:val="00A823FA"/>
    <w:rsid w:val="00A85B65"/>
    <w:rsid w:val="00A86E4D"/>
    <w:rsid w:val="00A958F2"/>
    <w:rsid w:val="00A97CF9"/>
    <w:rsid w:val="00AA0AA6"/>
    <w:rsid w:val="00AA38B7"/>
    <w:rsid w:val="00AA422B"/>
    <w:rsid w:val="00AA553F"/>
    <w:rsid w:val="00AA5931"/>
    <w:rsid w:val="00AA6BDE"/>
    <w:rsid w:val="00AB3D4A"/>
    <w:rsid w:val="00AB400A"/>
    <w:rsid w:val="00AB4FF2"/>
    <w:rsid w:val="00AC2FD6"/>
    <w:rsid w:val="00AC48D8"/>
    <w:rsid w:val="00AC5289"/>
    <w:rsid w:val="00AC7C55"/>
    <w:rsid w:val="00AC7FE8"/>
    <w:rsid w:val="00AD0DC0"/>
    <w:rsid w:val="00AD16F2"/>
    <w:rsid w:val="00AD194E"/>
    <w:rsid w:val="00AD403D"/>
    <w:rsid w:val="00AD4D98"/>
    <w:rsid w:val="00AD7E89"/>
    <w:rsid w:val="00AE31BF"/>
    <w:rsid w:val="00AE590F"/>
    <w:rsid w:val="00AE77BB"/>
    <w:rsid w:val="00AF0D76"/>
    <w:rsid w:val="00AF219C"/>
    <w:rsid w:val="00AF375A"/>
    <w:rsid w:val="00AF7BA7"/>
    <w:rsid w:val="00B10AB6"/>
    <w:rsid w:val="00B11592"/>
    <w:rsid w:val="00B12D9A"/>
    <w:rsid w:val="00B13D0E"/>
    <w:rsid w:val="00B159EA"/>
    <w:rsid w:val="00B223BE"/>
    <w:rsid w:val="00B2325F"/>
    <w:rsid w:val="00B274BC"/>
    <w:rsid w:val="00B3284E"/>
    <w:rsid w:val="00B341FB"/>
    <w:rsid w:val="00B3663D"/>
    <w:rsid w:val="00B43ECD"/>
    <w:rsid w:val="00B46418"/>
    <w:rsid w:val="00B50E2A"/>
    <w:rsid w:val="00B518E0"/>
    <w:rsid w:val="00B52654"/>
    <w:rsid w:val="00B561FD"/>
    <w:rsid w:val="00B5677E"/>
    <w:rsid w:val="00B57FAA"/>
    <w:rsid w:val="00B64F71"/>
    <w:rsid w:val="00B65839"/>
    <w:rsid w:val="00B65D3C"/>
    <w:rsid w:val="00B704C7"/>
    <w:rsid w:val="00B71325"/>
    <w:rsid w:val="00B76F34"/>
    <w:rsid w:val="00B77F7E"/>
    <w:rsid w:val="00B820E4"/>
    <w:rsid w:val="00B82793"/>
    <w:rsid w:val="00B82E10"/>
    <w:rsid w:val="00B93769"/>
    <w:rsid w:val="00B976F5"/>
    <w:rsid w:val="00B97B16"/>
    <w:rsid w:val="00BA1D36"/>
    <w:rsid w:val="00BA540D"/>
    <w:rsid w:val="00BA5E31"/>
    <w:rsid w:val="00BB30B2"/>
    <w:rsid w:val="00BB6546"/>
    <w:rsid w:val="00BC0B4E"/>
    <w:rsid w:val="00BC15C5"/>
    <w:rsid w:val="00BC3547"/>
    <w:rsid w:val="00BC5774"/>
    <w:rsid w:val="00BD7F59"/>
    <w:rsid w:val="00BE17B3"/>
    <w:rsid w:val="00BE35C5"/>
    <w:rsid w:val="00BE5115"/>
    <w:rsid w:val="00BF633F"/>
    <w:rsid w:val="00BF6A2B"/>
    <w:rsid w:val="00C0106C"/>
    <w:rsid w:val="00C05B0E"/>
    <w:rsid w:val="00C0647B"/>
    <w:rsid w:val="00C10566"/>
    <w:rsid w:val="00C167BD"/>
    <w:rsid w:val="00C16E07"/>
    <w:rsid w:val="00C223D5"/>
    <w:rsid w:val="00C30653"/>
    <w:rsid w:val="00C317FD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7ABB"/>
    <w:rsid w:val="00C63236"/>
    <w:rsid w:val="00C64301"/>
    <w:rsid w:val="00C66755"/>
    <w:rsid w:val="00C701E7"/>
    <w:rsid w:val="00C75ADA"/>
    <w:rsid w:val="00C815E4"/>
    <w:rsid w:val="00C827C4"/>
    <w:rsid w:val="00C86D04"/>
    <w:rsid w:val="00C86DB7"/>
    <w:rsid w:val="00C94A60"/>
    <w:rsid w:val="00CA06BC"/>
    <w:rsid w:val="00CA19B5"/>
    <w:rsid w:val="00CA1ECA"/>
    <w:rsid w:val="00CA4561"/>
    <w:rsid w:val="00CA4C93"/>
    <w:rsid w:val="00CA6297"/>
    <w:rsid w:val="00CA75FD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4B35"/>
    <w:rsid w:val="00CE3C4A"/>
    <w:rsid w:val="00CE6613"/>
    <w:rsid w:val="00CE67AF"/>
    <w:rsid w:val="00CF18A4"/>
    <w:rsid w:val="00CF4B72"/>
    <w:rsid w:val="00CF6D8A"/>
    <w:rsid w:val="00D00109"/>
    <w:rsid w:val="00D00EF7"/>
    <w:rsid w:val="00D05D12"/>
    <w:rsid w:val="00D163CE"/>
    <w:rsid w:val="00D17AD4"/>
    <w:rsid w:val="00D17C59"/>
    <w:rsid w:val="00D21FEB"/>
    <w:rsid w:val="00D24C99"/>
    <w:rsid w:val="00D26740"/>
    <w:rsid w:val="00D342FA"/>
    <w:rsid w:val="00D347D2"/>
    <w:rsid w:val="00D37E81"/>
    <w:rsid w:val="00D4077A"/>
    <w:rsid w:val="00D4226C"/>
    <w:rsid w:val="00D42585"/>
    <w:rsid w:val="00D42B6E"/>
    <w:rsid w:val="00D4385D"/>
    <w:rsid w:val="00D455ED"/>
    <w:rsid w:val="00D46AE8"/>
    <w:rsid w:val="00D47162"/>
    <w:rsid w:val="00D550BA"/>
    <w:rsid w:val="00D62E7E"/>
    <w:rsid w:val="00D66B2D"/>
    <w:rsid w:val="00D7190A"/>
    <w:rsid w:val="00D73923"/>
    <w:rsid w:val="00D742E9"/>
    <w:rsid w:val="00D80DE2"/>
    <w:rsid w:val="00D844FA"/>
    <w:rsid w:val="00D876AB"/>
    <w:rsid w:val="00DA315B"/>
    <w:rsid w:val="00DA7420"/>
    <w:rsid w:val="00DA75DB"/>
    <w:rsid w:val="00DB5FC2"/>
    <w:rsid w:val="00DB74FF"/>
    <w:rsid w:val="00DC10BC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1403E"/>
    <w:rsid w:val="00E16B1D"/>
    <w:rsid w:val="00E22383"/>
    <w:rsid w:val="00E33378"/>
    <w:rsid w:val="00E366EE"/>
    <w:rsid w:val="00E40470"/>
    <w:rsid w:val="00E439A5"/>
    <w:rsid w:val="00E44D4D"/>
    <w:rsid w:val="00E5187D"/>
    <w:rsid w:val="00E550F7"/>
    <w:rsid w:val="00E6379D"/>
    <w:rsid w:val="00E7147A"/>
    <w:rsid w:val="00E739D6"/>
    <w:rsid w:val="00E77269"/>
    <w:rsid w:val="00E77CC4"/>
    <w:rsid w:val="00E8154A"/>
    <w:rsid w:val="00E85045"/>
    <w:rsid w:val="00E87E26"/>
    <w:rsid w:val="00E9333D"/>
    <w:rsid w:val="00E93C15"/>
    <w:rsid w:val="00E97142"/>
    <w:rsid w:val="00EA1A7D"/>
    <w:rsid w:val="00EA26F4"/>
    <w:rsid w:val="00EA353B"/>
    <w:rsid w:val="00EA3E2E"/>
    <w:rsid w:val="00EA403C"/>
    <w:rsid w:val="00EA4830"/>
    <w:rsid w:val="00EB074D"/>
    <w:rsid w:val="00EB1F0C"/>
    <w:rsid w:val="00EB78B5"/>
    <w:rsid w:val="00EB7A26"/>
    <w:rsid w:val="00EC5313"/>
    <w:rsid w:val="00EC6C48"/>
    <w:rsid w:val="00ED0400"/>
    <w:rsid w:val="00EE1982"/>
    <w:rsid w:val="00EE56C5"/>
    <w:rsid w:val="00F00349"/>
    <w:rsid w:val="00F0193F"/>
    <w:rsid w:val="00F01CBB"/>
    <w:rsid w:val="00F071BB"/>
    <w:rsid w:val="00F15346"/>
    <w:rsid w:val="00F16D2B"/>
    <w:rsid w:val="00F20408"/>
    <w:rsid w:val="00F2402E"/>
    <w:rsid w:val="00F27739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629AE"/>
    <w:rsid w:val="00F642B4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5A5D"/>
    <w:rsid w:val="00FB7959"/>
    <w:rsid w:val="00FC0EDC"/>
    <w:rsid w:val="00FC345E"/>
    <w:rsid w:val="00FC41F6"/>
    <w:rsid w:val="00FE08C4"/>
    <w:rsid w:val="00FF06C1"/>
    <w:rsid w:val="00FF134C"/>
    <w:rsid w:val="00FF243A"/>
    <w:rsid w:val="00FF2CA7"/>
    <w:rsid w:val="00FF3061"/>
    <w:rsid w:val="00FF39CA"/>
    <w:rsid w:val="00FF3F84"/>
    <w:rsid w:val="00FF551B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rsid w:val="001454F9"/>
  </w:style>
  <w:style w:type="paragraph" w:styleId="a8">
    <w:name w:val="footer"/>
    <w:basedOn w:val="a"/>
    <w:link w:val="a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iPriority w:val="1"/>
    <w:unhideWhenUsed/>
    <w:qFormat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uiPriority w:val="1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4">
    <w:name w:val="Цветовое выделение"/>
    <w:rsid w:val="00865E6E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660455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b">
    <w:name w:val="Тема примечания Знак"/>
    <w:basedOn w:val="afa"/>
    <w:link w:val="afc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unhideWhenUsed/>
    <w:rsid w:val="0066045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uiPriority w:val="99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f">
    <w:name w:val="Title"/>
    <w:basedOn w:val="a"/>
    <w:link w:val="aff0"/>
    <w:uiPriority w:val="10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Strong"/>
    <w:basedOn w:val="a0"/>
    <w:uiPriority w:val="22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"/>
    <w:link w:val="aff3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4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6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7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uiPriority w:val="99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9">
    <w:name w:val="Body Text Indent"/>
    <w:basedOn w:val="a"/>
    <w:link w:val="affa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b">
    <w:name w:val="footnote text"/>
    <w:basedOn w:val="a"/>
    <w:link w:val="affc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e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0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1">
    <w:name w:val="Normal Indent"/>
    <w:basedOn w:val="a"/>
    <w:link w:val="afff2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бычный отступ Знак"/>
    <w:basedOn w:val="a0"/>
    <w:link w:val="afff1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7">
    <w:name w:val="Стиль1"/>
    <w:basedOn w:val="a"/>
    <w:link w:val="18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Стиль1 Знак"/>
    <w:link w:val="17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9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9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5">
    <w:name w:val="Subtitle"/>
    <w:basedOn w:val="a"/>
    <w:link w:val="afff6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6">
    <w:name w:val="Подзаголовок Знак"/>
    <w:basedOn w:val="a0"/>
    <w:link w:val="afff5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7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9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hyperlink">
    <w:name w:val="hyperlink"/>
    <w:basedOn w:val="a0"/>
    <w:rsid w:val="00406B67"/>
  </w:style>
  <w:style w:type="paragraph" w:customStyle="1" w:styleId="36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a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FC41F6"/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c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d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endnote text"/>
    <w:basedOn w:val="a"/>
    <w:link w:val="affff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">
    <w:name w:val="Текст концевой сноски Знак"/>
    <w:basedOn w:val="a0"/>
    <w:link w:val="afffe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0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1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2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7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f4">
    <w:name w:val="Заголовок"/>
    <w:basedOn w:val="a"/>
    <w:next w:val="af0"/>
    <w:rsid w:val="003245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d">
    <w:name w:val="Верхний колонтитул Знак1"/>
    <w:basedOn w:val="a0"/>
    <w:link w:val="Header"/>
    <w:qFormat/>
    <w:rsid w:val="00C63236"/>
    <w:rPr>
      <w:sz w:val="28"/>
    </w:rPr>
  </w:style>
  <w:style w:type="paragraph" w:customStyle="1" w:styleId="Header">
    <w:name w:val="Header"/>
    <w:basedOn w:val="a"/>
    <w:link w:val="1d"/>
    <w:rsid w:val="00C63236"/>
    <w:pPr>
      <w:tabs>
        <w:tab w:val="center" w:pos="4677"/>
        <w:tab w:val="right" w:pos="9355"/>
      </w:tabs>
      <w:suppressAutoHyphens/>
      <w:spacing w:after="0" w:line="240" w:lineRule="auto"/>
    </w:pPr>
    <w:rPr>
      <w:sz w:val="28"/>
    </w:rPr>
  </w:style>
  <w:style w:type="paragraph" w:customStyle="1" w:styleId="Heading2">
    <w:name w:val="Heading 2"/>
    <w:basedOn w:val="a"/>
    <w:uiPriority w:val="1"/>
    <w:qFormat/>
    <w:rsid w:val="00792AC5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</w:rPr>
  </w:style>
  <w:style w:type="paragraph" w:customStyle="1" w:styleId="114">
    <w:name w:val="11"/>
    <w:basedOn w:val="a"/>
    <w:rsid w:val="0079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9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4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25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CD45-6B1B-4DE7-B6F9-0C43844B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13</Pages>
  <Words>4483</Words>
  <Characters>25555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cp:lastPrinted>2022-12-01T04:42:00Z</cp:lastPrinted>
  <dcterms:created xsi:type="dcterms:W3CDTF">2024-04-22T05:05:00Z</dcterms:created>
  <dcterms:modified xsi:type="dcterms:W3CDTF">2024-04-22T07:53:00Z</dcterms:modified>
</cp:coreProperties>
</file>